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0C2" w:rsidRDefault="001D70C2" w:rsidP="001D70C2">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1D70C2" w:rsidRDefault="001D70C2" w:rsidP="001D70C2">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1D70C2" w:rsidRDefault="00150231" w:rsidP="001D70C2">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22</w:t>
      </w:r>
      <w:r w:rsidR="00B8620F">
        <w:rPr>
          <w:rFonts w:ascii="Times New Roman" w:hAnsi="Times New Roman"/>
          <w:b/>
          <w:lang w:eastAsia="ru-RU"/>
        </w:rPr>
        <w:t xml:space="preserve">  </w:t>
      </w:r>
      <w:r w:rsidR="001D70C2">
        <w:rPr>
          <w:rFonts w:ascii="Times New Roman" w:hAnsi="Times New Roman"/>
          <w:b/>
          <w:lang w:eastAsia="ru-RU"/>
        </w:rPr>
        <w:t xml:space="preserve">января 2024г                                                                     </w:t>
      </w:r>
      <w:r w:rsidR="001D70C2">
        <w:rPr>
          <w:rFonts w:ascii="Times New Roman" w:hAnsi="Times New Roman"/>
          <w:b/>
          <w:i/>
          <w:sz w:val="40"/>
          <w:szCs w:val="40"/>
          <w:lang w:eastAsia="ru-RU"/>
        </w:rPr>
        <w:t xml:space="preserve">                      </w:t>
      </w:r>
      <w:r w:rsidR="001D70C2">
        <w:rPr>
          <w:rFonts w:ascii="Times New Roman" w:hAnsi="Times New Roman"/>
          <w:b/>
          <w:i/>
          <w:sz w:val="48"/>
          <w:szCs w:val="48"/>
          <w:lang w:eastAsia="ru-RU"/>
        </w:rPr>
        <w:t xml:space="preserve">  </w:t>
      </w:r>
      <w:r w:rsidR="001D70C2">
        <w:rPr>
          <w:rFonts w:ascii="Times New Roman" w:hAnsi="Times New Roman"/>
          <w:b/>
          <w:sz w:val="40"/>
          <w:szCs w:val="40"/>
          <w:lang w:eastAsia="ru-RU"/>
        </w:rPr>
        <w:t xml:space="preserve">                                                                 </w:t>
      </w:r>
      <w:r w:rsidR="001D70C2">
        <w:rPr>
          <w:rFonts w:ascii="Times New Roman" w:hAnsi="Times New Roman"/>
          <w:b/>
          <w:sz w:val="20"/>
          <w:szCs w:val="20"/>
          <w:lang w:eastAsia="ru-RU"/>
        </w:rPr>
        <w:t>№ 2 (636) ОФИЦИАЛЬНО</w:t>
      </w:r>
    </w:p>
    <w:p w:rsidR="001D70C2" w:rsidRDefault="001D70C2" w:rsidP="001D70C2">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1D70C2" w:rsidRPr="00286D32" w:rsidRDefault="001D70C2" w:rsidP="001D70C2">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872804" w:rsidRDefault="001D70C2" w:rsidP="001D70C2">
      <w:pPr>
        <w:keepNext/>
        <w:tabs>
          <w:tab w:val="left" w:pos="975"/>
          <w:tab w:val="center" w:pos="2234"/>
        </w:tabs>
        <w:spacing w:after="0" w:line="240" w:lineRule="auto"/>
        <w:ind w:right="4886"/>
        <w:outlineLvl w:val="1"/>
        <w:rPr>
          <w:rFonts w:ascii="Times New Roman" w:eastAsia="Times New Roman" w:hAnsi="Times New Roman" w:cs="Times New Roman"/>
          <w:bCs/>
          <w:sz w:val="28"/>
          <w:szCs w:val="28"/>
          <w:lang w:eastAsia="ru-RU"/>
        </w:rPr>
      </w:pPr>
      <w:r w:rsidRPr="00286D32">
        <w:rPr>
          <w:rFonts w:ascii="Times New Roman" w:eastAsia="Times New Roman" w:hAnsi="Times New Roman" w:cs="Times New Roman"/>
          <w:bCs/>
          <w:sz w:val="28"/>
          <w:szCs w:val="28"/>
          <w:lang w:eastAsia="ru-RU"/>
        </w:rPr>
        <w:t xml:space="preserve">      </w:t>
      </w:r>
    </w:p>
    <w:tbl>
      <w:tblPr>
        <w:tblW w:w="0" w:type="auto"/>
        <w:tblLook w:val="04A0"/>
      </w:tblPr>
      <w:tblGrid>
        <w:gridCol w:w="4872"/>
        <w:gridCol w:w="4842"/>
      </w:tblGrid>
      <w:tr w:rsidR="00872804" w:rsidRPr="00310AC7" w:rsidTr="00310AC7">
        <w:tc>
          <w:tcPr>
            <w:tcW w:w="4926" w:type="dxa"/>
            <w:shd w:val="clear" w:color="auto" w:fill="auto"/>
          </w:tcPr>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Российская Федерация</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АДМИНИСТРАЦИЯ</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сельского поселения</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 xml:space="preserve">Старый </w:t>
            </w:r>
            <w:proofErr w:type="spellStart"/>
            <w:r w:rsidRPr="00310AC7">
              <w:rPr>
                <w:rFonts w:ascii="Times New Roman" w:eastAsia="Times New Roman" w:hAnsi="Times New Roman" w:cs="Times New Roman"/>
                <w:b/>
                <w:sz w:val="18"/>
                <w:szCs w:val="18"/>
                <w:lang w:eastAsia="ru-RU"/>
              </w:rPr>
              <w:t>Аманак</w:t>
            </w:r>
            <w:proofErr w:type="spellEnd"/>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 xml:space="preserve">муниципального района </w:t>
            </w:r>
            <w:proofErr w:type="spellStart"/>
            <w:r w:rsidRPr="00310AC7">
              <w:rPr>
                <w:rFonts w:ascii="Times New Roman" w:eastAsia="Times New Roman" w:hAnsi="Times New Roman" w:cs="Times New Roman"/>
                <w:sz w:val="18"/>
                <w:szCs w:val="18"/>
                <w:lang w:eastAsia="ru-RU"/>
              </w:rPr>
              <w:t>Похвистневский</w:t>
            </w:r>
            <w:proofErr w:type="spellEnd"/>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Самарской области</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ПОСТАНОВЛЕНИЕ</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u w:val="single"/>
                <w:lang w:eastAsia="ru-RU"/>
              </w:rPr>
            </w:pPr>
            <w:r w:rsidRPr="00310AC7">
              <w:rPr>
                <w:rFonts w:ascii="Times New Roman" w:eastAsia="Times New Roman" w:hAnsi="Times New Roman" w:cs="Times New Roman"/>
                <w:sz w:val="18"/>
                <w:szCs w:val="18"/>
                <w:u w:val="single"/>
                <w:lang w:eastAsia="ru-RU"/>
              </w:rPr>
              <w:t>22.01.2024г</w:t>
            </w:r>
            <w:r w:rsidRPr="00310AC7">
              <w:rPr>
                <w:rFonts w:ascii="Times New Roman" w:eastAsia="Times New Roman" w:hAnsi="Times New Roman" w:cs="Times New Roman"/>
                <w:sz w:val="18"/>
                <w:szCs w:val="18"/>
                <w:lang w:eastAsia="ru-RU"/>
              </w:rPr>
              <w:t xml:space="preserve">  № </w:t>
            </w:r>
            <w:r w:rsidRPr="00310AC7">
              <w:rPr>
                <w:rFonts w:ascii="Times New Roman" w:eastAsia="Times New Roman" w:hAnsi="Times New Roman" w:cs="Times New Roman"/>
                <w:sz w:val="18"/>
                <w:szCs w:val="18"/>
                <w:u w:val="single"/>
                <w:lang w:eastAsia="ru-RU"/>
              </w:rPr>
              <w:t>3</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roofErr w:type="gramStart"/>
            <w:r w:rsidRPr="00310AC7">
              <w:rPr>
                <w:rFonts w:ascii="Times New Roman" w:eastAsia="Times New Roman" w:hAnsi="Times New Roman" w:cs="Times New Roman"/>
                <w:sz w:val="18"/>
                <w:szCs w:val="18"/>
                <w:lang w:eastAsia="ru-RU"/>
              </w:rPr>
              <w:t>с</w:t>
            </w:r>
            <w:proofErr w:type="gramEnd"/>
            <w:r w:rsidRPr="00310AC7">
              <w:rPr>
                <w:rFonts w:ascii="Times New Roman" w:eastAsia="Times New Roman" w:hAnsi="Times New Roman" w:cs="Times New Roman"/>
                <w:sz w:val="18"/>
                <w:szCs w:val="18"/>
                <w:lang w:eastAsia="ru-RU"/>
              </w:rPr>
              <w:t xml:space="preserve">. Старый </w:t>
            </w:r>
            <w:proofErr w:type="spellStart"/>
            <w:r w:rsidRPr="00310AC7">
              <w:rPr>
                <w:rFonts w:ascii="Times New Roman" w:eastAsia="Times New Roman" w:hAnsi="Times New Roman" w:cs="Times New Roman"/>
                <w:sz w:val="18"/>
                <w:szCs w:val="18"/>
                <w:lang w:eastAsia="ru-RU"/>
              </w:rPr>
              <w:t>Аманак</w:t>
            </w:r>
            <w:proofErr w:type="spellEnd"/>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4927" w:type="dxa"/>
            <w:shd w:val="clear" w:color="auto" w:fill="auto"/>
          </w:tcPr>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872804" w:rsidRPr="00310AC7" w:rsidRDefault="00872804" w:rsidP="00310AC7">
      <w:pPr>
        <w:widowControl w:val="0"/>
        <w:autoSpaceDE w:val="0"/>
        <w:autoSpaceDN w:val="0"/>
        <w:adjustRightInd w:val="0"/>
        <w:spacing w:after="0" w:line="240" w:lineRule="auto"/>
        <w:outlineLvl w:val="1"/>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 xml:space="preserve">Об утверждении административного регламента по предоставлению муниципальной услуги «Организация газоснабжения населения в границах сельского поселения </w:t>
      </w:r>
      <w:proofErr w:type="gramStart"/>
      <w:r w:rsidRPr="00310AC7">
        <w:rPr>
          <w:rFonts w:ascii="Times New Roman" w:eastAsia="Times New Roman" w:hAnsi="Times New Roman" w:cs="Times New Roman"/>
          <w:sz w:val="18"/>
          <w:szCs w:val="18"/>
          <w:lang w:eastAsia="ru-RU"/>
        </w:rPr>
        <w:t>Старый</w:t>
      </w:r>
      <w:proofErr w:type="gramEnd"/>
      <w:r w:rsidRPr="00310AC7">
        <w:rPr>
          <w:rFonts w:ascii="Times New Roman" w:eastAsia="Times New Roman" w:hAnsi="Times New Roman" w:cs="Times New Roman"/>
          <w:sz w:val="18"/>
          <w:szCs w:val="18"/>
          <w:lang w:eastAsia="ru-RU"/>
        </w:rPr>
        <w:t xml:space="preserve"> </w:t>
      </w:r>
      <w:proofErr w:type="spellStart"/>
      <w:r w:rsidRPr="00310AC7">
        <w:rPr>
          <w:rFonts w:ascii="Times New Roman" w:eastAsia="Times New Roman" w:hAnsi="Times New Roman" w:cs="Times New Roman"/>
          <w:sz w:val="18"/>
          <w:szCs w:val="18"/>
          <w:lang w:eastAsia="ru-RU"/>
        </w:rPr>
        <w:t>Аманак</w:t>
      </w:r>
      <w:proofErr w:type="spellEnd"/>
      <w:r w:rsidRPr="00310AC7">
        <w:rPr>
          <w:rFonts w:ascii="Times New Roman" w:eastAsia="Times New Roman" w:hAnsi="Times New Roman" w:cs="Times New Roman"/>
          <w:sz w:val="18"/>
          <w:szCs w:val="18"/>
          <w:lang w:eastAsia="ru-RU"/>
        </w:rPr>
        <w:t xml:space="preserve"> муниципального района </w:t>
      </w:r>
      <w:proofErr w:type="spellStart"/>
      <w:r w:rsidRPr="00310AC7">
        <w:rPr>
          <w:rFonts w:ascii="Times New Roman" w:eastAsia="Times New Roman" w:hAnsi="Times New Roman" w:cs="Times New Roman"/>
          <w:sz w:val="18"/>
          <w:szCs w:val="18"/>
          <w:lang w:eastAsia="ru-RU"/>
        </w:rPr>
        <w:t>Похвистневский</w:t>
      </w:r>
      <w:proofErr w:type="spellEnd"/>
      <w:r w:rsidRPr="00310AC7">
        <w:rPr>
          <w:rFonts w:ascii="Times New Roman" w:eastAsia="Times New Roman" w:hAnsi="Times New Roman" w:cs="Times New Roman"/>
          <w:sz w:val="18"/>
          <w:szCs w:val="18"/>
          <w:lang w:eastAsia="ru-RU"/>
        </w:rPr>
        <w:t xml:space="preserve"> Самарской области в пределах полномочий, установленных законодательством Российской Федерации»</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ind w:firstLine="708"/>
        <w:jc w:val="both"/>
        <w:rPr>
          <w:rFonts w:ascii="Times New Roman" w:eastAsia="Times New Roman" w:hAnsi="Times New Roman" w:cs="Times New Roman"/>
          <w:sz w:val="18"/>
          <w:szCs w:val="18"/>
          <w:lang w:eastAsia="ru-RU"/>
        </w:rPr>
      </w:pPr>
      <w:proofErr w:type="gramStart"/>
      <w:r w:rsidRPr="00310AC7">
        <w:rPr>
          <w:rFonts w:ascii="Times New Roman" w:eastAsia="Calibri" w:hAnsi="Times New Roman" w:cs="Arial"/>
          <w:sz w:val="18"/>
          <w:szCs w:val="1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 210-ФЗ от 27.07.2010 г. «Об организации предоставления государственных и муниципальных услуг», Федеральным законом от 29.12.2017 № 479 «О внесении изменений в Федеральный закон «Об организации предоставления государственных и муниципальных услуг», на основании постановления Правительства Российской Федерации от 16.05.2011 № 373 «О разработке и</w:t>
      </w:r>
      <w:proofErr w:type="gramEnd"/>
      <w:r w:rsidRPr="00310AC7">
        <w:rPr>
          <w:rFonts w:ascii="Times New Roman" w:eastAsia="Calibri" w:hAnsi="Times New Roman" w:cs="Arial"/>
          <w:sz w:val="18"/>
          <w:szCs w:val="18"/>
        </w:rPr>
        <w:t xml:space="preserve"> </w:t>
      </w:r>
      <w:proofErr w:type="gramStart"/>
      <w:r w:rsidRPr="00310AC7">
        <w:rPr>
          <w:rFonts w:ascii="Times New Roman" w:eastAsia="Calibri" w:hAnsi="Times New Roman" w:cs="Arial"/>
          <w:sz w:val="18"/>
          <w:szCs w:val="18"/>
        </w:rPr>
        <w:t>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целях обеспечения доступа граждан к достоверной и актуальной информации и повышения качества исполнения и доступности результатов предоставления муниципальной услуги</w:t>
      </w:r>
      <w:r w:rsidRPr="00310AC7">
        <w:rPr>
          <w:rFonts w:ascii="Times New Roman" w:eastAsia="Times New Roman" w:hAnsi="Times New Roman" w:cs="Times New Roman"/>
          <w:sz w:val="18"/>
          <w:szCs w:val="18"/>
          <w:lang w:eastAsia="ru-RU"/>
        </w:rPr>
        <w:t xml:space="preserve">, руководствуясь Уставом сельского поселения Старый </w:t>
      </w:r>
      <w:proofErr w:type="spellStart"/>
      <w:r w:rsidRPr="00310AC7">
        <w:rPr>
          <w:rFonts w:ascii="Times New Roman" w:eastAsia="Times New Roman" w:hAnsi="Times New Roman" w:cs="Times New Roman"/>
          <w:sz w:val="18"/>
          <w:szCs w:val="18"/>
          <w:lang w:eastAsia="ru-RU"/>
        </w:rPr>
        <w:t>Аманак</w:t>
      </w:r>
      <w:proofErr w:type="spellEnd"/>
      <w:r w:rsidRPr="00310AC7">
        <w:rPr>
          <w:rFonts w:ascii="Times New Roman" w:eastAsia="Times New Roman" w:hAnsi="Times New Roman" w:cs="Times New Roman"/>
          <w:sz w:val="18"/>
          <w:szCs w:val="18"/>
          <w:lang w:eastAsia="ru-RU"/>
        </w:rPr>
        <w:t xml:space="preserve"> муниципального района </w:t>
      </w:r>
      <w:proofErr w:type="spellStart"/>
      <w:r w:rsidRPr="00310AC7">
        <w:rPr>
          <w:rFonts w:ascii="Times New Roman" w:eastAsia="Times New Roman" w:hAnsi="Times New Roman" w:cs="Times New Roman"/>
          <w:sz w:val="18"/>
          <w:szCs w:val="18"/>
          <w:lang w:eastAsia="ru-RU"/>
        </w:rPr>
        <w:t>Похвистневский</w:t>
      </w:r>
      <w:proofErr w:type="spellEnd"/>
      <w:r w:rsidRPr="00310AC7">
        <w:rPr>
          <w:rFonts w:ascii="Times New Roman" w:eastAsia="Times New Roman" w:hAnsi="Times New Roman" w:cs="Times New Roman"/>
          <w:sz w:val="18"/>
          <w:szCs w:val="18"/>
          <w:lang w:eastAsia="ru-RU"/>
        </w:rPr>
        <w:t xml:space="preserve"> Самарской области, Администрация сельского поселения Старый </w:t>
      </w:r>
      <w:proofErr w:type="spellStart"/>
      <w:r w:rsidRPr="00310AC7">
        <w:rPr>
          <w:rFonts w:ascii="Times New Roman" w:eastAsia="Times New Roman" w:hAnsi="Times New Roman" w:cs="Times New Roman"/>
          <w:sz w:val="18"/>
          <w:szCs w:val="18"/>
          <w:lang w:eastAsia="ru-RU"/>
        </w:rPr>
        <w:t>Аманак</w:t>
      </w:r>
      <w:proofErr w:type="spellEnd"/>
      <w:r w:rsidRPr="00310AC7">
        <w:rPr>
          <w:rFonts w:ascii="Times New Roman" w:eastAsia="Times New Roman" w:hAnsi="Times New Roman" w:cs="Times New Roman"/>
          <w:sz w:val="18"/>
          <w:szCs w:val="18"/>
          <w:lang w:eastAsia="ru-RU"/>
        </w:rPr>
        <w:t xml:space="preserve"> муниципального района </w:t>
      </w:r>
      <w:proofErr w:type="spellStart"/>
      <w:r w:rsidRPr="00310AC7">
        <w:rPr>
          <w:rFonts w:ascii="Times New Roman" w:eastAsia="Times New Roman" w:hAnsi="Times New Roman" w:cs="Times New Roman"/>
          <w:sz w:val="18"/>
          <w:szCs w:val="18"/>
          <w:lang w:eastAsia="ru-RU"/>
        </w:rPr>
        <w:t>Похвистневский</w:t>
      </w:r>
      <w:proofErr w:type="spellEnd"/>
      <w:r w:rsidRPr="00310AC7">
        <w:rPr>
          <w:rFonts w:ascii="Times New Roman" w:eastAsia="Times New Roman" w:hAnsi="Times New Roman" w:cs="Times New Roman"/>
          <w:sz w:val="18"/>
          <w:szCs w:val="18"/>
          <w:lang w:eastAsia="ru-RU"/>
        </w:rPr>
        <w:t xml:space="preserve"> Самарской области</w:t>
      </w:r>
      <w:proofErr w:type="gramEnd"/>
    </w:p>
    <w:p w:rsidR="00872804" w:rsidRPr="00310AC7" w:rsidRDefault="00872804" w:rsidP="00310AC7">
      <w:pPr>
        <w:widowControl w:val="0"/>
        <w:autoSpaceDE w:val="0"/>
        <w:autoSpaceDN w:val="0"/>
        <w:adjustRightInd w:val="0"/>
        <w:spacing w:after="0" w:line="240" w:lineRule="auto"/>
        <w:ind w:firstLine="708"/>
        <w:jc w:val="both"/>
        <w:rPr>
          <w:rFonts w:ascii="Times New Roman" w:eastAsia="Times New Roman" w:hAnsi="Times New Roman" w:cs="Times New Roman"/>
          <w:bCs/>
          <w:sz w:val="18"/>
          <w:szCs w:val="18"/>
          <w:lang w:eastAsia="ru-RU"/>
        </w:rPr>
      </w:pPr>
    </w:p>
    <w:p w:rsidR="00872804" w:rsidRPr="00310AC7" w:rsidRDefault="00872804" w:rsidP="00310AC7">
      <w:pPr>
        <w:widowControl w:val="0"/>
        <w:autoSpaceDE w:val="0"/>
        <w:autoSpaceDN w:val="0"/>
        <w:adjustRightInd w:val="0"/>
        <w:spacing w:after="0" w:line="240" w:lineRule="auto"/>
        <w:ind w:firstLine="708"/>
        <w:jc w:val="center"/>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ПОСТАНОВЛЯЕТ:</w:t>
      </w:r>
    </w:p>
    <w:p w:rsidR="00872804" w:rsidRPr="00310AC7" w:rsidRDefault="00872804" w:rsidP="00310AC7">
      <w:pPr>
        <w:widowControl w:val="0"/>
        <w:autoSpaceDE w:val="0"/>
        <w:autoSpaceDN w:val="0"/>
        <w:adjustRightInd w:val="0"/>
        <w:spacing w:after="0" w:line="240" w:lineRule="auto"/>
        <w:ind w:firstLine="708"/>
        <w:jc w:val="center"/>
        <w:rPr>
          <w:rFonts w:ascii="Times New Roman" w:eastAsia="Times New Roman" w:hAnsi="Times New Roman" w:cs="Times New Roman"/>
          <w:b/>
          <w:sz w:val="18"/>
          <w:szCs w:val="18"/>
          <w:lang w:eastAsia="ru-RU"/>
        </w:rPr>
      </w:pPr>
    </w:p>
    <w:p w:rsidR="00872804" w:rsidRPr="00310AC7" w:rsidRDefault="00872804" w:rsidP="00310AC7">
      <w:pPr>
        <w:widowControl w:val="0"/>
        <w:shd w:val="clear" w:color="auto" w:fill="FFFFFF"/>
        <w:autoSpaceDE w:val="0"/>
        <w:autoSpaceDN w:val="0"/>
        <w:adjustRightInd w:val="0"/>
        <w:spacing w:after="0" w:line="240" w:lineRule="auto"/>
        <w:ind w:firstLine="709"/>
        <w:jc w:val="both"/>
        <w:rPr>
          <w:rFonts w:ascii="Times New Roman" w:eastAsia="Calibri" w:hAnsi="Times New Roman" w:cs="Arial"/>
          <w:sz w:val="18"/>
          <w:szCs w:val="18"/>
        </w:rPr>
      </w:pPr>
      <w:r w:rsidRPr="00310AC7">
        <w:rPr>
          <w:rFonts w:ascii="Times New Roman" w:eastAsia="Times New Roman" w:hAnsi="Times New Roman" w:cs="Times New Roman"/>
          <w:sz w:val="18"/>
          <w:szCs w:val="18"/>
          <w:lang w:eastAsia="ru-RU"/>
        </w:rPr>
        <w:t xml:space="preserve">1. </w:t>
      </w:r>
      <w:r w:rsidRPr="00310AC7">
        <w:rPr>
          <w:rFonts w:ascii="Times New Roman" w:eastAsia="Calibri" w:hAnsi="Times New Roman" w:cs="Arial"/>
          <w:sz w:val="18"/>
          <w:szCs w:val="18"/>
        </w:rPr>
        <w:t>Утвердить</w:t>
      </w:r>
      <w:r w:rsidRPr="00310AC7">
        <w:rPr>
          <w:rFonts w:ascii="Arial" w:eastAsia="Times New Roman" w:hAnsi="Arial" w:cs="Arial"/>
          <w:sz w:val="18"/>
          <w:szCs w:val="18"/>
          <w:lang w:eastAsia="ru-RU"/>
        </w:rPr>
        <w:t xml:space="preserve"> </w:t>
      </w:r>
      <w:r w:rsidRPr="00310AC7">
        <w:rPr>
          <w:rFonts w:ascii="Times New Roman" w:eastAsia="Calibri" w:hAnsi="Times New Roman" w:cs="Arial"/>
          <w:sz w:val="18"/>
          <w:szCs w:val="18"/>
        </w:rPr>
        <w:t xml:space="preserve">Административный регламент по предоставлению муниципальной услуги «Организация газоснабжения населения в границах </w:t>
      </w:r>
      <w:r w:rsidRPr="00310AC7">
        <w:rPr>
          <w:rFonts w:ascii="Times New Roman" w:eastAsia="Times New Roman" w:hAnsi="Times New Roman" w:cs="Times New Roman"/>
          <w:sz w:val="18"/>
          <w:szCs w:val="18"/>
          <w:lang w:eastAsia="ru-RU"/>
        </w:rPr>
        <w:t xml:space="preserve">сельского поселения Старый </w:t>
      </w:r>
      <w:proofErr w:type="spellStart"/>
      <w:r w:rsidRPr="00310AC7">
        <w:rPr>
          <w:rFonts w:ascii="Times New Roman" w:eastAsia="Times New Roman" w:hAnsi="Times New Roman" w:cs="Times New Roman"/>
          <w:sz w:val="18"/>
          <w:szCs w:val="18"/>
          <w:lang w:eastAsia="ru-RU"/>
        </w:rPr>
        <w:t>Аманак</w:t>
      </w:r>
      <w:proofErr w:type="spellEnd"/>
      <w:r w:rsidRPr="00310AC7">
        <w:rPr>
          <w:rFonts w:ascii="Times New Roman" w:eastAsia="Times New Roman" w:hAnsi="Times New Roman" w:cs="Times New Roman"/>
          <w:sz w:val="18"/>
          <w:szCs w:val="18"/>
          <w:lang w:eastAsia="ru-RU"/>
        </w:rPr>
        <w:t xml:space="preserve"> </w:t>
      </w:r>
      <w:r w:rsidRPr="00310AC7">
        <w:rPr>
          <w:rFonts w:ascii="Times New Roman" w:eastAsia="Calibri" w:hAnsi="Times New Roman" w:cs="Arial"/>
          <w:sz w:val="18"/>
          <w:szCs w:val="18"/>
        </w:rPr>
        <w:t xml:space="preserve">муниципального района </w:t>
      </w:r>
      <w:proofErr w:type="spellStart"/>
      <w:r w:rsidRPr="00310AC7">
        <w:rPr>
          <w:rFonts w:ascii="Times New Roman" w:eastAsia="Calibri" w:hAnsi="Times New Roman" w:cs="Arial"/>
          <w:sz w:val="18"/>
          <w:szCs w:val="18"/>
        </w:rPr>
        <w:t>Похвистневский</w:t>
      </w:r>
      <w:proofErr w:type="spellEnd"/>
      <w:r w:rsidRPr="00310AC7">
        <w:rPr>
          <w:rFonts w:ascii="Times New Roman" w:eastAsia="Calibri" w:hAnsi="Times New Roman" w:cs="Arial"/>
          <w:sz w:val="18"/>
          <w:szCs w:val="18"/>
        </w:rPr>
        <w:t xml:space="preserve"> Самарской области в пределах полномочий, установленных законодательством Российской Федерации» (прилагается).</w:t>
      </w:r>
    </w:p>
    <w:p w:rsidR="00872804" w:rsidRPr="00310AC7" w:rsidRDefault="00872804" w:rsidP="00310AC7">
      <w:pPr>
        <w:widowControl w:val="0"/>
        <w:autoSpaceDE w:val="0"/>
        <w:autoSpaceDN w:val="0"/>
        <w:adjustRightInd w:val="0"/>
        <w:spacing w:after="0" w:line="240" w:lineRule="auto"/>
        <w:ind w:firstLine="53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2.  Опубликовать настоящее Постановление в газете «</w:t>
      </w:r>
      <w:proofErr w:type="spellStart"/>
      <w:r w:rsidRPr="00310AC7">
        <w:rPr>
          <w:rFonts w:ascii="Times New Roman" w:eastAsia="Times New Roman" w:hAnsi="Times New Roman" w:cs="Times New Roman"/>
          <w:sz w:val="18"/>
          <w:szCs w:val="18"/>
          <w:lang w:eastAsia="ru-RU"/>
        </w:rPr>
        <w:t>Аманакские</w:t>
      </w:r>
      <w:proofErr w:type="spellEnd"/>
      <w:r w:rsidRPr="00310AC7">
        <w:rPr>
          <w:rFonts w:ascii="Times New Roman" w:eastAsia="Times New Roman" w:hAnsi="Times New Roman" w:cs="Times New Roman"/>
          <w:sz w:val="18"/>
          <w:szCs w:val="18"/>
          <w:lang w:eastAsia="ru-RU"/>
        </w:rPr>
        <w:t xml:space="preserve"> Вести» и разместить на  сайте сельского поселения в сети  Интернет.</w:t>
      </w:r>
    </w:p>
    <w:p w:rsidR="00872804" w:rsidRPr="00310AC7" w:rsidRDefault="00872804" w:rsidP="00310AC7">
      <w:pPr>
        <w:widowControl w:val="0"/>
        <w:tabs>
          <w:tab w:val="left" w:pos="426"/>
          <w:tab w:val="left" w:pos="1134"/>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3.     Постановление вступает в силу со дня его официального опубликования.</w:t>
      </w:r>
    </w:p>
    <w:p w:rsidR="00872804" w:rsidRPr="00310AC7" w:rsidRDefault="00872804" w:rsidP="00310AC7">
      <w:pPr>
        <w:widowControl w:val="0"/>
        <w:tabs>
          <w:tab w:val="left" w:pos="426"/>
          <w:tab w:val="left" w:pos="1276"/>
        </w:tabs>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 xml:space="preserve">4.    </w:t>
      </w:r>
      <w:proofErr w:type="gramStart"/>
      <w:r w:rsidRPr="00310AC7">
        <w:rPr>
          <w:rFonts w:ascii="Times New Roman" w:eastAsia="Times New Roman" w:hAnsi="Times New Roman" w:cs="Times New Roman"/>
          <w:sz w:val="18"/>
          <w:szCs w:val="18"/>
          <w:lang w:eastAsia="ru-RU"/>
        </w:rPr>
        <w:t>Контроль за</w:t>
      </w:r>
      <w:proofErr w:type="gramEnd"/>
      <w:r w:rsidRPr="00310AC7">
        <w:rPr>
          <w:rFonts w:ascii="Times New Roman" w:eastAsia="Times New Roman" w:hAnsi="Times New Roman" w:cs="Times New Roman"/>
          <w:sz w:val="18"/>
          <w:szCs w:val="18"/>
          <w:lang w:eastAsia="ru-RU"/>
        </w:rPr>
        <w:t xml:space="preserve"> исполнением настоящего Постановления возлагаю на себя.</w:t>
      </w:r>
    </w:p>
    <w:p w:rsidR="00872804" w:rsidRPr="00310AC7" w:rsidRDefault="00872804" w:rsidP="00310AC7">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ind w:left="142" w:firstLine="425"/>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b/>
          <w:sz w:val="18"/>
          <w:szCs w:val="18"/>
          <w:lang w:eastAsia="ru-RU"/>
        </w:rPr>
        <w:t xml:space="preserve">     </w:t>
      </w:r>
      <w:r w:rsidRPr="00310AC7">
        <w:rPr>
          <w:rFonts w:ascii="Times New Roman" w:eastAsia="Times New Roman" w:hAnsi="Times New Roman" w:cs="Times New Roman"/>
          <w:sz w:val="18"/>
          <w:szCs w:val="18"/>
          <w:lang w:eastAsia="ru-RU"/>
        </w:rPr>
        <w:t>Глава поселения                                                 Т.А.Ефремова</w:t>
      </w:r>
    </w:p>
    <w:p w:rsidR="00872804" w:rsidRPr="00310AC7" w:rsidRDefault="00872804" w:rsidP="00310AC7">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Приложение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к постановлению Администрации</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сельского поселения </w:t>
      </w:r>
      <w:proofErr w:type="gramStart"/>
      <w:r w:rsidRPr="00310AC7">
        <w:rPr>
          <w:rFonts w:ascii="Times New Roman" w:eastAsia="Times New Roman" w:hAnsi="Times New Roman" w:cs="Arial"/>
          <w:sz w:val="18"/>
          <w:szCs w:val="18"/>
          <w:lang w:eastAsia="ru-RU"/>
        </w:rPr>
        <w:t>Старый</w:t>
      </w:r>
      <w:proofErr w:type="gramEnd"/>
      <w:r w:rsidRPr="00310AC7">
        <w:rPr>
          <w:rFonts w:ascii="Times New Roman" w:eastAsia="Times New Roman" w:hAnsi="Times New Roman" w:cs="Arial"/>
          <w:sz w:val="18"/>
          <w:szCs w:val="18"/>
          <w:lang w:eastAsia="ru-RU"/>
        </w:rPr>
        <w:t xml:space="preserve"> </w:t>
      </w:r>
      <w:proofErr w:type="spellStart"/>
      <w:r w:rsidRPr="00310AC7">
        <w:rPr>
          <w:rFonts w:ascii="Times New Roman" w:eastAsia="Times New Roman" w:hAnsi="Times New Roman" w:cs="Arial"/>
          <w:sz w:val="18"/>
          <w:szCs w:val="18"/>
          <w:lang w:eastAsia="ru-RU"/>
        </w:rPr>
        <w:t>Аманак</w:t>
      </w:r>
      <w:proofErr w:type="spellEnd"/>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Самарской области</w:t>
      </w:r>
    </w:p>
    <w:p w:rsidR="00872804" w:rsidRPr="00310AC7" w:rsidRDefault="00872804" w:rsidP="00310AC7">
      <w:pPr>
        <w:widowControl w:val="0"/>
        <w:autoSpaceDE w:val="0"/>
        <w:autoSpaceDN w:val="0"/>
        <w:adjustRightInd w:val="0"/>
        <w:spacing w:after="0" w:line="240" w:lineRule="auto"/>
        <w:ind w:firstLine="708"/>
        <w:jc w:val="right"/>
        <w:outlineLvl w:val="1"/>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От 22.01.2024 г. № 3</w:t>
      </w:r>
    </w:p>
    <w:p w:rsidR="00872804" w:rsidRPr="00310AC7" w:rsidRDefault="00872804" w:rsidP="00310AC7">
      <w:pPr>
        <w:widowControl w:val="0"/>
        <w:autoSpaceDE w:val="0"/>
        <w:autoSpaceDN w:val="0"/>
        <w:adjustRightInd w:val="0"/>
        <w:spacing w:after="0" w:line="240" w:lineRule="auto"/>
        <w:ind w:firstLine="708"/>
        <w:jc w:val="right"/>
        <w:outlineLvl w:val="1"/>
        <w:rPr>
          <w:rFonts w:ascii="Times New Roman" w:eastAsia="Times New Roman" w:hAnsi="Times New Roman" w:cs="Arial"/>
          <w:b/>
          <w:sz w:val="18"/>
          <w:szCs w:val="18"/>
          <w:highlight w:val="yellow"/>
          <w:lang w:eastAsia="ru-RU"/>
        </w:rPr>
      </w:pPr>
    </w:p>
    <w:p w:rsidR="00872804" w:rsidRPr="00310AC7" w:rsidRDefault="00872804" w:rsidP="00310AC7">
      <w:pPr>
        <w:suppressAutoHyphens/>
        <w:autoSpaceDE w:val="0"/>
        <w:spacing w:after="0" w:line="240" w:lineRule="auto"/>
        <w:jc w:val="center"/>
        <w:outlineLvl w:val="1"/>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xml:space="preserve">Административный регламент по предоставлению муниципальной услуги «Организация газоснабжения населения в границах сельского поселения Старый </w:t>
      </w:r>
      <w:proofErr w:type="spellStart"/>
      <w:r w:rsidRPr="00310AC7">
        <w:rPr>
          <w:rFonts w:ascii="Times New Roman" w:eastAsia="Arial" w:hAnsi="Times New Roman" w:cs="Arial"/>
          <w:sz w:val="18"/>
          <w:szCs w:val="18"/>
          <w:lang w:eastAsia="ar-SA"/>
        </w:rPr>
        <w:t>Аманак</w:t>
      </w:r>
      <w:proofErr w:type="spellEnd"/>
      <w:r w:rsidRPr="00310AC7">
        <w:rPr>
          <w:rFonts w:ascii="Times New Roman" w:eastAsia="Arial" w:hAnsi="Times New Roman" w:cs="Arial"/>
          <w:sz w:val="18"/>
          <w:szCs w:val="18"/>
          <w:lang w:eastAsia="ar-SA"/>
        </w:rPr>
        <w:t xml:space="preserve"> муниципального района </w:t>
      </w:r>
      <w:proofErr w:type="spellStart"/>
      <w:r w:rsidRPr="00310AC7">
        <w:rPr>
          <w:rFonts w:ascii="Times New Roman" w:eastAsia="Arial" w:hAnsi="Times New Roman" w:cs="Arial"/>
          <w:sz w:val="18"/>
          <w:szCs w:val="18"/>
          <w:lang w:eastAsia="ar-SA"/>
        </w:rPr>
        <w:t>Похвистневский</w:t>
      </w:r>
      <w:proofErr w:type="spellEnd"/>
      <w:r w:rsidRPr="00310AC7">
        <w:rPr>
          <w:rFonts w:ascii="Times New Roman" w:eastAsia="Arial" w:hAnsi="Times New Roman" w:cs="Arial"/>
          <w:sz w:val="18"/>
          <w:szCs w:val="18"/>
          <w:lang w:eastAsia="ar-SA"/>
        </w:rPr>
        <w:t xml:space="preserve"> Самарской области в пределах полномочий, установленных законодательством Российской Федерации»</w:t>
      </w:r>
    </w:p>
    <w:p w:rsidR="00872804" w:rsidRPr="00310AC7" w:rsidRDefault="00872804" w:rsidP="00310AC7">
      <w:pPr>
        <w:suppressAutoHyphens/>
        <w:autoSpaceDE w:val="0"/>
        <w:spacing w:after="0" w:line="240" w:lineRule="auto"/>
        <w:jc w:val="center"/>
        <w:outlineLvl w:val="1"/>
        <w:rPr>
          <w:rFonts w:ascii="Times New Roman" w:eastAsia="Arial" w:hAnsi="Times New Roman" w:cs="Arial"/>
          <w:sz w:val="18"/>
          <w:szCs w:val="18"/>
          <w:lang w:eastAsia="ar-SA"/>
        </w:rPr>
      </w:pPr>
    </w:p>
    <w:p w:rsidR="00872804" w:rsidRPr="00310AC7" w:rsidRDefault="00872804" w:rsidP="00310AC7">
      <w:pPr>
        <w:suppressAutoHyphens/>
        <w:autoSpaceDE w:val="0"/>
        <w:spacing w:after="0" w:line="240" w:lineRule="auto"/>
        <w:jc w:val="center"/>
        <w:outlineLvl w:val="1"/>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I. ОБЩИЕ ПОЛОЖЕНИЯ</w:t>
      </w: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1.1. Предмет регулирования регламента</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proofErr w:type="gramStart"/>
      <w:r w:rsidRPr="00310AC7">
        <w:rPr>
          <w:rFonts w:ascii="Times New Roman" w:eastAsia="Arial" w:hAnsi="Times New Roman" w:cs="Arial"/>
          <w:sz w:val="18"/>
          <w:szCs w:val="18"/>
          <w:lang w:eastAsia="ar-SA"/>
        </w:rPr>
        <w:t xml:space="preserve">Административный регламент по предоставлению муниципальной услуги по </w:t>
      </w:r>
      <w:bookmarkStart w:id="0" w:name="_Hlk132631627"/>
      <w:r w:rsidRPr="00310AC7">
        <w:rPr>
          <w:rFonts w:ascii="Times New Roman" w:eastAsia="Arial" w:hAnsi="Times New Roman" w:cs="Arial"/>
          <w:sz w:val="18"/>
          <w:szCs w:val="18"/>
          <w:lang w:eastAsia="ar-SA"/>
        </w:rPr>
        <w:t xml:space="preserve">организации газоснабжения населения в границах сельского поселения Старый </w:t>
      </w:r>
      <w:proofErr w:type="spellStart"/>
      <w:r w:rsidRPr="00310AC7">
        <w:rPr>
          <w:rFonts w:ascii="Times New Roman" w:eastAsia="Arial" w:hAnsi="Times New Roman" w:cs="Arial"/>
          <w:sz w:val="18"/>
          <w:szCs w:val="18"/>
          <w:lang w:eastAsia="ar-SA"/>
        </w:rPr>
        <w:t>Аманак</w:t>
      </w:r>
      <w:proofErr w:type="spellEnd"/>
      <w:r w:rsidRPr="00310AC7">
        <w:rPr>
          <w:rFonts w:ascii="Times New Roman" w:eastAsia="Arial" w:hAnsi="Times New Roman" w:cs="Arial"/>
          <w:sz w:val="18"/>
          <w:szCs w:val="18"/>
          <w:lang w:eastAsia="ar-SA"/>
        </w:rPr>
        <w:t xml:space="preserve"> муниципального района </w:t>
      </w:r>
      <w:proofErr w:type="spellStart"/>
      <w:r w:rsidRPr="00310AC7">
        <w:rPr>
          <w:rFonts w:ascii="Times New Roman" w:eastAsia="Arial" w:hAnsi="Times New Roman" w:cs="Arial"/>
          <w:sz w:val="18"/>
          <w:szCs w:val="18"/>
          <w:lang w:eastAsia="ar-SA"/>
        </w:rPr>
        <w:t>Похвистневский</w:t>
      </w:r>
      <w:proofErr w:type="spellEnd"/>
      <w:r w:rsidRPr="00310AC7">
        <w:rPr>
          <w:rFonts w:ascii="Times New Roman" w:eastAsia="Arial" w:hAnsi="Times New Roman" w:cs="Arial"/>
          <w:sz w:val="18"/>
          <w:szCs w:val="18"/>
          <w:lang w:eastAsia="ar-SA"/>
        </w:rPr>
        <w:t xml:space="preserve"> Самарской области</w:t>
      </w:r>
      <w:r w:rsidRPr="00310AC7">
        <w:rPr>
          <w:rFonts w:ascii="Times New Roman" w:eastAsia="Arial" w:hAnsi="Times New Roman" w:cs="Arial"/>
          <w:i/>
          <w:sz w:val="18"/>
          <w:szCs w:val="18"/>
          <w:lang w:eastAsia="ar-SA"/>
        </w:rPr>
        <w:t xml:space="preserve"> </w:t>
      </w:r>
      <w:r w:rsidRPr="00310AC7">
        <w:rPr>
          <w:rFonts w:ascii="Times New Roman" w:eastAsia="Arial" w:hAnsi="Times New Roman" w:cs="Arial"/>
          <w:sz w:val="18"/>
          <w:szCs w:val="18"/>
          <w:lang w:eastAsia="ar-SA"/>
        </w:rPr>
        <w:t>в пределах полномочий, установленных законодательством Российской Федерации</w:t>
      </w:r>
      <w:bookmarkEnd w:id="0"/>
      <w:r w:rsidRPr="00310AC7">
        <w:rPr>
          <w:rFonts w:ascii="Times New Roman" w:eastAsia="Arial" w:hAnsi="Times New Roman" w:cs="Arial"/>
          <w:sz w:val="18"/>
          <w:szCs w:val="18"/>
          <w:lang w:eastAsia="ar-SA"/>
        </w:rPr>
        <w:t xml:space="preserve">, (далее – административный регламент) устанавливает сроки, состав и последовательность административных процедур (действий) уполномоченных лиц  по организации газоснабжения населения в границах в границах сельского поселения Старый </w:t>
      </w:r>
      <w:proofErr w:type="spellStart"/>
      <w:r w:rsidRPr="00310AC7">
        <w:rPr>
          <w:rFonts w:ascii="Times New Roman" w:eastAsia="Arial" w:hAnsi="Times New Roman" w:cs="Arial"/>
          <w:sz w:val="18"/>
          <w:szCs w:val="18"/>
          <w:lang w:eastAsia="ar-SA"/>
        </w:rPr>
        <w:t>Аманак</w:t>
      </w:r>
      <w:proofErr w:type="spellEnd"/>
      <w:r w:rsidRPr="00310AC7">
        <w:rPr>
          <w:rFonts w:ascii="Times New Roman" w:eastAsia="Arial" w:hAnsi="Times New Roman" w:cs="Arial"/>
          <w:sz w:val="18"/>
          <w:szCs w:val="18"/>
          <w:lang w:eastAsia="ar-SA"/>
        </w:rPr>
        <w:t xml:space="preserve"> муниципального района </w:t>
      </w:r>
      <w:proofErr w:type="spellStart"/>
      <w:r w:rsidRPr="00310AC7">
        <w:rPr>
          <w:rFonts w:ascii="Times New Roman" w:eastAsia="Arial" w:hAnsi="Times New Roman" w:cs="Arial"/>
          <w:sz w:val="18"/>
          <w:szCs w:val="18"/>
          <w:lang w:eastAsia="ar-SA"/>
        </w:rPr>
        <w:t>Похвистневский</w:t>
      </w:r>
      <w:proofErr w:type="spellEnd"/>
      <w:r w:rsidRPr="00310AC7">
        <w:rPr>
          <w:rFonts w:ascii="Times New Roman" w:eastAsia="Arial" w:hAnsi="Times New Roman" w:cs="Arial"/>
          <w:sz w:val="18"/>
          <w:szCs w:val="18"/>
          <w:lang w:eastAsia="ar-SA"/>
        </w:rPr>
        <w:t xml:space="preserve"> Самарской области</w:t>
      </w:r>
      <w:r w:rsidRPr="00310AC7">
        <w:rPr>
          <w:rFonts w:ascii="Times New Roman" w:eastAsia="Arial" w:hAnsi="Times New Roman" w:cs="Arial"/>
          <w:i/>
          <w:sz w:val="18"/>
          <w:szCs w:val="18"/>
          <w:lang w:eastAsia="ar-SA"/>
        </w:rPr>
        <w:t xml:space="preserve"> </w:t>
      </w:r>
      <w:r w:rsidRPr="00310AC7">
        <w:rPr>
          <w:rFonts w:ascii="Times New Roman" w:eastAsia="Arial" w:hAnsi="Times New Roman" w:cs="Arial"/>
          <w:sz w:val="18"/>
          <w:szCs w:val="18"/>
          <w:lang w:eastAsia="ar-SA"/>
        </w:rPr>
        <w:t>(далее – Муниципальное</w:t>
      </w:r>
      <w:proofErr w:type="gramEnd"/>
      <w:r w:rsidRPr="00310AC7">
        <w:rPr>
          <w:rFonts w:ascii="Times New Roman" w:eastAsia="Arial" w:hAnsi="Times New Roman" w:cs="Arial"/>
          <w:sz w:val="18"/>
          <w:szCs w:val="18"/>
          <w:lang w:eastAsia="ar-SA"/>
        </w:rPr>
        <w:t xml:space="preserve"> образование) в пределах полномочий, установленных законодательством Российской Федерации                (далее – муниципальная услуга). </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bCs/>
          <w:sz w:val="18"/>
          <w:szCs w:val="18"/>
          <w:lang w:eastAsia="ru-RU"/>
        </w:rPr>
      </w:pPr>
      <w:proofErr w:type="gramStart"/>
      <w:r w:rsidRPr="00310AC7">
        <w:rPr>
          <w:rFonts w:ascii="Times New Roman" w:eastAsia="Times New Roman" w:hAnsi="Times New Roman" w:cs="Arial"/>
          <w:sz w:val="18"/>
          <w:szCs w:val="18"/>
          <w:lang w:eastAsia="ru-RU"/>
        </w:rPr>
        <w:t>Административный регламент также устанавливает порядок взаимодействия</w:t>
      </w:r>
      <w:r w:rsidRPr="00310AC7">
        <w:rPr>
          <w:rFonts w:ascii="Times New Roman" w:eastAsia="Times New Roman" w:hAnsi="Times New Roman" w:cs="Arial"/>
          <w:iCs/>
          <w:sz w:val="18"/>
          <w:szCs w:val="18"/>
          <w:lang w:eastAsia="ru-RU"/>
        </w:rPr>
        <w:t xml:space="preserve">  многофункционального центра предоставления государственных и муниципальных услуг </w:t>
      </w:r>
      <w:r w:rsidRPr="00310AC7">
        <w:rPr>
          <w:rFonts w:ascii="Times New Roman" w:eastAsia="Times New Roman" w:hAnsi="Times New Roman" w:cs="Arial"/>
          <w:sz w:val="18"/>
          <w:szCs w:val="18"/>
          <w:lang w:eastAsia="ru-RU"/>
        </w:rPr>
        <w:t xml:space="preserve">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w:t>
      </w:r>
      <w:r w:rsidRPr="00310AC7">
        <w:rPr>
          <w:rFonts w:ascii="Times New Roman" w:eastAsia="Times New Roman" w:hAnsi="Times New Roman" w:cs="Arial"/>
          <w:iCs/>
          <w:sz w:val="18"/>
          <w:szCs w:val="18"/>
          <w:lang w:eastAsia="ru-RU"/>
        </w:rPr>
        <w:t xml:space="preserve">Самарской области </w:t>
      </w:r>
      <w:r w:rsidRPr="00310AC7">
        <w:rPr>
          <w:rFonts w:ascii="Times New Roman" w:eastAsia="Times New Roman" w:hAnsi="Times New Roman" w:cs="Arial"/>
          <w:iCs/>
          <w:sz w:val="18"/>
          <w:szCs w:val="18"/>
          <w:lang w:eastAsia="ru-RU"/>
        </w:rPr>
        <w:lastRenderedPageBreak/>
        <w:t>(далее - МФЦ)</w:t>
      </w:r>
      <w:r w:rsidRPr="00310AC7">
        <w:rPr>
          <w:rFonts w:ascii="Times New Roman" w:eastAsia="Times New Roman" w:hAnsi="Times New Roman" w:cs="Arial"/>
          <w:sz w:val="18"/>
          <w:szCs w:val="18"/>
          <w:lang w:eastAsia="ru-RU"/>
        </w:rPr>
        <w:t xml:space="preserve"> с  администрацией сельского поселения Старый </w:t>
      </w:r>
      <w:proofErr w:type="spellStart"/>
      <w:r w:rsidRPr="00310AC7">
        <w:rPr>
          <w:rFonts w:ascii="Times New Roman" w:eastAsia="Times New Roman" w:hAnsi="Times New Roman" w:cs="Arial"/>
          <w:sz w:val="18"/>
          <w:szCs w:val="18"/>
          <w:lang w:eastAsia="ru-RU"/>
        </w:rPr>
        <w:t>Аманак</w:t>
      </w:r>
      <w:proofErr w:type="spellEnd"/>
      <w:r w:rsidRPr="00310AC7">
        <w:rPr>
          <w:rFonts w:ascii="Times New Roman" w:eastAsia="Times New Roman" w:hAnsi="Times New Roman" w:cs="Arial"/>
          <w:sz w:val="18"/>
          <w:szCs w:val="18"/>
          <w:lang w:eastAsia="ru-RU"/>
        </w:rPr>
        <w:t xml:space="preserve">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Самарской области</w:t>
      </w:r>
      <w:r w:rsidRPr="00310AC7">
        <w:rPr>
          <w:rFonts w:ascii="Times New Roman" w:eastAsia="Times New Roman" w:hAnsi="Times New Roman" w:cs="Arial"/>
          <w:i/>
          <w:sz w:val="18"/>
          <w:szCs w:val="18"/>
          <w:lang w:eastAsia="ru-RU"/>
        </w:rPr>
        <w:t xml:space="preserve"> </w:t>
      </w:r>
      <w:r w:rsidRPr="00310AC7">
        <w:rPr>
          <w:rFonts w:ascii="Times New Roman" w:eastAsia="Times New Roman" w:hAnsi="Times New Roman" w:cs="Arial"/>
          <w:sz w:val="18"/>
          <w:szCs w:val="18"/>
          <w:lang w:eastAsia="ru-RU"/>
        </w:rPr>
        <w:t xml:space="preserve">(далее – Уполномоченный орган), с </w:t>
      </w:r>
      <w:r w:rsidRPr="00310AC7">
        <w:rPr>
          <w:rFonts w:ascii="Times New Roman" w:eastAsia="Times New Roman" w:hAnsi="Times New Roman" w:cs="Arial"/>
          <w:bCs/>
          <w:sz w:val="18"/>
          <w:szCs w:val="18"/>
          <w:lang w:eastAsia="ru-RU"/>
        </w:rPr>
        <w:t xml:space="preserve">постоянно действующей Комиссией сопровождения заявок и договоров на </w:t>
      </w:r>
      <w:proofErr w:type="spellStart"/>
      <w:r w:rsidRPr="00310AC7">
        <w:rPr>
          <w:rFonts w:ascii="Times New Roman" w:eastAsia="Times New Roman" w:hAnsi="Times New Roman" w:cs="Arial"/>
          <w:bCs/>
          <w:sz w:val="18"/>
          <w:szCs w:val="18"/>
          <w:lang w:eastAsia="ru-RU"/>
        </w:rPr>
        <w:t>догазификацию</w:t>
      </w:r>
      <w:proofErr w:type="spellEnd"/>
      <w:r w:rsidRPr="00310AC7">
        <w:rPr>
          <w:rFonts w:ascii="Times New Roman" w:eastAsia="Times New Roman" w:hAnsi="Times New Roman" w:cs="Arial"/>
          <w:bCs/>
          <w:sz w:val="18"/>
          <w:szCs w:val="18"/>
          <w:lang w:eastAsia="ru-RU"/>
        </w:rPr>
        <w:t xml:space="preserve"> населения в границах</w:t>
      </w:r>
      <w:r w:rsidRPr="00310AC7">
        <w:rPr>
          <w:rFonts w:ascii="Times New Roman" w:eastAsia="Times New Roman" w:hAnsi="Times New Roman" w:cs="Arial"/>
          <w:sz w:val="18"/>
          <w:szCs w:val="18"/>
          <w:lang w:eastAsia="ru-RU"/>
        </w:rPr>
        <w:t xml:space="preserve">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bCs/>
          <w:sz w:val="18"/>
          <w:szCs w:val="18"/>
          <w:lang w:eastAsia="ru-RU"/>
        </w:rPr>
        <w:t xml:space="preserve"> Самарской области (далее – Комиссия) с </w:t>
      </w:r>
      <w:r w:rsidRPr="00310AC7">
        <w:rPr>
          <w:rFonts w:ascii="Times New Roman" w:eastAsia="Times New Roman" w:hAnsi="Times New Roman" w:cs="Arial"/>
          <w:sz w:val="18"/>
          <w:szCs w:val="18"/>
          <w:lang w:eastAsia="ru-RU"/>
        </w:rPr>
        <w:t>их должностными лицами, региональным оператором</w:t>
      </w:r>
      <w:proofErr w:type="gramEnd"/>
      <w:r w:rsidRPr="00310AC7">
        <w:rPr>
          <w:rFonts w:ascii="Times New Roman" w:eastAsia="Times New Roman" w:hAnsi="Times New Roman" w:cs="Arial"/>
          <w:sz w:val="18"/>
          <w:szCs w:val="18"/>
          <w:lang w:eastAsia="ru-RU"/>
        </w:rPr>
        <w:t xml:space="preserve"> газификации (далее – региональный оператор), взаимодействия МФЦ с физическими и юридическими лицами, с заявителями при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Настоящий административный регламент регулирует отношения по подготовке населения к использованию газа, в части </w:t>
      </w:r>
      <w:r w:rsidRPr="00310AC7">
        <w:rPr>
          <w:rFonts w:ascii="Times New Roman" w:eastAsia="Times New Roman" w:hAnsi="Times New Roman" w:cs="Arial"/>
          <w:iCs/>
          <w:sz w:val="18"/>
          <w:szCs w:val="18"/>
          <w:lang w:eastAsia="ru-RU"/>
        </w:rPr>
        <w:t xml:space="preserve">приема заявления физических лиц и формирования пакета документов </w:t>
      </w:r>
      <w:r w:rsidRPr="00310AC7">
        <w:rPr>
          <w:rFonts w:ascii="Times New Roman" w:eastAsia="Times New Roman" w:hAnsi="Times New Roman" w:cs="Arial"/>
          <w:sz w:val="18"/>
          <w:szCs w:val="18"/>
          <w:lang w:eastAsia="ru-RU"/>
        </w:rPr>
        <w:t xml:space="preserve">в целях заключения комплексного договора поставки газа, включающего обязательство исполнителя по подключению (технологическому присоединению) газоиспользующего оборудования заявителя (физического лица) к сети газораспределения, поставку газа и техническое </w:t>
      </w:r>
      <w:proofErr w:type="gramStart"/>
      <w:r w:rsidRPr="00310AC7">
        <w:rPr>
          <w:rFonts w:ascii="Times New Roman" w:eastAsia="Times New Roman" w:hAnsi="Times New Roman" w:cs="Arial"/>
          <w:sz w:val="18"/>
          <w:szCs w:val="18"/>
          <w:lang w:eastAsia="ru-RU"/>
        </w:rPr>
        <w:t>обслуживание</w:t>
      </w:r>
      <w:proofErr w:type="gramEnd"/>
      <w:r w:rsidRPr="00310AC7">
        <w:rPr>
          <w:rFonts w:ascii="Times New Roman" w:eastAsia="Times New Roman" w:hAnsi="Times New Roman" w:cs="Arial"/>
          <w:sz w:val="18"/>
          <w:szCs w:val="18"/>
          <w:lang w:eastAsia="ru-RU"/>
        </w:rPr>
        <w:t xml:space="preserve"> и ремонт внутридомового газового оборудования (далее - комплексный договор поставки газа), или договора о подключении (технологическом присоединении) газоиспользующего оборудования заявителя (физического лица) к сети газораспределения (далее – договор подключения), заключаемых в рамках </w:t>
      </w:r>
      <w:proofErr w:type="spellStart"/>
      <w:r w:rsidRPr="00310AC7">
        <w:rPr>
          <w:rFonts w:ascii="Times New Roman" w:eastAsia="Times New Roman" w:hAnsi="Times New Roman" w:cs="Arial"/>
          <w:sz w:val="18"/>
          <w:szCs w:val="18"/>
          <w:lang w:eastAsia="ru-RU"/>
        </w:rPr>
        <w:t>догазификации</w:t>
      </w:r>
      <w:proofErr w:type="spellEnd"/>
      <w:r w:rsidRPr="00310AC7">
        <w:rPr>
          <w:rFonts w:ascii="Times New Roman" w:eastAsia="Times New Roman" w:hAnsi="Times New Roman" w:cs="Arial"/>
          <w:sz w:val="18"/>
          <w:szCs w:val="18"/>
          <w:lang w:eastAsia="ru-RU"/>
        </w:rPr>
        <w:t>, с учетом положений:</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Федерального закона от 31.03.1999 № 69-ФЗ «О газоснабжении в Российской Федерации»;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Федерального закона от 06.10.2003 № 131-ФЗ (ред. от 06.02.2023)                   «Об общих принципах организации местного самоуправления в Российской Федерации»;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Федерального закона от 27.07.2010 № 210-ФЗ «Об организации предоставления государственных и муниципальных услуг»;</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Перечня поручений по результатам проверки исполнения законодательства, направленного на развитие газоснабжения и газификации регионов, утвержденного Президентом РФ 31.05.2020 № Пр-907;</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Перечня поручений по реализации Послания Президента Федеральному Собранию, утвержденного Президентом РФ 02.05.2021 № Пр-753;</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Российской Федерации от 21.07.2008                № 549 «О порядке поставки газа для обеспечения коммунально-бытовых нужд граждан»;</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Российской Федерации от 14.05.2013                 № 410 «О мерах по обеспечению безопасности при использовании и содержании внутридомового и внутриквартирного газового оборудования»;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Постановления Правительства Российской Федерации от 29.12.2000                  № 1021 «О государственном регулировании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w:t>
      </w:r>
      <w:proofErr w:type="gramEnd"/>
      <w:r w:rsidRPr="00310AC7">
        <w:rPr>
          <w:rFonts w:ascii="Times New Roman" w:eastAsia="Times New Roman" w:hAnsi="Times New Roman" w:cs="Arial"/>
          <w:sz w:val="18"/>
          <w:szCs w:val="18"/>
          <w:lang w:eastAsia="ru-RU"/>
        </w:rPr>
        <w:t xml:space="preserve"> газа от месторождений природного газа до магистрального газопровода»;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РФ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Российской Федерации от 13.09.2021          № 1548 «О внесении изменений в Правила разработки и реализации межрегиональных и региональных программ газификации жилищно-коммунального хозяйства, промышленных и иных организаций»;</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Российской Федерации от 13.09.2021          № 1549 «О внесении изменений в некоторые акты Правительства Российской Федерации»;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Постановления Правительства Российской Федерации от 13.09.2021          № 1550 «Об утверждении Правил взаимодействия единого оператора газификации, регионального оператора газификации, органов государственной власти субъектов Российской Федерации, органов публичной власти федеральных территорий и газораспределительных организаций, привлекаемых единым оператором газификации или региональным оператором газификации, при реализации мероприятий межрегиональных и региональных программ газификации жилищно-коммунального хозяйства, промышленных и иных организаций»;</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Закона Самарской области от 03.10.2014 № 86-ГД «О закреплении вопросов местного значения за сельскими поселениями Самарской области»;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Постановления Правительства Самарской области от 27.03.2015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shd w:val="clear" w:color="auto" w:fill="FFFFFF"/>
          <w:lang w:eastAsia="ru-RU"/>
        </w:rPr>
      </w:pPr>
      <w:r w:rsidRPr="00310AC7">
        <w:rPr>
          <w:rFonts w:ascii="Times New Roman" w:eastAsia="Times New Roman" w:hAnsi="Times New Roman" w:cs="Arial"/>
          <w:sz w:val="18"/>
          <w:szCs w:val="18"/>
          <w:shd w:val="clear" w:color="auto" w:fill="FFFFFF"/>
          <w:lang w:eastAsia="ru-RU"/>
        </w:rPr>
        <w:t>Положения о постоянно действующей Комиссии.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настоящем административном регламенте используются понятия в соответствии с положениями законодательства в сфере регулирования газоснабжения.</w:t>
      </w: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1.2. Круг заявителей</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1.2.1. В качестве заявителя при предоставлении муниципальной услуги может выступать физическое лицо, которому на праве собственности или ином предусмотренном законом праве принадлежит домовладение и земельный участок, на котором находится домовладение, намеревающееся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1.2.2. От имени заявителя может выступать его уполномоченный представитель при предъявлении документа, подтверждающего полномочия лица на осуществление действий от имени заявителя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sz w:val="18"/>
          <w:szCs w:val="18"/>
          <w:lang w:eastAsia="ru-RU"/>
        </w:rPr>
      </w:pPr>
      <w:r w:rsidRPr="00310AC7">
        <w:rPr>
          <w:rFonts w:ascii="Times New Roman" w:eastAsia="Times New Roman" w:hAnsi="Times New Roman" w:cs="Arial"/>
          <w:b/>
          <w:sz w:val="18"/>
          <w:szCs w:val="18"/>
          <w:lang w:eastAsia="ru-RU"/>
        </w:rPr>
        <w:t>1.3. Требования к порядку информирования о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1.3.1. Информация о порядке предоставления муниципальной услуги предоставляется: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посредством размещения информации, в том числе о месте нахождения, графике (режиме) работы МФЦ, его структурных подразделений: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lastRenderedPageBreak/>
        <w:t xml:space="preserve">на официальных сайтах Уполномоченного органа, МФЦ в информационно-телекоммуникационной сети «Интернет», (далее – сеть «Интернет»); </w:t>
      </w:r>
      <w:proofErr w:type="gramEnd"/>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на портале «Мои документы»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федеральной государственной информационной системе «Единый портал государственных и муниципальных услуг (функций)» (</w:t>
      </w:r>
      <w:ins w:id="1" w:author="Чернова Анна Владимировна" w:date="2023-05-16T14:26:00Z">
        <w:r w:rsidRPr="00310AC7">
          <w:rPr>
            <w:rFonts w:ascii="Times New Roman" w:eastAsia="Times New Roman" w:hAnsi="Times New Roman" w:cs="Arial"/>
            <w:sz w:val="18"/>
            <w:szCs w:val="18"/>
            <w:lang w:eastAsia="ru-RU"/>
          </w:rPr>
          <w:t>https://</w:t>
        </w:r>
      </w:ins>
      <w:hyperlink r:id="rId7" w:history="1">
        <w:r w:rsidRPr="00310AC7">
          <w:rPr>
            <w:rFonts w:ascii="Times New Roman" w:eastAsia="Times New Roman" w:hAnsi="Times New Roman" w:cs="Arial"/>
            <w:color w:val="0000FF"/>
            <w:sz w:val="18"/>
            <w:szCs w:val="18"/>
            <w:u w:val="single"/>
            <w:lang w:eastAsia="ru-RU"/>
          </w:rPr>
          <w:t>www.gosuslugi.ru</w:t>
        </w:r>
      </w:hyperlink>
      <w:r w:rsidRPr="00310AC7">
        <w:rPr>
          <w:rFonts w:ascii="Times New Roman" w:eastAsia="Times New Roman" w:hAnsi="Times New Roman" w:cs="Arial"/>
          <w:sz w:val="18"/>
          <w:szCs w:val="18"/>
          <w:lang w:eastAsia="ru-RU"/>
        </w:rPr>
        <w:t>)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региональной государственной информационной системе «Портал государственных и муниципальных услуг (функций) Самарской области» (</w:t>
      </w:r>
      <w:hyperlink r:id="rId8" w:history="1">
        <w:r w:rsidRPr="00310AC7">
          <w:rPr>
            <w:rFonts w:ascii="Times New Roman" w:eastAsia="Times New Roman" w:hAnsi="Times New Roman" w:cs="Arial"/>
            <w:color w:val="0000FF"/>
            <w:sz w:val="18"/>
            <w:szCs w:val="18"/>
            <w:u w:val="single"/>
            <w:lang w:eastAsia="ru-RU"/>
          </w:rPr>
          <w:t>https://gosuslugi.samregion.ru</w:t>
        </w:r>
      </w:hyperlink>
      <w:r w:rsidRPr="00310AC7">
        <w:rPr>
          <w:rFonts w:ascii="Times New Roman" w:eastAsia="Times New Roman" w:hAnsi="Times New Roman" w:cs="Arial"/>
          <w:sz w:val="18"/>
          <w:szCs w:val="18"/>
          <w:lang w:eastAsia="ru-RU"/>
        </w:rPr>
        <w:t xml:space="preserve">)  (далее </w:t>
      </w:r>
      <w:ins w:id="2" w:author="Чернова Анна Владимировна" w:date="2023-05-16T14:05:00Z">
        <w:r w:rsidRPr="00310AC7">
          <w:rPr>
            <w:rFonts w:ascii="Times New Roman" w:eastAsia="Times New Roman" w:hAnsi="Times New Roman" w:cs="Arial"/>
            <w:sz w:val="18"/>
            <w:szCs w:val="18"/>
            <w:lang w:eastAsia="ru-RU"/>
          </w:rPr>
          <w:t>–</w:t>
        </w:r>
      </w:ins>
      <w:del w:id="3" w:author="Чернова Анна Владимировна" w:date="2023-05-16T14:05:00Z">
        <w:r w:rsidRPr="00310AC7" w:rsidDel="004A277B">
          <w:rPr>
            <w:rFonts w:ascii="Times New Roman" w:eastAsia="Times New Roman" w:hAnsi="Times New Roman" w:cs="Arial"/>
            <w:sz w:val="18"/>
            <w:szCs w:val="18"/>
            <w:lang w:eastAsia="ru-RU"/>
          </w:rPr>
          <w:delText>-</w:delText>
        </w:r>
      </w:del>
      <w:r w:rsidRPr="00310AC7">
        <w:rPr>
          <w:rFonts w:ascii="Times New Roman" w:eastAsia="Times New Roman" w:hAnsi="Times New Roman" w:cs="Arial"/>
          <w:sz w:val="18"/>
          <w:szCs w:val="18"/>
          <w:lang w:eastAsia="ru-RU"/>
        </w:rPr>
        <w:t xml:space="preserve"> региональный портал); </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на информационных стендах в помещениях Уполномоченного органа, МФЦ, их структурных подразделений;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МФЦ, его структурных подразделениях.</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u w:val="single"/>
          <w:lang w:eastAsia="ru-RU"/>
        </w:rPr>
      </w:pPr>
      <w:r w:rsidRPr="00310AC7">
        <w:rPr>
          <w:rFonts w:ascii="Times New Roman" w:eastAsia="Times New Roman" w:hAnsi="Times New Roman" w:cs="Arial"/>
          <w:sz w:val="18"/>
          <w:szCs w:val="18"/>
          <w:lang w:eastAsia="ru-RU"/>
        </w:rPr>
        <w:t xml:space="preserve">2) по номеру телефона для справок должностным лицом </w:t>
      </w:r>
      <w:r w:rsidRPr="00310AC7">
        <w:rPr>
          <w:rFonts w:ascii="Times New Roman" w:eastAsia="Times New Roman" w:hAnsi="Times New Roman" w:cs="Arial"/>
          <w:sz w:val="18"/>
          <w:szCs w:val="18"/>
          <w:lang w:eastAsia="ru-RU"/>
        </w:rPr>
        <w:br/>
        <w:t>Уполномоченного органа, его структурных подразделений;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1.3.2. На информационных стендах Уполномоченного органа, МФЦ, их структурных подразделений, на официальных сайтах Уполномоченного органа, МФЦ в сети «Интернет», в федеральном реестре размещается информация: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место нахождения, почтовый адрес, график работы МФЦ, его структурных подразделений;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 номера телефонов, по которым осуществляется информирование по вопросам предоставления муниципальной услуги, в том числе номер </w:t>
      </w:r>
      <w:proofErr w:type="spellStart"/>
      <w:r w:rsidRPr="00310AC7">
        <w:rPr>
          <w:rFonts w:ascii="Times New Roman" w:eastAsia="Times New Roman" w:hAnsi="Times New Roman" w:cs="Arial"/>
          <w:sz w:val="18"/>
          <w:szCs w:val="18"/>
          <w:lang w:eastAsia="ru-RU"/>
        </w:rPr>
        <w:t>телефона-автоинформатора</w:t>
      </w:r>
      <w:proofErr w:type="spell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порядок обжалования решений и действий (бездействия) сотрудников, предоставляющих муниципальную услугу;</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порядок получения консультаций (справок).</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1.3.3. На едином портале, региональном портале размещаются: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круг заявителей;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срок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стоимость предоставления муниципальной услуги и порядок оплаты;</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5) результат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6) исчерпывающий перечень оснований для приостановления или отказа в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8) образцы заполнения формы заявления о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1.3.4. Посредством телефонной связи предоставляется информация: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о месте нахождения и графике работы Уполномоченного органа, МФЦ, их структурных подразделений;</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о порядке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о сроках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об адресах официальных сайтов Уполномоченного органа, МФЦ.</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1.3.5. На едином портале, региональном портале публикуется информация: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справочные телефоны МФЦ, по которым можно получить консультацию по порядку предоставления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адрес электронной почты;</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порядок получения информации заинтересованными лицами по вопросам предоставления услуги, сведений о результате предоставления услуги;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сведения об участвующих в предоставлении услуги организациях.</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1.3.6. </w:t>
      </w:r>
      <w:proofErr w:type="gramStart"/>
      <w:r w:rsidRPr="00310AC7">
        <w:rPr>
          <w:rFonts w:ascii="Times New Roman" w:eastAsia="Times New Roman" w:hAnsi="Times New Roman" w:cs="Arial"/>
          <w:sz w:val="18"/>
          <w:szCs w:val="18"/>
          <w:lang w:eastAsia="ru-RU"/>
        </w:rPr>
        <w:t>Информация, публикуемая на едином портале, региональном портале подлежит размещению в региональной государственной информационной системе «Реестр государственных и муниципальных услуг (функций) Самарской области» в соответствии с Постановлением Правительства Самарской области от 21.10.2010 № 501 «О региональных информационных системах «Реестр государственных и муниципальных услуг (функций) Самарской области» и «Портал государственных и муниципальных услуг (функций) Самарской области».</w:t>
      </w:r>
      <w:proofErr w:type="gramEnd"/>
    </w:p>
    <w:p w:rsidR="00872804" w:rsidRPr="00310AC7" w:rsidRDefault="00872804" w:rsidP="00310AC7">
      <w:pPr>
        <w:keepNext/>
        <w:widowControl w:val="0"/>
        <w:tabs>
          <w:tab w:val="left" w:pos="0"/>
        </w:tabs>
        <w:autoSpaceDE w:val="0"/>
        <w:autoSpaceDN w:val="0"/>
        <w:adjustRightInd w:val="0"/>
        <w:spacing w:after="0" w:line="240" w:lineRule="auto"/>
        <w:ind w:firstLine="709"/>
        <w:jc w:val="center"/>
        <w:outlineLvl w:val="3"/>
        <w:rPr>
          <w:rFonts w:ascii="Times New Roman" w:eastAsia="Times New Roman" w:hAnsi="Times New Roman" w:cs="Arial"/>
          <w:sz w:val="18"/>
          <w:szCs w:val="18"/>
          <w:lang w:eastAsia="ru-RU"/>
        </w:rPr>
      </w:pPr>
    </w:p>
    <w:p w:rsidR="00872804" w:rsidRPr="00310AC7" w:rsidRDefault="00872804" w:rsidP="00310AC7">
      <w:pPr>
        <w:keepNext/>
        <w:widowControl w:val="0"/>
        <w:tabs>
          <w:tab w:val="left" w:pos="0"/>
        </w:tabs>
        <w:autoSpaceDE w:val="0"/>
        <w:autoSpaceDN w:val="0"/>
        <w:adjustRightInd w:val="0"/>
        <w:spacing w:after="0" w:line="240" w:lineRule="auto"/>
        <w:ind w:firstLine="709"/>
        <w:jc w:val="center"/>
        <w:outlineLvl w:val="3"/>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II. СТАНДАРТ ПРЕДОСТАВЛЕНИЯ МУНИЦИПАЛЬНОЙ УСЛУГИ</w:t>
      </w: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w:t>
      </w:r>
      <w:r w:rsidRPr="00310AC7">
        <w:rPr>
          <w:rFonts w:ascii="Times New Roman" w:eastAsia="Times New Roman" w:hAnsi="Times New Roman" w:cs="Arial"/>
          <w:b/>
          <w:sz w:val="18"/>
          <w:szCs w:val="18"/>
          <w:lang w:eastAsia="ru-RU"/>
        </w:rPr>
        <w:tab/>
        <w:t>Наименование муниципальной услуги</w:t>
      </w:r>
    </w:p>
    <w:p w:rsidR="00872804" w:rsidRPr="00310AC7" w:rsidRDefault="00872804" w:rsidP="00310AC7">
      <w:pPr>
        <w:widowControl w:val="0"/>
        <w:autoSpaceDE w:val="0"/>
        <w:autoSpaceDN w:val="0"/>
        <w:adjustRightInd w:val="0"/>
        <w:spacing w:after="0" w:line="240" w:lineRule="auto"/>
        <w:ind w:firstLine="540"/>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 xml:space="preserve">Организация газоснабжения населения в границах сельского поселения Старый </w:t>
      </w:r>
      <w:proofErr w:type="spellStart"/>
      <w:r w:rsidRPr="00310AC7">
        <w:rPr>
          <w:rFonts w:ascii="Times New Roman" w:eastAsia="Times New Roman" w:hAnsi="Times New Roman" w:cs="Arial"/>
          <w:sz w:val="18"/>
          <w:szCs w:val="18"/>
          <w:lang w:eastAsia="ru-RU"/>
        </w:rPr>
        <w:t>Аманак</w:t>
      </w:r>
      <w:proofErr w:type="spellEnd"/>
      <w:r w:rsidRPr="00310AC7">
        <w:rPr>
          <w:rFonts w:ascii="Times New Roman" w:eastAsia="Times New Roman" w:hAnsi="Times New Roman" w:cs="Arial"/>
          <w:sz w:val="18"/>
          <w:szCs w:val="18"/>
          <w:lang w:eastAsia="ru-RU"/>
        </w:rPr>
        <w:t xml:space="preserve">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Самарской области в пределах полномочий, установленных законодательством</w:t>
      </w:r>
      <w:r w:rsidRPr="00310AC7">
        <w:rPr>
          <w:rFonts w:ascii="Times New Roman" w:eastAsia="Times New Roman" w:hAnsi="Times New Roman" w:cs="Arial"/>
          <w:color w:val="C00000"/>
          <w:sz w:val="18"/>
          <w:szCs w:val="18"/>
          <w:lang w:eastAsia="ru-RU"/>
        </w:rPr>
        <w:t xml:space="preserve"> </w:t>
      </w:r>
      <w:r w:rsidRPr="00310AC7">
        <w:rPr>
          <w:rFonts w:ascii="Times New Roman" w:eastAsia="Times New Roman" w:hAnsi="Times New Roman" w:cs="Arial"/>
          <w:sz w:val="18"/>
          <w:szCs w:val="18"/>
          <w:lang w:eastAsia="ru-RU"/>
        </w:rPr>
        <w:t xml:space="preserve">Российской Федерации, в части </w:t>
      </w:r>
      <w:r w:rsidRPr="00310AC7">
        <w:rPr>
          <w:rFonts w:ascii="Times New Roman" w:eastAsia="Times New Roman" w:hAnsi="Times New Roman" w:cs="Arial"/>
          <w:iCs/>
          <w:sz w:val="18"/>
          <w:szCs w:val="18"/>
          <w:lang w:eastAsia="ru-RU"/>
        </w:rPr>
        <w:t xml:space="preserve">приема заявления физических лиц и формирования пакета документов </w:t>
      </w:r>
      <w:r w:rsidRPr="00310AC7">
        <w:rPr>
          <w:rFonts w:ascii="Times New Roman" w:eastAsia="Times New Roman" w:hAnsi="Times New Roman" w:cs="Arial"/>
          <w:sz w:val="18"/>
          <w:szCs w:val="18"/>
          <w:lang w:eastAsia="ru-RU"/>
        </w:rPr>
        <w:t>в целях заключения комплексного договора поставки газа, включающего обязательство исполнителя по подключению (технологическому присоединению) газоиспользующего оборудования заявителя (физического лица) к сети газораспределения, поставку газа и техническое обслуживание и ремонт</w:t>
      </w:r>
      <w:proofErr w:type="gramEnd"/>
      <w:r w:rsidRPr="00310AC7">
        <w:rPr>
          <w:rFonts w:ascii="Times New Roman" w:eastAsia="Times New Roman" w:hAnsi="Times New Roman" w:cs="Arial"/>
          <w:sz w:val="18"/>
          <w:szCs w:val="18"/>
          <w:lang w:eastAsia="ru-RU"/>
        </w:rPr>
        <w:t xml:space="preserve"> </w:t>
      </w:r>
      <w:proofErr w:type="gramStart"/>
      <w:r w:rsidRPr="00310AC7">
        <w:rPr>
          <w:rFonts w:ascii="Times New Roman" w:eastAsia="Times New Roman" w:hAnsi="Times New Roman" w:cs="Arial"/>
          <w:sz w:val="18"/>
          <w:szCs w:val="18"/>
          <w:lang w:eastAsia="ru-RU"/>
        </w:rPr>
        <w:t xml:space="preserve">внутридомового газового оборудования, или договора о подключении (технологическом присоединении) газоиспользующего оборудования заявителя (физического лица) к сети газораспределения, заключаемых в рамках </w:t>
      </w:r>
      <w:proofErr w:type="spellStart"/>
      <w:r w:rsidRPr="00310AC7">
        <w:rPr>
          <w:rFonts w:ascii="Times New Roman" w:eastAsia="Times New Roman" w:hAnsi="Times New Roman" w:cs="Arial"/>
          <w:sz w:val="18"/>
          <w:szCs w:val="18"/>
          <w:lang w:eastAsia="ru-RU"/>
        </w:rPr>
        <w:t>догазификации</w:t>
      </w:r>
      <w:proofErr w:type="spellEnd"/>
      <w:r w:rsidRPr="00310AC7">
        <w:rPr>
          <w:rFonts w:ascii="Times New Roman" w:eastAsia="Times New Roman" w:hAnsi="Times New Roman" w:cs="Arial"/>
          <w:sz w:val="18"/>
          <w:szCs w:val="18"/>
          <w:lang w:eastAsia="ru-RU"/>
        </w:rPr>
        <w:t>.</w:t>
      </w:r>
      <w:proofErr w:type="gramEnd"/>
    </w:p>
    <w:p w:rsidR="00872804" w:rsidRPr="00310AC7" w:rsidRDefault="00872804" w:rsidP="00310AC7">
      <w:pPr>
        <w:widowControl w:val="0"/>
        <w:autoSpaceDE w:val="0"/>
        <w:autoSpaceDN w:val="0"/>
        <w:adjustRightInd w:val="0"/>
        <w:spacing w:before="120" w:after="120" w:line="240" w:lineRule="auto"/>
        <w:ind w:firstLine="709"/>
        <w:jc w:val="both"/>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2.2. Наименование органа, предоставляющего муниципальную услугу</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2.2.1. Муниципальная услуга предоставляется МФЦ по месту нахождения домовладения в границах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Самарской области в</w:t>
      </w:r>
      <w:r w:rsidRPr="00310AC7">
        <w:rPr>
          <w:rFonts w:ascii="Times New Roman" w:eastAsia="Times New Roman" w:hAnsi="Times New Roman" w:cs="Arial"/>
          <w:color w:val="00B050"/>
          <w:sz w:val="18"/>
          <w:szCs w:val="18"/>
          <w:lang w:eastAsia="ru-RU"/>
        </w:rPr>
        <w:t xml:space="preserve"> </w:t>
      </w:r>
      <w:r w:rsidRPr="00310AC7">
        <w:rPr>
          <w:rFonts w:ascii="Times New Roman" w:eastAsia="Times New Roman" w:hAnsi="Times New Roman" w:cs="Arial"/>
          <w:sz w:val="18"/>
          <w:szCs w:val="18"/>
          <w:lang w:eastAsia="ru-RU"/>
        </w:rPr>
        <w:t>соответствии с положениями части 1.3 статьи 16 Федерального закона от 27 июля 2010 года № 210-ФЗ «Об организации предоставления государственных и муниципальных услуг» (далее Федеральный закон № 210-ФЗ).</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При предоставлении муниципальной услуги МФЦ осуществляет взаимодействие </w:t>
      </w:r>
      <w:proofErr w:type="gramStart"/>
      <w:r w:rsidRPr="00310AC7">
        <w:rPr>
          <w:rFonts w:ascii="Times New Roman" w:eastAsia="Times New Roman" w:hAnsi="Times New Roman" w:cs="Arial"/>
          <w:sz w:val="18"/>
          <w:szCs w:val="18"/>
          <w:lang w:eastAsia="ru-RU"/>
        </w:rPr>
        <w:t>с</w:t>
      </w:r>
      <w:proofErr w:type="gram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Управлением Федеральной службы государственной регистрации, кадастра и картографии по Самарской </w:t>
      </w:r>
      <w:r w:rsidRPr="00310AC7">
        <w:rPr>
          <w:rFonts w:ascii="Times New Roman" w:eastAsia="Times New Roman" w:hAnsi="Times New Roman" w:cs="Arial"/>
          <w:sz w:val="18"/>
          <w:szCs w:val="18"/>
          <w:lang w:eastAsia="ru-RU"/>
        </w:rPr>
        <w:lastRenderedPageBreak/>
        <w:t>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Управлением Федеральной налоговой службы по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Отделением фонда пенсионного и социального страхования РФ по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Министерством энергетики и ЖКХ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Администрацией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Самарской области,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региональным оператором; </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газоснабжающими организациями;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bCs/>
          <w:sz w:val="18"/>
          <w:szCs w:val="18"/>
          <w:lang w:eastAsia="ru-RU"/>
        </w:rPr>
        <w:t xml:space="preserve">Комиссией; </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иными органами государственной власти, органами местного самоуправления и организациями, при необходимости.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2.2.2. </w:t>
      </w:r>
      <w:proofErr w:type="gramStart"/>
      <w:r w:rsidRPr="00310AC7">
        <w:rPr>
          <w:rFonts w:ascii="Times New Roman" w:eastAsia="Times New Roman" w:hAnsi="Times New Roman" w:cs="Arial"/>
          <w:sz w:val="18"/>
          <w:szCs w:val="18"/>
          <w:lang w:eastAsia="ru-RU"/>
        </w:rPr>
        <w:t>При предоставлении муниципальной услуги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пункте 3 части 1 статьи 9 Федерального закона</w:t>
      </w:r>
      <w:proofErr w:type="gramEnd"/>
      <w:r w:rsidRPr="00310AC7">
        <w:rPr>
          <w:rFonts w:ascii="Times New Roman" w:eastAsia="Times New Roman" w:hAnsi="Times New Roman" w:cs="Arial"/>
          <w:sz w:val="18"/>
          <w:szCs w:val="18"/>
          <w:lang w:eastAsia="ru-RU"/>
        </w:rPr>
        <w:t xml:space="preserve"> № 210-ФЗ.</w:t>
      </w: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2.3.</w:t>
      </w:r>
      <w:r w:rsidRPr="00310AC7">
        <w:rPr>
          <w:rFonts w:ascii="Times New Roman" w:eastAsia="Times New Roman" w:hAnsi="Times New Roman" w:cs="Arial"/>
          <w:b/>
          <w:sz w:val="18"/>
          <w:szCs w:val="18"/>
          <w:lang w:eastAsia="ru-RU"/>
        </w:rPr>
        <w:tab/>
        <w:t>Описание результата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2.3.1. Результатами предоставления муниципальной услуги являются: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формирование и передача комплекта документов, необходимых для организации газоснабжения региональному оператору;</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уведомление заявителя о принятии заявки и пакета документов региональным оператором,</w:t>
      </w:r>
      <w:r w:rsidRPr="00310AC7">
        <w:rPr>
          <w:rFonts w:ascii="Times New Roman" w:eastAsia="Times New Roman" w:hAnsi="Times New Roman" w:cs="Arial"/>
          <w:b/>
          <w:sz w:val="18"/>
          <w:szCs w:val="18"/>
          <w:lang w:eastAsia="ru-RU"/>
        </w:rPr>
        <w:t xml:space="preserve"> </w:t>
      </w:r>
      <w:r w:rsidRPr="00310AC7">
        <w:rPr>
          <w:rFonts w:ascii="Times New Roman" w:eastAsia="Times New Roman" w:hAnsi="Times New Roman" w:cs="Arial"/>
          <w:sz w:val="18"/>
          <w:szCs w:val="18"/>
          <w:lang w:eastAsia="ru-RU"/>
        </w:rPr>
        <w:t>либо о передаче документов заявителя в Комиссию.</w:t>
      </w: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2.4. Срок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00B050"/>
          <w:sz w:val="18"/>
          <w:szCs w:val="18"/>
          <w:lang w:eastAsia="ru-RU"/>
        </w:rPr>
      </w:pPr>
      <w:r w:rsidRPr="00310AC7">
        <w:rPr>
          <w:rFonts w:ascii="Times New Roman" w:eastAsia="Times New Roman" w:hAnsi="Times New Roman" w:cs="Arial"/>
          <w:sz w:val="18"/>
          <w:szCs w:val="18"/>
          <w:lang w:eastAsia="ru-RU"/>
        </w:rPr>
        <w:t xml:space="preserve">2.4.1. </w:t>
      </w:r>
      <w:r w:rsidRPr="00310AC7">
        <w:rPr>
          <w:rFonts w:ascii="Times New Roman" w:eastAsia="Times New Roman" w:hAnsi="Times New Roman" w:cs="Arial"/>
          <w:color w:val="000000"/>
          <w:sz w:val="18"/>
          <w:szCs w:val="18"/>
          <w:lang w:eastAsia="ru-RU"/>
        </w:rPr>
        <w:t>Срок осуществления МФЦ административных действий по формированию, направлению межведомственных запросов и передаче комплекта документов, необходимых для организации газоснабжения региональному оператору, определены в разделе 3 настоящего административного регламента и не может превышать 8 рабочих дней с момента поступления заявления в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000000"/>
          <w:sz w:val="18"/>
          <w:szCs w:val="18"/>
          <w:lang w:eastAsia="ru-RU"/>
        </w:rPr>
      </w:pPr>
      <w:r w:rsidRPr="00310AC7">
        <w:rPr>
          <w:rFonts w:ascii="Times New Roman" w:eastAsia="Times New Roman" w:hAnsi="Times New Roman" w:cs="Arial"/>
          <w:color w:val="000000"/>
          <w:sz w:val="18"/>
          <w:szCs w:val="18"/>
          <w:lang w:eastAsia="ru-RU"/>
        </w:rPr>
        <w:t xml:space="preserve">2.4.2. </w:t>
      </w:r>
      <w:proofErr w:type="gramStart"/>
      <w:r w:rsidRPr="00310AC7">
        <w:rPr>
          <w:rFonts w:ascii="Times New Roman" w:eastAsia="Times New Roman" w:hAnsi="Times New Roman" w:cs="Arial"/>
          <w:color w:val="000000"/>
          <w:sz w:val="18"/>
          <w:szCs w:val="18"/>
          <w:lang w:eastAsia="ru-RU"/>
        </w:rPr>
        <w:t>Срок осуществления мероприятий организации газоснабжения домовладений  в отношении домовладения, включенного в региональную программу газификации, утвержденную распоряжением Правительства Самарской области от 16.08.2022 № 470-р «Об утверждении региональной программы газификации жилищно-коммунального хозяйства, промышленных и иных организаций Самарской области на 2022 - 2031 годы и признании утратившим силу распоряжения Правительства Самарской области от 27.11.2020 № 589-р «Об утверждении региональной программы газификации жилищно-коммунального хозяйства, промышленных и иных</w:t>
      </w:r>
      <w:proofErr w:type="gramEnd"/>
      <w:r w:rsidRPr="00310AC7">
        <w:rPr>
          <w:rFonts w:ascii="Times New Roman" w:eastAsia="Times New Roman" w:hAnsi="Times New Roman" w:cs="Arial"/>
          <w:color w:val="000000"/>
          <w:sz w:val="18"/>
          <w:szCs w:val="18"/>
          <w:lang w:eastAsia="ru-RU"/>
        </w:rPr>
        <w:t xml:space="preserve"> </w:t>
      </w:r>
      <w:proofErr w:type="gramStart"/>
      <w:r w:rsidRPr="00310AC7">
        <w:rPr>
          <w:rFonts w:ascii="Times New Roman" w:eastAsia="Times New Roman" w:hAnsi="Times New Roman" w:cs="Arial"/>
          <w:color w:val="000000"/>
          <w:sz w:val="18"/>
          <w:szCs w:val="18"/>
          <w:lang w:eastAsia="ru-RU"/>
        </w:rPr>
        <w:t>организаций Самарской области на 2020 - 2024 годы и признании утратившим силу распоряжения Правительства Самарской области от 29.11.2019 № 1072-р                «Об утверждении региональной программы газификации жилищно-коммунального хозяйства, промышленных и иных организаций Самарской области на 2019 - 2023 годы и признании утратившими силу отдельных распоряжений Правительства Самарской области» (далее региональная программа газификации),  определяется региональной программой газификации.</w:t>
      </w:r>
      <w:proofErr w:type="gramEnd"/>
    </w:p>
    <w:p w:rsidR="00872804" w:rsidRPr="00510E9F"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2.4.3. Срок осуществления мероприятий по организации газоснабжения домовладений в отношении домовладения, которое отсутствует в региональной программе газификации, определяется с учетом положений федерального законодательства.</w:t>
      </w: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2.5. Нормативные правовые акты, регулирующие предоставление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trike/>
          <w:sz w:val="18"/>
          <w:szCs w:val="18"/>
          <w:lang w:eastAsia="ru-RU"/>
        </w:rPr>
      </w:pPr>
      <w:r w:rsidRPr="00310AC7">
        <w:rPr>
          <w:rFonts w:ascii="Times New Roman" w:eastAsia="Times New Roman" w:hAnsi="Times New Roman" w:cs="Arial"/>
          <w:sz w:val="18"/>
          <w:szCs w:val="18"/>
          <w:lang w:eastAsia="ru-RU"/>
        </w:rPr>
        <w:t>Перечень нормативных правовых актов, регулирующих предоставление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Федеральный закон от 27 июля 2010 № 210-ФЗ «Об организации предоставления государственных и муниципальных услуг»;</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Постановление Правительства РФ от 13 сентября 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872804" w:rsidRPr="00310AC7" w:rsidRDefault="00872804" w:rsidP="00310AC7">
      <w:pPr>
        <w:widowControl w:val="0"/>
        <w:autoSpaceDE w:val="0"/>
        <w:autoSpaceDN w:val="0"/>
        <w:adjustRightInd w:val="0"/>
        <w:spacing w:before="120" w:after="120" w:line="240" w:lineRule="auto"/>
        <w:ind w:firstLine="709"/>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2.6.1. С целью предоставления муниципальной услуги заявитель (представитель заявителя) представляет в МФЦ:</w:t>
      </w:r>
    </w:p>
    <w:p w:rsidR="00872804" w:rsidRPr="00310AC7" w:rsidRDefault="00440178"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hyperlink r:id="rId9" w:history="1">
        <w:r w:rsidR="00872804" w:rsidRPr="00310AC7">
          <w:rPr>
            <w:rFonts w:ascii="Times New Roman" w:eastAsia="Times New Roman" w:hAnsi="Times New Roman" w:cs="Arial"/>
            <w:sz w:val="18"/>
            <w:szCs w:val="18"/>
            <w:lang w:eastAsia="ru-RU"/>
          </w:rPr>
          <w:t>заявление</w:t>
        </w:r>
      </w:hyperlink>
      <w:r w:rsidR="00872804" w:rsidRPr="00310AC7">
        <w:rPr>
          <w:rFonts w:ascii="Times New Roman" w:eastAsia="Times New Roman" w:hAnsi="Times New Roman" w:cs="Arial"/>
          <w:sz w:val="18"/>
          <w:szCs w:val="18"/>
          <w:lang w:eastAsia="ru-RU"/>
        </w:rPr>
        <w:t xml:space="preserve"> (заявку) по форме в соответствии с приложением №1 к административному регламенту (далее </w:t>
      </w:r>
      <w:ins w:id="4" w:author="Чернова Анна Владимировна" w:date="2023-05-16T14:15:00Z">
        <w:r w:rsidR="00872804" w:rsidRPr="00310AC7">
          <w:rPr>
            <w:rFonts w:ascii="Times New Roman" w:eastAsia="Times New Roman" w:hAnsi="Times New Roman" w:cs="Arial"/>
            <w:sz w:val="18"/>
            <w:szCs w:val="18"/>
            <w:lang w:eastAsia="ru-RU"/>
          </w:rPr>
          <w:t>–</w:t>
        </w:r>
      </w:ins>
      <w:del w:id="5" w:author="Чернова Анна Владимировна" w:date="2023-05-16T14:15:00Z">
        <w:r w:rsidR="00872804" w:rsidRPr="00310AC7" w:rsidDel="00C32288">
          <w:rPr>
            <w:rFonts w:ascii="Times New Roman" w:eastAsia="Times New Roman" w:hAnsi="Times New Roman" w:cs="Arial"/>
            <w:sz w:val="18"/>
            <w:szCs w:val="18"/>
            <w:lang w:eastAsia="ru-RU"/>
          </w:rPr>
          <w:delText>-</w:delText>
        </w:r>
      </w:del>
      <w:r w:rsidR="00872804" w:rsidRPr="00310AC7">
        <w:rPr>
          <w:rFonts w:ascii="Times New Roman" w:eastAsia="Times New Roman" w:hAnsi="Times New Roman" w:cs="Arial"/>
          <w:sz w:val="18"/>
          <w:szCs w:val="18"/>
          <w:lang w:eastAsia="ru-RU"/>
        </w:rPr>
        <w:t xml:space="preserve"> заявление);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расчет максимального часового расхода газа, если планируемый максимальный часовой расход газа более 7 куб. метров (при его наличии);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2.6.2. </w:t>
      </w:r>
      <w:proofErr w:type="gramStart"/>
      <w:r w:rsidRPr="00310AC7">
        <w:rPr>
          <w:rFonts w:ascii="Times New Roman" w:eastAsia="Times New Roman" w:hAnsi="Times New Roman" w:cs="Arial"/>
          <w:sz w:val="18"/>
          <w:szCs w:val="18"/>
          <w:lang w:eastAsia="ru-RU"/>
        </w:rPr>
        <w:t>В случае если право собственности заявителя на домовладение</w:t>
      </w:r>
      <w:r w:rsidRPr="00310AC7">
        <w:rPr>
          <w:rFonts w:ascii="Times New Roman" w:eastAsia="Times New Roman" w:hAnsi="Times New Roman" w:cs="Arial"/>
          <w:sz w:val="18"/>
          <w:szCs w:val="18"/>
          <w:lang w:eastAsia="ru-RU"/>
        </w:rPr>
        <w:br/>
        <w:t>не зарегистрировано в Едином государственном реестре недвижимости (далее</w:t>
      </w:r>
      <w:del w:id="6" w:author="Чернова Анна Владимировна" w:date="2023-05-16T14:15:00Z">
        <w:r w:rsidRPr="00310AC7" w:rsidDel="00480744">
          <w:rPr>
            <w:rFonts w:ascii="Times New Roman" w:eastAsia="Times New Roman" w:hAnsi="Times New Roman" w:cs="Arial"/>
            <w:sz w:val="18"/>
            <w:szCs w:val="18"/>
            <w:lang w:eastAsia="ru-RU"/>
          </w:rPr>
          <w:delText xml:space="preserve"> </w:delText>
        </w:r>
      </w:del>
      <w:r w:rsidRPr="00310AC7">
        <w:rPr>
          <w:rFonts w:ascii="Times New Roman" w:eastAsia="Times New Roman" w:hAnsi="Times New Roman" w:cs="Arial"/>
          <w:sz w:val="18"/>
          <w:szCs w:val="18"/>
          <w:lang w:eastAsia="ru-RU"/>
        </w:rPr>
        <w:t>– ЕГРН), также заявителем предоставляется правоустанавливающий документ на домовладение (объект индивидуального жилищного строительства или часть жилого дома блокированной застройки;</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 случае если право собственности заявителя на земельный участок не зарегистрировано в ЕГРН, также заявителем </w:t>
      </w:r>
      <w:proofErr w:type="gramStart"/>
      <w:r w:rsidRPr="00310AC7">
        <w:rPr>
          <w:rFonts w:ascii="Times New Roman" w:eastAsia="Times New Roman" w:hAnsi="Times New Roman" w:cs="Arial"/>
          <w:sz w:val="18"/>
          <w:szCs w:val="18"/>
          <w:lang w:eastAsia="ru-RU"/>
        </w:rPr>
        <w:t>предоставляется правоустанавливающий документ</w:t>
      </w:r>
      <w:proofErr w:type="gramEnd"/>
      <w:r w:rsidRPr="00310AC7">
        <w:rPr>
          <w:rFonts w:ascii="Times New Roman" w:eastAsia="Times New Roman" w:hAnsi="Times New Roman" w:cs="Arial"/>
          <w:sz w:val="18"/>
          <w:szCs w:val="18"/>
          <w:lang w:eastAsia="ru-RU"/>
        </w:rPr>
        <w:t xml:space="preserve"> на земельный участок, на котором расположено домовладение.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2.6.3. При обращении за предоставлением муниципальной услуги непосредственно в МФЦ заявитель, представитель заявителя предъявляют документ, удостоверяющий личность. </w:t>
      </w:r>
    </w:p>
    <w:p w:rsidR="00872804" w:rsidRPr="00310AC7" w:rsidRDefault="00872804" w:rsidP="00310AC7">
      <w:pPr>
        <w:widowControl w:val="0"/>
        <w:spacing w:after="0" w:line="240" w:lineRule="auto"/>
        <w:ind w:firstLine="709"/>
        <w:contextualSpacing/>
        <w:jc w:val="both"/>
        <w:rPr>
          <w:rFonts w:ascii="Times New Roman" w:eastAsia="Times New Roman" w:hAnsi="Times New Roman" w:cs="Times New Roman"/>
          <w:sz w:val="18"/>
          <w:szCs w:val="18"/>
        </w:rPr>
      </w:pPr>
      <w:r w:rsidRPr="00310AC7">
        <w:rPr>
          <w:rFonts w:ascii="Times New Roman" w:eastAsia="Times New Roman" w:hAnsi="Times New Roman" w:cs="Times New Roman"/>
          <w:sz w:val="18"/>
          <w:szCs w:val="18"/>
        </w:rPr>
        <w:lastRenderedPageBreak/>
        <w:t xml:space="preserve">2.6.4. </w:t>
      </w:r>
      <w:proofErr w:type="gramStart"/>
      <w:r w:rsidRPr="00310AC7">
        <w:rPr>
          <w:rFonts w:ascii="Times New Roman" w:eastAsia="Times New Roman" w:hAnsi="Times New Roman" w:cs="Times New Roman"/>
          <w:sz w:val="18"/>
          <w:szCs w:val="18"/>
        </w:rPr>
        <w:t>В случае направления заявления посредством регионального портала сведения из документа, удостоверяющего личность заявителя, представителя</w:t>
      </w:r>
      <w:ins w:id="7" w:author="Чернова Анна Владимировна" w:date="2023-05-16T14:15:00Z">
        <w:r w:rsidRPr="00310AC7">
          <w:rPr>
            <w:rFonts w:ascii="Times New Roman" w:eastAsia="Times New Roman" w:hAnsi="Times New Roman" w:cs="Times New Roman"/>
            <w:sz w:val="18"/>
            <w:szCs w:val="18"/>
          </w:rPr>
          <w:t>,</w:t>
        </w:r>
      </w:ins>
      <w:r w:rsidRPr="00310AC7">
        <w:rPr>
          <w:rFonts w:ascii="Times New Roman" w:eastAsia="Times New Roman" w:hAnsi="Times New Roman" w:cs="Times New Roman"/>
          <w:sz w:val="18"/>
          <w:szCs w:val="18"/>
        </w:rPr>
        <w:t xml:space="preserve"> формируются при подтверждении учетной записи в</w:t>
      </w:r>
      <w:r w:rsidRPr="00310AC7">
        <w:rPr>
          <w:rFonts w:ascii="Times New Roman" w:eastAsia="Times New Roman" w:hAnsi="Times New Roman" w:cs="Times New Roman"/>
          <w:sz w:val="18"/>
          <w:szCs w:val="18"/>
          <w:lang w:val="en-US"/>
        </w:rPr>
        <w:t> </w:t>
      </w:r>
      <w:r w:rsidRPr="00310AC7">
        <w:rPr>
          <w:rFonts w:ascii="Times New Roman" w:eastAsia="Times New Roman" w:hAnsi="Times New Roman" w:cs="Times New Roman"/>
          <w:sz w:val="18"/>
          <w:szCs w:val="18"/>
        </w:rPr>
        <w:t xml:space="preserve">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w:t>
      </w:r>
      <w:r w:rsidRPr="00310AC7">
        <w:rPr>
          <w:rFonts w:ascii="Times New Roman" w:eastAsia="Times New Roman" w:hAnsi="Times New Roman" w:cs="Times New Roman"/>
          <w:sz w:val="18"/>
          <w:szCs w:val="18"/>
          <w:lang w:val="en-US"/>
        </w:rPr>
        <w:t> </w:t>
      </w:r>
      <w:r w:rsidRPr="00310AC7">
        <w:rPr>
          <w:rFonts w:ascii="Times New Roman" w:eastAsia="Times New Roman" w:hAnsi="Times New Roman" w:cs="Times New Roman"/>
          <w:sz w:val="18"/>
          <w:szCs w:val="18"/>
        </w:rPr>
        <w:t>электронной форме» (далее - ЕСИА) из состава соответствующих данных указанной учетной записи и могут быть проверены путем</w:t>
      </w:r>
      <w:proofErr w:type="gramEnd"/>
      <w:r w:rsidRPr="00310AC7">
        <w:rPr>
          <w:rFonts w:ascii="Times New Roman" w:eastAsia="Times New Roman" w:hAnsi="Times New Roman" w:cs="Times New Roman"/>
          <w:sz w:val="18"/>
          <w:szCs w:val="18"/>
        </w:rPr>
        <w:t xml:space="preserve"> направления запроса с использованием системы межведомственного электронного взаимодействия.</w:t>
      </w:r>
    </w:p>
    <w:p w:rsidR="00872804" w:rsidRPr="00510E9F"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2.6.5.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Российской Федерации.</w:t>
      </w: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2.7.1. Документы, которые запрашиваются МФЦ посредством информационного межведомственного взаимодействия (при наличии технической возможности) в случае, если заявитель не представил указанные документы по собственной инициативе: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выписка из ЕГРН об основных характеристиках и зарегистрированных правах на объект недвижимости (домовладение и земельный участок) содержащую информацию о плане земельного участка и координатах поворотных точек Х и </w:t>
      </w:r>
      <w:r w:rsidRPr="00310AC7">
        <w:rPr>
          <w:rFonts w:ascii="Times New Roman" w:eastAsia="Times New Roman" w:hAnsi="Times New Roman" w:cs="Arial"/>
          <w:sz w:val="18"/>
          <w:szCs w:val="18"/>
          <w:lang w:val="en-US" w:eastAsia="ru-RU"/>
        </w:rPr>
        <w:t>Y</w:t>
      </w:r>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сведения о регистрации заявителя в системе индивидуального (персонифицированного) учета;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идентификационный номер налогоплательщика;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сведения о включении населенного пункта в региональную программу газификации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сведения о мероприятиях, предусмотренных программами газификации, в том числе потенциальных мероприятиях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сведения о проведенных контрольных мероприятиях по вопросам газификации муниципальных образований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сведения о возможности предоставления льгот (мер социальной поддержки) заявителю в соответствии с законодательством Российской Федерации (при наличии технической возможности).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2.7.2. Непредставление заявителем документов, находящихся в распоряжении государственных органов, органов местного самоуправления и иных органов, а также организаций, подведомственных указанным органам, не является основанием для отказа в предоставлении муниципальной услуги.</w:t>
      </w: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2.8. Указание на запрет требовать от 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2.8.1. Запрещено требовать от 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w:t>
      </w:r>
      <w:proofErr w:type="gramEnd"/>
      <w:r w:rsidRPr="00310AC7">
        <w:rPr>
          <w:rFonts w:ascii="Times New Roman" w:eastAsia="Times New Roman" w:hAnsi="Times New Roman" w:cs="Arial"/>
          <w:sz w:val="18"/>
          <w:szCs w:val="18"/>
          <w:lang w:eastAsia="ru-RU"/>
        </w:rPr>
        <w:t xml:space="preserve"> </w:t>
      </w:r>
      <w:proofErr w:type="gramStart"/>
      <w:r w:rsidRPr="00310AC7">
        <w:rPr>
          <w:rFonts w:ascii="Times New Roman" w:eastAsia="Times New Roman" w:hAnsi="Times New Roman" w:cs="Arial"/>
          <w:sz w:val="18"/>
          <w:szCs w:val="18"/>
          <w:lang w:eastAsia="ru-RU"/>
        </w:rPr>
        <w:t>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 w:history="1">
        <w:r w:rsidRPr="00310AC7">
          <w:rPr>
            <w:rFonts w:ascii="Times New Roman" w:eastAsia="Times New Roman" w:hAnsi="Times New Roman" w:cs="Arial"/>
            <w:sz w:val="18"/>
            <w:szCs w:val="18"/>
            <w:lang w:eastAsia="ru-RU"/>
          </w:rPr>
          <w:t>пунктом 4 части 1 статьи 7</w:t>
        </w:r>
      </w:hyperlink>
      <w:r w:rsidRPr="00310AC7">
        <w:rPr>
          <w:rFonts w:ascii="Times New Roman" w:eastAsia="Times New Roman" w:hAnsi="Times New Roman" w:cs="Arial"/>
          <w:sz w:val="18"/>
          <w:szCs w:val="18"/>
          <w:lang w:eastAsia="ru-RU"/>
        </w:rPr>
        <w:t xml:space="preserve"> Федерального закона № 210-ФЗ:</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11" w:history="1">
        <w:r w:rsidRPr="00310AC7">
          <w:rPr>
            <w:rFonts w:ascii="Times New Roman" w:eastAsia="Times New Roman" w:hAnsi="Times New Roman" w:cs="Arial"/>
            <w:sz w:val="18"/>
            <w:szCs w:val="18"/>
            <w:lang w:eastAsia="ru-RU"/>
          </w:rPr>
          <w:t>пунктом 7.2 части 1 статьи 16</w:t>
        </w:r>
      </w:hyperlink>
      <w:r w:rsidRPr="00310AC7">
        <w:rPr>
          <w:rFonts w:ascii="Times New Roman" w:eastAsia="Times New Roman" w:hAnsi="Times New Roman" w:cs="Arial"/>
          <w:sz w:val="18"/>
          <w:szCs w:val="18"/>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2.8.2. Запрещены следующие действия: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определение 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выявление истечения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72804" w:rsidRPr="00310AC7" w:rsidRDefault="00872804" w:rsidP="00510E9F">
      <w:pPr>
        <w:widowControl w:val="0"/>
        <w:autoSpaceDE w:val="0"/>
        <w:autoSpaceDN w:val="0"/>
        <w:adjustRightInd w:val="0"/>
        <w:spacing w:after="0" w:line="240" w:lineRule="auto"/>
        <w:jc w:val="both"/>
        <w:rPr>
          <w:rFonts w:ascii="Times New Roman" w:eastAsia="Times New Roman" w:hAnsi="Times New Roman" w:cs="Arial"/>
          <w:strike/>
          <w:sz w:val="18"/>
          <w:szCs w:val="18"/>
          <w:lang w:eastAsia="ru-RU"/>
        </w:rPr>
      </w:pPr>
    </w:p>
    <w:p w:rsidR="00872804" w:rsidRPr="00310AC7" w:rsidRDefault="00872804" w:rsidP="00310AC7">
      <w:pPr>
        <w:widowControl w:val="0"/>
        <w:autoSpaceDE w:val="0"/>
        <w:autoSpaceDN w:val="0"/>
        <w:adjustRightInd w:val="0"/>
        <w:spacing w:after="0" w:line="240" w:lineRule="auto"/>
        <w:contextualSpacing/>
        <w:jc w:val="center"/>
        <w:outlineLvl w:val="1"/>
        <w:rPr>
          <w:rFonts w:ascii="Times New Roman" w:eastAsia="Times New Roman" w:hAnsi="Times New Roman" w:cs="Arial"/>
          <w:b/>
          <w:strike/>
          <w:sz w:val="18"/>
          <w:szCs w:val="18"/>
          <w:lang w:eastAsia="ru-RU"/>
        </w:rPr>
      </w:pPr>
      <w:r w:rsidRPr="00310AC7">
        <w:rPr>
          <w:rFonts w:ascii="Times New Roman" w:eastAsia="Times New Roman" w:hAnsi="Times New Roman" w:cs="Arial"/>
          <w:b/>
          <w:sz w:val="18"/>
          <w:szCs w:val="18"/>
          <w:lang w:eastAsia="ru-RU"/>
        </w:rPr>
        <w:t xml:space="preserve">2.9. Исчерпывающий перечень оснований для передачи документов заявителя в Комиссию </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2.9.1. Основаниями для передачи документов заявителя в Комиссию для организации сопровождения заявок, необходимых для предоставления муниципальной услуги, являются непредставление заявителем необходимого пакета документов, указанных в пункте 2.6 настоящего регламента, а также невозможность получения документов, предусмотренных пунктом 2.7.1 в иных органах и организациях в результате межведомственного взаимодействия;</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lastRenderedPageBreak/>
        <w:t xml:space="preserve">2.9.2. </w:t>
      </w:r>
      <w:r w:rsidRPr="00310AC7">
        <w:rPr>
          <w:rFonts w:ascii="Times New Roman" w:eastAsia="Times New Roman" w:hAnsi="Times New Roman" w:cs="Arial"/>
          <w:bCs/>
          <w:sz w:val="18"/>
          <w:szCs w:val="18"/>
          <w:lang w:eastAsia="ru-RU"/>
        </w:rPr>
        <w:t xml:space="preserve">Передача документов заявителя в Комиссию для организации сопровождения заявок на оказание муниципальной услуги и </w:t>
      </w:r>
      <w:r w:rsidRPr="00310AC7">
        <w:rPr>
          <w:rFonts w:ascii="Times New Roman" w:eastAsia="Times New Roman" w:hAnsi="Times New Roman" w:cs="Arial"/>
          <w:sz w:val="18"/>
          <w:szCs w:val="18"/>
          <w:lang w:eastAsia="ru-RU"/>
        </w:rPr>
        <w:t>оказания содействия в сборе (оформлении) недостающих документов, не препятствует повторному обращению заявителя (представителя заявителя) за предоставлением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trike/>
          <w:sz w:val="18"/>
          <w:szCs w:val="18"/>
          <w:lang w:eastAsia="ru-RU"/>
        </w:rPr>
      </w:pP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2.10. Исчерпывающий перечень оснований для приостановления или отказа в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2.10.1. Основания для приостановления предоставления муниципальной услуги отсутствуют.</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2.10.2. Основания для отказа в предоставлении муниципальной услуги отсутствуют.</w:t>
      </w:r>
    </w:p>
    <w:p w:rsidR="00872804" w:rsidRPr="00310AC7" w:rsidRDefault="00872804" w:rsidP="00510E9F">
      <w:pPr>
        <w:widowControl w:val="0"/>
        <w:autoSpaceDE w:val="0"/>
        <w:autoSpaceDN w:val="0"/>
        <w:adjustRightInd w:val="0"/>
        <w:spacing w:after="0" w:line="240" w:lineRule="auto"/>
        <w:jc w:val="center"/>
        <w:outlineLvl w:val="1"/>
        <w:rPr>
          <w:rFonts w:ascii="Times New Roman" w:eastAsia="Times New Roman" w:hAnsi="Times New Roman" w:cs="Arial"/>
          <w:sz w:val="18"/>
          <w:szCs w:val="18"/>
          <w:lang w:eastAsia="ru-RU"/>
        </w:rPr>
      </w:pPr>
      <w:r w:rsidRPr="00310AC7">
        <w:rPr>
          <w:rFonts w:ascii="Times New Roman" w:eastAsia="Times New Roman" w:hAnsi="Times New Roman" w:cs="Arial"/>
          <w:b/>
          <w:sz w:val="18"/>
          <w:szCs w:val="18"/>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Услуги, которые являются необходимыми и обязательными для предоставления муниципальной услуги, отсутствуют.</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510E9F">
      <w:pPr>
        <w:widowControl w:val="0"/>
        <w:autoSpaceDE w:val="0"/>
        <w:autoSpaceDN w:val="0"/>
        <w:adjustRightInd w:val="0"/>
        <w:spacing w:after="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2.12. Порядок, размер и основания взимания государственной пошлины и иной платы, взимаемой за предоставление муниципальной услуги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Муниципальная услуга предоставляется бесплатно.</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510E9F">
      <w:pPr>
        <w:widowControl w:val="0"/>
        <w:autoSpaceDE w:val="0"/>
        <w:autoSpaceDN w:val="0"/>
        <w:adjustRightInd w:val="0"/>
        <w:spacing w:after="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2.14.</w:t>
      </w:r>
      <w:r w:rsidRPr="00310AC7">
        <w:rPr>
          <w:rFonts w:ascii="Times New Roman" w:eastAsia="Times New Roman" w:hAnsi="Times New Roman" w:cs="Arial"/>
          <w:sz w:val="18"/>
          <w:szCs w:val="18"/>
          <w:lang w:eastAsia="ru-RU"/>
        </w:rPr>
        <w:t xml:space="preserve"> </w:t>
      </w:r>
      <w:r w:rsidRPr="00310AC7">
        <w:rPr>
          <w:rFonts w:ascii="Times New Roman" w:eastAsia="Times New Roman" w:hAnsi="Times New Roman" w:cs="Arial"/>
          <w:b/>
          <w:sz w:val="18"/>
          <w:szCs w:val="18"/>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72804" w:rsidRPr="00310AC7" w:rsidRDefault="00872804" w:rsidP="00310AC7">
      <w:pPr>
        <w:widowControl w:val="0"/>
        <w:autoSpaceDE w:val="0"/>
        <w:autoSpaceDN w:val="0"/>
        <w:adjustRightInd w:val="0"/>
        <w:spacing w:after="0" w:line="240" w:lineRule="auto"/>
        <w:ind w:firstLine="708"/>
        <w:contextualSpacing/>
        <w:jc w:val="both"/>
        <w:rPr>
          <w:rFonts w:ascii="Times New Roman" w:eastAsia="Times New Roman" w:hAnsi="Times New Roman" w:cs="Arial"/>
          <w:strike/>
          <w:sz w:val="18"/>
          <w:szCs w:val="18"/>
          <w:lang w:eastAsia="ru-RU"/>
        </w:rPr>
      </w:pPr>
      <w:r w:rsidRPr="00310AC7">
        <w:rPr>
          <w:rFonts w:ascii="Times New Roman" w:eastAsia="Times New Roman" w:hAnsi="Times New Roman" w:cs="Arial"/>
          <w:sz w:val="18"/>
          <w:szCs w:val="18"/>
          <w:lang w:eastAsia="ru-RU"/>
        </w:rPr>
        <w:t>Заявление о предоставлении муниципальной услуги, в том числе поступившее в электронной форме с использованием регионального портала</w:t>
      </w:r>
      <w:r w:rsidRPr="00310AC7">
        <w:rPr>
          <w:rFonts w:ascii="Times New Roman" w:eastAsia="Times New Roman" w:hAnsi="Times New Roman" w:cs="Arial"/>
          <w:sz w:val="18"/>
          <w:szCs w:val="18"/>
          <w:vertAlign w:val="superscript"/>
          <w:lang w:eastAsia="ru-RU"/>
        </w:rPr>
        <w:footnoteReference w:id="1"/>
      </w:r>
      <w:r w:rsidRPr="00310AC7">
        <w:rPr>
          <w:rFonts w:ascii="Times New Roman" w:eastAsia="Times New Roman" w:hAnsi="Times New Roman" w:cs="Arial"/>
          <w:sz w:val="18"/>
          <w:szCs w:val="18"/>
          <w:lang w:eastAsia="ru-RU"/>
        </w:rPr>
        <w:t>, регистрируется в первый рабочий день, следующий за днем его поступления в МФЦ.</w:t>
      </w:r>
    </w:p>
    <w:p w:rsidR="00872804" w:rsidRPr="00310AC7" w:rsidRDefault="00872804" w:rsidP="00510E9F">
      <w:pPr>
        <w:widowControl w:val="0"/>
        <w:autoSpaceDE w:val="0"/>
        <w:autoSpaceDN w:val="0"/>
        <w:adjustRightInd w:val="0"/>
        <w:spacing w:after="0" w:line="240" w:lineRule="auto"/>
        <w:ind w:firstLine="708"/>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Заявление, поступившее в нерабочее время, регистрируется МФЦ в первый рабочий день, следующий за днем его получения.</w:t>
      </w:r>
    </w:p>
    <w:p w:rsidR="00872804" w:rsidRPr="00310AC7" w:rsidRDefault="00872804" w:rsidP="00310AC7">
      <w:pPr>
        <w:widowControl w:val="0"/>
        <w:autoSpaceDE w:val="0"/>
        <w:autoSpaceDN w:val="0"/>
        <w:adjustRightInd w:val="0"/>
        <w:spacing w:before="120" w:after="120" w:line="240" w:lineRule="auto"/>
        <w:jc w:val="center"/>
        <w:outlineLvl w:val="1"/>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2.16.</w:t>
      </w:r>
      <w:r w:rsidRPr="00310AC7">
        <w:rPr>
          <w:rFonts w:ascii="Times New Roman" w:eastAsia="Times New Roman" w:hAnsi="Times New Roman" w:cs="Arial"/>
          <w:b/>
          <w:sz w:val="18"/>
          <w:szCs w:val="18"/>
          <w:lang w:eastAsia="ru-RU"/>
        </w:rPr>
        <w:tab/>
        <w:t xml:space="preserve">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w:t>
      </w:r>
      <w:proofErr w:type="spellStart"/>
      <w:r w:rsidRPr="00310AC7">
        <w:rPr>
          <w:rFonts w:ascii="Times New Roman" w:eastAsia="Times New Roman" w:hAnsi="Times New Roman" w:cs="Arial"/>
          <w:b/>
          <w:sz w:val="18"/>
          <w:szCs w:val="18"/>
          <w:lang w:eastAsia="ru-RU"/>
        </w:rPr>
        <w:t>мультимедийной</w:t>
      </w:r>
      <w:proofErr w:type="spellEnd"/>
      <w:r w:rsidRPr="00310AC7">
        <w:rPr>
          <w:rFonts w:ascii="Times New Roman" w:eastAsia="Times New Roman" w:hAnsi="Times New Roman" w:cs="Arial"/>
          <w:b/>
          <w:sz w:val="18"/>
          <w:szCs w:val="18"/>
          <w:lang w:eastAsia="ru-RU"/>
        </w:rPr>
        <w:t xml:space="preserve"> информации о порядке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Места, предназначенные для ознакомления заявителей с информационными материалами,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Места для ожидания оборудуются стульями, кресельными секциями или скамьями (</w:t>
      </w:r>
      <w:proofErr w:type="spellStart"/>
      <w:r w:rsidRPr="00310AC7">
        <w:rPr>
          <w:rFonts w:ascii="Times New Roman" w:eastAsia="Times New Roman" w:hAnsi="Times New Roman" w:cs="Arial"/>
          <w:sz w:val="18"/>
          <w:szCs w:val="18"/>
          <w:lang w:eastAsia="ru-RU"/>
        </w:rPr>
        <w:t>банкетками</w:t>
      </w:r>
      <w:proofErr w:type="spellEnd"/>
      <w:r w:rsidRPr="00310AC7">
        <w:rPr>
          <w:rFonts w:ascii="Times New Roman" w:eastAsia="Times New Roman" w:hAnsi="Times New Roman" w:cs="Arial"/>
          <w:sz w:val="18"/>
          <w:szCs w:val="18"/>
          <w:lang w:eastAsia="ru-RU"/>
        </w:rPr>
        <w:t>). Количество мест для ожидания определяется исходя из фактической нагрузки и возможностей для их размещения в здании.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lastRenderedPageBreak/>
        <w:t>сопровождение инвалидов, имеющих стойкие расстройства функции зрения и самостоятельного передвижения;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допуск </w:t>
      </w:r>
      <w:proofErr w:type="spellStart"/>
      <w:r w:rsidRPr="00310AC7">
        <w:rPr>
          <w:rFonts w:ascii="Times New Roman" w:eastAsia="Times New Roman" w:hAnsi="Times New Roman" w:cs="Arial"/>
          <w:sz w:val="18"/>
          <w:szCs w:val="18"/>
          <w:lang w:eastAsia="ru-RU"/>
        </w:rPr>
        <w:t>сурдопереводчика</w:t>
      </w:r>
      <w:proofErr w:type="spellEnd"/>
      <w:r w:rsidRPr="00310AC7">
        <w:rPr>
          <w:rFonts w:ascii="Times New Roman" w:eastAsia="Times New Roman" w:hAnsi="Times New Roman" w:cs="Arial"/>
          <w:sz w:val="18"/>
          <w:szCs w:val="18"/>
          <w:lang w:eastAsia="ru-RU"/>
        </w:rPr>
        <w:t xml:space="preserve"> и </w:t>
      </w:r>
      <w:proofErr w:type="spellStart"/>
      <w:r w:rsidRPr="00310AC7">
        <w:rPr>
          <w:rFonts w:ascii="Times New Roman" w:eastAsia="Times New Roman" w:hAnsi="Times New Roman" w:cs="Arial"/>
          <w:sz w:val="18"/>
          <w:szCs w:val="18"/>
          <w:lang w:eastAsia="ru-RU"/>
        </w:rPr>
        <w:t>тифлосурдопереводчика</w:t>
      </w:r>
      <w:proofErr w:type="spell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допуск собаки-проводника на объекты (здания, помещения), в которых предоставляется муниципальная услуга;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оказание помощи в преодолении барьеров, мешающих получению муниципальной услуги наравне с другими лицами.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b/>
          <w:sz w:val="18"/>
          <w:szCs w:val="18"/>
          <w:lang w:eastAsia="ru-RU"/>
        </w:rPr>
      </w:pPr>
    </w:p>
    <w:p w:rsidR="00872804" w:rsidRPr="00310AC7" w:rsidRDefault="00872804" w:rsidP="00310AC7">
      <w:pPr>
        <w:widowControl w:val="0"/>
        <w:autoSpaceDE w:val="0"/>
        <w:autoSpaceDN w:val="0"/>
        <w:adjustRightInd w:val="0"/>
        <w:spacing w:after="0" w:line="240" w:lineRule="auto"/>
        <w:contextualSpacing/>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2.17. Показатели доступности и качества муниципальной услуги.</w:t>
      </w:r>
    </w:p>
    <w:p w:rsidR="00872804" w:rsidRPr="00310AC7" w:rsidRDefault="00872804" w:rsidP="00310AC7">
      <w:pPr>
        <w:widowControl w:val="0"/>
        <w:autoSpaceDE w:val="0"/>
        <w:autoSpaceDN w:val="0"/>
        <w:adjustRightInd w:val="0"/>
        <w:spacing w:after="0" w:line="240" w:lineRule="auto"/>
        <w:contextualSpacing/>
        <w:jc w:val="center"/>
        <w:rPr>
          <w:rFonts w:ascii="Times New Roman" w:eastAsia="Times New Roman" w:hAnsi="Times New Roman" w:cs="Arial"/>
          <w:b/>
          <w:strike/>
          <w:sz w:val="18"/>
          <w:szCs w:val="18"/>
          <w:lang w:eastAsia="ru-RU"/>
        </w:rPr>
      </w:pP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2.17.2. Показателями доступности предоставления муниципальной услуги являются: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транспортная доступность к местам предоставления муниципальной услуги, в том числе для лиц с ограниченными физическими возможностями;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получения полной, актуальной и достоверной информации о порядке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2.17.3. Показателями качества предоставления муниципальной услуги являются: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степень удовлетворенности заявителей качеством и доступностью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соответствие предоставляемой муниципальной услуги требованиям настоящего административного регламента;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соблюдение сроков предоставления муниципальной услуги;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количество обоснованных жалоб.</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2.18.2. Прием документов и выдача результата муниципальной услуги может осуществляться в МФЦ по принципу экстерриториальности, в границах городского округа (муниципального района).</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2.18.3. </w:t>
      </w:r>
      <w:proofErr w:type="gramStart"/>
      <w:r w:rsidRPr="00310AC7">
        <w:rPr>
          <w:rFonts w:ascii="Times New Roman" w:eastAsia="Times New Roman" w:hAnsi="Times New Roman" w:cs="Arial"/>
          <w:sz w:val="18"/>
          <w:szCs w:val="18"/>
          <w:lang w:eastAsia="ru-RU"/>
        </w:rPr>
        <w:t>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06.04.2011 № 63-ФЗ «Об электронной подписи», Федерального закона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w:t>
      </w:r>
      <w:proofErr w:type="gramEnd"/>
      <w:r w:rsidRPr="00310AC7">
        <w:rPr>
          <w:rFonts w:ascii="Times New Roman" w:eastAsia="Times New Roman" w:hAnsi="Times New Roman" w:cs="Arial"/>
          <w:sz w:val="18"/>
          <w:szCs w:val="18"/>
          <w:lang w:eastAsia="ru-RU"/>
        </w:rPr>
        <w:t xml:space="preserve">, </w:t>
      </w:r>
      <w:proofErr w:type="gramStart"/>
      <w:r w:rsidRPr="00310AC7">
        <w:rPr>
          <w:rFonts w:ascii="Times New Roman" w:eastAsia="Times New Roman" w:hAnsi="Times New Roman" w:cs="Arial"/>
          <w:sz w:val="18"/>
          <w:szCs w:val="18"/>
          <w:lang w:eastAsia="ru-RU"/>
        </w:rPr>
        <w:t>утвержденных</w:t>
      </w:r>
      <w:proofErr w:type="gramEnd"/>
      <w:r w:rsidRPr="00310AC7">
        <w:rPr>
          <w:rFonts w:ascii="Times New Roman" w:eastAsia="Times New Roman" w:hAnsi="Times New Roman" w:cs="Arial"/>
          <w:sz w:val="18"/>
          <w:szCs w:val="18"/>
          <w:lang w:eastAsia="ru-RU"/>
        </w:rPr>
        <w:t xml:space="preserve"> постановлением Правительства Российской Федерации от 25.06.2012 № 634.</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xml:space="preserve">Электронные документы могут быть предоставлены в следующих форматах: </w:t>
      </w:r>
      <w:proofErr w:type="spellStart"/>
      <w:r w:rsidRPr="00310AC7">
        <w:rPr>
          <w:rFonts w:ascii="Times New Roman" w:eastAsia="Arial" w:hAnsi="Times New Roman" w:cs="Arial"/>
          <w:sz w:val="18"/>
          <w:szCs w:val="18"/>
          <w:lang w:eastAsia="ar-SA"/>
        </w:rPr>
        <w:t>xml</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doc</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docx</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odt</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xls</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xlsx</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ods</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pdf</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jpg</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jpeg</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zip</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rar</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sig</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png</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bmp</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tiff</w:t>
      </w:r>
      <w:proofErr w:type="spellEnd"/>
      <w:r w:rsidRPr="00310AC7">
        <w:rPr>
          <w:rFonts w:ascii="Times New Roman" w:eastAsia="Arial" w:hAnsi="Times New Roman" w:cs="Arial"/>
          <w:sz w:val="18"/>
          <w:szCs w:val="18"/>
          <w:lang w:eastAsia="ar-SA"/>
        </w:rPr>
        <w:t>.</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10AC7">
        <w:rPr>
          <w:rFonts w:ascii="Times New Roman" w:eastAsia="Arial" w:hAnsi="Times New Roman" w:cs="Arial"/>
          <w:sz w:val="18"/>
          <w:szCs w:val="18"/>
          <w:lang w:eastAsia="ar-SA"/>
        </w:rPr>
        <w:t>dpi</w:t>
      </w:r>
      <w:proofErr w:type="spellEnd"/>
      <w:r w:rsidRPr="00310AC7">
        <w:rPr>
          <w:rFonts w:ascii="Times New Roman" w:eastAsia="Arial" w:hAnsi="Times New Roman" w:cs="Arial"/>
          <w:sz w:val="18"/>
          <w:szCs w:val="18"/>
          <w:lang w:eastAsia="ar-SA"/>
        </w:rPr>
        <w:t xml:space="preserve"> (масштаб 1:1):</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с сохранением всех аутентичных признаков подлинности (графической подписи лица, печати, углового штампа бланка);</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количество файлов должно соответствовать количеству документов, каждый из которых содержит текстовую и (или) графическую информацию.</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Электронные документы должны обеспечивать возможность идентифицировать документ и количество листов в документе.</w:t>
      </w:r>
    </w:p>
    <w:p w:rsidR="00872804" w:rsidRPr="00310AC7" w:rsidRDefault="00872804" w:rsidP="00310AC7">
      <w:pPr>
        <w:widowControl w:val="0"/>
        <w:suppressAutoHyphens/>
        <w:autoSpaceDE w:val="0"/>
        <w:spacing w:after="0" w:line="240" w:lineRule="auto"/>
        <w:ind w:firstLine="709"/>
        <w:contextualSpacing/>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xml:space="preserve">Документы, подлежащие представлению в форматах </w:t>
      </w:r>
      <w:proofErr w:type="spellStart"/>
      <w:r w:rsidRPr="00310AC7">
        <w:rPr>
          <w:rFonts w:ascii="Times New Roman" w:eastAsia="Arial" w:hAnsi="Times New Roman" w:cs="Arial"/>
          <w:sz w:val="18"/>
          <w:szCs w:val="18"/>
          <w:lang w:eastAsia="ar-SA"/>
        </w:rPr>
        <w:t>xls</w:t>
      </w:r>
      <w:proofErr w:type="spellEnd"/>
      <w:r w:rsidRPr="00310AC7">
        <w:rPr>
          <w:rFonts w:ascii="Times New Roman" w:eastAsia="Arial" w:hAnsi="Times New Roman" w:cs="Arial"/>
          <w:sz w:val="18"/>
          <w:szCs w:val="18"/>
          <w:lang w:eastAsia="ar-SA"/>
        </w:rPr>
        <w:t xml:space="preserve">, </w:t>
      </w:r>
      <w:proofErr w:type="spellStart"/>
      <w:r w:rsidRPr="00310AC7">
        <w:rPr>
          <w:rFonts w:ascii="Times New Roman" w:eastAsia="Arial" w:hAnsi="Times New Roman" w:cs="Arial"/>
          <w:sz w:val="18"/>
          <w:szCs w:val="18"/>
          <w:lang w:eastAsia="ar-SA"/>
        </w:rPr>
        <w:t>xlsx</w:t>
      </w:r>
      <w:proofErr w:type="spellEnd"/>
      <w:r w:rsidRPr="00310AC7">
        <w:rPr>
          <w:rFonts w:ascii="Times New Roman" w:eastAsia="Arial" w:hAnsi="Times New Roman" w:cs="Arial"/>
          <w:sz w:val="18"/>
          <w:szCs w:val="18"/>
          <w:lang w:eastAsia="ar-SA"/>
        </w:rPr>
        <w:t xml:space="preserve"> или </w:t>
      </w:r>
      <w:proofErr w:type="spellStart"/>
      <w:r w:rsidRPr="00310AC7">
        <w:rPr>
          <w:rFonts w:ascii="Times New Roman" w:eastAsia="Arial" w:hAnsi="Times New Roman" w:cs="Arial"/>
          <w:sz w:val="18"/>
          <w:szCs w:val="18"/>
          <w:lang w:eastAsia="ar-SA"/>
        </w:rPr>
        <w:t>ods</w:t>
      </w:r>
      <w:proofErr w:type="spellEnd"/>
      <w:r w:rsidRPr="00310AC7">
        <w:rPr>
          <w:rFonts w:ascii="Times New Roman" w:eastAsia="Arial" w:hAnsi="Times New Roman" w:cs="Arial"/>
          <w:sz w:val="18"/>
          <w:szCs w:val="18"/>
          <w:lang w:eastAsia="ar-SA"/>
        </w:rPr>
        <w:t>, формируются в виде отдельного электронного документа.</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При предоставлении муниципальной услуги в электронной форме посредством регионального портала</w:t>
      </w:r>
      <w:r w:rsidRPr="00310AC7">
        <w:rPr>
          <w:rFonts w:ascii="Times New Roman" w:eastAsia="Arial" w:hAnsi="Times New Roman" w:cs="Arial"/>
          <w:sz w:val="18"/>
          <w:szCs w:val="18"/>
          <w:vertAlign w:val="superscript"/>
          <w:lang w:eastAsia="ru-RU"/>
        </w:rPr>
        <w:footnoteReference w:id="2"/>
      </w:r>
      <w:r w:rsidRPr="00310AC7">
        <w:rPr>
          <w:rFonts w:ascii="Times New Roman" w:eastAsia="Arial" w:hAnsi="Times New Roman" w:cs="Arial"/>
          <w:sz w:val="18"/>
          <w:szCs w:val="18"/>
          <w:lang w:eastAsia="ar-SA"/>
        </w:rPr>
        <w:t xml:space="preserve"> заявителю обеспечивается:</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получение информации о порядке и сроках предоставления муниципальной услуги;</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формирование запроса;</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прием и регистрация МФЦ заявления и документов;</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получение результата предоставления муниципальной услуги;</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получение сведений о ходе рассмотрения заявления.</w:t>
      </w:r>
    </w:p>
    <w:p w:rsidR="00872804" w:rsidRPr="00310AC7" w:rsidRDefault="00872804" w:rsidP="00310AC7">
      <w:pPr>
        <w:widowControl w:val="0"/>
        <w:suppressAutoHyphens/>
        <w:autoSpaceDE w:val="0"/>
        <w:spacing w:after="0" w:line="240" w:lineRule="auto"/>
        <w:ind w:firstLine="539"/>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При направлении заявления физическим лицом используется простая электронная подпись, при условии, что личность заявителя установлена при активации учетной записи.</w:t>
      </w:r>
    </w:p>
    <w:p w:rsidR="00872804" w:rsidRPr="00310AC7" w:rsidRDefault="00872804" w:rsidP="00310AC7">
      <w:pPr>
        <w:widowControl w:val="0"/>
        <w:autoSpaceDE w:val="0"/>
        <w:autoSpaceDN w:val="0"/>
        <w:adjustRightInd w:val="0"/>
        <w:spacing w:after="0" w:line="240" w:lineRule="auto"/>
        <w:ind w:firstLine="709"/>
        <w:contextualSpacing/>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contextualSpacing/>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FF0000"/>
          <w:sz w:val="18"/>
          <w:szCs w:val="18"/>
          <w:lang w:eastAsia="ru-RU"/>
        </w:rPr>
      </w:pPr>
    </w:p>
    <w:p w:rsidR="00872804" w:rsidRPr="00310AC7" w:rsidRDefault="00872804" w:rsidP="00310AC7">
      <w:pPr>
        <w:widowControl w:val="0"/>
        <w:autoSpaceDE w:val="0"/>
        <w:autoSpaceDN w:val="0"/>
        <w:adjustRightInd w:val="0"/>
        <w:spacing w:before="120" w:after="120" w:line="240" w:lineRule="auto"/>
        <w:ind w:firstLine="709"/>
        <w:jc w:val="both"/>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lastRenderedPageBreak/>
        <w:t>3.1. Исчерпывающий перечень административных процедур (действий)</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информирование заявителя об условиях организации газоснабжения при личном обращении в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прием и регистрация заявления и иных документов, представленных заявителем;</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направление межведомственных запросов (при необходимости) и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направление пакета документов региональному оператору или уведомления о передаче заявки и пакета документов в Комиссию для оказания содействия;</w:t>
      </w:r>
    </w:p>
    <w:p w:rsidR="00872804" w:rsidRPr="00510E9F"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color w:val="00B050"/>
          <w:sz w:val="18"/>
          <w:szCs w:val="18"/>
          <w:lang w:eastAsia="zh-CN"/>
        </w:rPr>
      </w:pPr>
      <w:r w:rsidRPr="00310AC7">
        <w:rPr>
          <w:rFonts w:ascii="Times New Roman" w:eastAsia="Times New Roman" w:hAnsi="Times New Roman" w:cs="Arial"/>
          <w:sz w:val="18"/>
          <w:szCs w:val="18"/>
          <w:lang w:eastAsia="ru-RU"/>
        </w:rPr>
        <w:t>5) информирование заявителя о результатах предоставления муниципальной услуги и о статусе прохождения исполнения заявки у регионального оператора с помощью специального программного обеспечения Единой автоматической системы газификации (далее – ЕАСГ)</w:t>
      </w:r>
      <w:r w:rsidRPr="00310AC7">
        <w:rPr>
          <w:rFonts w:ascii="Times New Roman" w:eastAsia="Times New Roman" w:hAnsi="Times New Roman" w:cs="Arial"/>
          <w:sz w:val="18"/>
          <w:szCs w:val="18"/>
          <w:vertAlign w:val="superscript"/>
          <w:lang w:eastAsia="ru-RU"/>
        </w:rPr>
        <w:footnoteReference w:id="3"/>
      </w:r>
      <w:r w:rsidRPr="00310AC7">
        <w:rPr>
          <w:rFonts w:ascii="Times New Roman" w:eastAsia="Times New Roman" w:hAnsi="Times New Roman" w:cs="Arial"/>
          <w:sz w:val="18"/>
          <w:szCs w:val="18"/>
          <w:lang w:eastAsia="ru-RU"/>
        </w:rPr>
        <w:t>.</w:t>
      </w:r>
      <w:r w:rsidRPr="00310AC7">
        <w:rPr>
          <w:rFonts w:ascii="Times New Roman" w:eastAsia="Times New Roman" w:hAnsi="Times New Roman" w:cs="Arial"/>
          <w:sz w:val="18"/>
          <w:szCs w:val="18"/>
          <w:lang w:eastAsia="zh-CN"/>
        </w:rPr>
        <w:t xml:space="preserve"> </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3.2. Информирование заявителя об условиях организации газоснабжения при личном обращении в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3.2.1. Основанием для начала административной процедуры является обращение заявителя в МФЦ за получением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FF0000"/>
          <w:sz w:val="18"/>
          <w:szCs w:val="18"/>
          <w:highlight w:val="cyan"/>
          <w:lang w:eastAsia="ru-RU"/>
        </w:rPr>
      </w:pPr>
      <w:r w:rsidRPr="00310AC7">
        <w:rPr>
          <w:rFonts w:ascii="Times New Roman" w:eastAsia="Times New Roman" w:hAnsi="Times New Roman" w:cs="Arial"/>
          <w:sz w:val="18"/>
          <w:szCs w:val="18"/>
          <w:lang w:eastAsia="ru-RU"/>
        </w:rPr>
        <w:t xml:space="preserve">3.2.2. Сотрудник МФЦ, ответственный за предоставление муниципальной услуги, знакомит заявителя с основными условиями организации газоснабжения населения.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Информирование заявителя об основных условиях организации газоснабжения населения также производится посредством ознакомления с буклетами, брошюрами, иными информационными материалами (интерактивными картами</w:t>
      </w:r>
      <w:r w:rsidRPr="00310AC7">
        <w:rPr>
          <w:rFonts w:ascii="Times New Roman" w:eastAsia="Times New Roman" w:hAnsi="Times New Roman" w:cs="Arial"/>
          <w:sz w:val="18"/>
          <w:szCs w:val="18"/>
          <w:vertAlign w:val="superscript"/>
          <w:lang w:eastAsia="ru-RU"/>
        </w:rPr>
        <w:footnoteReference w:id="4"/>
      </w:r>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trike/>
          <w:sz w:val="18"/>
          <w:szCs w:val="18"/>
          <w:lang w:eastAsia="ru-RU"/>
        </w:rPr>
      </w:pPr>
      <w:r w:rsidRPr="00310AC7">
        <w:rPr>
          <w:rFonts w:ascii="Times New Roman" w:eastAsia="Times New Roman" w:hAnsi="Times New Roman" w:cs="Arial"/>
          <w:sz w:val="18"/>
          <w:szCs w:val="18"/>
          <w:lang w:eastAsia="ru-RU"/>
        </w:rPr>
        <w:t xml:space="preserve">3.2.3. Сотрудник МФЦ также информирует </w:t>
      </w:r>
      <w:proofErr w:type="gramStart"/>
      <w:r w:rsidRPr="00310AC7">
        <w:rPr>
          <w:rFonts w:ascii="Times New Roman" w:eastAsia="Times New Roman" w:hAnsi="Times New Roman" w:cs="Arial"/>
          <w:sz w:val="18"/>
          <w:szCs w:val="18"/>
          <w:lang w:eastAsia="ru-RU"/>
        </w:rPr>
        <w:t>заявителя</w:t>
      </w:r>
      <w:proofErr w:type="gramEnd"/>
      <w:r w:rsidRPr="00310AC7">
        <w:rPr>
          <w:rFonts w:ascii="Times New Roman" w:eastAsia="Times New Roman" w:hAnsi="Times New Roman" w:cs="Arial"/>
          <w:sz w:val="18"/>
          <w:szCs w:val="18"/>
          <w:lang w:eastAsia="ru-RU"/>
        </w:rPr>
        <w:t xml:space="preserve"> если домовладение находится в </w:t>
      </w:r>
      <w:r w:rsidRPr="00310AC7">
        <w:rPr>
          <w:rFonts w:ascii="Times New Roman" w:eastAsia="Times New Roman" w:hAnsi="Times New Roman" w:cs="Arial"/>
          <w:bCs/>
          <w:sz w:val="18"/>
          <w:szCs w:val="18"/>
          <w:lang w:eastAsia="ru-RU"/>
        </w:rPr>
        <w:t>границах</w:t>
      </w:r>
      <w:r w:rsidRPr="00310AC7">
        <w:rPr>
          <w:rFonts w:ascii="Times New Roman" w:eastAsia="Times New Roman" w:hAnsi="Times New Roman" w:cs="Arial"/>
          <w:sz w:val="18"/>
          <w:szCs w:val="18"/>
          <w:lang w:eastAsia="ru-RU"/>
        </w:rPr>
        <w:t xml:space="preserve"> газифицированных населённых пунктов о возможности заключения комплексного договора поставки газа/договора подключения.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3.2.4. Критерием принятия решения об информировании заявителя является факт обращения заявителя в МФЦ за предоставлением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000000"/>
          <w:sz w:val="18"/>
          <w:szCs w:val="18"/>
          <w:lang w:eastAsia="ru-RU"/>
        </w:rPr>
      </w:pPr>
      <w:r w:rsidRPr="00310AC7">
        <w:rPr>
          <w:rFonts w:ascii="Times New Roman" w:eastAsia="Times New Roman" w:hAnsi="Times New Roman" w:cs="Arial"/>
          <w:sz w:val="18"/>
          <w:szCs w:val="18"/>
          <w:lang w:eastAsia="ru-RU"/>
        </w:rPr>
        <w:t xml:space="preserve">3.2.6. Результатом исполнения административной процедуры является доведение до заявителя информации об условиях организации газоснабжения населения на территории </w:t>
      </w:r>
      <w:r w:rsidRPr="00310AC7">
        <w:rPr>
          <w:rFonts w:ascii="Times New Roman" w:eastAsia="Times New Roman" w:hAnsi="Times New Roman" w:cs="Arial"/>
          <w:bCs/>
          <w:color w:val="000000"/>
          <w:sz w:val="18"/>
          <w:szCs w:val="18"/>
          <w:lang w:eastAsia="ru-RU"/>
        </w:rPr>
        <w:t xml:space="preserve">муниципального района </w:t>
      </w:r>
      <w:proofErr w:type="spellStart"/>
      <w:r w:rsidRPr="00310AC7">
        <w:rPr>
          <w:rFonts w:ascii="Times New Roman" w:eastAsia="Times New Roman" w:hAnsi="Times New Roman" w:cs="Arial"/>
          <w:bCs/>
          <w:color w:val="000000"/>
          <w:sz w:val="18"/>
          <w:szCs w:val="18"/>
          <w:lang w:eastAsia="ru-RU"/>
        </w:rPr>
        <w:t>Похвистневский</w:t>
      </w:r>
      <w:proofErr w:type="spellEnd"/>
      <w:r w:rsidRPr="00310AC7">
        <w:rPr>
          <w:rFonts w:ascii="Times New Roman" w:eastAsia="Times New Roman" w:hAnsi="Times New Roman" w:cs="Arial"/>
          <w:bCs/>
          <w:color w:val="000000"/>
          <w:sz w:val="18"/>
          <w:szCs w:val="18"/>
          <w:lang w:eastAsia="ru-RU"/>
        </w:rPr>
        <w:t xml:space="preserve"> </w:t>
      </w:r>
      <w:r w:rsidRPr="00310AC7">
        <w:rPr>
          <w:rFonts w:ascii="Times New Roman" w:eastAsia="Times New Roman" w:hAnsi="Times New Roman" w:cs="Arial"/>
          <w:color w:val="000000"/>
          <w:sz w:val="18"/>
          <w:szCs w:val="18"/>
          <w:lang w:eastAsia="ru-RU"/>
        </w:rPr>
        <w:t>Самарской области.</w:t>
      </w:r>
    </w:p>
    <w:p w:rsidR="00872804" w:rsidRPr="00510E9F"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3.2.7. Результат административной процедуры фиксируется в государственной информационной системе Самарской области «Система многофункциональных центров предоставления государственных и муниципальных услуг» (далее - ГИС СО «МФЦ»). </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3.3. Прием и регистрация заявления и иных документов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3.3.1. Основанием для начала административной процедуры является личное обращение заявителя в МФЦ за предоставлением муниципальной услуги после получения информации об условиях организации газоснабжения, или поступление заявления о предоставлении муниципальной услуги через региональный портал</w:t>
      </w:r>
      <w:r w:rsidRPr="00310AC7">
        <w:rPr>
          <w:rFonts w:ascii="Times New Roman" w:eastAsia="Times New Roman" w:hAnsi="Times New Roman" w:cs="Arial"/>
          <w:sz w:val="18"/>
          <w:szCs w:val="18"/>
          <w:vertAlign w:val="superscript"/>
          <w:lang w:eastAsia="ru-RU"/>
        </w:rPr>
        <w:footnoteReference w:id="5"/>
      </w:r>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3.3.2. При личном обращении в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2" w:history="1">
        <w:r w:rsidRPr="00310AC7">
          <w:rPr>
            <w:rFonts w:ascii="Times New Roman" w:eastAsia="Times New Roman" w:hAnsi="Times New Roman" w:cs="Arial"/>
            <w:sz w:val="18"/>
            <w:szCs w:val="18"/>
            <w:lang w:eastAsia="ru-RU"/>
          </w:rPr>
          <w:t>пунктах 2.6</w:t>
        </w:r>
      </w:hyperlink>
      <w:r w:rsidRPr="00310AC7">
        <w:rPr>
          <w:rFonts w:ascii="Times New Roman" w:eastAsia="Times New Roman" w:hAnsi="Times New Roman" w:cs="Arial"/>
          <w:sz w:val="18"/>
          <w:szCs w:val="18"/>
          <w:lang w:eastAsia="ru-RU"/>
        </w:rPr>
        <w:t xml:space="preserve">, 2.7 настоящего административного регламента (в случае если заявитель представляет документы, указанные в </w:t>
      </w:r>
      <w:hyperlink r:id="rId13" w:history="1">
        <w:r w:rsidRPr="00310AC7">
          <w:rPr>
            <w:rFonts w:ascii="Times New Roman" w:eastAsia="Times New Roman" w:hAnsi="Times New Roman" w:cs="Arial"/>
            <w:sz w:val="18"/>
            <w:szCs w:val="18"/>
            <w:lang w:eastAsia="ru-RU"/>
          </w:rPr>
          <w:t>пункте 2.</w:t>
        </w:r>
      </w:hyperlink>
      <w:r w:rsidRPr="00310AC7">
        <w:rPr>
          <w:rFonts w:ascii="Times New Roman" w:eastAsia="Times New Roman" w:hAnsi="Times New Roman" w:cs="Arial"/>
          <w:sz w:val="18"/>
          <w:szCs w:val="18"/>
          <w:lang w:eastAsia="ru-RU"/>
        </w:rPr>
        <w:t>7 настоящего административного регламента, по собственной инициативе), на бумажном носителе.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3.3.3. Заявление о предоставлении муниципальной услуги может быть оформлено заявителем в ходе приема в МФЦ либо оформлено заранее.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По просьбе заявителя заявление может быть оформлено сотрудником МФЦ с использованием программных средств.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3.3.4. Заявление о предоставлении муниципальной услуги может быть направлено в электронном виде посредством заполнения интерактивной формы заявления, подписанного электронной подписью, через личный кабинет регионального портала</w:t>
      </w:r>
      <w:r w:rsidRPr="00310AC7">
        <w:rPr>
          <w:rFonts w:ascii="Times New Roman" w:eastAsia="Times New Roman" w:hAnsi="Times New Roman" w:cs="Arial"/>
          <w:sz w:val="18"/>
          <w:szCs w:val="18"/>
          <w:vertAlign w:val="superscript"/>
          <w:lang w:eastAsia="ru-RU"/>
        </w:rPr>
        <w:t>5</w:t>
      </w:r>
      <w:r w:rsidRPr="00310AC7">
        <w:rPr>
          <w:rFonts w:ascii="Times New Roman" w:eastAsia="Times New Roman" w:hAnsi="Times New Roman" w:cs="Arial"/>
          <w:sz w:val="18"/>
          <w:szCs w:val="18"/>
          <w:lang w:eastAsia="ru-RU"/>
        </w:rPr>
        <w:t>, без необходимости дополнительной подачи заявления в иной форме</w:t>
      </w:r>
      <w:r w:rsidRPr="00310AC7">
        <w:rPr>
          <w:rFonts w:ascii="Times New Roman" w:eastAsia="Times New Roman" w:hAnsi="Times New Roman" w:cs="Arial"/>
          <w:color w:val="00B050"/>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При формировании заявления обеспечивается: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печати на бумажном носителе копии электронной формы заявления;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 любой момент по желанию заявителя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возможность вернуться на любой из этапов заполнения электронной формы заявления без </w:t>
      </w:r>
      <w:proofErr w:type="gramStart"/>
      <w:r w:rsidRPr="00310AC7">
        <w:rPr>
          <w:rFonts w:ascii="Times New Roman" w:eastAsia="Times New Roman" w:hAnsi="Times New Roman" w:cs="Arial"/>
          <w:sz w:val="18"/>
          <w:szCs w:val="18"/>
          <w:lang w:eastAsia="ru-RU"/>
        </w:rPr>
        <w:t>потери</w:t>
      </w:r>
      <w:proofErr w:type="gramEnd"/>
      <w:r w:rsidRPr="00310AC7">
        <w:rPr>
          <w:rFonts w:ascii="Times New Roman" w:eastAsia="Times New Roman" w:hAnsi="Times New Roman" w:cs="Arial"/>
          <w:sz w:val="18"/>
          <w:szCs w:val="18"/>
          <w:lang w:eastAsia="ru-RU"/>
        </w:rPr>
        <w:t xml:space="preserve"> ранее введенной информации;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возможность доступа заявителя на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lastRenderedPageBreak/>
        <w:t xml:space="preserve">Сформированное и подписанное </w:t>
      </w:r>
      <w:proofErr w:type="gramStart"/>
      <w:r w:rsidRPr="00310AC7">
        <w:rPr>
          <w:rFonts w:ascii="Times New Roman" w:eastAsia="Times New Roman" w:hAnsi="Times New Roman" w:cs="Arial"/>
          <w:sz w:val="18"/>
          <w:szCs w:val="18"/>
          <w:lang w:eastAsia="ru-RU"/>
        </w:rPr>
        <w:t>заявление</w:t>
      </w:r>
      <w:proofErr w:type="gramEnd"/>
      <w:r w:rsidRPr="00310AC7">
        <w:rPr>
          <w:rFonts w:ascii="Times New Roman" w:eastAsia="Times New Roman" w:hAnsi="Times New Roman" w:cs="Arial"/>
          <w:sz w:val="18"/>
          <w:szCs w:val="18"/>
          <w:lang w:eastAsia="ru-RU"/>
        </w:rPr>
        <w:t xml:space="preserve"> и иные документы, необходимые для предоставления муниципальной услуги, направляются в МФЦ посредством регионального портала</w:t>
      </w:r>
      <w:r w:rsidRPr="00310AC7">
        <w:rPr>
          <w:rFonts w:ascii="Times New Roman" w:eastAsia="Times New Roman" w:hAnsi="Times New Roman" w:cs="Arial"/>
          <w:sz w:val="18"/>
          <w:szCs w:val="18"/>
          <w:vertAlign w:val="superscript"/>
          <w:lang w:eastAsia="ru-RU"/>
        </w:rPr>
        <w:footnoteReference w:id="6"/>
      </w:r>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i/>
          <w:sz w:val="18"/>
          <w:szCs w:val="18"/>
          <w:lang w:eastAsia="ru-RU"/>
        </w:rPr>
      </w:pPr>
      <w:r w:rsidRPr="00310AC7">
        <w:rPr>
          <w:rFonts w:ascii="Times New Roman" w:eastAsia="Times New Roman" w:hAnsi="Times New Roman" w:cs="Arial"/>
          <w:sz w:val="18"/>
          <w:szCs w:val="18"/>
          <w:lang w:eastAsia="ru-RU"/>
        </w:rPr>
        <w:t xml:space="preserve">Прием и обработка документов, направленных заявителем через региональный портал, осуществляется МФЦ в системе межведомственного взаимодействия </w:t>
      </w:r>
      <w:r w:rsidRPr="00310AC7">
        <w:rPr>
          <w:rFonts w:ascii="Times New Roman" w:eastAsia="Times New Roman" w:hAnsi="Times New Roman" w:cs="Arial"/>
          <w:bCs/>
          <w:sz w:val="18"/>
          <w:szCs w:val="18"/>
          <w:lang w:eastAsia="ru-RU"/>
        </w:rPr>
        <w:t>(при наличии технической возможности)</w:t>
      </w:r>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3.3.5. Сотрудник МФЦ осуществляет следующие действия в ходе приема 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устанавливает предмет обращения;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устанавливает личность заявителя, в том числе проверяет наличие документа, удостоверяющего личность;</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проверяет полномочия представителя</w:t>
      </w:r>
      <w:r w:rsidRPr="00310AC7">
        <w:rPr>
          <w:rFonts w:ascii="Times New Roman" w:eastAsia="Times New Roman" w:hAnsi="Times New Roman" w:cs="Arial"/>
          <w:color w:val="00B050"/>
          <w:sz w:val="18"/>
          <w:szCs w:val="18"/>
          <w:lang w:eastAsia="ru-RU"/>
        </w:rPr>
        <w:t xml:space="preserve"> </w:t>
      </w:r>
      <w:r w:rsidRPr="00310AC7">
        <w:rPr>
          <w:rFonts w:ascii="Times New Roman" w:eastAsia="Times New Roman" w:hAnsi="Times New Roman" w:cs="Arial"/>
          <w:sz w:val="18"/>
          <w:szCs w:val="18"/>
          <w:lang w:eastAsia="ru-RU"/>
        </w:rPr>
        <w:t>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4" w:history="1">
        <w:r w:rsidRPr="00310AC7">
          <w:rPr>
            <w:rFonts w:ascii="Times New Roman" w:eastAsia="Times New Roman" w:hAnsi="Times New Roman" w:cs="Arial"/>
            <w:sz w:val="18"/>
            <w:szCs w:val="18"/>
            <w:lang w:eastAsia="ru-RU"/>
          </w:rPr>
          <w:t>пунктом 2.6</w:t>
        </w:r>
      </w:hyperlink>
      <w:r w:rsidRPr="00310AC7">
        <w:rPr>
          <w:rFonts w:ascii="Times New Roman" w:eastAsia="Times New Roman" w:hAnsi="Times New Roman" w:cs="Arial"/>
          <w:sz w:val="18"/>
          <w:szCs w:val="18"/>
          <w:lang w:eastAsia="ru-RU"/>
        </w:rPr>
        <w:t xml:space="preserve"> настоящего административного </w:t>
      </w:r>
      <w:proofErr w:type="gramStart"/>
      <w:r w:rsidRPr="00310AC7">
        <w:rPr>
          <w:rFonts w:ascii="Times New Roman" w:eastAsia="Times New Roman" w:hAnsi="Times New Roman" w:cs="Arial"/>
          <w:sz w:val="18"/>
          <w:szCs w:val="18"/>
          <w:lang w:eastAsia="ru-RU"/>
        </w:rPr>
        <w:t>регламента</w:t>
      </w:r>
      <w:proofErr w:type="gramEnd"/>
      <w:r w:rsidRPr="00310AC7">
        <w:rPr>
          <w:rFonts w:ascii="Times New Roman" w:eastAsia="Times New Roman" w:hAnsi="Times New Roman" w:cs="Arial"/>
          <w:sz w:val="18"/>
          <w:szCs w:val="18"/>
          <w:lang w:eastAsia="ru-RU"/>
        </w:rPr>
        <w:t xml:space="preserve"> и уточняет у заявителя возможность получения документов, предусмотренных пунктом 7.1. настоящего административного регламента посредством межведомственного взаимодействия;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 случае наличия оснований, предусмотренных пунктом 2.9.1. настоящего регламента для передачи документов заявителя в Комиссию для организации сопровождения заявок на </w:t>
      </w:r>
      <w:proofErr w:type="spellStart"/>
      <w:r w:rsidRPr="00310AC7">
        <w:rPr>
          <w:rFonts w:ascii="Times New Roman" w:eastAsia="Times New Roman" w:hAnsi="Times New Roman" w:cs="Arial"/>
          <w:sz w:val="18"/>
          <w:szCs w:val="18"/>
          <w:lang w:eastAsia="ru-RU"/>
        </w:rPr>
        <w:t>догазификацию</w:t>
      </w:r>
      <w:proofErr w:type="spellEnd"/>
      <w:r w:rsidRPr="00310AC7">
        <w:rPr>
          <w:rFonts w:ascii="Times New Roman" w:eastAsia="Times New Roman" w:hAnsi="Times New Roman" w:cs="Arial"/>
          <w:sz w:val="18"/>
          <w:szCs w:val="18"/>
          <w:lang w:eastAsia="ru-RU"/>
        </w:rPr>
        <w:t>, информирует о данном факте 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 xml:space="preserve">При отсутствии оснований, предусмотренных пунктом 2.9.1. настоящего регламента для передачи документов заявителя в Комиссию для организации сопровождения заявления на </w:t>
      </w:r>
      <w:proofErr w:type="spellStart"/>
      <w:r w:rsidRPr="00310AC7">
        <w:rPr>
          <w:rFonts w:ascii="Times New Roman" w:eastAsia="Times New Roman" w:hAnsi="Times New Roman" w:cs="Arial"/>
          <w:sz w:val="18"/>
          <w:szCs w:val="18"/>
          <w:lang w:eastAsia="ru-RU"/>
        </w:rPr>
        <w:t>догазификацию</w:t>
      </w:r>
      <w:proofErr w:type="spellEnd"/>
      <w:r w:rsidRPr="00310AC7">
        <w:rPr>
          <w:rFonts w:ascii="Times New Roman" w:eastAsia="Times New Roman" w:hAnsi="Times New Roman" w:cs="Arial"/>
          <w:sz w:val="18"/>
          <w:szCs w:val="18"/>
          <w:lang w:eastAsia="ru-RU"/>
        </w:rPr>
        <w:t>, сотрудник МФЦ принимает решение о приеме у заявителя представленных документов, осуществляет сканирование заявление и документов, представленных заявителем, и регистрирует заявление и представленные документы в ГИС СО «МФЦ» в день их поступления.</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3.3.6. При поступлении заявления о предоставлении муниципальной услуги в МФЦ в электронной форме через региональный портал</w:t>
      </w:r>
      <w:r w:rsidRPr="00310AC7">
        <w:rPr>
          <w:rFonts w:ascii="Times New Roman" w:eastAsia="Times New Roman" w:hAnsi="Times New Roman" w:cs="Arial"/>
          <w:sz w:val="18"/>
          <w:szCs w:val="18"/>
          <w:vertAlign w:val="superscript"/>
          <w:lang w:eastAsia="ru-RU"/>
        </w:rPr>
        <w:footnoteReference w:id="7"/>
      </w:r>
      <w:r w:rsidRPr="00310AC7">
        <w:rPr>
          <w:rFonts w:ascii="Times New Roman" w:eastAsia="Times New Roman" w:hAnsi="Times New Roman" w:cs="Arial"/>
          <w:sz w:val="18"/>
          <w:szCs w:val="18"/>
          <w:lang w:eastAsia="ru-RU"/>
        </w:rPr>
        <w:t xml:space="preserve"> заявлению присваивается статус «Получено ведомством». Информирование заявителя осуществляется через личный кабинет регионального портала (при наличии технической возможности).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При направлении документов через региональный портал днем получения заявления о предоставлении муниципальной услуги является дата присвоения заявлению статуса «Получено ведомством».</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Сотрудник МФЦ регистрирует заявление и представленные документы, направленные через региональный портал</w:t>
      </w:r>
      <w:r w:rsidRPr="00310AC7">
        <w:rPr>
          <w:rFonts w:ascii="Times New Roman" w:eastAsia="Times New Roman" w:hAnsi="Times New Roman" w:cs="Arial"/>
          <w:sz w:val="18"/>
          <w:szCs w:val="18"/>
          <w:vertAlign w:val="superscript"/>
          <w:lang w:eastAsia="ru-RU"/>
        </w:rPr>
        <w:footnoteReference w:id="8"/>
      </w:r>
      <w:r w:rsidRPr="00310AC7">
        <w:rPr>
          <w:rFonts w:ascii="Times New Roman" w:eastAsia="Times New Roman" w:hAnsi="Times New Roman" w:cs="Arial"/>
          <w:sz w:val="18"/>
          <w:szCs w:val="18"/>
          <w:lang w:eastAsia="ru-RU"/>
        </w:rPr>
        <w:t>, в ГИС СО «МФЦ» в день их поступления, а в случае поступления заявления в не рабочий день, в первый рабочий день и направляет через личный кабинет</w:t>
      </w:r>
      <w:r w:rsidRPr="00310AC7">
        <w:rPr>
          <w:rFonts w:ascii="Times New Roman" w:eastAsia="Times New Roman" w:hAnsi="Times New Roman" w:cs="Arial"/>
          <w:color w:val="00B050"/>
          <w:sz w:val="18"/>
          <w:szCs w:val="18"/>
          <w:lang w:eastAsia="ru-RU"/>
        </w:rPr>
        <w:t xml:space="preserve"> </w:t>
      </w:r>
      <w:r w:rsidRPr="00310AC7">
        <w:rPr>
          <w:rFonts w:ascii="Times New Roman" w:eastAsia="Times New Roman" w:hAnsi="Times New Roman" w:cs="Arial"/>
          <w:sz w:val="18"/>
          <w:szCs w:val="18"/>
          <w:lang w:eastAsia="ru-RU"/>
        </w:rPr>
        <w:t>заявителю расписку с описью представленных документов и указанием даты их принятия, подтверждающую принятие документов (при наличии технической возможности).</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3.3.7. При личном обращении заявителя в МФЦ при необходимости сотрудник МФЦ изготавливает копии представленных заявителем документов, выполняет на них надпись об их соответствии подлинным экземплярам, заверяют своей подписью с указанием фамилии и инициалов.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color w:val="000000"/>
          <w:sz w:val="18"/>
          <w:szCs w:val="18"/>
          <w:lang w:eastAsia="ru-RU"/>
        </w:rPr>
      </w:pPr>
      <w:r w:rsidRPr="00310AC7">
        <w:rPr>
          <w:rFonts w:ascii="Times New Roman" w:eastAsia="Times New Roman" w:hAnsi="Times New Roman" w:cs="Arial"/>
          <w:color w:val="000000"/>
          <w:sz w:val="18"/>
          <w:szCs w:val="18"/>
          <w:lang w:eastAsia="ru-RU"/>
        </w:rPr>
        <w:t xml:space="preserve">3.3.8. </w:t>
      </w:r>
      <w:proofErr w:type="gramStart"/>
      <w:r w:rsidRPr="00310AC7">
        <w:rPr>
          <w:rFonts w:ascii="Times New Roman" w:eastAsia="Times New Roman" w:hAnsi="Times New Roman" w:cs="Arial"/>
          <w:color w:val="000000"/>
          <w:sz w:val="18"/>
          <w:szCs w:val="18"/>
          <w:lang w:eastAsia="ru-RU"/>
        </w:rPr>
        <w:t>При необходимости (в случае непредставления заявителем и при наличии технической возможности), сотрудник МФЦ в присутствии заявителя готовит графическую схему, на которой указаны расположение планируемого к подключению объекта капитального строительства и границы земельного участка, на котором располагается или будет располагаться такой объект капитального строительства, наименование населенного пункта или муниципального образования (в случае расположения объекта капитального строительства вне населенного пункта), либо графическую</w:t>
      </w:r>
      <w:proofErr w:type="gramEnd"/>
      <w:r w:rsidRPr="00310AC7">
        <w:rPr>
          <w:rFonts w:ascii="Times New Roman" w:eastAsia="Times New Roman" w:hAnsi="Times New Roman" w:cs="Arial"/>
          <w:color w:val="000000"/>
          <w:sz w:val="18"/>
          <w:szCs w:val="18"/>
          <w:lang w:eastAsia="ru-RU"/>
        </w:rPr>
        <w:t xml:space="preserve"> </w:t>
      </w:r>
      <w:proofErr w:type="gramStart"/>
      <w:r w:rsidRPr="00310AC7">
        <w:rPr>
          <w:rFonts w:ascii="Times New Roman" w:eastAsia="Times New Roman" w:hAnsi="Times New Roman" w:cs="Arial"/>
          <w:color w:val="000000"/>
          <w:sz w:val="18"/>
          <w:szCs w:val="18"/>
          <w:lang w:eastAsia="ru-RU"/>
        </w:rPr>
        <w:t>схему, составленную с использованием фрагмента публичной кадастровой карты или карты поисковых систем информационно-телекоммуникационной сети «Интернет», на которой в случае отсутствия изображения объекта капитального строительства и (или) границ земельного участка на данном фрагменте указываются планируемый к подключению объект капитального строительства и границы земельного участка, на котором располагается или будет располагаться такой объект капитального строительства (ситуационный план).</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3.3.9. Заявителям предоставляется возможность предварительной записи для представления заявления о предоставлении муниципальной услуги и необходимых документов.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Предварительная запись может осуществляться следующими способами по выбору заявителя: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через терминал электронной очереди при личном обращении заявителя в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по телефону офиса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через колл-центр;</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через официальный сайт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i/>
          <w:sz w:val="18"/>
          <w:szCs w:val="18"/>
          <w:lang w:eastAsia="ru-RU"/>
        </w:rPr>
      </w:pPr>
      <w:r w:rsidRPr="00310AC7">
        <w:rPr>
          <w:rFonts w:ascii="Times New Roman" w:eastAsia="Times New Roman" w:hAnsi="Times New Roman" w:cs="Arial"/>
          <w:sz w:val="18"/>
          <w:szCs w:val="18"/>
          <w:lang w:eastAsia="ru-RU"/>
        </w:rPr>
        <w:t xml:space="preserve">Подробная информация о способах записи в МФЦ размещена на сайте МФЦ </w:t>
      </w:r>
      <w:hyperlink r:id="rId15" w:history="1">
        <w:r w:rsidRPr="00310AC7">
          <w:rPr>
            <w:rFonts w:ascii="Times New Roman" w:eastAsia="Times New Roman" w:hAnsi="Times New Roman" w:cs="Arial"/>
            <w:color w:val="0000FF"/>
            <w:sz w:val="18"/>
            <w:szCs w:val="18"/>
            <w:u w:val="single"/>
            <w:lang w:eastAsia="ru-RU"/>
          </w:rPr>
          <w:t>https://mfc63.samregion.ru</w:t>
        </w:r>
      </w:hyperlink>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Запись на прием в МФЦ для подачи заявления с использованием единого портала, регионального портала не осуществляется.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3.3.10. Критерием принятия решения о приеме документов является наличие заявления и прилагаемых документов и отсутствие оснований, предусмотренных пунктом 2.9.1. настоящего регламента для передачи документов заявителя в Комиссию для организации сопровождения заявок на </w:t>
      </w:r>
      <w:proofErr w:type="spellStart"/>
      <w:r w:rsidRPr="00310AC7">
        <w:rPr>
          <w:rFonts w:ascii="Times New Roman" w:eastAsia="Times New Roman" w:hAnsi="Times New Roman" w:cs="Arial"/>
          <w:sz w:val="18"/>
          <w:szCs w:val="18"/>
          <w:lang w:eastAsia="ru-RU"/>
        </w:rPr>
        <w:t>догазификацию</w:t>
      </w:r>
      <w:proofErr w:type="spell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trike/>
          <w:sz w:val="18"/>
          <w:szCs w:val="18"/>
          <w:lang w:eastAsia="ru-RU"/>
        </w:rPr>
      </w:pPr>
      <w:r w:rsidRPr="00310AC7">
        <w:rPr>
          <w:rFonts w:ascii="Times New Roman" w:eastAsia="Times New Roman" w:hAnsi="Times New Roman" w:cs="Arial"/>
          <w:sz w:val="18"/>
          <w:szCs w:val="18"/>
          <w:lang w:eastAsia="ru-RU"/>
        </w:rPr>
        <w:t xml:space="preserve">3.3.11. Результатом административной процедуры является регистрация в МФЦ заявления и документов, представленных заявителем или уведомление заявителя о передаче документов заявителя в Комиссию для организации сопровождения заявок на </w:t>
      </w:r>
      <w:proofErr w:type="spellStart"/>
      <w:r w:rsidRPr="00310AC7">
        <w:rPr>
          <w:rFonts w:ascii="Times New Roman" w:eastAsia="Times New Roman" w:hAnsi="Times New Roman" w:cs="Arial"/>
          <w:sz w:val="18"/>
          <w:szCs w:val="18"/>
          <w:lang w:eastAsia="ru-RU"/>
        </w:rPr>
        <w:t>догазификацию</w:t>
      </w:r>
      <w:proofErr w:type="spell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3.3.12. Результат административной процедуры фиксируется в ГИС СО «МФЦ».</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3.4. Направление межведомственных запросов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lastRenderedPageBreak/>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3.4.2. Сотрудник МФЦ в день поступления заявления формирует и направляет межведомственные запросы в соответствующие органы (организации), в распоряжении которых находятся необходимые сведения.</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3.4.3. Критерием принятия решения о направлении межведомственного запроса является отсутствие документов, указанных в пункте 2.7. настоящего административного регламента.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3.4.4. Результатом исполнения административной процедуры является направление межведомственных запросов.</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3.4.5. Результат административной процедуры фиксируется в ГИС СО «МФЦ». </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3.5. Направление МФЦ пакета документов региональному оператору</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bookmarkStart w:id="8" w:name="_Hlk133333383"/>
      <w:r w:rsidRPr="00310AC7">
        <w:rPr>
          <w:rFonts w:ascii="Times New Roman" w:eastAsia="Times New Roman" w:hAnsi="Times New Roman" w:cs="Arial"/>
          <w:sz w:val="18"/>
          <w:szCs w:val="18"/>
          <w:lang w:eastAsia="ru-RU"/>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3.5.2. Сотрудник МФЦ после формирования полного пакета документов направляет указанный пакет документов региональному оператору в соответствии с порядком, определенным настоящим административным регламентом и соглашением о взаимодействии, заключенным между региональным оператором и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3.5.3. Критерием принятия решения о направлении пакета документов региональному оператору является формирование полного пакета документов, необходимых для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3.5.4. Результат административной процедуры - направление пакета документов региональному оператору и получение подтверждения принятия и регистрации заявления и пакета документов региональным оператором.</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3.5.5. Максимальный срок исполнения административной процедуры:</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в случае предоставления заявителем по собственной инициативе документов, указанных в пункте 2.7 настоящего административного регламента, - не позднее одного рабочего дня, следующего за днем обращения заявителя в МФЦ;</w:t>
      </w:r>
      <w:proofErr w:type="gramEnd"/>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 случае непредставления заявителем по собственной инициативе </w:t>
      </w:r>
      <w:bookmarkEnd w:id="8"/>
      <w:r w:rsidRPr="00310AC7">
        <w:rPr>
          <w:rFonts w:ascii="Times New Roman" w:eastAsia="Times New Roman" w:hAnsi="Times New Roman" w:cs="Arial"/>
          <w:sz w:val="18"/>
          <w:szCs w:val="18"/>
          <w:lang w:eastAsia="ru-RU"/>
        </w:rPr>
        <w:t>документов, указанных в пункте 2.7 настоящего административного регламента, - не позднее (двух) рабочих дней со дня получения ответа на последний межведомственный запрос.</w:t>
      </w:r>
    </w:p>
    <w:p w:rsidR="00872804" w:rsidRPr="00310AC7" w:rsidRDefault="00872804" w:rsidP="00310AC7">
      <w:pPr>
        <w:widowControl w:val="0"/>
        <w:autoSpaceDE w:val="0"/>
        <w:autoSpaceDN w:val="0"/>
        <w:adjustRightInd w:val="0"/>
        <w:spacing w:before="120"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3.6. Информирование заявителя о результате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trike/>
          <w:sz w:val="18"/>
          <w:szCs w:val="18"/>
          <w:lang w:eastAsia="ru-RU"/>
        </w:rPr>
      </w:pPr>
      <w:r w:rsidRPr="00310AC7">
        <w:rPr>
          <w:rFonts w:ascii="Times New Roman" w:eastAsia="Times New Roman" w:hAnsi="Times New Roman" w:cs="Arial"/>
          <w:sz w:val="18"/>
          <w:szCs w:val="18"/>
          <w:lang w:eastAsia="ru-RU"/>
        </w:rPr>
        <w:t>3.6.1. Основанием для начала административной процедуры является поступление в МФЦ подтверждения принятия и регистрации заявления и пакета документов от регионального оператора.</w:t>
      </w:r>
      <w:r w:rsidRPr="00310AC7">
        <w:rPr>
          <w:rFonts w:ascii="Times New Roman" w:eastAsia="Times New Roman" w:hAnsi="Times New Roman" w:cs="Arial"/>
          <w:strike/>
          <w:sz w:val="18"/>
          <w:szCs w:val="18"/>
          <w:lang w:eastAsia="ru-RU"/>
        </w:rPr>
        <w:t xml:space="preserve">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3.6.2. Сотрудник МФЦ информирует заявителя о готовности результата предоставления муниципальной услуги способом, указанным заявителем в заявлении о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3.6.3. Результатом выполнения административной процедуры является уведомление заявителя о регистрации заявления и пакета документов региональным оператором.</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3.6.4. Максимальное время, затраченное на административное действие, не должно превышать 1 (одного) рабочего дня со дня поступления в МФЦ результата предоставления муниципальной услуги.</w:t>
      </w:r>
    </w:p>
    <w:p w:rsidR="00872804" w:rsidRPr="00310AC7" w:rsidRDefault="00872804" w:rsidP="00310AC7">
      <w:pPr>
        <w:widowControl w:val="0"/>
        <w:autoSpaceDE w:val="0"/>
        <w:autoSpaceDN w:val="0"/>
        <w:adjustRightInd w:val="0"/>
        <w:spacing w:before="120" w:after="120" w:line="240" w:lineRule="auto"/>
        <w:ind w:firstLine="709"/>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3.7. Взаимодействие МФЦ и регионального оператора при предоставлении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3.7.1. Основанием для начала административной процедуры является поступление в МФЦ заявления о предоставлении муниципальной услуги и формирование полного пакета документов, необходимых для предоставления муниципальной услуги.</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3.7.2. Взаимодействие МФЦ и регионального оператора осуществляется в соответствии с настоящим административным регламентом и действующим Соглашением о взаимодействии заключенным между МФЦ и региональным оператором.</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3.7.3. Специалист МФЦ обрабатывает документы, указанные в пунктах 2.6, 2.7 настоящего административного регламента, и осуществляет их направление в электронном виде в адрес регионального оператора через личный кабинет МФЦ на сайте регионального оператора, в срок, не превышающий 2 (двух) рабочих дней со дня получения ответа на последний межведомственный запрос.</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sz w:val="18"/>
          <w:szCs w:val="18"/>
          <w:u w:val="single"/>
          <w:lang w:eastAsia="ru-RU"/>
        </w:rPr>
      </w:pPr>
      <w:r w:rsidRPr="00310AC7">
        <w:rPr>
          <w:rFonts w:ascii="Times New Roman" w:eastAsia="Times New Roman" w:hAnsi="Times New Roman" w:cs="Arial"/>
          <w:sz w:val="18"/>
          <w:szCs w:val="18"/>
          <w:lang w:eastAsia="ru-RU"/>
        </w:rPr>
        <w:t xml:space="preserve">Приём-передача пакетов документов, указанных в пунктах 2.6, 2.7 настоящего административного регламента, между МФЦ и региональным оператором осуществляется в электронном виде, через личный кабинет МФЦ на сайте регионального оператора: </w:t>
      </w:r>
      <w:hyperlink r:id="rId16" w:history="1">
        <w:r w:rsidRPr="00310AC7">
          <w:rPr>
            <w:rFonts w:ascii="Times New Roman" w:eastAsia="Times New Roman" w:hAnsi="Times New Roman" w:cs="Arial"/>
            <w:color w:val="0000FF"/>
            <w:sz w:val="18"/>
            <w:szCs w:val="18"/>
            <w:u w:val="single"/>
            <w:lang w:eastAsia="ru-RU"/>
          </w:rPr>
          <w:t>https://lk.svgk.ru/login</w:t>
        </w:r>
      </w:hyperlink>
      <w:r w:rsidRPr="00310AC7">
        <w:rPr>
          <w:rFonts w:ascii="Times New Roman" w:eastAsia="Times New Roman" w:hAnsi="Times New Roman" w:cs="Arial"/>
          <w:sz w:val="18"/>
          <w:szCs w:val="18"/>
          <w:lang w:eastAsia="ru-RU"/>
        </w:rPr>
        <w:t>.</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3.7.4. Уполномоченный представитель регионального оператора по результатам рассмотрения полученного пакета документов, но не позднее 2 (двух) рабочих дней со дня получения такого пакета документов посредством МФЦ уведомляет заявителя о принятии заявления способом, позволяющим подтвердить отправку такого уведомления.</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jc w:val="center"/>
        <w:rPr>
          <w:rFonts w:ascii="Times New Roman" w:eastAsia="Times New Roman" w:hAnsi="Times New Roman" w:cs="Arial"/>
          <w:b/>
          <w:sz w:val="18"/>
          <w:szCs w:val="18"/>
          <w:lang w:eastAsia="ru-RU"/>
        </w:rPr>
      </w:pP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3.8.  Взаимодействие МФЦ с Комиссией</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 xml:space="preserve">3.8.1. В случае наличия оснований, предусмотренных пунктом 2.9.1. настоящего регламента для передачи документов заявителя в Комиссию для организации сопровождения заявления на </w:t>
      </w:r>
      <w:proofErr w:type="spellStart"/>
      <w:r w:rsidRPr="00310AC7">
        <w:rPr>
          <w:rFonts w:ascii="Times New Roman" w:eastAsia="Times New Roman" w:hAnsi="Times New Roman" w:cs="Arial"/>
          <w:bCs/>
          <w:sz w:val="18"/>
          <w:szCs w:val="18"/>
          <w:lang w:eastAsia="ru-RU"/>
        </w:rPr>
        <w:t>догазификацию</w:t>
      </w:r>
      <w:proofErr w:type="spellEnd"/>
      <w:r w:rsidRPr="00310AC7">
        <w:rPr>
          <w:rFonts w:ascii="Times New Roman" w:eastAsia="Times New Roman" w:hAnsi="Times New Roman" w:cs="Arial"/>
          <w:bCs/>
          <w:sz w:val="18"/>
          <w:szCs w:val="18"/>
          <w:lang w:eastAsia="ru-RU"/>
        </w:rPr>
        <w:t xml:space="preserve"> МФЦ получает письменное согласие заявителя на передачу его персональных данных в Комиссию по форме согласно приложению № 2 к настоящему регламенту. </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3.8.2. После получения согласия заявителя, предусмотренного п. 3.8.1. настоящего регламента, МФЦ в течение 2 (двух) рабочих дней со дня приема документов у заявителя, передает в Комиссию документы заявителя.</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Передача документов заявителя в Комиссию осуществляется путем направления МФЦ уведомления, по форме согласно приложению № 3 к настоящему регламенту, с приложением копий предоставленных заявителем документов.</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 xml:space="preserve">Копии документов и заявление на </w:t>
      </w:r>
      <w:proofErr w:type="spellStart"/>
      <w:r w:rsidRPr="00310AC7">
        <w:rPr>
          <w:rFonts w:ascii="Times New Roman" w:eastAsia="Times New Roman" w:hAnsi="Times New Roman" w:cs="Arial"/>
          <w:bCs/>
          <w:sz w:val="18"/>
          <w:szCs w:val="18"/>
          <w:lang w:eastAsia="ru-RU"/>
        </w:rPr>
        <w:t>догазификацию</w:t>
      </w:r>
      <w:proofErr w:type="spellEnd"/>
      <w:r w:rsidRPr="00310AC7">
        <w:rPr>
          <w:rFonts w:ascii="Times New Roman" w:eastAsia="Times New Roman" w:hAnsi="Times New Roman" w:cs="Arial"/>
          <w:bCs/>
          <w:sz w:val="18"/>
          <w:szCs w:val="18"/>
          <w:lang w:eastAsia="ru-RU"/>
        </w:rPr>
        <w:t xml:space="preserve"> принятые от заявителя передаются в Комиссию по реестру, на бумажном носителе. Реестр составляется в двух экземплярах и подписывается уполномоченными специалистами МФЦ и уполномоченным членом Комиссии. Одни экземпляр хранится в МФЦ, другой – в Комиссии. Хранение реестра в МФЦ осуществляется в течение срока, установленного номенклатурой дел МФЦ.</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 xml:space="preserve">3.8.3. В случае отказа заявителя предоставить согласие, указанное                   в п. 3.8.1 настоящего регламента, документы и заявление на </w:t>
      </w:r>
      <w:proofErr w:type="spellStart"/>
      <w:r w:rsidRPr="00310AC7">
        <w:rPr>
          <w:rFonts w:ascii="Times New Roman" w:eastAsia="Times New Roman" w:hAnsi="Times New Roman" w:cs="Arial"/>
          <w:bCs/>
          <w:sz w:val="18"/>
          <w:szCs w:val="18"/>
          <w:lang w:eastAsia="ru-RU"/>
        </w:rPr>
        <w:t>догазификацию</w:t>
      </w:r>
      <w:proofErr w:type="spellEnd"/>
      <w:r w:rsidRPr="00310AC7">
        <w:rPr>
          <w:rFonts w:ascii="Times New Roman" w:eastAsia="Times New Roman" w:hAnsi="Times New Roman" w:cs="Arial"/>
          <w:bCs/>
          <w:sz w:val="18"/>
          <w:szCs w:val="18"/>
          <w:lang w:eastAsia="ru-RU"/>
        </w:rPr>
        <w:t xml:space="preserve"> от заявителя не принимаются и в Комиссию не направляются.</w:t>
      </w:r>
    </w:p>
    <w:p w:rsidR="00872804" w:rsidRPr="00310AC7" w:rsidRDefault="00872804" w:rsidP="00310AC7">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lastRenderedPageBreak/>
        <w:t xml:space="preserve">3.8.4. Уполномоченный член Комиссии, по результатам проведенной работы по сопровождению </w:t>
      </w:r>
      <w:proofErr w:type="spellStart"/>
      <w:r w:rsidRPr="00310AC7">
        <w:rPr>
          <w:rFonts w:ascii="Times New Roman" w:eastAsia="Times New Roman" w:hAnsi="Times New Roman" w:cs="Arial"/>
          <w:bCs/>
          <w:sz w:val="18"/>
          <w:szCs w:val="18"/>
          <w:lang w:eastAsia="ru-RU"/>
        </w:rPr>
        <w:t>доформирования</w:t>
      </w:r>
      <w:proofErr w:type="spellEnd"/>
      <w:r w:rsidRPr="00310AC7">
        <w:rPr>
          <w:rFonts w:ascii="Times New Roman" w:eastAsia="Times New Roman" w:hAnsi="Times New Roman" w:cs="Arial"/>
          <w:bCs/>
          <w:sz w:val="18"/>
          <w:szCs w:val="18"/>
          <w:lang w:eastAsia="ru-RU"/>
        </w:rPr>
        <w:t xml:space="preserve"> заявления и документов для оказания муниципальной услуги на </w:t>
      </w:r>
      <w:proofErr w:type="spellStart"/>
      <w:r w:rsidRPr="00310AC7">
        <w:rPr>
          <w:rFonts w:ascii="Times New Roman" w:eastAsia="Times New Roman" w:hAnsi="Times New Roman" w:cs="Arial"/>
          <w:bCs/>
          <w:sz w:val="18"/>
          <w:szCs w:val="18"/>
          <w:lang w:eastAsia="ru-RU"/>
        </w:rPr>
        <w:t>догазификацию</w:t>
      </w:r>
      <w:proofErr w:type="spellEnd"/>
      <w:r w:rsidRPr="00310AC7">
        <w:rPr>
          <w:rFonts w:ascii="Times New Roman" w:eastAsia="Times New Roman" w:hAnsi="Times New Roman" w:cs="Arial"/>
          <w:bCs/>
          <w:sz w:val="18"/>
          <w:szCs w:val="18"/>
          <w:lang w:eastAsia="ru-RU"/>
        </w:rPr>
        <w:t>, не реже одного раза в 30 календарных дней направляет в МФЦ уведомление о проведенной работе, для информирования МФЦ.</w:t>
      </w:r>
    </w:p>
    <w:p w:rsidR="00872804" w:rsidRPr="00510E9F" w:rsidRDefault="00872804" w:rsidP="00510E9F">
      <w:pPr>
        <w:widowControl w:val="0"/>
        <w:tabs>
          <w:tab w:val="left" w:pos="0"/>
          <w:tab w:val="left" w:pos="284"/>
          <w:tab w:val="left" w:pos="320"/>
          <w:tab w:val="left" w:pos="1134"/>
          <w:tab w:val="left" w:pos="1276"/>
        </w:tabs>
        <w:autoSpaceDE w:val="0"/>
        <w:autoSpaceDN w:val="0"/>
        <w:adjustRightInd w:val="0"/>
        <w:spacing w:after="0" w:line="240" w:lineRule="auto"/>
        <w:ind w:firstLine="709"/>
        <w:jc w:val="both"/>
        <w:rPr>
          <w:rFonts w:ascii="Times New Roman" w:eastAsia="Times New Roman" w:hAnsi="Times New Roman" w:cs="Arial"/>
          <w:bCs/>
          <w:sz w:val="18"/>
          <w:szCs w:val="18"/>
          <w:lang w:eastAsia="ru-RU"/>
        </w:rPr>
      </w:pPr>
      <w:r w:rsidRPr="00310AC7">
        <w:rPr>
          <w:rFonts w:ascii="Times New Roman" w:eastAsia="Times New Roman" w:hAnsi="Times New Roman" w:cs="Arial"/>
          <w:bCs/>
          <w:sz w:val="18"/>
          <w:szCs w:val="18"/>
          <w:lang w:eastAsia="ru-RU"/>
        </w:rPr>
        <w:t>3.8.5. Комиссия после проведения работы с заявителем по сопровождению деформирования заявления и документов для оказания муниципальной услуги предлагает заявителю повторно подать заявление и документы на получение муниципальной услуги в МФЦ.</w:t>
      </w:r>
    </w:p>
    <w:p w:rsidR="00872804" w:rsidRPr="00310AC7" w:rsidRDefault="00872804" w:rsidP="00310AC7">
      <w:pPr>
        <w:widowControl w:val="0"/>
        <w:autoSpaceDE w:val="0"/>
        <w:autoSpaceDN w:val="0"/>
        <w:adjustRightInd w:val="0"/>
        <w:spacing w:before="120" w:after="0" w:afterAutospacing="1" w:line="240" w:lineRule="auto"/>
        <w:ind w:firstLine="539"/>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 xml:space="preserve">IV. ФОРМЫ </w:t>
      </w:r>
      <w:proofErr w:type="gramStart"/>
      <w:r w:rsidRPr="00310AC7">
        <w:rPr>
          <w:rFonts w:ascii="Times New Roman" w:eastAsia="Times New Roman" w:hAnsi="Times New Roman" w:cs="Arial"/>
          <w:b/>
          <w:sz w:val="18"/>
          <w:szCs w:val="18"/>
          <w:lang w:eastAsia="ru-RU"/>
        </w:rPr>
        <w:t>КОНТРОЛЯ ЗА</w:t>
      </w:r>
      <w:proofErr w:type="gramEnd"/>
      <w:r w:rsidRPr="00310AC7">
        <w:rPr>
          <w:rFonts w:ascii="Times New Roman" w:eastAsia="Times New Roman" w:hAnsi="Times New Roman" w:cs="Arial"/>
          <w:b/>
          <w:sz w:val="18"/>
          <w:szCs w:val="18"/>
          <w:lang w:eastAsia="ru-RU"/>
        </w:rPr>
        <w:t xml:space="preserve"> ИСПОЛНЕНИЕМ АДМИНИСТРАТИВНОГО РЕГЛАМЕНТА</w:t>
      </w:r>
    </w:p>
    <w:p w:rsidR="00872804" w:rsidRPr="00310AC7" w:rsidRDefault="00872804" w:rsidP="00510E9F">
      <w:pPr>
        <w:widowControl w:val="0"/>
        <w:autoSpaceDE w:val="0"/>
        <w:autoSpaceDN w:val="0"/>
        <w:adjustRightInd w:val="0"/>
        <w:spacing w:after="0" w:line="240" w:lineRule="auto"/>
        <w:ind w:firstLine="720"/>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 xml:space="preserve">4.1. Порядок осуществления текущего </w:t>
      </w:r>
      <w:proofErr w:type="gramStart"/>
      <w:r w:rsidRPr="00310AC7">
        <w:rPr>
          <w:rFonts w:ascii="Times New Roman" w:eastAsia="Times New Roman" w:hAnsi="Times New Roman" w:cs="Arial"/>
          <w:b/>
          <w:sz w:val="18"/>
          <w:szCs w:val="18"/>
          <w:lang w:eastAsia="ru-RU"/>
        </w:rPr>
        <w:t>контроля за</w:t>
      </w:r>
      <w:proofErr w:type="gramEnd"/>
      <w:r w:rsidRPr="00310AC7">
        <w:rPr>
          <w:rFonts w:ascii="Times New Roman" w:eastAsia="Times New Roman" w:hAnsi="Times New Roman" w:cs="Arial"/>
          <w:b/>
          <w:sz w:val="18"/>
          <w:szCs w:val="18"/>
          <w:lang w:eastAsia="ru-RU"/>
        </w:rPr>
        <w:t xml:space="preserve">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4.1.1. Текущий контроль организуется МФЦ по каждой административной процедуре в соответствии с настоящим административным регламентом. </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510E9F">
      <w:pPr>
        <w:widowControl w:val="0"/>
        <w:autoSpaceDE w:val="0"/>
        <w:autoSpaceDN w:val="0"/>
        <w:adjustRightInd w:val="0"/>
        <w:spacing w:before="120" w:after="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10AC7">
        <w:rPr>
          <w:rFonts w:ascii="Times New Roman" w:eastAsia="Times New Roman" w:hAnsi="Times New Roman" w:cs="Arial"/>
          <w:b/>
          <w:sz w:val="18"/>
          <w:szCs w:val="18"/>
          <w:lang w:eastAsia="ru-RU"/>
        </w:rPr>
        <w:t>контроля за</w:t>
      </w:r>
      <w:proofErr w:type="gramEnd"/>
      <w:r w:rsidRPr="00310AC7">
        <w:rPr>
          <w:rFonts w:ascii="Times New Roman" w:eastAsia="Times New Roman" w:hAnsi="Times New Roman" w:cs="Arial"/>
          <w:b/>
          <w:sz w:val="18"/>
          <w:szCs w:val="18"/>
          <w:lang w:eastAsia="ru-RU"/>
        </w:rPr>
        <w:t xml:space="preserve"> полнотой и качеством предоставления муниципальной услуги</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4.2.1. </w:t>
      </w:r>
      <w:proofErr w:type="gramStart"/>
      <w:r w:rsidRPr="00310AC7">
        <w:rPr>
          <w:rFonts w:ascii="Times New Roman" w:eastAsia="Times New Roman" w:hAnsi="Times New Roman" w:cs="Arial"/>
          <w:sz w:val="18"/>
          <w:szCs w:val="18"/>
          <w:lang w:eastAsia="ru-RU"/>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муниципальных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roofErr w:type="gramEnd"/>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4.2.2. Проверки могут быть плановыми и внеплановыми.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Плановые проверки полноты и качества предоставления муниципальной услуги проводятся не реже одного раза в 3 года.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Внеплановые проверки проводятся по поручению руководителя МФЦ или лица, его замещающего, по конкретному обращению заинтересованных лиц.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Результаты проверки оформляются в виде акта, в котором отмечаются выявленные недостатки и предложения по их устранению.</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bookmarkStart w:id="9" w:name="sub_283"/>
      <w:r w:rsidRPr="00310AC7">
        <w:rPr>
          <w:rFonts w:ascii="Times New Roman" w:eastAsia="Times New Roman" w:hAnsi="Times New Roman" w:cs="Arial"/>
          <w:b/>
          <w:sz w:val="18"/>
          <w:szCs w:val="18"/>
          <w:lang w:eastAsia="ru-RU"/>
        </w:rPr>
        <w:t>4.3. Ответственность сотрудников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4.3.1. Сотрудник МФЦ несет персональную ответственность </w:t>
      </w:r>
      <w:proofErr w:type="gramStart"/>
      <w:r w:rsidRPr="00310AC7">
        <w:rPr>
          <w:rFonts w:ascii="Times New Roman" w:eastAsia="Times New Roman" w:hAnsi="Times New Roman" w:cs="Arial"/>
          <w:sz w:val="18"/>
          <w:szCs w:val="18"/>
          <w:lang w:eastAsia="ru-RU"/>
        </w:rPr>
        <w:t>за</w:t>
      </w:r>
      <w:proofErr w:type="gramEnd"/>
      <w:r w:rsidRPr="00310AC7">
        <w:rPr>
          <w:rFonts w:ascii="Times New Roman" w:eastAsia="Times New Roman" w:hAnsi="Times New Roman" w:cs="Arial"/>
          <w:sz w:val="18"/>
          <w:szCs w:val="18"/>
          <w:lang w:eastAsia="ru-RU"/>
        </w:rPr>
        <w:t>:</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соблюдение установленного порядка приема документов;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принятие надлежащих мер по полной и всесторонней проверке представленных документов;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соблюдение сроков рассмотрения документов, соблюдение порядка выдачи документов;</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учет выданных документов;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 своевременное формирование, ведение и надлежащее хранение документов.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4.3.2. 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4.3.3. Ответственность за нарушение сроков, предусмотренных пунктами 2.4.2, 2.4.3 настоящего административного регламента, в соответствии с законодательством Российской Федерации несет исполнитель. </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r w:rsidRPr="00310AC7">
        <w:rPr>
          <w:rFonts w:ascii="Times New Roman" w:eastAsia="Times New Roman" w:hAnsi="Times New Roman" w:cs="Arial"/>
          <w:b/>
          <w:sz w:val="18"/>
          <w:szCs w:val="18"/>
          <w:lang w:eastAsia="ru-RU"/>
        </w:rPr>
        <w:t xml:space="preserve">4.4. Положения, характеризующие требования к порядку и формам </w:t>
      </w:r>
      <w:proofErr w:type="gramStart"/>
      <w:r w:rsidRPr="00310AC7">
        <w:rPr>
          <w:rFonts w:ascii="Times New Roman" w:eastAsia="Times New Roman" w:hAnsi="Times New Roman" w:cs="Arial"/>
          <w:b/>
          <w:sz w:val="18"/>
          <w:szCs w:val="18"/>
          <w:lang w:eastAsia="ru-RU"/>
        </w:rPr>
        <w:t>контроля за</w:t>
      </w:r>
      <w:proofErr w:type="gramEnd"/>
      <w:r w:rsidRPr="00310AC7">
        <w:rPr>
          <w:rFonts w:ascii="Times New Roman" w:eastAsia="Times New Roman" w:hAnsi="Times New Roman" w:cs="Arial"/>
          <w:b/>
          <w:sz w:val="18"/>
          <w:szCs w:val="18"/>
          <w:lang w:eastAsia="ru-RU"/>
        </w:rPr>
        <w:t xml:space="preserve"> предоставлением муниципальной услуги, в том числе со стороны граждан, их объединений и организаций</w:t>
      </w:r>
    </w:p>
    <w:bookmarkEnd w:id="9"/>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Граждане, их объединения и организации имеют право на любые, предусмотренные действующим законодательством, формы </w:t>
      </w:r>
      <w:proofErr w:type="gramStart"/>
      <w:r w:rsidRPr="00310AC7">
        <w:rPr>
          <w:rFonts w:ascii="Times New Roman" w:eastAsia="Times New Roman" w:hAnsi="Times New Roman" w:cs="Arial"/>
          <w:sz w:val="18"/>
          <w:szCs w:val="18"/>
          <w:lang w:eastAsia="ru-RU"/>
        </w:rPr>
        <w:t>контроля за</w:t>
      </w:r>
      <w:proofErr w:type="gramEnd"/>
      <w:r w:rsidRPr="00310AC7">
        <w:rPr>
          <w:rFonts w:ascii="Times New Roman" w:eastAsia="Times New Roman" w:hAnsi="Times New Roman" w:cs="Arial"/>
          <w:sz w:val="18"/>
          <w:szCs w:val="18"/>
          <w:lang w:eastAsia="ru-RU"/>
        </w:rPr>
        <w:t xml:space="preserve"> деятельностью МФЦ при предоставлении муниципальной услуги.</w:t>
      </w:r>
    </w:p>
    <w:p w:rsidR="00872804" w:rsidRPr="00310AC7" w:rsidRDefault="00872804" w:rsidP="00510E9F">
      <w:pPr>
        <w:widowControl w:val="0"/>
        <w:suppressAutoHyphens/>
        <w:autoSpaceDE w:val="0"/>
        <w:spacing w:before="120" w:after="120" w:line="240" w:lineRule="auto"/>
        <w:jc w:val="center"/>
        <w:outlineLvl w:val="1"/>
        <w:rPr>
          <w:rFonts w:ascii="Times New Roman" w:eastAsia="Arial" w:hAnsi="Times New Roman" w:cs="Arial"/>
          <w:b/>
          <w:sz w:val="18"/>
          <w:szCs w:val="18"/>
          <w:lang w:eastAsia="ar-SA"/>
        </w:rPr>
      </w:pPr>
      <w:r w:rsidRPr="00310AC7">
        <w:rPr>
          <w:rFonts w:ascii="Times New Roman" w:eastAsia="Arial" w:hAnsi="Times New Roman" w:cs="Arial"/>
          <w:b/>
          <w:sz w:val="18"/>
          <w:szCs w:val="18"/>
          <w:lang w:eastAsia="ar-SA"/>
        </w:rPr>
        <w:t xml:space="preserve">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872804" w:rsidRPr="00310AC7" w:rsidRDefault="00872804" w:rsidP="00310AC7">
      <w:pPr>
        <w:widowControl w:val="0"/>
        <w:suppressAutoHyphens/>
        <w:autoSpaceDE w:val="0"/>
        <w:spacing w:before="120" w:after="120" w:line="240" w:lineRule="auto"/>
        <w:jc w:val="center"/>
        <w:outlineLvl w:val="1"/>
        <w:rPr>
          <w:rFonts w:ascii="Times New Roman" w:eastAsia="Arial" w:hAnsi="Times New Roman" w:cs="Arial"/>
          <w:b/>
          <w:sz w:val="18"/>
          <w:szCs w:val="18"/>
          <w:lang w:eastAsia="ar-SA"/>
        </w:rPr>
      </w:pPr>
      <w:r w:rsidRPr="00310AC7">
        <w:rPr>
          <w:rFonts w:ascii="Times New Roman" w:eastAsia="Arial" w:hAnsi="Times New Roman" w:cs="Arial"/>
          <w:b/>
          <w:sz w:val="18"/>
          <w:szCs w:val="18"/>
          <w:lang w:eastAsia="ar-SA"/>
        </w:rPr>
        <w:t xml:space="preserve">5.1. </w:t>
      </w:r>
      <w:proofErr w:type="gramStart"/>
      <w:r w:rsidRPr="00310AC7">
        <w:rPr>
          <w:rFonts w:ascii="Times New Roman" w:eastAsia="Arial" w:hAnsi="Times New Roman" w:cs="Arial"/>
          <w:b/>
          <w:sz w:val="18"/>
          <w:szCs w:val="18"/>
          <w:lang w:eastAsia="ar-SA"/>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5.1.1. Заявитель, права и законные интересы которого нарушены сотрудниками МФЦ (в том числе в случае ненадлежащего исполнения ими обязанностей при предоставлении муниципальной услуги),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72804" w:rsidRPr="00310AC7" w:rsidRDefault="00872804" w:rsidP="00310AC7">
      <w:pPr>
        <w:widowControl w:val="0"/>
        <w:suppressAutoHyphens/>
        <w:autoSpaceDE w:val="0"/>
        <w:spacing w:before="120" w:after="120" w:line="240" w:lineRule="auto"/>
        <w:jc w:val="center"/>
        <w:outlineLvl w:val="1"/>
        <w:rPr>
          <w:rFonts w:ascii="Times New Roman" w:eastAsia="Arial" w:hAnsi="Times New Roman" w:cs="Arial"/>
          <w:b/>
          <w:sz w:val="18"/>
          <w:szCs w:val="18"/>
          <w:lang w:eastAsia="ar-SA"/>
        </w:rPr>
      </w:pPr>
      <w:r w:rsidRPr="00310AC7">
        <w:rPr>
          <w:rFonts w:ascii="Times New Roman" w:eastAsia="Arial" w:hAnsi="Times New Roman" w:cs="Arial"/>
          <w:b/>
          <w:sz w:val="18"/>
          <w:szCs w:val="18"/>
          <w:lang w:eastAsia="ar-SA"/>
        </w:rPr>
        <w:t>5.2. Органы и должностные лица, которым может быть направлена жалоба заявителя в досудебном (внесудебном) порядке</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5.2.1. Заявители могут обжаловать решения и действия (бездействие), принятые (осуществляемые) в ходе предоставления муниципальной услуги:</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Жалоба на решения и действия (бездействие) сотрудников МФЦ подается руководителю соответствующего структурного подразделения МФЦ.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Жалоба на решения и действия (бездействие) руководителя структурного подразделения МФЦ подается руководителю МФЦ.</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lastRenderedPageBreak/>
        <w:t>Жалоба на решения и действия (бездействие) МФЦ, руководителя МФЦ подается в орган местного самоуправления, осуществляющий функции и полномочия учредителя МФЦ.</w:t>
      </w:r>
    </w:p>
    <w:p w:rsidR="00872804" w:rsidRPr="00310AC7" w:rsidRDefault="00872804" w:rsidP="00310AC7">
      <w:pPr>
        <w:widowControl w:val="0"/>
        <w:suppressAutoHyphens/>
        <w:autoSpaceDE w:val="0"/>
        <w:spacing w:before="120" w:after="120" w:line="240" w:lineRule="auto"/>
        <w:jc w:val="center"/>
        <w:outlineLvl w:val="1"/>
        <w:rPr>
          <w:rFonts w:ascii="Times New Roman" w:eastAsia="Arial" w:hAnsi="Times New Roman" w:cs="Arial"/>
          <w:b/>
          <w:sz w:val="18"/>
          <w:szCs w:val="18"/>
          <w:lang w:eastAsia="ar-SA"/>
        </w:rPr>
      </w:pPr>
      <w:r w:rsidRPr="00310AC7">
        <w:rPr>
          <w:rFonts w:ascii="Times New Roman" w:eastAsia="Arial" w:hAnsi="Times New Roman" w:cs="Arial"/>
          <w:b/>
          <w:sz w:val="18"/>
          <w:szCs w:val="18"/>
          <w:lang w:eastAsia="ar-SA"/>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5.3.1. Уполномоченный орган обеспечивает:</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информирование заявителей о порядке обжалования действий (бездействия) МФЦ, работников МФЦ посредством размещения информации на стендах в помещениях Уполномоченного органа, МФЦ, едином портале, региональном портале, официальных сайтах Уполномоченного органа, МФЦ в сети «Интернет»;</w:t>
      </w:r>
    </w:p>
    <w:p w:rsidR="00872804" w:rsidRPr="00310AC7" w:rsidRDefault="00872804" w:rsidP="00510E9F">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консультирование заявителей о порядке обжалования решений и действий (бездействия) МФЦ, его сотрудников, в том числе по телефону, электронной почте, при личном приеме.</w:t>
      </w:r>
    </w:p>
    <w:p w:rsidR="00872804" w:rsidRPr="00310AC7" w:rsidRDefault="00872804" w:rsidP="00310AC7">
      <w:pPr>
        <w:widowControl w:val="0"/>
        <w:suppressAutoHyphens/>
        <w:autoSpaceDE w:val="0"/>
        <w:spacing w:before="120" w:after="120" w:line="240" w:lineRule="auto"/>
        <w:jc w:val="center"/>
        <w:outlineLvl w:val="1"/>
        <w:rPr>
          <w:rFonts w:ascii="Times New Roman" w:eastAsia="Arial" w:hAnsi="Times New Roman" w:cs="Arial"/>
          <w:b/>
          <w:sz w:val="18"/>
          <w:szCs w:val="18"/>
          <w:lang w:eastAsia="ar-SA"/>
        </w:rPr>
      </w:pPr>
      <w:r w:rsidRPr="00310AC7">
        <w:rPr>
          <w:rFonts w:ascii="Times New Roman" w:eastAsia="Arial" w:hAnsi="Times New Roman" w:cs="Arial"/>
          <w:b/>
          <w:sz w:val="18"/>
          <w:szCs w:val="18"/>
          <w:lang w:eastAsia="ar-SA"/>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5.4.1. 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 Федеральным законом от 27 июля 2010 года № 210-ФЗ «Об организации предоставления государственных и муниципальных услуг».</w:t>
      </w:r>
    </w:p>
    <w:p w:rsidR="00872804" w:rsidRPr="00310AC7" w:rsidRDefault="00872804" w:rsidP="00310AC7">
      <w:pPr>
        <w:widowControl w:val="0"/>
        <w:autoSpaceDE w:val="0"/>
        <w:autoSpaceDN w:val="0"/>
        <w:adjustRightInd w:val="0"/>
        <w:spacing w:after="0" w:line="240" w:lineRule="auto"/>
        <w:ind w:firstLine="709"/>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Информация, указанная в данном разделе, подлежит обязательному размещению на едином портале и региональном портале.</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trike/>
          <w:sz w:val="18"/>
          <w:szCs w:val="18"/>
          <w:lang w:eastAsia="ru-RU"/>
        </w:rPr>
        <w:sectPr w:rsidR="00872804" w:rsidRPr="00310AC7" w:rsidSect="00310AC7">
          <w:headerReference w:type="default" r:id="rId17"/>
          <w:pgSz w:w="11910" w:h="16840"/>
          <w:pgMar w:top="720" w:right="711" w:bottom="993" w:left="1701" w:header="720" w:footer="720" w:gutter="0"/>
          <w:cols w:space="720"/>
          <w:titlePg/>
        </w:sectPr>
      </w:pP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lastRenderedPageBreak/>
        <w:t>Приложение № 1</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t xml:space="preserve">к административному регламенту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«Организация газоснабжения населения в границах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сельского поселения </w:t>
      </w:r>
      <w:proofErr w:type="gramStart"/>
      <w:r w:rsidRPr="00510E9F">
        <w:rPr>
          <w:rFonts w:ascii="Times New Roman" w:eastAsia="Times New Roman" w:hAnsi="Times New Roman" w:cs="Arial"/>
          <w:sz w:val="18"/>
          <w:szCs w:val="18"/>
          <w:lang w:eastAsia="ru-RU"/>
        </w:rPr>
        <w:t>Старый</w:t>
      </w:r>
      <w:proofErr w:type="gramEnd"/>
      <w:r w:rsidRPr="00510E9F">
        <w:rPr>
          <w:rFonts w:ascii="Times New Roman" w:eastAsia="Times New Roman" w:hAnsi="Times New Roman" w:cs="Arial"/>
          <w:sz w:val="18"/>
          <w:szCs w:val="18"/>
          <w:lang w:eastAsia="ru-RU"/>
        </w:rPr>
        <w:t xml:space="preserve"> </w:t>
      </w:r>
      <w:proofErr w:type="spellStart"/>
      <w:r w:rsidRPr="00510E9F">
        <w:rPr>
          <w:rFonts w:ascii="Times New Roman" w:eastAsia="Times New Roman" w:hAnsi="Times New Roman" w:cs="Arial"/>
          <w:sz w:val="18"/>
          <w:szCs w:val="18"/>
          <w:lang w:eastAsia="ru-RU"/>
        </w:rPr>
        <w:t>Аманак</w:t>
      </w:r>
      <w:proofErr w:type="spellEnd"/>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муниципального района </w:t>
      </w:r>
      <w:proofErr w:type="spellStart"/>
      <w:r w:rsidRPr="00510E9F">
        <w:rPr>
          <w:rFonts w:ascii="Times New Roman" w:eastAsia="Times New Roman" w:hAnsi="Times New Roman" w:cs="Arial"/>
          <w:sz w:val="18"/>
          <w:szCs w:val="18"/>
          <w:lang w:eastAsia="ru-RU"/>
        </w:rPr>
        <w:t>Похвистневский</w:t>
      </w:r>
      <w:proofErr w:type="spellEnd"/>
      <w:r w:rsidRPr="00510E9F">
        <w:rPr>
          <w:rFonts w:ascii="Times New Roman" w:eastAsia="Times New Roman" w:hAnsi="Times New Roman" w:cs="Arial"/>
          <w:sz w:val="18"/>
          <w:szCs w:val="18"/>
          <w:lang w:eastAsia="ru-RU"/>
        </w:rPr>
        <w:t xml:space="preserve">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Самарской области в пределах полномочий,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proofErr w:type="gramStart"/>
      <w:r w:rsidRPr="00510E9F">
        <w:rPr>
          <w:rFonts w:ascii="Times New Roman" w:eastAsia="Times New Roman" w:hAnsi="Times New Roman" w:cs="Arial"/>
          <w:sz w:val="18"/>
          <w:szCs w:val="18"/>
          <w:lang w:eastAsia="ru-RU"/>
        </w:rPr>
        <w:t>установленных</w:t>
      </w:r>
      <w:proofErr w:type="gramEnd"/>
      <w:r w:rsidRPr="00510E9F">
        <w:rPr>
          <w:rFonts w:ascii="Times New Roman" w:eastAsia="Times New Roman" w:hAnsi="Times New Roman" w:cs="Arial"/>
          <w:sz w:val="18"/>
          <w:szCs w:val="18"/>
          <w:lang w:eastAsia="ru-RU"/>
        </w:rPr>
        <w:t xml:space="preserve"> законодательством Российской Федерации»</w:t>
      </w:r>
    </w:p>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color w:val="00B0F0"/>
          <w:sz w:val="18"/>
          <w:szCs w:val="18"/>
          <w:lang w:eastAsia="ru-RU"/>
        </w:rPr>
      </w:pPr>
    </w:p>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color w:val="00B0F0"/>
          <w:sz w:val="18"/>
          <w:szCs w:val="18"/>
          <w:lang w:eastAsia="ru-RU"/>
        </w:rPr>
      </w:pPr>
    </w:p>
    <w:p w:rsidR="00872804" w:rsidRPr="00510E9F" w:rsidRDefault="00872804" w:rsidP="00510E9F">
      <w:pPr>
        <w:widowControl w:val="0"/>
        <w:autoSpaceDE w:val="0"/>
        <w:autoSpaceDN w:val="0"/>
        <w:adjustRightInd w:val="0"/>
        <w:spacing w:after="0" w:line="240" w:lineRule="auto"/>
        <w:jc w:val="center"/>
        <w:rPr>
          <w:rFonts w:ascii="Arial" w:eastAsia="Times New Roman" w:hAnsi="Arial" w:cs="Arial"/>
          <w:b/>
          <w:sz w:val="18"/>
          <w:szCs w:val="18"/>
          <w:lang w:eastAsia="ru-RU"/>
        </w:rPr>
      </w:pPr>
    </w:p>
    <w:p w:rsidR="00872804" w:rsidRPr="00510E9F" w:rsidRDefault="00872804" w:rsidP="00510E9F">
      <w:pPr>
        <w:widowControl w:val="0"/>
        <w:autoSpaceDE w:val="0"/>
        <w:autoSpaceDN w:val="0"/>
        <w:adjustRightInd w:val="0"/>
        <w:spacing w:after="0" w:line="240" w:lineRule="auto"/>
        <w:jc w:val="center"/>
        <w:rPr>
          <w:rFonts w:ascii="Arial" w:eastAsia="Times New Roman" w:hAnsi="Arial" w:cs="Arial"/>
          <w:b/>
          <w:sz w:val="18"/>
          <w:szCs w:val="18"/>
          <w:lang w:eastAsia="ru-RU"/>
        </w:rPr>
      </w:pPr>
    </w:p>
    <w:p w:rsidR="00872804" w:rsidRPr="00510E9F" w:rsidRDefault="00872804" w:rsidP="00510E9F">
      <w:pPr>
        <w:widowControl w:val="0"/>
        <w:autoSpaceDE w:val="0"/>
        <w:autoSpaceDN w:val="0"/>
        <w:adjustRightInd w:val="0"/>
        <w:spacing w:after="0" w:line="240" w:lineRule="auto"/>
        <w:jc w:val="center"/>
        <w:rPr>
          <w:rFonts w:ascii="Arial" w:eastAsia="Times New Roman" w:hAnsi="Arial" w:cs="Arial"/>
          <w:b/>
          <w:sz w:val="18"/>
          <w:szCs w:val="18"/>
          <w:lang w:eastAsia="ru-RU"/>
        </w:rPr>
      </w:pPr>
    </w:p>
    <w:p w:rsidR="00872804" w:rsidRPr="00510E9F" w:rsidRDefault="00872804" w:rsidP="00510E9F">
      <w:pPr>
        <w:widowControl w:val="0"/>
        <w:autoSpaceDE w:val="0"/>
        <w:autoSpaceDN w:val="0"/>
        <w:adjustRightInd w:val="0"/>
        <w:spacing w:after="0" w:line="240" w:lineRule="auto"/>
        <w:ind w:left="4820"/>
        <w:jc w:val="center"/>
        <w:rPr>
          <w:rFonts w:ascii="Arial" w:eastAsia="Times New Roman" w:hAnsi="Arial" w:cs="Arial"/>
          <w:sz w:val="18"/>
          <w:szCs w:val="18"/>
          <w:lang w:eastAsia="ru-RU"/>
        </w:rPr>
      </w:pPr>
    </w:p>
    <w:p w:rsidR="00872804" w:rsidRPr="00510E9F" w:rsidRDefault="00872804" w:rsidP="00510E9F">
      <w:pPr>
        <w:widowControl w:val="0"/>
        <w:pBdr>
          <w:top w:val="single" w:sz="4" w:space="0" w:color="auto"/>
        </w:pBdr>
        <w:autoSpaceDE w:val="0"/>
        <w:autoSpaceDN w:val="0"/>
        <w:adjustRightInd w:val="0"/>
        <w:spacing w:after="240" w:line="240" w:lineRule="auto"/>
        <w:ind w:left="4820"/>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(наименование регионального оператора газификации)</w:t>
      </w:r>
    </w:p>
    <w:p w:rsidR="00872804" w:rsidRPr="00510E9F" w:rsidRDefault="00872804" w:rsidP="00510E9F">
      <w:pPr>
        <w:widowControl w:val="0"/>
        <w:autoSpaceDE w:val="0"/>
        <w:autoSpaceDN w:val="0"/>
        <w:adjustRightInd w:val="0"/>
        <w:spacing w:after="120" w:line="240" w:lineRule="auto"/>
        <w:jc w:val="center"/>
        <w:rPr>
          <w:rFonts w:ascii="Arial" w:eastAsia="Times New Roman" w:hAnsi="Arial" w:cs="Arial"/>
          <w:b/>
          <w:spacing w:val="60"/>
          <w:sz w:val="18"/>
          <w:szCs w:val="18"/>
          <w:lang w:eastAsia="ru-RU"/>
        </w:rPr>
      </w:pPr>
      <w:r w:rsidRPr="00510E9F">
        <w:rPr>
          <w:rFonts w:ascii="Arial" w:eastAsia="Times New Roman" w:hAnsi="Arial" w:cs="Arial"/>
          <w:b/>
          <w:spacing w:val="60"/>
          <w:sz w:val="18"/>
          <w:szCs w:val="18"/>
          <w:lang w:eastAsia="ru-RU"/>
        </w:rPr>
        <w:t>ЗАЯВКА</w:t>
      </w:r>
    </w:p>
    <w:p w:rsidR="00872804" w:rsidRPr="00510E9F" w:rsidRDefault="00872804" w:rsidP="00510E9F">
      <w:pPr>
        <w:widowControl w:val="0"/>
        <w:autoSpaceDE w:val="0"/>
        <w:autoSpaceDN w:val="0"/>
        <w:adjustRightInd w:val="0"/>
        <w:spacing w:after="0" w:line="240" w:lineRule="auto"/>
        <w:ind w:firstLine="567"/>
        <w:rPr>
          <w:rFonts w:ascii="Arial" w:eastAsia="Times New Roman" w:hAnsi="Arial" w:cs="Arial"/>
          <w:b/>
          <w:sz w:val="18"/>
          <w:szCs w:val="18"/>
          <w:lang w:eastAsia="ru-RU"/>
        </w:rPr>
      </w:pPr>
    </w:p>
    <w:p w:rsidR="00872804" w:rsidRPr="00510E9F" w:rsidRDefault="00872804" w:rsidP="00510E9F">
      <w:pPr>
        <w:widowControl w:val="0"/>
        <w:autoSpaceDE w:val="0"/>
        <w:autoSpaceDN w:val="0"/>
        <w:adjustRightInd w:val="0"/>
        <w:spacing w:after="0" w:line="240" w:lineRule="auto"/>
        <w:ind w:firstLine="567"/>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1.  </w:t>
      </w:r>
    </w:p>
    <w:p w:rsidR="00872804" w:rsidRPr="00510E9F" w:rsidRDefault="00872804" w:rsidP="00510E9F">
      <w:pPr>
        <w:widowControl w:val="0"/>
        <w:pBdr>
          <w:top w:val="single" w:sz="4" w:space="1" w:color="auto"/>
        </w:pBdr>
        <w:autoSpaceDE w:val="0"/>
        <w:autoSpaceDN w:val="0"/>
        <w:adjustRightInd w:val="0"/>
        <w:spacing w:after="240" w:line="240" w:lineRule="auto"/>
        <w:ind w:left="851"/>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фамилия, имя, отчество (при наличии) заявителя </w:t>
      </w:r>
      <w:r w:rsidRPr="00510E9F">
        <w:rPr>
          <w:rFonts w:ascii="Arial" w:eastAsia="Times New Roman" w:hAnsi="Arial" w:cs="Arial"/>
          <w:sz w:val="18"/>
          <w:szCs w:val="18"/>
          <w:lang w:eastAsia="ru-RU"/>
        </w:rPr>
        <w:br/>
      </w:r>
    </w:p>
    <w:p w:rsidR="00872804" w:rsidRPr="00510E9F" w:rsidRDefault="00872804" w:rsidP="00510E9F">
      <w:pPr>
        <w:widowControl w:val="0"/>
        <w:tabs>
          <w:tab w:val="right" w:pos="9922"/>
        </w:tabs>
        <w:autoSpaceDE w:val="0"/>
        <w:autoSpaceDN w:val="0"/>
        <w:adjustRightInd w:val="0"/>
        <w:spacing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2. Реквизиты документа, удостоверяющего личность (вид документа, серия, номер, кем и когда выдан) заявителя – физического лица, номер записи в Едином государственном реестре юридических лиц и дата ее внесения в реестр заявителя – юридического лица</w:t>
      </w:r>
    </w:p>
    <w:p w:rsidR="00872804" w:rsidRPr="00510E9F" w:rsidRDefault="00872804" w:rsidP="00510E9F">
      <w:pPr>
        <w:widowControl w:val="0"/>
        <w:tabs>
          <w:tab w:val="right" w:pos="9922"/>
        </w:tabs>
        <w:autoSpaceDE w:val="0"/>
        <w:autoSpaceDN w:val="0"/>
        <w:adjustRightInd w:val="0"/>
        <w:spacing w:after="0" w:line="240" w:lineRule="auto"/>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__________________________________________________________________________________________________________________________________________________________________________________________</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3. Кадастровый номер земельного участка</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4. Адрес для корреспонденции</w:t>
      </w:r>
    </w:p>
    <w:p w:rsidR="00872804" w:rsidRPr="00510E9F" w:rsidRDefault="00872804" w:rsidP="00510E9F">
      <w:pPr>
        <w:widowControl w:val="0"/>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5. Мобильный телефон</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6. Адрес электронной почты</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7. Необходимость выполнения исполнителем дополнительно следующих мероприятий:</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по подключению (технологическому присоединению) в пределах границ его земельного участка</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строительству газопровода от границ земельного участка до объекта капитального строительства  </w:t>
      </w:r>
    </w:p>
    <w:p w:rsidR="00872804" w:rsidRPr="00510E9F" w:rsidRDefault="00872804" w:rsidP="00510E9F">
      <w:pPr>
        <w:widowControl w:val="0"/>
        <w:pBdr>
          <w:top w:val="single" w:sz="4" w:space="1" w:color="auto"/>
        </w:pBdr>
        <w:autoSpaceDE w:val="0"/>
        <w:autoSpaceDN w:val="0"/>
        <w:adjustRightInd w:val="0"/>
        <w:spacing w:after="0" w:line="240" w:lineRule="auto"/>
        <w:ind w:left="1571"/>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установке газоиспользующего оборудования  </w:t>
      </w:r>
    </w:p>
    <w:p w:rsidR="00872804" w:rsidRPr="00510E9F" w:rsidRDefault="00872804" w:rsidP="00510E9F">
      <w:pPr>
        <w:widowControl w:val="0"/>
        <w:pBdr>
          <w:top w:val="single" w:sz="4" w:space="1" w:color="auto"/>
        </w:pBdr>
        <w:autoSpaceDE w:val="0"/>
        <w:autoSpaceDN w:val="0"/>
        <w:adjustRightInd w:val="0"/>
        <w:spacing w:after="0" w:line="240" w:lineRule="auto"/>
        <w:ind w:left="5613"/>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проектированию сети </w:t>
      </w:r>
      <w:proofErr w:type="spellStart"/>
      <w:r w:rsidRPr="00510E9F">
        <w:rPr>
          <w:rFonts w:ascii="Arial" w:eastAsia="Times New Roman" w:hAnsi="Arial" w:cs="Arial"/>
          <w:sz w:val="18"/>
          <w:szCs w:val="18"/>
          <w:lang w:eastAsia="ru-RU"/>
        </w:rPr>
        <w:t>газопотребления</w:t>
      </w:r>
      <w:proofErr w:type="spellEnd"/>
      <w:r w:rsidRPr="00510E9F">
        <w:rPr>
          <w:rFonts w:ascii="Arial" w:eastAsia="Times New Roman" w:hAnsi="Arial" w:cs="Arial"/>
          <w:sz w:val="18"/>
          <w:szCs w:val="18"/>
          <w:lang w:eastAsia="ru-RU"/>
        </w:rPr>
        <w:t xml:space="preserve"> </w:t>
      </w:r>
      <w:r w:rsidRPr="00510E9F">
        <w:rPr>
          <w:rFonts w:ascii="Arial" w:eastAsia="Times New Roman" w:hAnsi="Arial" w:cs="Arial"/>
          <w:sz w:val="18"/>
          <w:szCs w:val="18"/>
          <w:vertAlign w:val="superscript"/>
          <w:lang w:eastAsia="ru-RU"/>
        </w:rPr>
        <w:t>1</w:t>
      </w:r>
      <w:r w:rsidRPr="00510E9F">
        <w:rPr>
          <w:rFonts w:ascii="Arial" w:eastAsia="Times New Roman" w:hAnsi="Arial" w:cs="Arial"/>
          <w:sz w:val="18"/>
          <w:szCs w:val="18"/>
          <w:lang w:eastAsia="ru-RU"/>
        </w:rPr>
        <w:t xml:space="preserve">  </w:t>
      </w:r>
    </w:p>
    <w:p w:rsidR="00872804" w:rsidRPr="00510E9F" w:rsidRDefault="00872804" w:rsidP="00510E9F">
      <w:pPr>
        <w:widowControl w:val="0"/>
        <w:pBdr>
          <w:top w:val="single" w:sz="4" w:space="1" w:color="auto"/>
        </w:pBdr>
        <w:autoSpaceDE w:val="0"/>
        <w:autoSpaceDN w:val="0"/>
        <w:adjustRightInd w:val="0"/>
        <w:spacing w:after="0" w:line="240" w:lineRule="auto"/>
        <w:ind w:left="5103"/>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строительству либо реконструкции внутреннего газопровода объекта капитального строительства  </w:t>
      </w:r>
    </w:p>
    <w:p w:rsidR="00872804" w:rsidRPr="00510E9F" w:rsidRDefault="00872804" w:rsidP="00510E9F">
      <w:pPr>
        <w:widowControl w:val="0"/>
        <w:pBdr>
          <w:top w:val="single" w:sz="4" w:space="1" w:color="auto"/>
        </w:pBdr>
        <w:autoSpaceDE w:val="0"/>
        <w:autoSpaceDN w:val="0"/>
        <w:adjustRightInd w:val="0"/>
        <w:spacing w:after="0" w:line="240" w:lineRule="auto"/>
        <w:ind w:left="1588"/>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поставке газоиспользующего оборудования  </w:t>
      </w:r>
    </w:p>
    <w:p w:rsidR="00872804" w:rsidRPr="00510E9F" w:rsidRDefault="00872804" w:rsidP="00510E9F">
      <w:pPr>
        <w:widowControl w:val="0"/>
        <w:pBdr>
          <w:top w:val="single" w:sz="4" w:space="1" w:color="auto"/>
        </w:pBdr>
        <w:autoSpaceDE w:val="0"/>
        <w:autoSpaceDN w:val="0"/>
        <w:adjustRightInd w:val="0"/>
        <w:spacing w:after="0" w:line="240" w:lineRule="auto"/>
        <w:ind w:left="5500"/>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lastRenderedPageBreak/>
        <w:t>(да, нет – указать нужное)</w:t>
      </w: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установке прибора учета газа  </w:t>
      </w:r>
    </w:p>
    <w:p w:rsidR="00872804" w:rsidRPr="00510E9F" w:rsidRDefault="00872804" w:rsidP="00510E9F">
      <w:pPr>
        <w:widowControl w:val="0"/>
        <w:pBdr>
          <w:top w:val="single" w:sz="4" w:space="1" w:color="auto"/>
        </w:pBdr>
        <w:autoSpaceDE w:val="0"/>
        <w:autoSpaceDN w:val="0"/>
        <w:adjustRightInd w:val="0"/>
        <w:spacing w:after="0" w:line="240" w:lineRule="auto"/>
        <w:ind w:left="4026"/>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keepNext/>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поставке прибора учета газа  </w:t>
      </w:r>
    </w:p>
    <w:p w:rsidR="00872804" w:rsidRPr="00510E9F" w:rsidRDefault="00872804" w:rsidP="00510E9F">
      <w:pPr>
        <w:keepNext/>
        <w:widowControl w:val="0"/>
        <w:pBdr>
          <w:top w:val="single" w:sz="4" w:space="1" w:color="auto"/>
        </w:pBdr>
        <w:autoSpaceDE w:val="0"/>
        <w:autoSpaceDN w:val="0"/>
        <w:adjustRightInd w:val="0"/>
        <w:spacing w:after="0" w:line="240" w:lineRule="auto"/>
        <w:ind w:left="3912"/>
        <w:jc w:val="both"/>
        <w:rPr>
          <w:rFonts w:ascii="Arial" w:eastAsia="Times New Roman" w:hAnsi="Arial" w:cs="Arial"/>
          <w:sz w:val="18"/>
          <w:szCs w:val="18"/>
          <w:lang w:eastAsia="ru-RU"/>
        </w:rPr>
      </w:pPr>
    </w:p>
    <w:p w:rsidR="00872804" w:rsidRPr="00510E9F" w:rsidRDefault="00872804" w:rsidP="00510E9F">
      <w:pPr>
        <w:keepNext/>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keepNext/>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 xml:space="preserve">по поставке газа (газоснабжению) на объект заявителя и по техническому обслуживанию и ремонту внутридомового (внутриквартирного) газового оборудования; </w:t>
      </w:r>
    </w:p>
    <w:p w:rsidR="00872804" w:rsidRPr="00510E9F" w:rsidRDefault="00872804" w:rsidP="00510E9F">
      <w:pPr>
        <w:keepNext/>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p>
    <w:p w:rsidR="00872804" w:rsidRPr="00510E9F" w:rsidRDefault="00872804" w:rsidP="00510E9F">
      <w:pPr>
        <w:keepNext/>
        <w:widowControl w:val="0"/>
        <w:autoSpaceDE w:val="0"/>
        <w:autoSpaceDN w:val="0"/>
        <w:adjustRightInd w:val="0"/>
        <w:spacing w:after="0" w:line="240" w:lineRule="auto"/>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36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(да, нет – указать нужное)</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8. Тип помещения, газоснабжение которого необходимо обеспечить (жилой дом, надворные постройки </w:t>
      </w:r>
      <w:proofErr w:type="spellStart"/>
      <w:r w:rsidRPr="00510E9F">
        <w:rPr>
          <w:rFonts w:ascii="Times New Roman" w:eastAsia="Times New Roman" w:hAnsi="Times New Roman" w:cs="Arial"/>
          <w:sz w:val="18"/>
          <w:szCs w:val="18"/>
          <w:lang w:eastAsia="ru-RU"/>
        </w:rPr>
        <w:t>домовладения______________________________________________</w:t>
      </w:r>
      <w:proofErr w:type="spellEnd"/>
      <w:r w:rsidRPr="00510E9F">
        <w:rPr>
          <w:rFonts w:ascii="Times New Roman" w:eastAsia="Times New Roman" w:hAnsi="Times New Roman" w:cs="Arial"/>
          <w:sz w:val="18"/>
          <w:szCs w:val="18"/>
          <w:lang w:eastAsia="ru-RU"/>
        </w:rPr>
        <w:t>;</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9. Виды потребления газа (приготовление пищи, отопление, в том числе нежилых помещений, подогрев воды, приготовление кормов для животных) 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_____________________________________________________________________________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10. Количество лиц, проживающих в помещении, газоснабжение которого необходимо обеспечить_________________________________________________________;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11 Размер (объем, площадь) жилых и нежилых отапливаемых помещений___________________________________________________________________;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12. Вид и количество сельскохозяйственных животных и домашней птицы, содержащихся в личном подсобном хозяйстве (при наличии) __________________________________________________________________________________________________________________________________________________________;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13. Тип установленного прибора учета газа, место его присоединения к входящему в состав внутридомового или внутриквартирного газового оборудования газопроводу, дата опломбирования прибора учета газа заводом-изготовителем или организацией, осуществлявшей последнюю поверку прибора учета газа, а также установленный срок проведения очередной поверки (при наличии) __________________________________________________________________________________________________________________________________________________________;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14. Меры социальной поддержки по оплате газа, предоставленные в соответствии с законодательством Российской Федерации гражданам, проживающим в помещении, газоснабжение которого необходимо обеспечить (в случае предоставления таких мер): __________________________________________________________________________________________________________________________________________________________</w:t>
      </w: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15. Планируемое к установке внутридомовое газовое оборудование (отметить нужное);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102"/>
        <w:gridCol w:w="1694"/>
        <w:gridCol w:w="2955"/>
        <w:gridCol w:w="1542"/>
      </w:tblGrid>
      <w:tr w:rsidR="00872804" w:rsidRPr="00510E9F" w:rsidTr="00310AC7">
        <w:tc>
          <w:tcPr>
            <w:tcW w:w="562" w:type="dxa"/>
            <w:shd w:val="clear" w:color="auto" w:fill="auto"/>
          </w:tcPr>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w:t>
            </w: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r w:rsidRPr="00510E9F">
              <w:rPr>
                <w:rFonts w:ascii="Times New Roman" w:eastAsia="Times New Roman" w:hAnsi="Times New Roman" w:cs="Arial"/>
                <w:b/>
                <w:sz w:val="18"/>
                <w:szCs w:val="18"/>
                <w:lang w:eastAsia="ru-RU"/>
              </w:rPr>
              <w:t>Наименование газового оборудования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r w:rsidRPr="00510E9F">
              <w:rPr>
                <w:rFonts w:ascii="Times New Roman" w:eastAsia="Times New Roman" w:hAnsi="Times New Roman" w:cs="Arial"/>
                <w:b/>
                <w:sz w:val="18"/>
                <w:szCs w:val="18"/>
                <w:lang w:eastAsia="ru-RU"/>
              </w:rPr>
              <w:t>Количество (шт.)</w:t>
            </w: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r w:rsidRPr="00510E9F">
              <w:rPr>
                <w:rFonts w:ascii="Times New Roman" w:eastAsia="Times New Roman" w:hAnsi="Times New Roman" w:cs="Arial"/>
                <w:b/>
                <w:sz w:val="18"/>
                <w:szCs w:val="18"/>
                <w:lang w:eastAsia="ru-RU"/>
              </w:rPr>
              <w:t>Марка и модель (при наличии информации)</w:t>
            </w: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center"/>
              <w:rPr>
                <w:rFonts w:ascii="Times New Roman" w:eastAsia="Times New Roman" w:hAnsi="Times New Roman" w:cs="Arial"/>
                <w:b/>
                <w:sz w:val="18"/>
                <w:szCs w:val="18"/>
                <w:lang w:eastAsia="ru-RU"/>
              </w:rPr>
            </w:pPr>
            <w:r w:rsidRPr="00510E9F">
              <w:rPr>
                <w:rFonts w:ascii="Times New Roman" w:eastAsia="Times New Roman" w:hAnsi="Times New Roman" w:cs="Arial"/>
                <w:b/>
                <w:sz w:val="18"/>
                <w:szCs w:val="18"/>
                <w:lang w:eastAsia="ru-RU"/>
              </w:rPr>
              <w:t>Да/нет</w:t>
            </w: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Плита газовая 2-х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Плита газовая 3-х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Плита газовая 4-х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Плита газовая повышенной комфортности</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Варочная панель газовая 2-х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Варочная панель газовая 3-х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Варочная панель газовая 4-х конфорочная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Варочная панель газовая 5-ти </w:t>
            </w:r>
            <w:r w:rsidRPr="00510E9F">
              <w:rPr>
                <w:rFonts w:ascii="Times New Roman" w:eastAsia="Times New Roman" w:hAnsi="Times New Roman" w:cs="Arial"/>
                <w:sz w:val="18"/>
                <w:szCs w:val="18"/>
                <w:lang w:eastAsia="ru-RU"/>
              </w:rPr>
              <w:lastRenderedPageBreak/>
              <w:t>конфорочная и более</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Духовой газовый шкаф</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Проточный автоматический водонагреватель</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Проточный полуавтоматический водонагреватель</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Емкостный водонагреватель (отопительный котёл) типа АГВ</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Емкостный водонагреватель (отопительный котёл) типа АОГВ</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Емкостный водонагреватель (отопительный котёл) импортного или отечественного производства, с высокой степенью автоматизации *</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r w:rsidR="00872804" w:rsidRPr="00510E9F" w:rsidTr="00310AC7">
        <w:tc>
          <w:tcPr>
            <w:tcW w:w="562" w:type="dxa"/>
            <w:shd w:val="clear" w:color="auto" w:fill="auto"/>
          </w:tcPr>
          <w:p w:rsidR="00872804" w:rsidRPr="00510E9F" w:rsidRDefault="00872804" w:rsidP="00510E9F">
            <w:pPr>
              <w:widowControl w:val="0"/>
              <w:numPr>
                <w:ilvl w:val="0"/>
                <w:numId w:val="31"/>
              </w:numPr>
              <w:autoSpaceDE w:val="0"/>
              <w:autoSpaceDN w:val="0"/>
              <w:adjustRightInd w:val="0"/>
              <w:spacing w:after="0" w:line="240" w:lineRule="auto"/>
              <w:contextualSpacing/>
              <w:jc w:val="both"/>
              <w:rPr>
                <w:rFonts w:ascii="Times New Roman" w:eastAsia="Times New Roman" w:hAnsi="Times New Roman" w:cs="Arial"/>
                <w:sz w:val="18"/>
                <w:szCs w:val="18"/>
                <w:lang w:eastAsia="ru-RU"/>
              </w:rPr>
            </w:pPr>
          </w:p>
        </w:tc>
        <w:tc>
          <w:tcPr>
            <w:tcW w:w="3119"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Печь отопительная</w:t>
            </w:r>
          </w:p>
        </w:tc>
        <w:tc>
          <w:tcPr>
            <w:tcW w:w="1701"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2977"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c>
          <w:tcPr>
            <w:tcW w:w="1552" w:type="dxa"/>
            <w:shd w:val="clear" w:color="auto" w:fill="auto"/>
          </w:tcPr>
          <w:p w:rsidR="00872804" w:rsidRPr="00510E9F" w:rsidRDefault="00872804" w:rsidP="00510E9F">
            <w:pPr>
              <w:widowControl w:val="0"/>
              <w:autoSpaceDE w:val="0"/>
              <w:autoSpaceDN w:val="0"/>
              <w:adjustRightInd w:val="0"/>
              <w:spacing w:after="120" w:line="240" w:lineRule="auto"/>
              <w:jc w:val="both"/>
              <w:rPr>
                <w:rFonts w:ascii="Times New Roman" w:eastAsia="Times New Roman" w:hAnsi="Times New Roman" w:cs="Arial"/>
                <w:sz w:val="18"/>
                <w:szCs w:val="18"/>
                <w:lang w:eastAsia="ru-RU"/>
              </w:rPr>
            </w:pPr>
          </w:p>
        </w:tc>
      </w:tr>
    </w:tbl>
    <w:p w:rsidR="00872804" w:rsidRPr="00510E9F" w:rsidRDefault="00872804" w:rsidP="00510E9F">
      <w:pPr>
        <w:widowControl w:val="0"/>
        <w:pBdr>
          <w:top w:val="single" w:sz="4" w:space="1" w:color="auto"/>
        </w:pBdr>
        <w:autoSpaceDE w:val="0"/>
        <w:autoSpaceDN w:val="0"/>
        <w:adjustRightInd w:val="0"/>
        <w:spacing w:after="120" w:line="240" w:lineRule="auto"/>
        <w:ind w:firstLine="567"/>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before="120"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Приложения:</w:t>
      </w:r>
      <w:r w:rsidRPr="00510E9F">
        <w:rPr>
          <w:rFonts w:ascii="Arial" w:eastAsia="Times New Roman" w:hAnsi="Arial" w:cs="Arial"/>
          <w:sz w:val="18"/>
          <w:szCs w:val="18"/>
          <w:vertAlign w:val="superscript"/>
          <w:lang w:eastAsia="ru-RU"/>
        </w:rPr>
        <w:t>2</w:t>
      </w:r>
    </w:p>
    <w:p w:rsidR="00872804" w:rsidRPr="00510E9F" w:rsidRDefault="00872804" w:rsidP="00510E9F">
      <w:pPr>
        <w:widowControl w:val="0"/>
        <w:autoSpaceDE w:val="0"/>
        <w:autoSpaceDN w:val="0"/>
        <w:adjustRightInd w:val="0"/>
        <w:spacing w:after="0" w:line="240" w:lineRule="auto"/>
        <w:ind w:firstLine="567"/>
        <w:jc w:val="both"/>
        <w:rPr>
          <w:rFonts w:ascii="Arial" w:eastAsia="Times New Roman" w:hAnsi="Arial" w:cs="Arial"/>
          <w:sz w:val="18"/>
          <w:szCs w:val="18"/>
          <w:lang w:eastAsia="ru-RU"/>
        </w:rPr>
      </w:pPr>
    </w:p>
    <w:p w:rsidR="00872804" w:rsidRPr="00510E9F" w:rsidRDefault="00872804" w:rsidP="00510E9F">
      <w:pPr>
        <w:widowControl w:val="0"/>
        <w:autoSpaceDE w:val="0"/>
        <w:autoSpaceDN w:val="0"/>
        <w:adjustRightInd w:val="0"/>
        <w:spacing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Подписывая указанную заявку, я,</w:t>
      </w:r>
    </w:p>
    <w:p w:rsidR="00872804" w:rsidRPr="00510E9F" w:rsidRDefault="00872804" w:rsidP="00510E9F">
      <w:pPr>
        <w:widowControl w:val="0"/>
        <w:tabs>
          <w:tab w:val="right" w:pos="9923"/>
        </w:tabs>
        <w:autoSpaceDE w:val="0"/>
        <w:autoSpaceDN w:val="0"/>
        <w:adjustRightInd w:val="0"/>
        <w:spacing w:after="0" w:line="240" w:lineRule="auto"/>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ab/>
        <w:t>,</w:t>
      </w:r>
    </w:p>
    <w:p w:rsidR="00872804" w:rsidRPr="00510E9F" w:rsidRDefault="00872804" w:rsidP="00510E9F">
      <w:pPr>
        <w:widowControl w:val="0"/>
        <w:pBdr>
          <w:top w:val="single" w:sz="4" w:space="1" w:color="auto"/>
        </w:pBdr>
        <w:autoSpaceDE w:val="0"/>
        <w:autoSpaceDN w:val="0"/>
        <w:adjustRightInd w:val="0"/>
        <w:spacing w:after="0" w:line="240" w:lineRule="auto"/>
        <w:ind w:right="113"/>
        <w:jc w:val="center"/>
        <w:rPr>
          <w:rFonts w:ascii="Arial" w:eastAsia="Times New Roman" w:hAnsi="Arial" w:cs="Arial"/>
          <w:sz w:val="18"/>
          <w:szCs w:val="18"/>
          <w:lang w:eastAsia="ru-RU"/>
        </w:rPr>
      </w:pPr>
      <w:proofErr w:type="gramStart"/>
      <w:r w:rsidRPr="00510E9F">
        <w:rPr>
          <w:rFonts w:ascii="Arial" w:eastAsia="Times New Roman" w:hAnsi="Arial" w:cs="Arial"/>
          <w:sz w:val="18"/>
          <w:szCs w:val="18"/>
          <w:lang w:eastAsia="ru-RU"/>
        </w:rPr>
        <w:t>(указывается фамилия, имя, отчество (при наличии) полностью заявителя – физического лица, лица,</w:t>
      </w:r>
      <w:r w:rsidRPr="00510E9F">
        <w:rPr>
          <w:rFonts w:ascii="Arial" w:eastAsia="Times New Roman" w:hAnsi="Arial" w:cs="Arial"/>
          <w:sz w:val="18"/>
          <w:szCs w:val="18"/>
          <w:lang w:eastAsia="ru-RU"/>
        </w:rPr>
        <w:br/>
        <w:t>действующего от имени заявителя – юридического лица, полное и сокращенное (при наличии)</w:t>
      </w:r>
      <w:r w:rsidRPr="00510E9F">
        <w:rPr>
          <w:rFonts w:ascii="Arial" w:eastAsia="Times New Roman" w:hAnsi="Arial" w:cs="Arial"/>
          <w:sz w:val="18"/>
          <w:szCs w:val="18"/>
          <w:lang w:eastAsia="ru-RU"/>
        </w:rPr>
        <w:br/>
        <w:t>наименование, организационно-правовая форма заявителя – юридического лица)</w:t>
      </w:r>
      <w:proofErr w:type="gramEnd"/>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24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даю свое согласие на обработку, в том числе получение, хранение, комбинирование, передачу или любое другое использование моих персональных данных, исключительно для целей, связанных с исполнением настоящей заявки</w:t>
      </w:r>
    </w:p>
    <w:p w:rsidR="00872804" w:rsidRPr="00510E9F" w:rsidRDefault="00872804" w:rsidP="00510E9F">
      <w:pPr>
        <w:widowControl w:val="0"/>
        <w:autoSpaceDE w:val="0"/>
        <w:autoSpaceDN w:val="0"/>
        <w:adjustRightInd w:val="0"/>
        <w:spacing w:after="0" w:line="240" w:lineRule="auto"/>
        <w:ind w:firstLine="567"/>
        <w:jc w:val="both"/>
        <w:rPr>
          <w:rFonts w:ascii="Arial" w:eastAsia="Times New Roman" w:hAnsi="Arial" w:cs="Arial"/>
          <w:sz w:val="18"/>
          <w:szCs w:val="18"/>
          <w:lang w:eastAsia="ru-RU"/>
        </w:rPr>
      </w:pPr>
      <w:r w:rsidRPr="00510E9F">
        <w:rPr>
          <w:rFonts w:ascii="Arial" w:eastAsia="Times New Roman" w:hAnsi="Arial" w:cs="Arial"/>
          <w:sz w:val="18"/>
          <w:szCs w:val="18"/>
          <w:lang w:eastAsia="ru-RU"/>
        </w:rPr>
        <w:t>Заявитель</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r w:rsidRPr="00510E9F">
        <w:rPr>
          <w:rFonts w:ascii="Arial" w:eastAsia="Times New Roman" w:hAnsi="Arial" w:cs="Arial"/>
          <w:sz w:val="18"/>
          <w:szCs w:val="18"/>
          <w:lang w:eastAsia="ru-RU"/>
        </w:rPr>
        <w:t>(подпись)</w:t>
      </w:r>
    </w:p>
    <w:p w:rsidR="00872804" w:rsidRPr="00510E9F" w:rsidRDefault="00872804" w:rsidP="00510E9F">
      <w:pPr>
        <w:widowControl w:val="0"/>
        <w:autoSpaceDE w:val="0"/>
        <w:autoSpaceDN w:val="0"/>
        <w:adjustRightInd w:val="0"/>
        <w:spacing w:after="0" w:line="240" w:lineRule="auto"/>
        <w:jc w:val="both"/>
        <w:rPr>
          <w:rFonts w:ascii="Arial" w:eastAsia="Times New Roman" w:hAnsi="Arial" w:cs="Arial"/>
          <w:sz w:val="18"/>
          <w:szCs w:val="18"/>
          <w:lang w:eastAsia="ru-RU"/>
        </w:rPr>
      </w:pPr>
    </w:p>
    <w:p w:rsidR="00872804" w:rsidRPr="00510E9F" w:rsidRDefault="00872804" w:rsidP="00510E9F">
      <w:pPr>
        <w:widowControl w:val="0"/>
        <w:pBdr>
          <w:top w:val="single" w:sz="4" w:space="1" w:color="auto"/>
        </w:pBdr>
        <w:autoSpaceDE w:val="0"/>
        <w:autoSpaceDN w:val="0"/>
        <w:adjustRightInd w:val="0"/>
        <w:spacing w:after="0" w:line="240" w:lineRule="auto"/>
        <w:jc w:val="center"/>
        <w:rPr>
          <w:rFonts w:ascii="Arial" w:eastAsia="Times New Roman" w:hAnsi="Arial" w:cs="Arial"/>
          <w:sz w:val="18"/>
          <w:szCs w:val="18"/>
          <w:lang w:eastAsia="ru-RU"/>
        </w:rPr>
      </w:pPr>
      <w:proofErr w:type="gramStart"/>
      <w:r w:rsidRPr="00510E9F">
        <w:rPr>
          <w:rFonts w:ascii="Arial" w:eastAsia="Times New Roman" w:hAnsi="Arial" w:cs="Arial"/>
          <w:sz w:val="18"/>
          <w:szCs w:val="18"/>
          <w:lang w:eastAsia="ru-RU"/>
        </w:rPr>
        <w:t>(фамилия, имя, отчество (при наличии) заявителя физического лица, лица, действующего</w:t>
      </w:r>
      <w:r w:rsidRPr="00510E9F">
        <w:rPr>
          <w:rFonts w:ascii="Arial" w:eastAsia="Times New Roman" w:hAnsi="Arial" w:cs="Arial"/>
          <w:sz w:val="18"/>
          <w:szCs w:val="18"/>
          <w:lang w:eastAsia="ru-RU"/>
        </w:rPr>
        <w:br/>
        <w:t>от имени заявителя – юридического лица, полное и сокращенное (при наличии) наименование,</w:t>
      </w:r>
      <w:r w:rsidRPr="00510E9F">
        <w:rPr>
          <w:rFonts w:ascii="Arial" w:eastAsia="Times New Roman" w:hAnsi="Arial" w:cs="Arial"/>
          <w:sz w:val="18"/>
          <w:szCs w:val="18"/>
          <w:lang w:eastAsia="ru-RU"/>
        </w:rPr>
        <w:br/>
        <w:t>организационно-правовая форма заявителя – юридического лица)</w:t>
      </w:r>
      <w:proofErr w:type="gramEnd"/>
    </w:p>
    <w:p w:rsidR="00872804" w:rsidRPr="00510E9F" w:rsidRDefault="00872804" w:rsidP="00510E9F">
      <w:pPr>
        <w:widowControl w:val="0"/>
        <w:autoSpaceDE w:val="0"/>
        <w:autoSpaceDN w:val="0"/>
        <w:adjustRightInd w:val="0"/>
        <w:spacing w:after="160" w:line="240" w:lineRule="auto"/>
        <w:rPr>
          <w:rFonts w:ascii="Times New Roman" w:eastAsia="Calibri" w:hAnsi="Times New Roman" w:cs="Arial"/>
          <w:b/>
          <w:sz w:val="18"/>
          <w:szCs w:val="18"/>
        </w:rPr>
      </w:pPr>
      <w:r w:rsidRPr="00510E9F">
        <w:rPr>
          <w:rFonts w:ascii="Times New Roman" w:eastAsia="Calibri" w:hAnsi="Times New Roman" w:cs="Arial"/>
          <w:b/>
          <w:sz w:val="18"/>
          <w:szCs w:val="18"/>
        </w:rPr>
        <w:t>_____________________________________________________________________________</w:t>
      </w:r>
    </w:p>
    <w:p w:rsidR="00872804" w:rsidRPr="00510E9F" w:rsidRDefault="00872804" w:rsidP="00510E9F">
      <w:pPr>
        <w:widowControl w:val="0"/>
        <w:autoSpaceDE w:val="0"/>
        <w:autoSpaceDN w:val="0"/>
        <w:adjustRightInd w:val="0"/>
        <w:spacing w:after="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vertAlign w:val="superscript"/>
          <w:lang w:eastAsia="ru-RU"/>
        </w:rPr>
        <w:t>1</w:t>
      </w:r>
      <w:proofErr w:type="gramStart"/>
      <w:r w:rsidRPr="00510E9F">
        <w:rPr>
          <w:rFonts w:ascii="Times New Roman" w:eastAsia="Times New Roman" w:hAnsi="Times New Roman" w:cs="Arial"/>
          <w:sz w:val="18"/>
          <w:szCs w:val="18"/>
          <w:lang w:eastAsia="ru-RU"/>
        </w:rPr>
        <w:t> В</w:t>
      </w:r>
      <w:proofErr w:type="gramEnd"/>
      <w:r w:rsidRPr="00510E9F">
        <w:rPr>
          <w:rFonts w:ascii="Times New Roman" w:eastAsia="Times New Roman" w:hAnsi="Times New Roman" w:cs="Arial"/>
          <w:sz w:val="18"/>
          <w:szCs w:val="18"/>
          <w:lang w:eastAsia="ru-RU"/>
        </w:rPr>
        <w:t>ыбирается в случае, предусмотренном законодательством о градостроительной деятельности.</w:t>
      </w:r>
    </w:p>
    <w:p w:rsidR="00872804" w:rsidRPr="00510E9F" w:rsidRDefault="00872804" w:rsidP="00510E9F">
      <w:pPr>
        <w:widowControl w:val="0"/>
        <w:autoSpaceDE w:val="0"/>
        <w:autoSpaceDN w:val="0"/>
        <w:adjustRightInd w:val="0"/>
        <w:spacing w:after="0" w:line="240" w:lineRule="auto"/>
        <w:ind w:firstLine="567"/>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vertAlign w:val="superscript"/>
          <w:lang w:eastAsia="ru-RU"/>
        </w:rPr>
        <w:t>2</w:t>
      </w:r>
      <w:proofErr w:type="gramStart"/>
      <w:r w:rsidRPr="00510E9F">
        <w:rPr>
          <w:rFonts w:ascii="Times New Roman" w:eastAsia="Times New Roman" w:hAnsi="Times New Roman" w:cs="Arial"/>
          <w:sz w:val="18"/>
          <w:szCs w:val="18"/>
          <w:vertAlign w:val="superscript"/>
          <w:lang w:eastAsia="ru-RU"/>
        </w:rPr>
        <w:t xml:space="preserve"> </w:t>
      </w:r>
      <w:r w:rsidRPr="00510E9F">
        <w:rPr>
          <w:rFonts w:ascii="Times New Roman" w:eastAsia="Times New Roman" w:hAnsi="Times New Roman" w:cs="Arial"/>
          <w:sz w:val="18"/>
          <w:szCs w:val="18"/>
          <w:lang w:eastAsia="ru-RU"/>
        </w:rPr>
        <w:t>В</w:t>
      </w:r>
      <w:proofErr w:type="gramEnd"/>
      <w:r w:rsidRPr="00510E9F">
        <w:rPr>
          <w:rFonts w:ascii="Times New Roman" w:eastAsia="Times New Roman" w:hAnsi="Times New Roman" w:cs="Arial"/>
          <w:sz w:val="18"/>
          <w:szCs w:val="18"/>
          <w:lang w:eastAsia="ru-RU"/>
        </w:rPr>
        <w:t xml:space="preserve"> целях заключения договора о подключении (технологическом присоединении) газоиспользующего оборудования к сети газораспределения в рамках </w:t>
      </w:r>
      <w:proofErr w:type="spellStart"/>
      <w:r w:rsidRPr="00510E9F">
        <w:rPr>
          <w:rFonts w:ascii="Times New Roman" w:eastAsia="Times New Roman" w:hAnsi="Times New Roman" w:cs="Arial"/>
          <w:sz w:val="18"/>
          <w:szCs w:val="18"/>
          <w:lang w:eastAsia="ru-RU"/>
        </w:rPr>
        <w:t>догазификации</w:t>
      </w:r>
      <w:proofErr w:type="spellEnd"/>
      <w:r w:rsidRPr="00510E9F">
        <w:rPr>
          <w:rFonts w:ascii="Times New Roman" w:eastAsia="Times New Roman" w:hAnsi="Times New Roman" w:cs="Arial"/>
          <w:sz w:val="18"/>
          <w:szCs w:val="18"/>
          <w:lang w:eastAsia="ru-RU"/>
        </w:rPr>
        <w:t xml:space="preserve"> к настоящей заявке прилагаются документы, предусмотренные пунктом 16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утвержденных постановлением Правительства Российской Федерации от 13 сентября 2021 г.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w:t>
      </w:r>
      <w:proofErr w:type="gramStart"/>
      <w:r w:rsidRPr="00510E9F">
        <w:rPr>
          <w:rFonts w:ascii="Times New Roman" w:eastAsia="Times New Roman" w:hAnsi="Times New Roman" w:cs="Arial"/>
          <w:sz w:val="18"/>
          <w:szCs w:val="18"/>
          <w:lang w:eastAsia="ru-RU"/>
        </w:rPr>
        <w:t>утратившими</w:t>
      </w:r>
      <w:proofErr w:type="gramEnd"/>
      <w:r w:rsidRPr="00510E9F">
        <w:rPr>
          <w:rFonts w:ascii="Times New Roman" w:eastAsia="Times New Roman" w:hAnsi="Times New Roman" w:cs="Arial"/>
          <w:sz w:val="18"/>
          <w:szCs w:val="18"/>
          <w:lang w:eastAsia="ru-RU"/>
        </w:rPr>
        <w:t xml:space="preserve"> силу некоторых актов Правительства Российской Федерации».</w:t>
      </w:r>
    </w:p>
    <w:p w:rsidR="00872804" w:rsidRPr="00510E9F" w:rsidRDefault="00872804" w:rsidP="00510E9F">
      <w:pPr>
        <w:widowControl w:val="0"/>
        <w:autoSpaceDE w:val="0"/>
        <w:autoSpaceDN w:val="0"/>
        <w:adjustRightInd w:val="0"/>
        <w:spacing w:after="0" w:line="240" w:lineRule="auto"/>
        <w:rPr>
          <w:rFonts w:ascii="Arial" w:eastAsia="Times New Roman" w:hAnsi="Arial" w:cs="Arial"/>
          <w:color w:val="00B0F0"/>
          <w:sz w:val="18"/>
          <w:szCs w:val="18"/>
          <w:lang w:eastAsia="ru-RU"/>
        </w:rPr>
      </w:pPr>
    </w:p>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color w:val="00B0F0"/>
          <w:sz w:val="18"/>
          <w:szCs w:val="18"/>
          <w:lang w:eastAsia="ru-RU"/>
        </w:rPr>
      </w:pPr>
      <w:r w:rsidRPr="00510E9F">
        <w:rPr>
          <w:rFonts w:ascii="Times New Roman" w:eastAsia="Times New Roman" w:hAnsi="Times New Roman" w:cs="Arial"/>
          <w:color w:val="00B0F0"/>
          <w:sz w:val="18"/>
          <w:szCs w:val="18"/>
          <w:lang w:eastAsia="ru-RU"/>
        </w:rPr>
        <w:br w:type="page"/>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lastRenderedPageBreak/>
        <w:t>Приложение № 2</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r>
      <w:r w:rsidRPr="00510E9F">
        <w:rPr>
          <w:rFonts w:ascii="Times New Roman" w:eastAsia="Times New Roman" w:hAnsi="Times New Roman" w:cs="Arial"/>
          <w:sz w:val="18"/>
          <w:szCs w:val="18"/>
          <w:lang w:eastAsia="ru-RU"/>
        </w:rPr>
        <w:tab/>
        <w:t xml:space="preserve">к административному регламенту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«Организация газоснабжения населения в границах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сельского поселения </w:t>
      </w:r>
      <w:proofErr w:type="gramStart"/>
      <w:r w:rsidRPr="00510E9F">
        <w:rPr>
          <w:rFonts w:ascii="Times New Roman" w:eastAsia="Times New Roman" w:hAnsi="Times New Roman" w:cs="Arial"/>
          <w:sz w:val="18"/>
          <w:szCs w:val="18"/>
          <w:lang w:eastAsia="ru-RU"/>
        </w:rPr>
        <w:t>Старый</w:t>
      </w:r>
      <w:proofErr w:type="gramEnd"/>
      <w:r w:rsidRPr="00510E9F">
        <w:rPr>
          <w:rFonts w:ascii="Times New Roman" w:eastAsia="Times New Roman" w:hAnsi="Times New Roman" w:cs="Arial"/>
          <w:sz w:val="18"/>
          <w:szCs w:val="18"/>
          <w:lang w:eastAsia="ru-RU"/>
        </w:rPr>
        <w:t xml:space="preserve"> </w:t>
      </w:r>
      <w:proofErr w:type="spellStart"/>
      <w:r w:rsidRPr="00510E9F">
        <w:rPr>
          <w:rFonts w:ascii="Times New Roman" w:eastAsia="Times New Roman" w:hAnsi="Times New Roman" w:cs="Arial"/>
          <w:sz w:val="18"/>
          <w:szCs w:val="18"/>
          <w:lang w:eastAsia="ru-RU"/>
        </w:rPr>
        <w:t>Аманак</w:t>
      </w:r>
      <w:proofErr w:type="spellEnd"/>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муниципального района </w:t>
      </w:r>
      <w:proofErr w:type="spellStart"/>
      <w:r w:rsidRPr="00510E9F">
        <w:rPr>
          <w:rFonts w:ascii="Times New Roman" w:eastAsia="Times New Roman" w:hAnsi="Times New Roman" w:cs="Arial"/>
          <w:sz w:val="18"/>
          <w:szCs w:val="18"/>
          <w:lang w:eastAsia="ru-RU"/>
        </w:rPr>
        <w:t>Похвистневский</w:t>
      </w:r>
      <w:proofErr w:type="spellEnd"/>
      <w:r w:rsidRPr="00510E9F">
        <w:rPr>
          <w:rFonts w:ascii="Times New Roman" w:eastAsia="Times New Roman" w:hAnsi="Times New Roman" w:cs="Arial"/>
          <w:sz w:val="18"/>
          <w:szCs w:val="18"/>
          <w:lang w:eastAsia="ru-RU"/>
        </w:rPr>
        <w:t xml:space="preserve">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Самарской области в пределах полномочий, </w:t>
      </w:r>
    </w:p>
    <w:p w:rsidR="00872804" w:rsidRPr="00510E9F" w:rsidRDefault="00872804" w:rsidP="00510E9F">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proofErr w:type="gramStart"/>
      <w:r w:rsidRPr="00510E9F">
        <w:rPr>
          <w:rFonts w:ascii="Times New Roman" w:eastAsia="Times New Roman" w:hAnsi="Times New Roman" w:cs="Arial"/>
          <w:sz w:val="18"/>
          <w:szCs w:val="18"/>
          <w:lang w:eastAsia="ru-RU"/>
        </w:rPr>
        <w:t>установленных</w:t>
      </w:r>
      <w:proofErr w:type="gramEnd"/>
      <w:r w:rsidRPr="00510E9F">
        <w:rPr>
          <w:rFonts w:ascii="Times New Roman" w:eastAsia="Times New Roman" w:hAnsi="Times New Roman" w:cs="Arial"/>
          <w:sz w:val="18"/>
          <w:szCs w:val="18"/>
          <w:lang w:eastAsia="ru-RU"/>
        </w:rPr>
        <w:t xml:space="preserve"> законодательством Российской Федерации»</w:t>
      </w:r>
    </w:p>
    <w:p w:rsidR="00872804" w:rsidRPr="00510E9F" w:rsidRDefault="00872804" w:rsidP="00510E9F">
      <w:pPr>
        <w:widowControl w:val="0"/>
        <w:autoSpaceDE w:val="0"/>
        <w:autoSpaceDN w:val="0"/>
        <w:adjustRightInd w:val="0"/>
        <w:spacing w:after="0" w:line="240" w:lineRule="auto"/>
        <w:jc w:val="center"/>
        <w:rPr>
          <w:rFonts w:ascii="Arial" w:eastAsia="Times New Roman" w:hAnsi="Arial" w:cs="Arial"/>
          <w:sz w:val="18"/>
          <w:szCs w:val="18"/>
          <w:lang w:eastAsia="ru-RU"/>
        </w:rPr>
      </w:pPr>
    </w:p>
    <w:tbl>
      <w:tblPr>
        <w:tblW w:w="9356" w:type="dxa"/>
        <w:tblLayout w:type="fixed"/>
        <w:tblCellMar>
          <w:top w:w="102" w:type="dxa"/>
          <w:left w:w="62" w:type="dxa"/>
          <w:bottom w:w="102" w:type="dxa"/>
          <w:right w:w="62" w:type="dxa"/>
        </w:tblCellMar>
        <w:tblLook w:val="0000"/>
      </w:tblPr>
      <w:tblGrid>
        <w:gridCol w:w="144"/>
        <w:gridCol w:w="9212"/>
      </w:tblGrid>
      <w:tr w:rsidR="00872804" w:rsidRPr="00510E9F" w:rsidTr="00310AC7">
        <w:tc>
          <w:tcPr>
            <w:tcW w:w="9356" w:type="dxa"/>
            <w:gridSpan w:val="2"/>
            <w:tcBorders>
              <w:top w:val="nil"/>
              <w:left w:val="nil"/>
              <w:bottom w:val="nil"/>
              <w:right w:val="nil"/>
            </w:tcBorders>
          </w:tcPr>
          <w:p w:rsidR="00872804" w:rsidRPr="00510E9F" w:rsidRDefault="00872804" w:rsidP="00510E9F">
            <w:pPr>
              <w:widowControl w:val="0"/>
              <w:suppressAutoHyphens/>
              <w:autoSpaceDE w:val="0"/>
              <w:spacing w:after="0" w:line="240" w:lineRule="auto"/>
              <w:ind w:firstLine="720"/>
              <w:jc w:val="center"/>
              <w:outlineLvl w:val="2"/>
              <w:rPr>
                <w:rFonts w:ascii="Times New Roman" w:eastAsia="Arial" w:hAnsi="Times New Roman" w:cs="Arial"/>
                <w:sz w:val="18"/>
                <w:szCs w:val="18"/>
                <w:lang w:eastAsia="ar-SA"/>
              </w:rPr>
            </w:pPr>
          </w:p>
          <w:p w:rsidR="00872804" w:rsidRPr="00510E9F" w:rsidRDefault="00872804" w:rsidP="00510E9F">
            <w:pPr>
              <w:widowControl w:val="0"/>
              <w:suppressAutoHyphens/>
              <w:autoSpaceDE w:val="0"/>
              <w:spacing w:after="0" w:line="240" w:lineRule="auto"/>
              <w:ind w:firstLine="720"/>
              <w:jc w:val="center"/>
              <w:outlineLvl w:val="2"/>
              <w:rPr>
                <w:rFonts w:ascii="Times New Roman" w:eastAsia="Arial" w:hAnsi="Times New Roman" w:cs="Arial"/>
                <w:sz w:val="18"/>
                <w:szCs w:val="18"/>
                <w:lang w:eastAsia="ar-SA"/>
              </w:rPr>
            </w:pPr>
            <w:r w:rsidRPr="00510E9F">
              <w:rPr>
                <w:rFonts w:ascii="Times New Roman" w:eastAsia="Arial" w:hAnsi="Times New Roman" w:cs="Arial"/>
                <w:sz w:val="18"/>
                <w:szCs w:val="18"/>
                <w:lang w:eastAsia="ar-SA"/>
              </w:rPr>
              <w:t>Типовая форма</w:t>
            </w:r>
          </w:p>
          <w:p w:rsidR="00872804" w:rsidRPr="00510E9F" w:rsidRDefault="00872804" w:rsidP="00510E9F">
            <w:pPr>
              <w:widowControl w:val="0"/>
              <w:suppressAutoHyphens/>
              <w:autoSpaceDE w:val="0"/>
              <w:spacing w:after="0" w:line="240" w:lineRule="auto"/>
              <w:ind w:firstLine="720"/>
              <w:jc w:val="center"/>
              <w:outlineLvl w:val="2"/>
              <w:rPr>
                <w:rFonts w:ascii="Times New Roman" w:eastAsia="Arial" w:hAnsi="Times New Roman" w:cs="Arial"/>
                <w:sz w:val="18"/>
                <w:szCs w:val="18"/>
                <w:lang w:eastAsia="ar-SA"/>
              </w:rPr>
            </w:pPr>
            <w:r w:rsidRPr="00510E9F">
              <w:rPr>
                <w:rFonts w:ascii="Times New Roman" w:eastAsia="Arial" w:hAnsi="Times New Roman" w:cs="Arial"/>
                <w:sz w:val="18"/>
                <w:szCs w:val="18"/>
                <w:lang w:eastAsia="ar-SA"/>
              </w:rPr>
              <w:t xml:space="preserve">Согласия субъекта персональных данных </w:t>
            </w:r>
            <w:r w:rsidRPr="00510E9F">
              <w:rPr>
                <w:rFonts w:ascii="Times New Roman" w:eastAsia="Arial" w:hAnsi="Times New Roman" w:cs="Arial"/>
                <w:sz w:val="18"/>
                <w:szCs w:val="18"/>
                <w:lang w:eastAsia="ar-SA"/>
              </w:rPr>
              <w:br/>
              <w:t xml:space="preserve"> на обработку и передачу</w:t>
            </w:r>
          </w:p>
          <w:p w:rsidR="00872804" w:rsidRPr="00510E9F" w:rsidRDefault="00872804" w:rsidP="00510E9F">
            <w:pPr>
              <w:widowControl w:val="0"/>
              <w:suppressAutoHyphens/>
              <w:autoSpaceDE w:val="0"/>
              <w:spacing w:after="0" w:line="240" w:lineRule="auto"/>
              <w:ind w:firstLine="720"/>
              <w:jc w:val="center"/>
              <w:outlineLvl w:val="2"/>
              <w:rPr>
                <w:rFonts w:ascii="Times New Roman" w:eastAsia="Arial" w:hAnsi="Times New Roman" w:cs="Arial"/>
                <w:sz w:val="18"/>
                <w:szCs w:val="18"/>
                <w:lang w:eastAsia="ar-SA"/>
              </w:rPr>
            </w:pPr>
            <w:r w:rsidRPr="00510E9F">
              <w:rPr>
                <w:rFonts w:ascii="Times New Roman" w:eastAsia="Arial" w:hAnsi="Times New Roman" w:cs="Arial"/>
                <w:sz w:val="18"/>
                <w:szCs w:val="18"/>
                <w:lang w:eastAsia="ar-SA"/>
              </w:rPr>
              <w:t>персональных данных третьей стороне</w:t>
            </w:r>
          </w:p>
        </w:tc>
      </w:tr>
      <w:tr w:rsidR="00872804" w:rsidRPr="00510E9F" w:rsidTr="00310AC7">
        <w:tc>
          <w:tcPr>
            <w:tcW w:w="144" w:type="dxa"/>
            <w:tcBorders>
              <w:top w:val="nil"/>
              <w:left w:val="nil"/>
              <w:bottom w:val="nil"/>
              <w:right w:val="nil"/>
            </w:tcBorders>
          </w:tcPr>
          <w:p w:rsidR="00872804" w:rsidRPr="00510E9F" w:rsidRDefault="00872804" w:rsidP="00510E9F">
            <w:pPr>
              <w:widowControl w:val="0"/>
              <w:suppressAutoHyphens/>
              <w:autoSpaceDE w:val="0"/>
              <w:spacing w:after="0" w:line="240" w:lineRule="auto"/>
              <w:ind w:firstLine="720"/>
              <w:jc w:val="both"/>
              <w:rPr>
                <w:rFonts w:ascii="Arial" w:eastAsia="Arial" w:hAnsi="Arial" w:cs="Arial"/>
                <w:sz w:val="18"/>
                <w:szCs w:val="18"/>
                <w:lang w:eastAsia="ar-SA"/>
              </w:rPr>
            </w:pPr>
          </w:p>
          <w:p w:rsidR="00872804" w:rsidRPr="00510E9F" w:rsidRDefault="00872804" w:rsidP="00510E9F">
            <w:pPr>
              <w:widowControl w:val="0"/>
              <w:suppressAutoHyphens/>
              <w:autoSpaceDE w:val="0"/>
              <w:spacing w:after="0" w:line="240" w:lineRule="auto"/>
              <w:ind w:firstLine="720"/>
              <w:jc w:val="both"/>
              <w:rPr>
                <w:rFonts w:ascii="Arial" w:eastAsia="Arial" w:hAnsi="Arial" w:cs="Arial"/>
                <w:sz w:val="18"/>
                <w:szCs w:val="18"/>
                <w:lang w:eastAsia="ar-SA"/>
              </w:rPr>
            </w:pPr>
          </w:p>
          <w:p w:rsidR="00872804" w:rsidRPr="00510E9F" w:rsidRDefault="00872804" w:rsidP="00510E9F">
            <w:pPr>
              <w:widowControl w:val="0"/>
              <w:suppressAutoHyphens/>
              <w:autoSpaceDE w:val="0"/>
              <w:spacing w:after="0" w:line="240" w:lineRule="auto"/>
              <w:ind w:firstLine="720"/>
              <w:jc w:val="both"/>
              <w:rPr>
                <w:rFonts w:ascii="Arial" w:eastAsia="Arial" w:hAnsi="Arial" w:cs="Arial"/>
                <w:sz w:val="18"/>
                <w:szCs w:val="18"/>
                <w:lang w:eastAsia="ar-SA"/>
              </w:rPr>
            </w:pPr>
          </w:p>
          <w:p w:rsidR="00872804" w:rsidRPr="00510E9F" w:rsidRDefault="00872804" w:rsidP="00510E9F">
            <w:pPr>
              <w:widowControl w:val="0"/>
              <w:suppressAutoHyphens/>
              <w:autoSpaceDE w:val="0"/>
              <w:spacing w:after="0" w:line="240" w:lineRule="auto"/>
              <w:ind w:firstLine="720"/>
              <w:jc w:val="both"/>
              <w:rPr>
                <w:rFonts w:ascii="Arial" w:eastAsia="Arial" w:hAnsi="Arial" w:cs="Arial"/>
                <w:sz w:val="18"/>
                <w:szCs w:val="18"/>
                <w:lang w:eastAsia="ar-SA"/>
              </w:rPr>
            </w:pPr>
            <w:r w:rsidRPr="00510E9F">
              <w:rPr>
                <w:rFonts w:ascii="Arial" w:eastAsia="Arial" w:hAnsi="Arial" w:cs="Arial"/>
                <w:sz w:val="18"/>
                <w:szCs w:val="18"/>
                <w:lang w:eastAsia="ar-SA"/>
              </w:rPr>
              <w:t>Я,</w:t>
            </w:r>
          </w:p>
        </w:tc>
        <w:tc>
          <w:tcPr>
            <w:tcW w:w="9212" w:type="dxa"/>
            <w:tcBorders>
              <w:top w:val="nil"/>
              <w:left w:val="nil"/>
              <w:bottom w:val="single" w:sz="4" w:space="0" w:color="auto"/>
              <w:right w:val="nil"/>
            </w:tcBorders>
          </w:tcPr>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Я, _______________________________________________________________, </w:t>
            </w: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i/>
                <w:sz w:val="18"/>
                <w:szCs w:val="18"/>
                <w:lang w:eastAsia="ru-RU"/>
              </w:rPr>
            </w:pPr>
            <w:r w:rsidRPr="00510E9F">
              <w:rPr>
                <w:rFonts w:ascii="Times New Roman" w:eastAsia="Times New Roman" w:hAnsi="Times New Roman" w:cs="Arial"/>
                <w:i/>
                <w:sz w:val="18"/>
                <w:szCs w:val="18"/>
                <w:lang w:eastAsia="ru-RU"/>
              </w:rPr>
              <w:t>(ФИО)</w:t>
            </w: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паспорт ___________ выдан _______________________________________________, </w:t>
            </w: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i/>
                <w:sz w:val="18"/>
                <w:szCs w:val="18"/>
                <w:lang w:eastAsia="ru-RU"/>
              </w:rPr>
            </w:pPr>
            <w:r w:rsidRPr="00510E9F">
              <w:rPr>
                <w:rFonts w:ascii="Times New Roman" w:eastAsia="Times New Roman" w:hAnsi="Times New Roman" w:cs="Arial"/>
                <w:i/>
                <w:sz w:val="18"/>
                <w:szCs w:val="18"/>
                <w:lang w:eastAsia="ru-RU"/>
              </w:rPr>
              <w:t>(серия, номер)</w:t>
            </w:r>
            <w:r w:rsidRPr="00510E9F">
              <w:rPr>
                <w:rFonts w:ascii="Times New Roman" w:eastAsia="Times New Roman" w:hAnsi="Times New Roman" w:cs="Arial"/>
                <w:i/>
                <w:sz w:val="18"/>
                <w:szCs w:val="18"/>
                <w:lang w:eastAsia="ru-RU"/>
              </w:rPr>
              <w:tab/>
            </w:r>
            <w:r w:rsidRPr="00510E9F">
              <w:rPr>
                <w:rFonts w:ascii="Times New Roman" w:eastAsia="Times New Roman" w:hAnsi="Times New Roman" w:cs="Arial"/>
                <w:i/>
                <w:sz w:val="18"/>
                <w:szCs w:val="18"/>
                <w:lang w:eastAsia="ru-RU"/>
              </w:rPr>
              <w:tab/>
            </w:r>
            <w:r w:rsidRPr="00510E9F">
              <w:rPr>
                <w:rFonts w:ascii="Times New Roman" w:eastAsia="Times New Roman" w:hAnsi="Times New Roman" w:cs="Arial"/>
                <w:i/>
                <w:sz w:val="18"/>
                <w:szCs w:val="18"/>
                <w:lang w:eastAsia="ru-RU"/>
              </w:rPr>
              <w:tab/>
            </w:r>
            <w:r w:rsidRPr="00510E9F">
              <w:rPr>
                <w:rFonts w:ascii="Times New Roman" w:eastAsia="Times New Roman" w:hAnsi="Times New Roman" w:cs="Arial"/>
                <w:i/>
                <w:sz w:val="18"/>
                <w:szCs w:val="18"/>
                <w:lang w:eastAsia="ru-RU"/>
              </w:rPr>
              <w:tab/>
            </w:r>
            <w:r w:rsidRPr="00510E9F">
              <w:rPr>
                <w:rFonts w:ascii="Times New Roman" w:eastAsia="Times New Roman" w:hAnsi="Times New Roman" w:cs="Arial"/>
                <w:i/>
                <w:sz w:val="18"/>
                <w:szCs w:val="18"/>
                <w:lang w:eastAsia="ru-RU"/>
              </w:rPr>
              <w:tab/>
            </w:r>
            <w:r w:rsidRPr="00510E9F">
              <w:rPr>
                <w:rFonts w:ascii="Times New Roman" w:eastAsia="Times New Roman" w:hAnsi="Times New Roman" w:cs="Arial"/>
                <w:i/>
                <w:sz w:val="18"/>
                <w:szCs w:val="18"/>
                <w:lang w:eastAsia="ru-RU"/>
              </w:rPr>
              <w:tab/>
              <w:t xml:space="preserve"> (когда и кем выдан)</w:t>
            </w:r>
          </w:p>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адрес регистрации: _______________________________________________________, </w:t>
            </w:r>
          </w:p>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p>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данные документа, подтверждающего полномочия законного представителя </w:t>
            </w:r>
            <w:r w:rsidRPr="00510E9F">
              <w:rPr>
                <w:rFonts w:ascii="Times New Roman" w:eastAsia="Times New Roman" w:hAnsi="Times New Roman" w:cs="Arial"/>
                <w:i/>
                <w:sz w:val="18"/>
                <w:szCs w:val="18"/>
                <w:lang w:eastAsia="ru-RU"/>
              </w:rPr>
              <w:t>(заполняются в том случае, если согласие заполняет законный представитель)</w:t>
            </w:r>
            <w:r w:rsidRPr="00510E9F">
              <w:rPr>
                <w:rFonts w:ascii="Times New Roman" w:eastAsia="Times New Roman" w:hAnsi="Times New Roman" w:cs="Arial"/>
                <w:sz w:val="18"/>
                <w:szCs w:val="18"/>
                <w:lang w:eastAsia="ru-RU"/>
              </w:rPr>
              <w:t>:</w:t>
            </w:r>
          </w:p>
          <w:tbl>
            <w:tblPr>
              <w:tblpPr w:leftFromText="180" w:rightFromText="180" w:vertAnchor="text" w:horzAnchor="margin" w:tblpY="3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88"/>
            </w:tblGrid>
            <w:tr w:rsidR="00872804" w:rsidRPr="00510E9F" w:rsidTr="00310AC7">
              <w:trPr>
                <w:trHeight w:val="278"/>
              </w:trPr>
              <w:tc>
                <w:tcPr>
                  <w:tcW w:w="5000" w:type="pct"/>
                  <w:tcBorders>
                    <w:top w:val="nil"/>
                    <w:left w:val="nil"/>
                    <w:bottom w:val="single" w:sz="4" w:space="0" w:color="auto"/>
                    <w:right w:val="nil"/>
                  </w:tcBorders>
                </w:tcPr>
                <w:p w:rsidR="00872804" w:rsidRPr="00510E9F" w:rsidRDefault="00872804" w:rsidP="00510E9F">
                  <w:pPr>
                    <w:widowControl w:val="0"/>
                    <w:autoSpaceDE w:val="0"/>
                    <w:autoSpaceDN w:val="0"/>
                    <w:adjustRightInd w:val="0"/>
                    <w:spacing w:after="0" w:line="240" w:lineRule="auto"/>
                    <w:ind w:left="-78"/>
                    <w:jc w:val="both"/>
                    <w:rPr>
                      <w:rFonts w:ascii="Times New Roman" w:eastAsia="Times New Roman" w:hAnsi="Times New Roman" w:cs="Arial"/>
                      <w:sz w:val="18"/>
                      <w:szCs w:val="18"/>
                      <w:lang w:eastAsia="ru-RU"/>
                    </w:rPr>
                  </w:pPr>
                </w:p>
              </w:tc>
            </w:tr>
            <w:tr w:rsidR="00872804" w:rsidRPr="00510E9F" w:rsidTr="00310AC7">
              <w:trPr>
                <w:trHeight w:val="278"/>
              </w:trPr>
              <w:tc>
                <w:tcPr>
                  <w:tcW w:w="5000" w:type="pct"/>
                  <w:tcBorders>
                    <w:top w:val="nil"/>
                    <w:left w:val="nil"/>
                    <w:bottom w:val="single" w:sz="4" w:space="0" w:color="auto"/>
                    <w:right w:val="nil"/>
                  </w:tcBorders>
                </w:tcPr>
                <w:p w:rsidR="00872804" w:rsidRPr="00510E9F" w:rsidRDefault="00872804" w:rsidP="00510E9F">
                  <w:pPr>
                    <w:widowControl w:val="0"/>
                    <w:autoSpaceDE w:val="0"/>
                    <w:autoSpaceDN w:val="0"/>
                    <w:adjustRightInd w:val="0"/>
                    <w:spacing w:after="0" w:line="240" w:lineRule="auto"/>
                    <w:ind w:left="-78"/>
                    <w:jc w:val="both"/>
                    <w:rPr>
                      <w:rFonts w:ascii="Times New Roman" w:eastAsia="Times New Roman" w:hAnsi="Times New Roman" w:cs="Arial"/>
                      <w:sz w:val="18"/>
                      <w:szCs w:val="18"/>
                      <w:lang w:eastAsia="ru-RU"/>
                    </w:rPr>
                  </w:pPr>
                </w:p>
              </w:tc>
            </w:tr>
          </w:tbl>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p>
          <w:p w:rsidR="00872804" w:rsidRPr="00510E9F" w:rsidRDefault="00872804" w:rsidP="00510E9F">
            <w:pPr>
              <w:widowControl w:val="0"/>
              <w:autoSpaceDE w:val="0"/>
              <w:autoSpaceDN w:val="0"/>
              <w:adjustRightInd w:val="0"/>
              <w:spacing w:after="0" w:line="240" w:lineRule="auto"/>
              <w:ind w:firstLine="708"/>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 xml:space="preserve">являюсь </w:t>
            </w:r>
            <w:r w:rsidRPr="00510E9F">
              <w:rPr>
                <w:rFonts w:ascii="Times New Roman" w:eastAsia="Times New Roman" w:hAnsi="Times New Roman" w:cs="Arial"/>
                <w:b/>
                <w:sz w:val="18"/>
                <w:szCs w:val="18"/>
                <w:lang w:eastAsia="ru-RU"/>
              </w:rPr>
              <w:t xml:space="preserve">субъектом </w:t>
            </w:r>
            <w:proofErr w:type="spellStart"/>
            <w:r w:rsidRPr="00510E9F">
              <w:rPr>
                <w:rFonts w:ascii="Times New Roman" w:eastAsia="Times New Roman" w:hAnsi="Times New Roman" w:cs="Arial"/>
                <w:b/>
                <w:sz w:val="18"/>
                <w:szCs w:val="18"/>
                <w:lang w:eastAsia="ru-RU"/>
              </w:rPr>
              <w:t>ПДн</w:t>
            </w:r>
            <w:proofErr w:type="spellEnd"/>
            <w:r w:rsidRPr="00510E9F">
              <w:rPr>
                <w:rFonts w:ascii="Times New Roman" w:eastAsia="Times New Roman" w:hAnsi="Times New Roman" w:cs="Arial"/>
                <w:sz w:val="18"/>
                <w:szCs w:val="18"/>
                <w:lang w:eastAsia="ru-RU"/>
              </w:rPr>
              <w:t xml:space="preserve"> / </w:t>
            </w:r>
            <w:r w:rsidRPr="00510E9F">
              <w:rPr>
                <w:rFonts w:ascii="Times New Roman" w:eastAsia="Times New Roman" w:hAnsi="Times New Roman" w:cs="Arial"/>
                <w:b/>
                <w:sz w:val="18"/>
                <w:szCs w:val="18"/>
                <w:lang w:eastAsia="ru-RU"/>
              </w:rPr>
              <w:t xml:space="preserve">законным представителем субъекта </w:t>
            </w:r>
            <w:proofErr w:type="spellStart"/>
            <w:r w:rsidRPr="00510E9F">
              <w:rPr>
                <w:rFonts w:ascii="Times New Roman" w:eastAsia="Times New Roman" w:hAnsi="Times New Roman" w:cs="Arial"/>
                <w:b/>
                <w:sz w:val="18"/>
                <w:szCs w:val="18"/>
                <w:lang w:eastAsia="ru-RU"/>
              </w:rPr>
              <w:t>ПДн</w:t>
            </w:r>
            <w:proofErr w:type="spellEnd"/>
            <w:r w:rsidRPr="00510E9F">
              <w:rPr>
                <w:rFonts w:ascii="Times New Roman" w:eastAsia="Times New Roman" w:hAnsi="Times New Roman" w:cs="Arial"/>
                <w:sz w:val="18"/>
                <w:szCs w:val="18"/>
                <w:lang w:eastAsia="ru-RU"/>
              </w:rPr>
              <w:t xml:space="preserve"> и даю согласие на обработку его персональных данных </w:t>
            </w:r>
            <w:r w:rsidRPr="00510E9F">
              <w:rPr>
                <w:rFonts w:ascii="Times New Roman" w:eastAsia="Times New Roman" w:hAnsi="Times New Roman" w:cs="Arial"/>
                <w:i/>
                <w:sz w:val="18"/>
                <w:szCs w:val="18"/>
                <w:lang w:eastAsia="ru-RU"/>
              </w:rPr>
              <w:t>(нужное подчеркнуть)</w:t>
            </w:r>
            <w:r w:rsidRPr="00510E9F">
              <w:rPr>
                <w:rFonts w:ascii="Times New Roman" w:eastAsia="Times New Roman" w:hAnsi="Times New Roman" w:cs="Arial"/>
                <w:sz w:val="18"/>
                <w:szCs w:val="18"/>
                <w:lang w:eastAsia="ru-RU"/>
              </w:rPr>
              <w:t>:</w:t>
            </w:r>
          </w:p>
          <w:p w:rsidR="00872804" w:rsidRPr="00510E9F" w:rsidRDefault="00872804" w:rsidP="00510E9F">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b/>
                <w:i/>
                <w:sz w:val="18"/>
                <w:szCs w:val="18"/>
                <w:lang w:eastAsia="ru-RU"/>
              </w:rPr>
            </w:pPr>
            <w:r w:rsidRPr="00510E9F">
              <w:rPr>
                <w:rFonts w:ascii="Times New Roman" w:eastAsia="Times New Roman" w:hAnsi="Times New Roman" w:cs="Arial"/>
                <w:b/>
                <w:i/>
                <w:sz w:val="18"/>
                <w:szCs w:val="18"/>
                <w:lang w:eastAsia="ru-RU"/>
              </w:rPr>
              <w:t>ВНИМАНИЕ!</w:t>
            </w: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b/>
                <w:i/>
                <w:sz w:val="18"/>
                <w:szCs w:val="18"/>
                <w:lang w:eastAsia="ru-RU"/>
              </w:rPr>
            </w:pPr>
            <w:r w:rsidRPr="00510E9F">
              <w:rPr>
                <w:rFonts w:ascii="Times New Roman" w:eastAsia="Times New Roman" w:hAnsi="Times New Roman" w:cs="Arial"/>
                <w:b/>
                <w:i/>
                <w:sz w:val="18"/>
                <w:szCs w:val="18"/>
                <w:lang w:eastAsia="ru-RU"/>
              </w:rPr>
              <w:t xml:space="preserve">Сведения о субъекте </w:t>
            </w:r>
            <w:proofErr w:type="spellStart"/>
            <w:r w:rsidRPr="00510E9F">
              <w:rPr>
                <w:rFonts w:ascii="Times New Roman" w:eastAsia="Times New Roman" w:hAnsi="Times New Roman" w:cs="Arial"/>
                <w:b/>
                <w:i/>
                <w:sz w:val="18"/>
                <w:szCs w:val="18"/>
                <w:lang w:eastAsia="ru-RU"/>
              </w:rPr>
              <w:t>ПДн</w:t>
            </w:r>
            <w:proofErr w:type="spellEnd"/>
            <w:r w:rsidRPr="00510E9F">
              <w:rPr>
                <w:rFonts w:ascii="Times New Roman" w:eastAsia="Times New Roman" w:hAnsi="Times New Roman" w:cs="Arial"/>
                <w:b/>
                <w:i/>
                <w:sz w:val="18"/>
                <w:szCs w:val="18"/>
                <w:lang w:eastAsia="ru-RU"/>
              </w:rPr>
              <w:t xml:space="preserve"> заполняются в том случае, если согласие заполняет законный представитель гражданина Российской Федерации</w:t>
            </w:r>
          </w:p>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p>
          <w:tbl>
            <w:tblPr>
              <w:tblpPr w:leftFromText="180" w:rightFromText="180" w:vertAnchor="text" w:horzAnchor="margin" w:tblpY="105"/>
              <w:tblOverlap w:val="never"/>
              <w:tblW w:w="5000" w:type="pct"/>
              <w:tblLayout w:type="fixed"/>
              <w:tblLook w:val="04A0"/>
            </w:tblPr>
            <w:tblGrid>
              <w:gridCol w:w="1385"/>
              <w:gridCol w:w="505"/>
              <w:gridCol w:w="2747"/>
              <w:gridCol w:w="4441"/>
            </w:tblGrid>
            <w:tr w:rsidR="00872804" w:rsidRPr="00510E9F" w:rsidTr="00310AC7">
              <w:trPr>
                <w:trHeight w:val="465"/>
              </w:trPr>
              <w:tc>
                <w:tcPr>
                  <w:tcW w:w="5000" w:type="pct"/>
                  <w:gridSpan w:val="4"/>
                  <w:tcBorders>
                    <w:top w:val="single" w:sz="4" w:space="0" w:color="auto"/>
                    <w:left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b/>
                      <w:sz w:val="18"/>
                      <w:szCs w:val="18"/>
                      <w:lang w:eastAsia="ru-RU"/>
                    </w:rPr>
                  </w:pPr>
                  <w:r w:rsidRPr="00510E9F">
                    <w:rPr>
                      <w:rFonts w:ascii="Times New Roman" w:eastAsia="Times New Roman" w:hAnsi="Times New Roman" w:cs="Arial"/>
                      <w:b/>
                      <w:sz w:val="18"/>
                      <w:szCs w:val="18"/>
                      <w:lang w:eastAsia="ru-RU"/>
                    </w:rPr>
                    <w:t xml:space="preserve">Сведения о субъекте </w:t>
                  </w:r>
                  <w:proofErr w:type="spellStart"/>
                  <w:r w:rsidRPr="00510E9F">
                    <w:rPr>
                      <w:rFonts w:ascii="Times New Roman" w:eastAsia="Times New Roman" w:hAnsi="Times New Roman" w:cs="Arial"/>
                      <w:b/>
                      <w:sz w:val="18"/>
                      <w:szCs w:val="18"/>
                      <w:lang w:eastAsia="ru-RU"/>
                    </w:rPr>
                    <w:t>ПДн</w:t>
                  </w:r>
                  <w:proofErr w:type="spellEnd"/>
                  <w:r w:rsidRPr="00510E9F">
                    <w:rPr>
                      <w:rFonts w:ascii="Times New Roman" w:eastAsia="Times New Roman" w:hAnsi="Times New Roman" w:cs="Arial"/>
                      <w:b/>
                      <w:sz w:val="18"/>
                      <w:szCs w:val="18"/>
                      <w:lang w:eastAsia="ru-RU"/>
                    </w:rPr>
                    <w:t xml:space="preserve"> (категория субъекта </w:t>
                  </w:r>
                  <w:proofErr w:type="spellStart"/>
                  <w:r w:rsidRPr="00510E9F">
                    <w:rPr>
                      <w:rFonts w:ascii="Times New Roman" w:eastAsia="Times New Roman" w:hAnsi="Times New Roman" w:cs="Arial"/>
                      <w:b/>
                      <w:sz w:val="18"/>
                      <w:szCs w:val="18"/>
                      <w:lang w:eastAsia="ru-RU"/>
                    </w:rPr>
                    <w:t>ПДн</w:t>
                  </w:r>
                  <w:proofErr w:type="spellEnd"/>
                  <w:r w:rsidRPr="00510E9F">
                    <w:rPr>
                      <w:rFonts w:ascii="Times New Roman" w:eastAsia="Times New Roman" w:hAnsi="Times New Roman" w:cs="Arial"/>
                      <w:b/>
                      <w:sz w:val="18"/>
                      <w:szCs w:val="18"/>
                      <w:lang w:eastAsia="ru-RU"/>
                    </w:rPr>
                    <w:t>):</w:t>
                  </w:r>
                </w:p>
              </w:tc>
            </w:tr>
            <w:tr w:rsidR="00872804" w:rsidRPr="00510E9F" w:rsidTr="00310AC7">
              <w:trPr>
                <w:trHeight w:val="257"/>
              </w:trPr>
              <w:tc>
                <w:tcPr>
                  <w:tcW w:w="763" w:type="pct"/>
                  <w:tcBorders>
                    <w:lef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ind w:firstLine="22"/>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ФИО</w:t>
                  </w:r>
                </w:p>
              </w:tc>
              <w:tc>
                <w:tcPr>
                  <w:tcW w:w="4237" w:type="pct"/>
                  <w:gridSpan w:val="3"/>
                  <w:tcBorders>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sz w:val="18"/>
                      <w:szCs w:val="18"/>
                      <w:lang w:eastAsia="ru-RU"/>
                    </w:rPr>
                  </w:pPr>
                </w:p>
              </w:tc>
            </w:tr>
            <w:tr w:rsidR="00872804" w:rsidRPr="00510E9F" w:rsidTr="00310AC7">
              <w:trPr>
                <w:trHeight w:val="266"/>
              </w:trPr>
              <w:tc>
                <w:tcPr>
                  <w:tcW w:w="1041" w:type="pct"/>
                  <w:gridSpan w:val="2"/>
                  <w:tcBorders>
                    <w:lef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ind w:firstLine="22"/>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адрес проживания</w:t>
                  </w:r>
                </w:p>
              </w:tc>
              <w:tc>
                <w:tcPr>
                  <w:tcW w:w="3959" w:type="pct"/>
                  <w:gridSpan w:val="2"/>
                  <w:tcBorders>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sz w:val="18"/>
                      <w:szCs w:val="18"/>
                      <w:lang w:eastAsia="ru-RU"/>
                    </w:rPr>
                  </w:pPr>
                </w:p>
              </w:tc>
            </w:tr>
            <w:tr w:rsidR="00872804" w:rsidRPr="00510E9F" w:rsidTr="00310AC7">
              <w:trPr>
                <w:trHeight w:val="283"/>
              </w:trPr>
              <w:tc>
                <w:tcPr>
                  <w:tcW w:w="5000" w:type="pct"/>
                  <w:gridSpan w:val="4"/>
                  <w:tcBorders>
                    <w:left w:val="single" w:sz="4" w:space="0" w:color="auto"/>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ind w:firstLine="22"/>
                    <w:rPr>
                      <w:rFonts w:ascii="Times New Roman" w:eastAsia="Times New Roman" w:hAnsi="Times New Roman" w:cs="Arial"/>
                      <w:sz w:val="18"/>
                      <w:szCs w:val="18"/>
                      <w:lang w:eastAsia="ru-RU"/>
                    </w:rPr>
                  </w:pPr>
                </w:p>
              </w:tc>
            </w:tr>
            <w:tr w:rsidR="00872804" w:rsidRPr="00510E9F" w:rsidTr="00310AC7">
              <w:trPr>
                <w:trHeight w:val="315"/>
              </w:trPr>
              <w:tc>
                <w:tcPr>
                  <w:tcW w:w="2554" w:type="pct"/>
                  <w:gridSpan w:val="3"/>
                  <w:tcBorders>
                    <w:top w:val="single" w:sz="4" w:space="0" w:color="auto"/>
                    <w:lef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ind w:firstLine="22"/>
                    <w:jc w:val="both"/>
                    <w:rPr>
                      <w:rFonts w:ascii="Times New Roman" w:eastAsia="Times New Roman" w:hAnsi="Times New Roman" w:cs="Arial"/>
                      <w:sz w:val="18"/>
                      <w:szCs w:val="18"/>
                      <w:lang w:eastAsia="ru-RU"/>
                    </w:rPr>
                  </w:pPr>
                  <w:r w:rsidRPr="00510E9F">
                    <w:rPr>
                      <w:rFonts w:ascii="Times New Roman" w:eastAsia="Times New Roman" w:hAnsi="Times New Roman" w:cs="Arial"/>
                      <w:sz w:val="18"/>
                      <w:szCs w:val="18"/>
                      <w:lang w:eastAsia="ru-RU"/>
                    </w:rPr>
                    <w:t>данные документа, удостоверяющего личность:</w:t>
                  </w:r>
                </w:p>
              </w:tc>
              <w:tc>
                <w:tcPr>
                  <w:tcW w:w="2446" w:type="pct"/>
                  <w:tcBorders>
                    <w:top w:val="single" w:sz="4" w:space="0" w:color="auto"/>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rPr>
                      <w:rFonts w:ascii="Times New Roman" w:eastAsia="Times New Roman" w:hAnsi="Times New Roman" w:cs="Arial"/>
                      <w:sz w:val="18"/>
                      <w:szCs w:val="18"/>
                      <w:lang w:eastAsia="ru-RU"/>
                    </w:rPr>
                  </w:pPr>
                </w:p>
              </w:tc>
            </w:tr>
            <w:tr w:rsidR="00872804" w:rsidRPr="00510E9F" w:rsidTr="00310AC7">
              <w:trPr>
                <w:trHeight w:val="238"/>
              </w:trPr>
              <w:tc>
                <w:tcPr>
                  <w:tcW w:w="5000" w:type="pct"/>
                  <w:gridSpan w:val="4"/>
                  <w:tcBorders>
                    <w:left w:val="single" w:sz="4" w:space="0" w:color="auto"/>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p>
              </w:tc>
            </w:tr>
            <w:tr w:rsidR="00872804" w:rsidRPr="00510E9F" w:rsidTr="00310AC7">
              <w:trPr>
                <w:trHeight w:val="1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72804" w:rsidRPr="00510E9F" w:rsidRDefault="00872804" w:rsidP="00510E9F">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p>
              </w:tc>
            </w:tr>
          </w:tbl>
          <w:p w:rsidR="00872804" w:rsidRPr="00510E9F" w:rsidRDefault="00872804" w:rsidP="00510E9F">
            <w:pPr>
              <w:widowControl w:val="0"/>
              <w:suppressAutoHyphens/>
              <w:autoSpaceDE w:val="0"/>
              <w:spacing w:after="0" w:line="240" w:lineRule="auto"/>
              <w:ind w:firstLine="720"/>
              <w:jc w:val="right"/>
              <w:rPr>
                <w:rFonts w:ascii="Times New Roman" w:eastAsia="Arial" w:hAnsi="Times New Roman" w:cs="Arial"/>
                <w:sz w:val="18"/>
                <w:szCs w:val="18"/>
                <w:lang w:eastAsia="ar-SA"/>
              </w:rPr>
            </w:pPr>
          </w:p>
        </w:tc>
      </w:tr>
      <w:tr w:rsidR="00872804" w:rsidRPr="00310AC7" w:rsidTr="00310AC7">
        <w:tc>
          <w:tcPr>
            <w:tcW w:w="9356" w:type="dxa"/>
            <w:gridSpan w:val="2"/>
            <w:tcBorders>
              <w:top w:val="nil"/>
              <w:left w:val="nil"/>
              <w:bottom w:val="nil"/>
              <w:right w:val="nil"/>
            </w:tcBorders>
          </w:tcPr>
          <w:p w:rsidR="00872804" w:rsidRPr="00310AC7" w:rsidRDefault="00872804" w:rsidP="00310AC7">
            <w:pPr>
              <w:widowControl w:val="0"/>
              <w:suppressAutoHyphens/>
              <w:autoSpaceDE w:val="0"/>
              <w:spacing w:after="0" w:line="240" w:lineRule="auto"/>
              <w:ind w:firstLine="72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xml:space="preserve">в соответствии с Федеральным </w:t>
            </w:r>
            <w:hyperlink r:id="rId18" w:history="1">
              <w:r w:rsidRPr="00310AC7">
                <w:rPr>
                  <w:rFonts w:ascii="Times New Roman" w:eastAsia="Arial" w:hAnsi="Times New Roman" w:cs="Arial"/>
                  <w:sz w:val="18"/>
                  <w:szCs w:val="18"/>
                  <w:lang w:eastAsia="ar-SA"/>
                </w:rPr>
                <w:t>законом</w:t>
              </w:r>
            </w:hyperlink>
            <w:r w:rsidRPr="00310AC7">
              <w:rPr>
                <w:rFonts w:ascii="Times New Roman" w:eastAsia="Arial" w:hAnsi="Times New Roman" w:cs="Arial"/>
                <w:sz w:val="18"/>
                <w:szCs w:val="18"/>
                <w:lang w:eastAsia="ar-SA"/>
              </w:rPr>
              <w:t xml:space="preserve"> от 27.07.2006 № 152-ФЗ "О персональных данных" </w:t>
            </w:r>
            <w:proofErr w:type="gramStart"/>
            <w:r w:rsidRPr="00310AC7">
              <w:rPr>
                <w:rFonts w:ascii="Times New Roman" w:eastAsia="Arial" w:hAnsi="Times New Roman" w:cs="Arial"/>
                <w:sz w:val="18"/>
                <w:szCs w:val="18"/>
                <w:lang w:eastAsia="ar-SA"/>
              </w:rPr>
              <w:t>согласен</w:t>
            </w:r>
            <w:proofErr w:type="gramEnd"/>
            <w:r w:rsidRPr="00310AC7">
              <w:rPr>
                <w:rFonts w:ascii="Times New Roman" w:eastAsia="Arial" w:hAnsi="Times New Roman" w:cs="Arial"/>
                <w:sz w:val="18"/>
                <w:szCs w:val="18"/>
                <w:lang w:eastAsia="ar-SA"/>
              </w:rPr>
              <w:t xml:space="preserve"> на передачу моих персональных данных третьей стороне, а именно:</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фамилия, имя, отчество;</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паспорт (серия, номер, дата выдачи, кем выдан, код подразделения);</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адрес места жительства (по паспорту, фактический), дата регистрации по месту жительства;</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номер телефона (сотовый);</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r w:rsidRPr="00310AC7">
              <w:rPr>
                <w:rFonts w:ascii="Times New Roman" w:eastAsia="Arial" w:hAnsi="Times New Roman" w:cs="Arial"/>
                <w:sz w:val="18"/>
                <w:szCs w:val="18"/>
                <w:lang w:eastAsia="ar-SA"/>
              </w:rPr>
              <w:t>- сведения о номере и серии страхового свидетельства государственного пенсионного страхования;</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p>
        </w:tc>
      </w:tr>
      <w:tr w:rsidR="00872804" w:rsidRPr="00310AC7" w:rsidTr="00310AC7">
        <w:tc>
          <w:tcPr>
            <w:tcW w:w="9356" w:type="dxa"/>
            <w:gridSpan w:val="2"/>
            <w:tcBorders>
              <w:top w:val="nil"/>
              <w:left w:val="nil"/>
              <w:bottom w:val="nil"/>
              <w:right w:val="nil"/>
            </w:tcBorders>
          </w:tcPr>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iCs/>
                <w:sz w:val="18"/>
                <w:szCs w:val="18"/>
                <w:lang w:eastAsia="ar-SA"/>
              </w:rPr>
            </w:pPr>
            <w:proofErr w:type="gramStart"/>
            <w:r w:rsidRPr="00310AC7">
              <w:rPr>
                <w:rFonts w:ascii="Times New Roman" w:eastAsia="Arial" w:hAnsi="Times New Roman" w:cs="Arial"/>
                <w:sz w:val="18"/>
                <w:szCs w:val="18"/>
                <w:lang w:eastAsia="ar-SA"/>
              </w:rPr>
              <w:t xml:space="preserve">Настоящим заявлением уполномочиваю МФЦ </w:t>
            </w:r>
            <w:r w:rsidRPr="00310AC7">
              <w:rPr>
                <w:rFonts w:ascii="Times New Roman" w:eastAsia="Arial" w:hAnsi="Times New Roman" w:cs="Arial"/>
                <w:sz w:val="18"/>
                <w:szCs w:val="18"/>
                <w:highlight w:val="yellow"/>
                <w:lang w:eastAsia="ar-SA"/>
              </w:rPr>
              <w:t>_______________</w:t>
            </w:r>
            <w:r w:rsidRPr="00310AC7">
              <w:rPr>
                <w:rFonts w:ascii="Times New Roman" w:eastAsia="Arial" w:hAnsi="Times New Roman" w:cs="Arial"/>
                <w:sz w:val="18"/>
                <w:szCs w:val="18"/>
                <w:lang w:eastAsia="ar-SA"/>
              </w:rPr>
              <w:t xml:space="preserve"> района на передачу моих персональных данных в </w:t>
            </w:r>
            <w:r w:rsidRPr="00310AC7">
              <w:rPr>
                <w:rFonts w:ascii="Times New Roman" w:eastAsia="Arial" w:hAnsi="Times New Roman" w:cs="Arial"/>
                <w:bCs/>
                <w:sz w:val="18"/>
                <w:szCs w:val="18"/>
                <w:lang w:eastAsia="ar-SA"/>
              </w:rPr>
              <w:t xml:space="preserve">постоянно действующую Комиссию в части сопровождения заявок и договоров на </w:t>
            </w:r>
            <w:proofErr w:type="spellStart"/>
            <w:r w:rsidRPr="00310AC7">
              <w:rPr>
                <w:rFonts w:ascii="Times New Roman" w:eastAsia="Arial" w:hAnsi="Times New Roman" w:cs="Arial"/>
                <w:bCs/>
                <w:sz w:val="18"/>
                <w:szCs w:val="18"/>
                <w:lang w:eastAsia="ar-SA"/>
              </w:rPr>
              <w:t>догазификацию</w:t>
            </w:r>
            <w:proofErr w:type="spellEnd"/>
            <w:r w:rsidRPr="00310AC7">
              <w:rPr>
                <w:rFonts w:ascii="Times New Roman" w:eastAsia="Arial" w:hAnsi="Times New Roman" w:cs="Arial"/>
                <w:bCs/>
                <w:sz w:val="18"/>
                <w:szCs w:val="18"/>
                <w:lang w:eastAsia="ar-SA"/>
              </w:rPr>
              <w:t xml:space="preserve"> населения в границах городских и сельских поселений муниципального района </w:t>
            </w:r>
            <w:proofErr w:type="spellStart"/>
            <w:r w:rsidRPr="00310AC7">
              <w:rPr>
                <w:rFonts w:ascii="Times New Roman" w:eastAsia="Arial" w:hAnsi="Times New Roman" w:cs="Arial"/>
                <w:bCs/>
                <w:sz w:val="18"/>
                <w:szCs w:val="18"/>
                <w:lang w:eastAsia="ar-SA"/>
              </w:rPr>
              <w:t>Похвистневский</w:t>
            </w:r>
            <w:proofErr w:type="spellEnd"/>
            <w:r w:rsidRPr="00310AC7">
              <w:rPr>
                <w:rFonts w:ascii="Times New Roman" w:eastAsia="Arial" w:hAnsi="Times New Roman" w:cs="Arial"/>
                <w:bCs/>
                <w:sz w:val="18"/>
                <w:szCs w:val="18"/>
                <w:lang w:eastAsia="ar-SA"/>
              </w:rPr>
              <w:t xml:space="preserve"> Самарской области, расположенную по адресу: </w:t>
            </w:r>
            <w:r w:rsidRPr="00310AC7">
              <w:rPr>
                <w:rFonts w:ascii="Times New Roman" w:eastAsia="Arial" w:hAnsi="Times New Roman" w:cs="Arial"/>
                <w:bCs/>
                <w:sz w:val="18"/>
                <w:szCs w:val="18"/>
                <w:highlight w:val="yellow"/>
                <w:lang w:eastAsia="ar-SA"/>
              </w:rPr>
              <w:t>______________________________________</w:t>
            </w:r>
            <w:r w:rsidRPr="00310AC7">
              <w:rPr>
                <w:rFonts w:ascii="Times New Roman" w:eastAsia="Arial" w:hAnsi="Times New Roman" w:cs="Arial"/>
                <w:sz w:val="18"/>
                <w:szCs w:val="18"/>
                <w:lang w:eastAsia="ar-SA"/>
              </w:rPr>
              <w:t xml:space="preserve"> сформированную в рамках реализации полномочий предусмотренных Федеральным законом от 06.10.2003 № 131-ФЗ «Об общих принципах организации местного самоуправления в Российской Федерации» в</w:t>
            </w:r>
            <w:r w:rsidRPr="00310AC7">
              <w:rPr>
                <w:rFonts w:ascii="Times New Roman" w:eastAsia="Arial" w:hAnsi="Times New Roman" w:cs="Arial"/>
                <w:iCs/>
                <w:sz w:val="18"/>
                <w:szCs w:val="18"/>
                <w:lang w:eastAsia="ar-SA"/>
              </w:rPr>
              <w:t xml:space="preserve"> отношении подготовки</w:t>
            </w:r>
            <w:proofErr w:type="gramEnd"/>
            <w:r w:rsidRPr="00310AC7">
              <w:rPr>
                <w:rFonts w:ascii="Times New Roman" w:eastAsia="Arial" w:hAnsi="Times New Roman" w:cs="Arial"/>
                <w:iCs/>
                <w:sz w:val="18"/>
                <w:szCs w:val="18"/>
                <w:lang w:eastAsia="ar-SA"/>
              </w:rPr>
              <w:t xml:space="preserve"> населения к использованию газа в соответствии с региональной программой газификации населения в границах муниципального района </w:t>
            </w:r>
            <w:proofErr w:type="spellStart"/>
            <w:r w:rsidRPr="00310AC7">
              <w:rPr>
                <w:rFonts w:ascii="Times New Roman" w:eastAsia="Arial" w:hAnsi="Times New Roman" w:cs="Arial"/>
                <w:sz w:val="18"/>
                <w:szCs w:val="18"/>
                <w:lang w:eastAsia="ar-SA"/>
              </w:rPr>
              <w:t>Похвистневский</w:t>
            </w:r>
            <w:proofErr w:type="spellEnd"/>
            <w:r w:rsidRPr="00310AC7">
              <w:rPr>
                <w:rFonts w:ascii="Times New Roman" w:eastAsia="Arial" w:hAnsi="Times New Roman" w:cs="Arial"/>
                <w:sz w:val="18"/>
                <w:szCs w:val="18"/>
                <w:lang w:eastAsia="ar-SA"/>
              </w:rPr>
              <w:t xml:space="preserve"> Самарской области</w:t>
            </w:r>
            <w:r w:rsidRPr="00310AC7">
              <w:rPr>
                <w:rFonts w:ascii="Times New Roman" w:eastAsia="Arial" w:hAnsi="Times New Roman" w:cs="Arial"/>
                <w:i/>
                <w:iCs/>
                <w:sz w:val="18"/>
                <w:szCs w:val="18"/>
                <w:lang w:eastAsia="ar-SA"/>
              </w:rPr>
              <w:t xml:space="preserve"> </w:t>
            </w:r>
            <w:r w:rsidRPr="00310AC7">
              <w:rPr>
                <w:rFonts w:ascii="Times New Roman" w:eastAsia="Arial" w:hAnsi="Times New Roman" w:cs="Arial"/>
                <w:b/>
                <w:bCs/>
                <w:iCs/>
                <w:sz w:val="18"/>
                <w:szCs w:val="18"/>
                <w:lang w:eastAsia="ar-SA"/>
              </w:rPr>
              <w:t>в целях</w:t>
            </w:r>
            <w:r w:rsidRPr="00310AC7">
              <w:rPr>
                <w:rFonts w:ascii="Times New Roman" w:eastAsia="Arial" w:hAnsi="Times New Roman" w:cs="Arial"/>
                <w:iCs/>
                <w:sz w:val="18"/>
                <w:szCs w:val="18"/>
                <w:lang w:eastAsia="ar-SA"/>
              </w:rPr>
              <w:t xml:space="preserve"> организации Комиссией помощи по формированию и подготовке необходимого пакета документов для заключения комплексного договора поставки газа, включающего обязательство исполнителя по подключению (технологическому присоединению) газоиспользующего оборудования заявителя (физического лица) к сети газораспределения, поставку газа и техническое </w:t>
            </w:r>
            <w:proofErr w:type="gramStart"/>
            <w:r w:rsidRPr="00310AC7">
              <w:rPr>
                <w:rFonts w:ascii="Times New Roman" w:eastAsia="Arial" w:hAnsi="Times New Roman" w:cs="Arial"/>
                <w:iCs/>
                <w:sz w:val="18"/>
                <w:szCs w:val="18"/>
                <w:lang w:eastAsia="ar-SA"/>
              </w:rPr>
              <w:t>обслуживание</w:t>
            </w:r>
            <w:proofErr w:type="gramEnd"/>
            <w:r w:rsidRPr="00310AC7">
              <w:rPr>
                <w:rFonts w:ascii="Times New Roman" w:eastAsia="Arial" w:hAnsi="Times New Roman" w:cs="Arial"/>
                <w:iCs/>
                <w:sz w:val="18"/>
                <w:szCs w:val="18"/>
                <w:lang w:eastAsia="ar-SA"/>
              </w:rPr>
              <w:t xml:space="preserve"> и ремонт внутридомового газового </w:t>
            </w:r>
            <w:proofErr w:type="gramStart"/>
            <w:r w:rsidRPr="00310AC7">
              <w:rPr>
                <w:rFonts w:ascii="Times New Roman" w:eastAsia="Arial" w:hAnsi="Times New Roman" w:cs="Arial"/>
                <w:iCs/>
                <w:sz w:val="18"/>
                <w:szCs w:val="18"/>
                <w:lang w:eastAsia="ar-SA"/>
              </w:rPr>
              <w:t xml:space="preserve">оборудования (комплексный договор поставки газа), или договора о подключении (технологическом присоединении) газоиспользующего оборудования заявителя (физического лица) к сети газораспределения (договор подключения), заключаемых в рамках </w:t>
            </w:r>
            <w:proofErr w:type="spellStart"/>
            <w:r w:rsidRPr="00310AC7">
              <w:rPr>
                <w:rFonts w:ascii="Times New Roman" w:eastAsia="Arial" w:hAnsi="Times New Roman" w:cs="Arial"/>
                <w:iCs/>
                <w:sz w:val="18"/>
                <w:szCs w:val="18"/>
                <w:lang w:eastAsia="ar-SA"/>
              </w:rPr>
              <w:t>догазификации</w:t>
            </w:r>
            <w:proofErr w:type="spellEnd"/>
            <w:r w:rsidRPr="00310AC7">
              <w:rPr>
                <w:rFonts w:ascii="Times New Roman" w:eastAsia="Arial" w:hAnsi="Times New Roman" w:cs="Arial"/>
                <w:iCs/>
                <w:sz w:val="18"/>
                <w:szCs w:val="18"/>
                <w:lang w:eastAsia="ar-SA"/>
              </w:rPr>
              <w:t>.</w:t>
            </w:r>
            <w:proofErr w:type="gramEnd"/>
          </w:p>
          <w:p w:rsidR="00872804" w:rsidRPr="00310AC7" w:rsidRDefault="00872804" w:rsidP="00310AC7">
            <w:pPr>
              <w:spacing w:after="0" w:line="240" w:lineRule="auto"/>
              <w:ind w:firstLine="708"/>
              <w:jc w:val="both"/>
              <w:rPr>
                <w:rFonts w:ascii="Times New Roman" w:eastAsia="Times New Roman" w:hAnsi="Times New Roman" w:cs="Times New Roman"/>
                <w:sz w:val="18"/>
                <w:szCs w:val="18"/>
                <w:lang w:eastAsia="ru-RU"/>
              </w:rPr>
            </w:pPr>
            <w:proofErr w:type="gramStart"/>
            <w:r w:rsidRPr="00310AC7">
              <w:rPr>
                <w:rFonts w:ascii="Times New Roman" w:eastAsia="Times New Roman" w:hAnsi="Times New Roman" w:cs="Times New Roman"/>
                <w:sz w:val="18"/>
                <w:szCs w:val="18"/>
                <w:lang w:eastAsia="ru-RU"/>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указанной выше цели, включая: сбор, систематизацию, накопление, </w:t>
            </w:r>
            <w:r w:rsidRPr="00310AC7">
              <w:rPr>
                <w:rFonts w:ascii="Times New Roman" w:eastAsia="Times New Roman" w:hAnsi="Times New Roman" w:cs="Times New Roman"/>
                <w:sz w:val="18"/>
                <w:szCs w:val="18"/>
                <w:lang w:eastAsia="ru-RU"/>
              </w:rPr>
              <w:lastRenderedPageBreak/>
              <w:t>хранение, уточнение (обновление, изменение), использование, передачу третьим лицам для осуществления действий по обмену информацией,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p>
          <w:p w:rsidR="00872804" w:rsidRPr="00310AC7" w:rsidRDefault="00872804" w:rsidP="00310AC7">
            <w:pPr>
              <w:spacing w:after="0" w:line="240" w:lineRule="auto"/>
              <w:ind w:firstLine="708"/>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 xml:space="preserve">Я проинформирован, что МФЦ осуществляет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 Данное согласие действует до достижения цели обработки персональных данных или в течение срока хранения персональных данных в соответствии с законодательством РФ. Данное согласие может быть отозвано в любой момент по моему письменному заявлению. Я подтверждаю, что, давая такое согласие, я действую по собственной воле и в своих интересах. </w:t>
            </w:r>
          </w:p>
          <w:p w:rsidR="00872804" w:rsidRPr="00310AC7" w:rsidRDefault="00872804" w:rsidP="00310AC7">
            <w:pPr>
              <w:spacing w:after="0" w:line="240" w:lineRule="auto"/>
              <w:jc w:val="both"/>
              <w:rPr>
                <w:rFonts w:ascii="Times New Roman" w:eastAsia="Times New Roman" w:hAnsi="Times New Roman" w:cs="Times New Roman"/>
                <w:sz w:val="18"/>
                <w:szCs w:val="18"/>
                <w:lang w:eastAsia="ru-RU"/>
              </w:rPr>
            </w:pPr>
          </w:p>
          <w:p w:rsidR="00872804" w:rsidRPr="00310AC7" w:rsidRDefault="00872804" w:rsidP="00310AC7">
            <w:pPr>
              <w:spacing w:after="0" w:line="240" w:lineRule="auto"/>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«____» ___________ 20__ г.</w:t>
            </w:r>
            <w:r w:rsidRPr="00310AC7">
              <w:rPr>
                <w:rFonts w:ascii="Times New Roman" w:eastAsia="Times New Roman" w:hAnsi="Times New Roman" w:cs="Times New Roman"/>
                <w:sz w:val="18"/>
                <w:szCs w:val="18"/>
                <w:lang w:eastAsia="ru-RU"/>
              </w:rPr>
              <w:tab/>
            </w:r>
            <w:r w:rsidRPr="00310AC7">
              <w:rPr>
                <w:rFonts w:ascii="Times New Roman" w:eastAsia="Times New Roman" w:hAnsi="Times New Roman" w:cs="Times New Roman"/>
                <w:sz w:val="18"/>
                <w:szCs w:val="18"/>
                <w:lang w:eastAsia="ru-RU"/>
              </w:rPr>
              <w:tab/>
            </w:r>
            <w:r w:rsidRPr="00310AC7">
              <w:rPr>
                <w:rFonts w:ascii="Times New Roman" w:eastAsia="Times New Roman" w:hAnsi="Times New Roman" w:cs="Times New Roman"/>
                <w:sz w:val="18"/>
                <w:szCs w:val="18"/>
                <w:lang w:eastAsia="ru-RU"/>
              </w:rPr>
              <w:tab/>
              <w:t xml:space="preserve">_______________ /_______________/ </w:t>
            </w:r>
          </w:p>
          <w:p w:rsidR="00872804" w:rsidRPr="00310AC7" w:rsidRDefault="00872804" w:rsidP="00310AC7">
            <w:pPr>
              <w:spacing w:after="0" w:line="240" w:lineRule="auto"/>
              <w:rPr>
                <w:rFonts w:ascii="Times New Roman" w:eastAsia="Times New Roman" w:hAnsi="Times New Roman" w:cs="Times New Roman"/>
                <w:sz w:val="18"/>
                <w:szCs w:val="18"/>
                <w:lang w:eastAsia="ru-RU"/>
              </w:rPr>
            </w:pPr>
            <w:r w:rsidRPr="00310AC7">
              <w:rPr>
                <w:rFonts w:ascii="Times New Roman" w:eastAsia="Times New Roman" w:hAnsi="Times New Roman" w:cs="Times New Roman"/>
                <w:i/>
                <w:sz w:val="18"/>
                <w:szCs w:val="18"/>
                <w:lang w:eastAsia="ru-RU"/>
              </w:rPr>
              <w:t xml:space="preserve">                                                                                          (подпись, расшифровка подписи)</w:t>
            </w:r>
          </w:p>
          <w:p w:rsidR="00872804" w:rsidRPr="00310AC7" w:rsidRDefault="00872804" w:rsidP="00310AC7">
            <w:pPr>
              <w:widowControl w:val="0"/>
              <w:suppressAutoHyphens/>
              <w:autoSpaceDE w:val="0"/>
              <w:spacing w:after="0" w:line="240" w:lineRule="auto"/>
              <w:ind w:firstLine="540"/>
              <w:jc w:val="both"/>
              <w:rPr>
                <w:rFonts w:ascii="Times New Roman" w:eastAsia="Arial" w:hAnsi="Times New Roman" w:cs="Arial"/>
                <w:sz w:val="18"/>
                <w:szCs w:val="18"/>
                <w:lang w:eastAsia="ar-SA"/>
              </w:rPr>
            </w:pPr>
          </w:p>
        </w:tc>
      </w:tr>
    </w:tbl>
    <w:p w:rsidR="00872804" w:rsidRPr="00310AC7" w:rsidRDefault="00872804" w:rsidP="00310AC7">
      <w:pPr>
        <w:widowControl w:val="0"/>
        <w:autoSpaceDE w:val="0"/>
        <w:autoSpaceDN w:val="0"/>
        <w:adjustRightInd w:val="0"/>
        <w:spacing w:after="0" w:line="240" w:lineRule="auto"/>
        <w:rPr>
          <w:rFonts w:ascii="Arial" w:eastAsia="Times New Roman" w:hAnsi="Arial" w:cs="Arial"/>
          <w:color w:val="00B0F0"/>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Приложение № 3</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t xml:space="preserve">к административному регламенту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«Организация газоснабжения населения в границах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сельского поселения </w:t>
      </w:r>
      <w:proofErr w:type="gramStart"/>
      <w:r w:rsidRPr="00310AC7">
        <w:rPr>
          <w:rFonts w:ascii="Times New Roman" w:eastAsia="Times New Roman" w:hAnsi="Times New Roman" w:cs="Arial"/>
          <w:sz w:val="18"/>
          <w:szCs w:val="18"/>
          <w:lang w:eastAsia="ru-RU"/>
        </w:rPr>
        <w:t>Старый</w:t>
      </w:r>
      <w:proofErr w:type="gramEnd"/>
      <w:r w:rsidRPr="00310AC7">
        <w:rPr>
          <w:rFonts w:ascii="Times New Roman" w:eastAsia="Times New Roman" w:hAnsi="Times New Roman" w:cs="Arial"/>
          <w:sz w:val="18"/>
          <w:szCs w:val="18"/>
          <w:lang w:eastAsia="ru-RU"/>
        </w:rPr>
        <w:t xml:space="preserve"> </w:t>
      </w:r>
      <w:proofErr w:type="spellStart"/>
      <w:r w:rsidRPr="00310AC7">
        <w:rPr>
          <w:rFonts w:ascii="Times New Roman" w:eastAsia="Times New Roman" w:hAnsi="Times New Roman" w:cs="Arial"/>
          <w:sz w:val="18"/>
          <w:szCs w:val="18"/>
          <w:lang w:eastAsia="ru-RU"/>
        </w:rPr>
        <w:t>Аманак</w:t>
      </w:r>
      <w:proofErr w:type="spellEnd"/>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Самарской области в пределах полномочий, </w:t>
      </w:r>
    </w:p>
    <w:p w:rsidR="00872804" w:rsidRPr="00310AC7" w:rsidRDefault="00872804" w:rsidP="00310AC7">
      <w:pPr>
        <w:widowControl w:val="0"/>
        <w:autoSpaceDE w:val="0"/>
        <w:autoSpaceDN w:val="0"/>
        <w:adjustRightInd w:val="0"/>
        <w:spacing w:after="0" w:line="240" w:lineRule="auto"/>
        <w:jc w:val="right"/>
        <w:rPr>
          <w:rFonts w:ascii="Times New Roman" w:eastAsia="Times New Roman" w:hAnsi="Times New Roman" w:cs="Arial"/>
          <w:sz w:val="18"/>
          <w:szCs w:val="18"/>
          <w:lang w:eastAsia="ru-RU"/>
        </w:rPr>
      </w:pPr>
      <w:proofErr w:type="gramStart"/>
      <w:r w:rsidRPr="00310AC7">
        <w:rPr>
          <w:rFonts w:ascii="Times New Roman" w:eastAsia="Times New Roman" w:hAnsi="Times New Roman" w:cs="Arial"/>
          <w:sz w:val="18"/>
          <w:szCs w:val="18"/>
          <w:lang w:eastAsia="ru-RU"/>
        </w:rPr>
        <w:t>установленных</w:t>
      </w:r>
      <w:proofErr w:type="gramEnd"/>
      <w:r w:rsidRPr="00310AC7">
        <w:rPr>
          <w:rFonts w:ascii="Times New Roman" w:eastAsia="Times New Roman" w:hAnsi="Times New Roman" w:cs="Arial"/>
          <w:sz w:val="18"/>
          <w:szCs w:val="18"/>
          <w:lang w:eastAsia="ru-RU"/>
        </w:rPr>
        <w:t xml:space="preserve"> законодательством Российской Федерации»</w:t>
      </w:r>
    </w:p>
    <w:p w:rsidR="00872804" w:rsidRPr="00310AC7" w:rsidRDefault="00872804" w:rsidP="00310AC7">
      <w:pPr>
        <w:widowControl w:val="0"/>
        <w:autoSpaceDE w:val="0"/>
        <w:autoSpaceDN w:val="0"/>
        <w:adjustRightInd w:val="0"/>
        <w:spacing w:after="0" w:line="240" w:lineRule="auto"/>
        <w:jc w:val="right"/>
        <w:rPr>
          <w:rFonts w:ascii="Arial" w:eastAsia="Times New Roman" w:hAnsi="Arial" w:cs="Arial"/>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Arial" w:eastAsia="Times New Roman" w:hAnsi="Arial" w:cs="Arial"/>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Arial" w:eastAsia="Times New Roman" w:hAnsi="Arial" w:cs="Arial"/>
          <w:sz w:val="18"/>
          <w:szCs w:val="18"/>
          <w:lang w:eastAsia="ru-RU"/>
        </w:rPr>
      </w:pPr>
    </w:p>
    <w:p w:rsidR="00872804" w:rsidRPr="00310AC7" w:rsidRDefault="00872804" w:rsidP="00310AC7">
      <w:pPr>
        <w:widowControl w:val="0"/>
        <w:autoSpaceDE w:val="0"/>
        <w:autoSpaceDN w:val="0"/>
        <w:adjustRightInd w:val="0"/>
        <w:spacing w:after="0" w:line="240" w:lineRule="auto"/>
        <w:ind w:left="3540" w:firstLine="708"/>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В постоянно действующую комиссию сопровождения заявок и договоров на </w:t>
      </w:r>
      <w:proofErr w:type="spellStart"/>
      <w:r w:rsidRPr="00310AC7">
        <w:rPr>
          <w:rFonts w:ascii="Times New Roman" w:eastAsia="Times New Roman" w:hAnsi="Times New Roman" w:cs="Arial"/>
          <w:sz w:val="18"/>
          <w:szCs w:val="18"/>
          <w:lang w:eastAsia="ru-RU"/>
        </w:rPr>
        <w:t>догазификацию</w:t>
      </w:r>
      <w:proofErr w:type="spellEnd"/>
      <w:r w:rsidRPr="00310AC7">
        <w:rPr>
          <w:rFonts w:ascii="Times New Roman" w:eastAsia="Times New Roman" w:hAnsi="Times New Roman" w:cs="Arial"/>
          <w:sz w:val="18"/>
          <w:szCs w:val="18"/>
          <w:lang w:eastAsia="ru-RU"/>
        </w:rPr>
        <w:t xml:space="preserve"> населения в границах муниципального района </w:t>
      </w:r>
      <w:proofErr w:type="spellStart"/>
      <w:r w:rsidRPr="00310AC7">
        <w:rPr>
          <w:rFonts w:ascii="Times New Roman" w:eastAsia="Times New Roman" w:hAnsi="Times New Roman" w:cs="Arial"/>
          <w:sz w:val="18"/>
          <w:szCs w:val="18"/>
          <w:lang w:eastAsia="ru-RU"/>
        </w:rPr>
        <w:t>Похвистневский</w:t>
      </w:r>
      <w:proofErr w:type="spellEnd"/>
      <w:r w:rsidRPr="00310AC7">
        <w:rPr>
          <w:rFonts w:ascii="Times New Roman" w:eastAsia="Times New Roman" w:hAnsi="Times New Roman" w:cs="Arial"/>
          <w:sz w:val="18"/>
          <w:szCs w:val="18"/>
          <w:lang w:eastAsia="ru-RU"/>
        </w:rPr>
        <w:t xml:space="preserve"> </w:t>
      </w:r>
    </w:p>
    <w:p w:rsidR="00872804" w:rsidRPr="00310AC7" w:rsidRDefault="00872804" w:rsidP="00310AC7">
      <w:pPr>
        <w:widowControl w:val="0"/>
        <w:autoSpaceDE w:val="0"/>
        <w:autoSpaceDN w:val="0"/>
        <w:adjustRightInd w:val="0"/>
        <w:spacing w:after="0" w:line="240" w:lineRule="auto"/>
        <w:ind w:left="3540" w:firstLine="708"/>
        <w:jc w:val="right"/>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Самарской области</w:t>
      </w:r>
    </w:p>
    <w:p w:rsidR="00872804" w:rsidRPr="00310AC7" w:rsidRDefault="00872804" w:rsidP="00310AC7">
      <w:pPr>
        <w:widowControl w:val="0"/>
        <w:autoSpaceDE w:val="0"/>
        <w:autoSpaceDN w:val="0"/>
        <w:adjustRightInd w:val="0"/>
        <w:spacing w:after="0" w:line="240" w:lineRule="auto"/>
        <w:ind w:left="3540" w:firstLine="708"/>
        <w:jc w:val="right"/>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ind w:left="3540" w:firstLine="708"/>
        <w:jc w:val="right"/>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ind w:left="3540" w:firstLine="708"/>
        <w:jc w:val="right"/>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УВЕДОМЛЕНИЕ № ______ </w:t>
      </w:r>
      <w:proofErr w:type="gramStart"/>
      <w:r w:rsidRPr="00310AC7">
        <w:rPr>
          <w:rFonts w:ascii="Times New Roman" w:eastAsia="Times New Roman" w:hAnsi="Times New Roman" w:cs="Arial"/>
          <w:sz w:val="18"/>
          <w:szCs w:val="18"/>
          <w:lang w:eastAsia="ru-RU"/>
        </w:rPr>
        <w:t>от</w:t>
      </w:r>
      <w:proofErr w:type="gramEnd"/>
      <w:r w:rsidRPr="00310AC7">
        <w:rPr>
          <w:rFonts w:ascii="Times New Roman" w:eastAsia="Times New Roman" w:hAnsi="Times New Roman" w:cs="Arial"/>
          <w:sz w:val="18"/>
          <w:szCs w:val="18"/>
          <w:lang w:eastAsia="ru-RU"/>
        </w:rPr>
        <w:t xml:space="preserve"> ___________</w:t>
      </w:r>
    </w:p>
    <w:p w:rsidR="00872804" w:rsidRPr="00310AC7" w:rsidRDefault="00872804" w:rsidP="00310AC7">
      <w:pPr>
        <w:widowControl w:val="0"/>
        <w:autoSpaceDE w:val="0"/>
        <w:autoSpaceDN w:val="0"/>
        <w:adjustRightInd w:val="0"/>
        <w:spacing w:after="0" w:line="240" w:lineRule="auto"/>
        <w:jc w:val="center"/>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1. ____________________________________________</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r w:rsidRPr="00310AC7">
        <w:rPr>
          <w:rFonts w:ascii="Times New Roman" w:eastAsia="Times New Roman" w:hAnsi="Times New Roman" w:cs="Arial"/>
          <w:sz w:val="18"/>
          <w:szCs w:val="18"/>
          <w:lang w:eastAsia="ru-RU"/>
        </w:rPr>
        <w:tab/>
        <w:t xml:space="preserve">                </w:t>
      </w:r>
      <w:r w:rsidRPr="00310AC7">
        <w:rPr>
          <w:rFonts w:ascii="Times New Roman" w:eastAsia="Times New Roman" w:hAnsi="Times New Roman" w:cs="Arial"/>
          <w:sz w:val="18"/>
          <w:szCs w:val="18"/>
          <w:vertAlign w:val="superscript"/>
          <w:lang w:eastAsia="ru-RU"/>
        </w:rPr>
        <w:t>ФИО заявителя и дата его обращения</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2. ____________________________________________</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r w:rsidRPr="00310AC7">
        <w:rPr>
          <w:rFonts w:ascii="Times New Roman" w:eastAsia="Times New Roman" w:hAnsi="Times New Roman" w:cs="Arial"/>
          <w:sz w:val="18"/>
          <w:szCs w:val="18"/>
          <w:lang w:eastAsia="ru-RU"/>
        </w:rPr>
        <w:tab/>
        <w:t xml:space="preserve">               </w:t>
      </w:r>
      <w:r w:rsidRPr="00310AC7">
        <w:rPr>
          <w:rFonts w:ascii="Times New Roman" w:eastAsia="Times New Roman" w:hAnsi="Times New Roman" w:cs="Arial"/>
          <w:sz w:val="18"/>
          <w:szCs w:val="18"/>
          <w:vertAlign w:val="superscript"/>
          <w:lang w:eastAsia="ru-RU"/>
        </w:rPr>
        <w:t>Адрес местонахождения домовладения</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3. ____________________________________________</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t xml:space="preserve">      </w:t>
      </w:r>
      <w:r w:rsidRPr="00310AC7">
        <w:rPr>
          <w:rFonts w:ascii="Times New Roman" w:eastAsia="Times New Roman" w:hAnsi="Times New Roman" w:cs="Arial"/>
          <w:sz w:val="18"/>
          <w:szCs w:val="18"/>
          <w:vertAlign w:val="superscript"/>
          <w:lang w:eastAsia="ru-RU"/>
        </w:rPr>
        <w:t xml:space="preserve">Реквизиты документа, удостоверяющего личность </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4. ____________________________________________</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r w:rsidRPr="00310AC7">
        <w:rPr>
          <w:rFonts w:ascii="Times New Roman" w:eastAsia="Times New Roman" w:hAnsi="Times New Roman" w:cs="Arial"/>
          <w:sz w:val="18"/>
          <w:szCs w:val="18"/>
          <w:vertAlign w:val="superscript"/>
          <w:lang w:eastAsia="ru-RU"/>
        </w:rPr>
        <w:tab/>
      </w:r>
      <w:r w:rsidRPr="00310AC7">
        <w:rPr>
          <w:rFonts w:ascii="Times New Roman" w:eastAsia="Times New Roman" w:hAnsi="Times New Roman" w:cs="Arial"/>
          <w:sz w:val="18"/>
          <w:szCs w:val="18"/>
          <w:vertAlign w:val="superscript"/>
          <w:lang w:eastAsia="ru-RU"/>
        </w:rPr>
        <w:tab/>
        <w:t>Подробное описание причины отказа в приеме документов</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lang w:eastAsia="ru-RU"/>
        </w:rPr>
      </w:pPr>
      <w:r w:rsidRPr="00310AC7">
        <w:rPr>
          <w:rFonts w:ascii="Times New Roman" w:eastAsia="Times New Roman" w:hAnsi="Times New Roman" w:cs="Arial"/>
          <w:sz w:val="18"/>
          <w:szCs w:val="18"/>
          <w:lang w:eastAsia="ru-RU"/>
        </w:rPr>
        <w:t xml:space="preserve">Руководитель МФЦ </w:t>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t>___________________</w:t>
      </w:r>
    </w:p>
    <w:p w:rsidR="00872804" w:rsidRPr="00310AC7" w:rsidRDefault="00872804" w:rsidP="00310AC7">
      <w:pPr>
        <w:widowControl w:val="0"/>
        <w:autoSpaceDE w:val="0"/>
        <w:autoSpaceDN w:val="0"/>
        <w:adjustRightInd w:val="0"/>
        <w:spacing w:after="0" w:line="240" w:lineRule="auto"/>
        <w:jc w:val="both"/>
        <w:rPr>
          <w:rFonts w:ascii="Times New Roman" w:eastAsia="Times New Roman" w:hAnsi="Times New Roman" w:cs="Arial"/>
          <w:sz w:val="18"/>
          <w:szCs w:val="18"/>
          <w:vertAlign w:val="superscript"/>
          <w:lang w:eastAsia="ru-RU"/>
        </w:rPr>
      </w:pP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lang w:eastAsia="ru-RU"/>
        </w:rPr>
        <w:tab/>
      </w:r>
      <w:r w:rsidRPr="00310AC7">
        <w:rPr>
          <w:rFonts w:ascii="Times New Roman" w:eastAsia="Times New Roman" w:hAnsi="Times New Roman" w:cs="Arial"/>
          <w:sz w:val="18"/>
          <w:szCs w:val="18"/>
          <w:vertAlign w:val="superscript"/>
          <w:lang w:eastAsia="ru-RU"/>
        </w:rPr>
        <w:tab/>
      </w:r>
      <w:r w:rsidRPr="00310AC7">
        <w:rPr>
          <w:rFonts w:ascii="Times New Roman" w:eastAsia="Times New Roman" w:hAnsi="Times New Roman" w:cs="Arial"/>
          <w:sz w:val="18"/>
          <w:szCs w:val="18"/>
          <w:vertAlign w:val="superscript"/>
          <w:lang w:eastAsia="ru-RU"/>
        </w:rPr>
        <w:tab/>
      </w:r>
      <w:r w:rsidRPr="00310AC7">
        <w:rPr>
          <w:rFonts w:ascii="Times New Roman" w:eastAsia="Times New Roman" w:hAnsi="Times New Roman" w:cs="Arial"/>
          <w:sz w:val="18"/>
          <w:szCs w:val="18"/>
          <w:vertAlign w:val="superscript"/>
          <w:lang w:eastAsia="ru-RU"/>
        </w:rPr>
        <w:tab/>
      </w:r>
      <w:r w:rsidRPr="00310AC7">
        <w:rPr>
          <w:rFonts w:ascii="Times New Roman" w:eastAsia="Times New Roman" w:hAnsi="Times New Roman" w:cs="Arial"/>
          <w:sz w:val="18"/>
          <w:szCs w:val="18"/>
          <w:vertAlign w:val="superscript"/>
          <w:lang w:eastAsia="ru-RU"/>
        </w:rPr>
        <w:tab/>
      </w:r>
      <w:r w:rsidRPr="00310AC7">
        <w:rPr>
          <w:rFonts w:ascii="Times New Roman" w:eastAsia="Times New Roman" w:hAnsi="Times New Roman" w:cs="Arial"/>
          <w:sz w:val="18"/>
          <w:szCs w:val="18"/>
          <w:vertAlign w:val="superscript"/>
          <w:lang w:eastAsia="ru-RU"/>
        </w:rPr>
        <w:tab/>
        <w:t xml:space="preserve">      Подпись руководителя МФЦ</w:t>
      </w:r>
    </w:p>
    <w:p w:rsidR="00872804" w:rsidRPr="00310AC7" w:rsidRDefault="00872804" w:rsidP="00310AC7">
      <w:pPr>
        <w:widowControl w:val="0"/>
        <w:autoSpaceDE w:val="0"/>
        <w:autoSpaceDN w:val="0"/>
        <w:adjustRightInd w:val="0"/>
        <w:spacing w:after="0" w:line="240" w:lineRule="auto"/>
        <w:rPr>
          <w:rFonts w:ascii="Times New Roman" w:eastAsia="Times New Roman" w:hAnsi="Times New Roman" w:cs="Arial"/>
          <w:color w:val="00B0F0"/>
          <w:sz w:val="18"/>
          <w:szCs w:val="18"/>
          <w:vertAlign w:val="superscript"/>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jc w:val="right"/>
        <w:rPr>
          <w:rFonts w:ascii="Times New Roman" w:eastAsia="Arial Unicode MS" w:hAnsi="Times New Roman" w:cs="Times New Roman"/>
          <w:sz w:val="18"/>
          <w:szCs w:val="18"/>
          <w:lang w:eastAsia="ru-RU"/>
        </w:rPr>
      </w:pPr>
    </w:p>
    <w:p w:rsidR="00872804" w:rsidRPr="00310AC7" w:rsidRDefault="00872804" w:rsidP="00310AC7">
      <w:pPr>
        <w:widowControl w:val="0"/>
        <w:autoSpaceDE w:val="0"/>
        <w:autoSpaceDN w:val="0"/>
        <w:adjustRightInd w:val="0"/>
        <w:spacing w:after="0" w:line="240" w:lineRule="auto"/>
        <w:ind w:left="450"/>
        <w:jc w:val="right"/>
        <w:rPr>
          <w:rFonts w:ascii="Times New Roman" w:eastAsia="Times New Roman" w:hAnsi="Times New Roman" w:cs="Times New Roman"/>
          <w:sz w:val="18"/>
          <w:szCs w:val="18"/>
        </w:rPr>
      </w:pPr>
    </w:p>
    <w:p w:rsidR="00872804" w:rsidRPr="00310AC7" w:rsidRDefault="00872804" w:rsidP="00510E9F">
      <w:pPr>
        <w:widowControl w:val="0"/>
        <w:autoSpaceDE w:val="0"/>
        <w:autoSpaceDN w:val="0"/>
        <w:adjustRightInd w:val="0"/>
        <w:spacing w:after="0" w:line="240" w:lineRule="auto"/>
        <w:ind w:left="450"/>
        <w:rPr>
          <w:rFonts w:ascii="Times New Roman" w:eastAsia="Times New Roman" w:hAnsi="Times New Roman" w:cs="Times New Roman"/>
          <w:sz w:val="18"/>
          <w:szCs w:val="18"/>
        </w:rPr>
        <w:sectPr w:rsidR="00872804" w:rsidRPr="00310AC7" w:rsidSect="00310AC7">
          <w:pgSz w:w="11906" w:h="16838"/>
          <w:pgMar w:top="907" w:right="851" w:bottom="907" w:left="1418" w:header="709" w:footer="709" w:gutter="0"/>
          <w:cols w:space="708"/>
          <w:docGrid w:linePitch="360"/>
        </w:sect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872804" w:rsidRPr="00310AC7" w:rsidRDefault="00872804"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A79F5" w:rsidRPr="00310AC7" w:rsidRDefault="002A79F5" w:rsidP="00310AC7">
      <w:pPr>
        <w:spacing w:after="0" w:line="240" w:lineRule="auto"/>
        <w:rPr>
          <w:rFonts w:ascii="Times New Roman" w:eastAsia="Calibri" w:hAnsi="Times New Roman" w:cs="Times New Roman"/>
          <w:b/>
          <w:sz w:val="18"/>
          <w:szCs w:val="18"/>
        </w:rPr>
      </w:pPr>
      <w:r w:rsidRPr="00310AC7">
        <w:rPr>
          <w:rFonts w:ascii="Times New Roman" w:eastAsia="Calibri" w:hAnsi="Times New Roman" w:cs="Times New Roman"/>
          <w:b/>
          <w:noProof/>
          <w:sz w:val="18"/>
          <w:szCs w:val="18"/>
          <w:lang w:eastAsia="ru-RU"/>
        </w:rPr>
        <w:drawing>
          <wp:inline distT="0" distB="0" distL="0" distR="0">
            <wp:extent cx="1266825" cy="444307"/>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66825" cy="444307"/>
                    </a:xfrm>
                    <a:prstGeom prst="rect">
                      <a:avLst/>
                    </a:prstGeom>
                    <a:noFill/>
                  </pic:spPr>
                </pic:pic>
              </a:graphicData>
            </a:graphic>
          </wp:inline>
        </w:drawing>
      </w:r>
    </w:p>
    <w:p w:rsidR="002A79F5" w:rsidRPr="00310AC7" w:rsidRDefault="002A79F5" w:rsidP="00310AC7">
      <w:pPr>
        <w:spacing w:after="0" w:line="240" w:lineRule="auto"/>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11.01.2024</w:t>
      </w:r>
    </w:p>
    <w:p w:rsidR="002A79F5" w:rsidRPr="00310AC7" w:rsidRDefault="002A79F5" w:rsidP="00310AC7">
      <w:pPr>
        <w:spacing w:after="0" w:line="240" w:lineRule="auto"/>
        <w:jc w:val="center"/>
        <w:rPr>
          <w:rFonts w:ascii="Times New Roman" w:eastAsia="Calibri" w:hAnsi="Times New Roman" w:cs="Times New Roman"/>
          <w:b/>
          <w:sz w:val="18"/>
          <w:szCs w:val="18"/>
        </w:rPr>
      </w:pPr>
      <w:r w:rsidRPr="00310AC7">
        <w:rPr>
          <w:rFonts w:ascii="Times New Roman" w:eastAsia="Calibri" w:hAnsi="Times New Roman" w:cs="Times New Roman"/>
          <w:b/>
          <w:sz w:val="18"/>
          <w:szCs w:val="18"/>
        </w:rPr>
        <w:t>Как приблизить час победы</w:t>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     С прошлого года сотрудники самарского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помогают волонтерскому сообществу «Самара для фронта» в изготовлении маскировочных сетей. Их плетение стало сегодня одной из важных задач. </w:t>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i/>
          <w:sz w:val="18"/>
          <w:szCs w:val="18"/>
        </w:rPr>
        <w:t xml:space="preserve">     </w:t>
      </w:r>
      <w:r w:rsidRPr="00310AC7">
        <w:rPr>
          <w:rFonts w:ascii="Times New Roman" w:eastAsia="Calibri" w:hAnsi="Times New Roman" w:cs="Times New Roman"/>
          <w:sz w:val="18"/>
          <w:szCs w:val="18"/>
        </w:rPr>
        <w:t xml:space="preserve">Эта кропотливая работа требует внимания и усидчивости. Процесс работы происходит поэтапно: сначала нарезаются ленты, затем осваивается технология плетения. </w:t>
      </w:r>
    </w:p>
    <w:p w:rsidR="002A79F5" w:rsidRPr="00310AC7" w:rsidRDefault="002A79F5" w:rsidP="00310AC7">
      <w:pPr>
        <w:spacing w:after="0" w:line="240" w:lineRule="auto"/>
        <w:jc w:val="both"/>
        <w:rPr>
          <w:rFonts w:ascii="Times New Roman" w:eastAsia="Calibri" w:hAnsi="Times New Roman" w:cs="Times New Roman"/>
          <w:i/>
          <w:sz w:val="18"/>
          <w:szCs w:val="18"/>
        </w:rPr>
      </w:pPr>
      <w:r w:rsidRPr="00310AC7">
        <w:rPr>
          <w:rFonts w:ascii="Times New Roman" w:eastAsia="Calibri" w:hAnsi="Times New Roman" w:cs="Times New Roman"/>
          <w:i/>
          <w:sz w:val="18"/>
          <w:szCs w:val="18"/>
        </w:rPr>
        <w:t xml:space="preserve">     </w:t>
      </w:r>
      <w:r w:rsidRPr="00310AC7">
        <w:rPr>
          <w:rFonts w:ascii="Times New Roman" w:eastAsia="Calibri" w:hAnsi="Times New Roman" w:cs="Times New Roman"/>
          <w:sz w:val="18"/>
          <w:szCs w:val="18"/>
        </w:rPr>
        <w:t>Волонтеры уверены: чем качественней будет изготовлено маскировочное снаряжение, тем больше людей, техники и сооружений будет спасено, и тем быстрее наступит долгожданный мир.</w:t>
      </w:r>
      <w:r w:rsidRPr="00310AC7">
        <w:rPr>
          <w:rFonts w:ascii="Times New Roman" w:eastAsia="Calibri" w:hAnsi="Times New Roman" w:cs="Times New Roman"/>
          <w:i/>
          <w:sz w:val="18"/>
          <w:szCs w:val="18"/>
        </w:rPr>
        <w:t xml:space="preserve"> «Сегодня, как никогда, нам всем важно быть одной дружной командой в поддержке наших земляков на фронте, </w:t>
      </w:r>
      <w:r w:rsidRPr="00310AC7">
        <w:rPr>
          <w:rFonts w:ascii="Times New Roman" w:eastAsia="Calibri" w:hAnsi="Times New Roman" w:cs="Times New Roman"/>
          <w:sz w:val="18"/>
          <w:szCs w:val="18"/>
        </w:rPr>
        <w:t xml:space="preserve">– отмечает заместитель руководителя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 </w:t>
      </w:r>
      <w:r w:rsidRPr="00310AC7">
        <w:rPr>
          <w:rFonts w:ascii="Times New Roman" w:eastAsia="Calibri" w:hAnsi="Times New Roman" w:cs="Times New Roman"/>
          <w:b/>
          <w:sz w:val="18"/>
          <w:szCs w:val="18"/>
        </w:rPr>
        <w:t>Татьяна Титова</w:t>
      </w:r>
      <w:r w:rsidRPr="00310AC7">
        <w:rPr>
          <w:rFonts w:ascii="Times New Roman" w:eastAsia="Calibri" w:hAnsi="Times New Roman" w:cs="Times New Roman"/>
          <w:i/>
          <w:sz w:val="18"/>
          <w:szCs w:val="18"/>
        </w:rPr>
        <w:t xml:space="preserve">. </w:t>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635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Материал подготовлен пресс-службой</w:t>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w:t>
      </w:r>
    </w:p>
    <w:p w:rsidR="002A79F5" w:rsidRPr="00310AC7" w:rsidRDefault="002A79F5" w:rsidP="00310AC7">
      <w:pPr>
        <w:spacing w:after="0" w:line="240" w:lineRule="auto"/>
        <w:jc w:val="both"/>
        <w:rPr>
          <w:rFonts w:ascii="Times New Roman" w:eastAsia="Calibri" w:hAnsi="Times New Roman" w:cs="Times New Roman"/>
          <w:sz w:val="18"/>
          <w:szCs w:val="18"/>
        </w:rPr>
      </w:pPr>
    </w:p>
    <w:p w:rsidR="002A79F5" w:rsidRPr="00310AC7" w:rsidRDefault="002A79F5"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1143000" cy="400878"/>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43000" cy="400878"/>
                    </a:xfrm>
                    <a:prstGeom prst="rect">
                      <a:avLst/>
                    </a:prstGeom>
                    <a:noFill/>
                  </pic:spPr>
                </pic:pic>
              </a:graphicData>
            </a:graphic>
          </wp:inline>
        </w:drawing>
      </w:r>
    </w:p>
    <w:p w:rsidR="002A79F5" w:rsidRPr="00310AC7" w:rsidRDefault="002A79F5" w:rsidP="00310AC7">
      <w:pPr>
        <w:spacing w:after="0" w:line="240" w:lineRule="auto"/>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12.01.2024</w:t>
      </w:r>
    </w:p>
    <w:p w:rsidR="002A79F5" w:rsidRPr="00310AC7" w:rsidRDefault="002A79F5" w:rsidP="00310AC7">
      <w:pPr>
        <w:spacing w:after="0" w:line="240" w:lineRule="auto"/>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Пресс-релиз</w:t>
      </w:r>
    </w:p>
    <w:p w:rsidR="002A79F5" w:rsidRPr="00310AC7" w:rsidRDefault="002A79F5" w:rsidP="00310AC7">
      <w:pPr>
        <w:spacing w:after="0" w:line="240" w:lineRule="auto"/>
        <w:rPr>
          <w:rFonts w:ascii="Times New Roman" w:eastAsia="Calibri" w:hAnsi="Times New Roman" w:cs="Times New Roman"/>
          <w:sz w:val="18"/>
          <w:szCs w:val="18"/>
        </w:rPr>
      </w:pPr>
    </w:p>
    <w:p w:rsidR="002A79F5" w:rsidRPr="00310AC7" w:rsidRDefault="002A79F5" w:rsidP="00310AC7">
      <w:pPr>
        <w:spacing w:after="0" w:line="240" w:lineRule="auto"/>
        <w:jc w:val="center"/>
        <w:rPr>
          <w:rFonts w:ascii="Times New Roman" w:eastAsia="Calibri" w:hAnsi="Times New Roman" w:cs="Times New Roman"/>
          <w:b/>
          <w:sz w:val="18"/>
          <w:szCs w:val="18"/>
        </w:rPr>
      </w:pPr>
      <w:proofErr w:type="gramStart"/>
      <w:r w:rsidRPr="00310AC7">
        <w:rPr>
          <w:rFonts w:ascii="Times New Roman" w:eastAsia="Calibri" w:hAnsi="Times New Roman" w:cs="Times New Roman"/>
          <w:b/>
          <w:sz w:val="18"/>
          <w:szCs w:val="18"/>
        </w:rPr>
        <w:t>Самарский</w:t>
      </w:r>
      <w:proofErr w:type="gramEnd"/>
      <w:r w:rsidRPr="00310AC7">
        <w:rPr>
          <w:rFonts w:ascii="Times New Roman" w:eastAsia="Calibri" w:hAnsi="Times New Roman" w:cs="Times New Roman"/>
          <w:b/>
          <w:sz w:val="18"/>
          <w:szCs w:val="18"/>
        </w:rPr>
        <w:t xml:space="preserve"> </w:t>
      </w:r>
      <w:proofErr w:type="spellStart"/>
      <w:r w:rsidRPr="00310AC7">
        <w:rPr>
          <w:rFonts w:ascii="Times New Roman" w:eastAsia="Calibri" w:hAnsi="Times New Roman" w:cs="Times New Roman"/>
          <w:b/>
          <w:sz w:val="18"/>
          <w:szCs w:val="18"/>
        </w:rPr>
        <w:t>Росреестр</w:t>
      </w:r>
      <w:proofErr w:type="spellEnd"/>
      <w:r w:rsidRPr="00310AC7">
        <w:rPr>
          <w:rFonts w:ascii="Times New Roman" w:eastAsia="Calibri" w:hAnsi="Times New Roman" w:cs="Times New Roman"/>
          <w:b/>
          <w:sz w:val="18"/>
          <w:szCs w:val="18"/>
        </w:rPr>
        <w:t xml:space="preserve"> продолжает исправлять реестровые ошибки</w:t>
      </w:r>
      <w:r w:rsidRPr="00310AC7">
        <w:rPr>
          <w:rFonts w:ascii="Calibri" w:eastAsia="Calibri" w:hAnsi="Calibri" w:cs="Times New Roman"/>
          <w:sz w:val="18"/>
          <w:szCs w:val="18"/>
        </w:rPr>
        <w:t xml:space="preserve"> </w:t>
      </w:r>
      <w:r w:rsidRPr="00310AC7">
        <w:rPr>
          <w:rFonts w:ascii="Times New Roman" w:eastAsia="Calibri" w:hAnsi="Times New Roman" w:cs="Times New Roman"/>
          <w:b/>
          <w:sz w:val="18"/>
          <w:szCs w:val="18"/>
        </w:rPr>
        <w:t xml:space="preserve">без привлечения средств правообладателей </w:t>
      </w:r>
    </w:p>
    <w:p w:rsidR="002A79F5" w:rsidRPr="00310AC7" w:rsidRDefault="002A79F5"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13 650 реестровых ошибок в границах земельных участков без привлечения сре</w:t>
      </w:r>
      <w:proofErr w:type="gramStart"/>
      <w:r w:rsidRPr="00310AC7">
        <w:rPr>
          <w:rFonts w:ascii="Times New Roman" w:eastAsia="Calibri" w:hAnsi="Times New Roman" w:cs="Times New Roman"/>
          <w:sz w:val="18"/>
          <w:szCs w:val="18"/>
        </w:rPr>
        <w:t>дств пр</w:t>
      </w:r>
      <w:proofErr w:type="gramEnd"/>
      <w:r w:rsidRPr="00310AC7">
        <w:rPr>
          <w:rFonts w:ascii="Times New Roman" w:eastAsia="Calibri" w:hAnsi="Times New Roman" w:cs="Times New Roman"/>
          <w:sz w:val="18"/>
          <w:szCs w:val="18"/>
        </w:rPr>
        <w:t>авообладателей было исправлено в 2023 году в Самарской области.</w:t>
      </w:r>
    </w:p>
    <w:p w:rsidR="002A79F5" w:rsidRPr="00310AC7" w:rsidRDefault="002A79F5"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В 2024 году работа по устранению реестровых ошибок будет продолжена. В текущем году в Самарской области планируется исправить более 24 тысяч ошибок в границах земельных участков. </w:t>
      </w:r>
    </w:p>
    <w:p w:rsidR="002A79F5" w:rsidRPr="00310AC7" w:rsidRDefault="002A79F5" w:rsidP="00310AC7">
      <w:pPr>
        <w:spacing w:after="0" w:line="240" w:lineRule="auto"/>
        <w:ind w:firstLine="708"/>
        <w:jc w:val="both"/>
        <w:rPr>
          <w:rFonts w:ascii="Times New Roman" w:eastAsia="Calibri" w:hAnsi="Times New Roman" w:cs="Times New Roman"/>
          <w:i/>
          <w:sz w:val="18"/>
          <w:szCs w:val="18"/>
        </w:rPr>
      </w:pPr>
      <w:r w:rsidRPr="00310AC7">
        <w:rPr>
          <w:rFonts w:ascii="Times New Roman" w:eastAsia="Calibri" w:hAnsi="Times New Roman" w:cs="Times New Roman"/>
          <w:sz w:val="18"/>
          <w:szCs w:val="18"/>
        </w:rPr>
        <w:t>«</w:t>
      </w:r>
      <w:r w:rsidRPr="00310AC7">
        <w:rPr>
          <w:rFonts w:ascii="Times New Roman" w:eastAsia="Calibri" w:hAnsi="Times New Roman" w:cs="Times New Roman"/>
          <w:i/>
          <w:sz w:val="18"/>
          <w:szCs w:val="18"/>
        </w:rPr>
        <w:t xml:space="preserve">Необходимо отметить, что в 2024 году будет осуществляться так называемое «поквартальное» исправление реестровых ошибок. В рамках такой работы будут устраняться ошибки не только в отношении объектов, координаты которых содержатся в ЕГРН, но одновременно будут определяться координаты у объектов, в отношении которых такие сведения в ЕГРН отсутствуют. Таким образом, в рамках «поквартального» исправления реестровых ошибок фактически будет проведена работа по уточнению границ объектов недвижимости </w:t>
      </w:r>
      <w:r w:rsidRPr="00310AC7">
        <w:rPr>
          <w:rFonts w:ascii="Times New Roman" w:eastAsia="Calibri" w:hAnsi="Times New Roman" w:cs="Times New Roman"/>
          <w:b/>
          <w:i/>
          <w:sz w:val="18"/>
          <w:szCs w:val="18"/>
        </w:rPr>
        <w:t>без привлечения сре</w:t>
      </w:r>
      <w:proofErr w:type="gramStart"/>
      <w:r w:rsidRPr="00310AC7">
        <w:rPr>
          <w:rFonts w:ascii="Times New Roman" w:eastAsia="Calibri" w:hAnsi="Times New Roman" w:cs="Times New Roman"/>
          <w:b/>
          <w:i/>
          <w:sz w:val="18"/>
          <w:szCs w:val="18"/>
        </w:rPr>
        <w:t>дств пр</w:t>
      </w:r>
      <w:proofErr w:type="gramEnd"/>
      <w:r w:rsidRPr="00310AC7">
        <w:rPr>
          <w:rFonts w:ascii="Times New Roman" w:eastAsia="Calibri" w:hAnsi="Times New Roman" w:cs="Times New Roman"/>
          <w:b/>
          <w:i/>
          <w:sz w:val="18"/>
          <w:szCs w:val="18"/>
        </w:rPr>
        <w:t>авообладателей</w:t>
      </w:r>
      <w:r w:rsidRPr="00310AC7">
        <w:rPr>
          <w:rFonts w:ascii="Times New Roman" w:eastAsia="Calibri" w:hAnsi="Times New Roman" w:cs="Times New Roman"/>
          <w:i/>
          <w:sz w:val="18"/>
          <w:szCs w:val="18"/>
        </w:rPr>
        <w:t>.</w:t>
      </w:r>
    </w:p>
    <w:p w:rsidR="002A79F5" w:rsidRPr="00310AC7" w:rsidRDefault="002A79F5" w:rsidP="00310AC7">
      <w:pPr>
        <w:spacing w:after="0" w:line="240" w:lineRule="auto"/>
        <w:ind w:firstLine="708"/>
        <w:jc w:val="both"/>
        <w:rPr>
          <w:rFonts w:ascii="Times New Roman" w:eastAsia="Calibri" w:hAnsi="Times New Roman" w:cs="Times New Roman"/>
          <w:i/>
          <w:sz w:val="18"/>
          <w:szCs w:val="18"/>
        </w:rPr>
      </w:pPr>
      <w:r w:rsidRPr="00310AC7">
        <w:rPr>
          <w:rFonts w:ascii="Times New Roman" w:eastAsia="Calibri" w:hAnsi="Times New Roman" w:cs="Times New Roman"/>
          <w:i/>
          <w:sz w:val="18"/>
          <w:szCs w:val="18"/>
        </w:rPr>
        <w:t xml:space="preserve">На территории Самарской области уже определены конкретные кадастровые кварталы, в которых такая работа будет проводиться. В основном это кадастровые кварталы, в которых располагаются СНТ, гаражные массивы, в которых имеется большое количество пересечений границ земельных участков, а также большое количество объектов без границ.  </w:t>
      </w:r>
    </w:p>
    <w:p w:rsidR="002A79F5" w:rsidRPr="00310AC7" w:rsidRDefault="002A79F5" w:rsidP="00310AC7">
      <w:pPr>
        <w:spacing w:after="0" w:line="240" w:lineRule="auto"/>
        <w:ind w:firstLine="708"/>
        <w:jc w:val="both"/>
        <w:rPr>
          <w:rFonts w:ascii="Times New Roman" w:eastAsia="Calibri" w:hAnsi="Times New Roman" w:cs="Times New Roman"/>
          <w:i/>
          <w:sz w:val="18"/>
          <w:szCs w:val="18"/>
        </w:rPr>
      </w:pPr>
      <w:r w:rsidRPr="00310AC7">
        <w:rPr>
          <w:rFonts w:ascii="Times New Roman" w:eastAsia="Calibri" w:hAnsi="Times New Roman" w:cs="Times New Roman"/>
          <w:i/>
          <w:sz w:val="18"/>
          <w:szCs w:val="18"/>
        </w:rPr>
        <w:t xml:space="preserve">Управлением </w:t>
      </w:r>
      <w:proofErr w:type="spellStart"/>
      <w:r w:rsidRPr="00310AC7">
        <w:rPr>
          <w:rFonts w:ascii="Times New Roman" w:eastAsia="Calibri" w:hAnsi="Times New Roman" w:cs="Times New Roman"/>
          <w:i/>
          <w:sz w:val="18"/>
          <w:szCs w:val="18"/>
        </w:rPr>
        <w:t>Росреестра</w:t>
      </w:r>
      <w:proofErr w:type="spellEnd"/>
      <w:r w:rsidRPr="00310AC7">
        <w:rPr>
          <w:rFonts w:ascii="Times New Roman" w:eastAsia="Calibri" w:hAnsi="Times New Roman" w:cs="Times New Roman"/>
          <w:i/>
          <w:sz w:val="18"/>
          <w:szCs w:val="18"/>
        </w:rPr>
        <w:t xml:space="preserve"> по таким объектам будут направляться письма-поручения в филиал ППК «</w:t>
      </w:r>
      <w:proofErr w:type="spellStart"/>
      <w:r w:rsidRPr="00310AC7">
        <w:rPr>
          <w:rFonts w:ascii="Times New Roman" w:eastAsia="Calibri" w:hAnsi="Times New Roman" w:cs="Times New Roman"/>
          <w:i/>
          <w:sz w:val="18"/>
          <w:szCs w:val="18"/>
        </w:rPr>
        <w:t>Роскадастр</w:t>
      </w:r>
      <w:proofErr w:type="spellEnd"/>
      <w:r w:rsidRPr="00310AC7">
        <w:rPr>
          <w:rFonts w:ascii="Times New Roman" w:eastAsia="Calibri" w:hAnsi="Times New Roman" w:cs="Times New Roman"/>
          <w:i/>
          <w:sz w:val="18"/>
          <w:szCs w:val="18"/>
        </w:rPr>
        <w:t xml:space="preserve">» об определении координат. Филиалом будут определяться координаты таких объектов. В рамках «поквартального» исправления реестровых ошибок впервые границы объектов планируется определять посредством проведения фотосъемки беспилотным воздушным судном. </w:t>
      </w:r>
    </w:p>
    <w:p w:rsidR="002A79F5" w:rsidRPr="00310AC7" w:rsidRDefault="002A79F5"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i/>
          <w:sz w:val="18"/>
          <w:szCs w:val="18"/>
        </w:rPr>
        <w:t>Естественно, прежде чем сведения будут внесены в ЕГРН, правообладателю соответствующего объекта также будет направляться решение о необходимости устранения реестровой ошибки, в котором будут отражены сведения, предлагаемые к исправлению. В случае несогласия правообладатель вправе обратиться к кадастровому инженеру для проведения кадастровых работ, и уточнить границы своего объекта в соответствии с межевым планом»,</w:t>
      </w:r>
      <w:r w:rsidRPr="00310AC7">
        <w:rPr>
          <w:rFonts w:ascii="Calibri" w:eastAsia="Calibri" w:hAnsi="Calibri" w:cs="Times New Roman"/>
          <w:sz w:val="18"/>
          <w:szCs w:val="18"/>
        </w:rPr>
        <w:t xml:space="preserve"> </w:t>
      </w:r>
      <w:r w:rsidRPr="00310AC7">
        <w:rPr>
          <w:rFonts w:ascii="Times New Roman" w:eastAsia="Calibri" w:hAnsi="Times New Roman" w:cs="Times New Roman"/>
          <w:i/>
          <w:sz w:val="18"/>
          <w:szCs w:val="18"/>
        </w:rPr>
        <w:t xml:space="preserve">- </w:t>
      </w:r>
      <w:r w:rsidRPr="00310AC7">
        <w:rPr>
          <w:rFonts w:ascii="Times New Roman" w:eastAsia="Calibri" w:hAnsi="Times New Roman" w:cs="Times New Roman"/>
          <w:sz w:val="18"/>
          <w:szCs w:val="18"/>
        </w:rPr>
        <w:t xml:space="preserve">комментирует ситуацию заместитель руководителя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 </w:t>
      </w:r>
      <w:r w:rsidRPr="00310AC7">
        <w:rPr>
          <w:rFonts w:ascii="Times New Roman" w:eastAsia="Calibri" w:hAnsi="Times New Roman" w:cs="Times New Roman"/>
          <w:b/>
          <w:sz w:val="18"/>
          <w:szCs w:val="18"/>
        </w:rPr>
        <w:t>Владислав Ершов</w:t>
      </w:r>
      <w:r w:rsidRPr="00310AC7">
        <w:rPr>
          <w:rFonts w:ascii="Times New Roman" w:eastAsia="Calibri" w:hAnsi="Times New Roman" w:cs="Times New Roman"/>
          <w:sz w:val="18"/>
          <w:szCs w:val="18"/>
        </w:rPr>
        <w:t>.</w:t>
      </w:r>
    </w:p>
    <w:p w:rsidR="002A79F5" w:rsidRPr="00310AC7" w:rsidRDefault="002A79F5"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Устранение пересечений границ земельных участков в ЕГРН, а также определение координат объектов в рамках реализации государственной программы «Национальная система пространственных данных» обеспечивается государством и за счет государства. </w:t>
      </w:r>
    </w:p>
    <w:p w:rsidR="002A79F5" w:rsidRPr="00310AC7" w:rsidRDefault="002A79F5"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Планируемые работы по устранению реестровых ошибок в 2024 году позволят сэкономить правообладателям соответствующих объектов более 240 миллионов рублей. И это – если не брать в расчет затраченное время и усилия на проведение кадастровых работ.</w:t>
      </w:r>
    </w:p>
    <w:p w:rsidR="002A79F5" w:rsidRPr="00310AC7" w:rsidRDefault="002A79F5"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635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2A79F5" w:rsidRPr="00310AC7" w:rsidRDefault="002A79F5"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Материал подготовлен Управлением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w:t>
      </w:r>
    </w:p>
    <w:p w:rsidR="002A79F5" w:rsidRPr="00310AC7" w:rsidRDefault="002A79F5" w:rsidP="00310AC7">
      <w:pPr>
        <w:spacing w:after="0" w:line="240" w:lineRule="auto"/>
        <w:jc w:val="both"/>
        <w:rPr>
          <w:rFonts w:ascii="Times New Roman" w:eastAsia="Calibri" w:hAnsi="Times New Roman" w:cs="Times New Roman"/>
          <w:sz w:val="18"/>
          <w:szCs w:val="18"/>
        </w:rPr>
      </w:pPr>
    </w:p>
    <w:p w:rsidR="009263DF" w:rsidRPr="00310AC7" w:rsidRDefault="009263DF" w:rsidP="00310AC7">
      <w:pPr>
        <w:spacing w:after="0" w:line="240" w:lineRule="auto"/>
        <w:jc w:val="both"/>
        <w:rPr>
          <w:rFonts w:ascii="Times New Roman" w:eastAsia="Calibri" w:hAnsi="Times New Roman" w:cs="Times New Roman"/>
          <w:sz w:val="18"/>
          <w:szCs w:val="18"/>
        </w:rPr>
      </w:pPr>
    </w:p>
    <w:p w:rsidR="009263DF" w:rsidRPr="00310AC7" w:rsidRDefault="009263DF" w:rsidP="00310AC7">
      <w:pPr>
        <w:spacing w:after="0" w:line="240" w:lineRule="auto"/>
        <w:jc w:val="both"/>
        <w:rPr>
          <w:rFonts w:ascii="Times New Roman" w:eastAsia="Calibri" w:hAnsi="Times New Roman" w:cs="Times New Roman"/>
          <w:sz w:val="18"/>
          <w:szCs w:val="18"/>
        </w:rPr>
      </w:pPr>
    </w:p>
    <w:p w:rsidR="002D782C" w:rsidRPr="00310AC7" w:rsidRDefault="002D782C" w:rsidP="00310AC7">
      <w:pPr>
        <w:spacing w:after="0" w:line="240" w:lineRule="auto"/>
        <w:rPr>
          <w:rFonts w:ascii="Times New Roman" w:hAnsi="Times New Roman" w:cs="Times New Roman"/>
          <w:sz w:val="18"/>
          <w:szCs w:val="18"/>
        </w:rPr>
      </w:pPr>
      <w:r w:rsidRPr="00310AC7">
        <w:rPr>
          <w:rFonts w:ascii="Times New Roman" w:hAnsi="Times New Roman" w:cs="Times New Roman"/>
          <w:noProof/>
          <w:sz w:val="18"/>
          <w:szCs w:val="18"/>
          <w:lang w:eastAsia="ru-RU"/>
        </w:rPr>
        <w:drawing>
          <wp:inline distT="0" distB="0" distL="0" distR="0">
            <wp:extent cx="1104900" cy="387516"/>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387516"/>
                    </a:xfrm>
                    <a:prstGeom prst="rect">
                      <a:avLst/>
                    </a:prstGeom>
                    <a:noFill/>
                  </pic:spPr>
                </pic:pic>
              </a:graphicData>
            </a:graphic>
          </wp:inline>
        </w:drawing>
      </w:r>
    </w:p>
    <w:p w:rsidR="002D782C" w:rsidRPr="00310AC7" w:rsidRDefault="002D782C" w:rsidP="00310AC7">
      <w:pPr>
        <w:spacing w:after="0" w:line="240" w:lineRule="auto"/>
        <w:jc w:val="right"/>
        <w:rPr>
          <w:rFonts w:ascii="Times New Roman" w:hAnsi="Times New Roman" w:cs="Times New Roman"/>
          <w:sz w:val="18"/>
          <w:szCs w:val="18"/>
        </w:rPr>
      </w:pPr>
      <w:r w:rsidRPr="00310AC7">
        <w:rPr>
          <w:rFonts w:ascii="Times New Roman" w:hAnsi="Times New Roman" w:cs="Times New Roman"/>
          <w:b/>
          <w:sz w:val="18"/>
          <w:szCs w:val="18"/>
        </w:rPr>
        <w:t>15.01.2024</w:t>
      </w:r>
    </w:p>
    <w:p w:rsidR="002D782C" w:rsidRPr="00310AC7" w:rsidRDefault="002D782C" w:rsidP="00310AC7">
      <w:pPr>
        <w:spacing w:after="0" w:line="240" w:lineRule="auto"/>
        <w:jc w:val="center"/>
        <w:rPr>
          <w:rFonts w:ascii="Times New Roman" w:hAnsi="Times New Roman" w:cs="Times New Roman"/>
          <w:b/>
          <w:sz w:val="18"/>
          <w:szCs w:val="18"/>
        </w:rPr>
      </w:pPr>
      <w:r w:rsidRPr="00310AC7">
        <w:rPr>
          <w:rFonts w:ascii="Times New Roman" w:hAnsi="Times New Roman" w:cs="Times New Roman"/>
          <w:b/>
          <w:sz w:val="18"/>
          <w:szCs w:val="18"/>
        </w:rPr>
        <w:t>Стать собственником недвижимости можно за 24 часа</w:t>
      </w:r>
    </w:p>
    <w:p w:rsidR="002D782C" w:rsidRPr="00310AC7" w:rsidRDefault="002D782C" w:rsidP="00310AC7">
      <w:pPr>
        <w:spacing w:after="0" w:line="240" w:lineRule="auto"/>
        <w:ind w:firstLine="708"/>
        <w:jc w:val="both"/>
        <w:rPr>
          <w:rFonts w:ascii="Times New Roman" w:hAnsi="Times New Roman" w:cs="Times New Roman"/>
          <w:sz w:val="18"/>
          <w:szCs w:val="18"/>
        </w:rPr>
      </w:pPr>
      <w:r w:rsidRPr="00310AC7">
        <w:rPr>
          <w:rFonts w:ascii="Times New Roman" w:hAnsi="Times New Roman" w:cs="Times New Roman"/>
          <w:sz w:val="18"/>
          <w:szCs w:val="18"/>
        </w:rPr>
        <w:t xml:space="preserve"> Более 52 000 заявлений представлено на регистрацию ипотеки в </w:t>
      </w:r>
      <w:proofErr w:type="gramStart"/>
      <w:r w:rsidRPr="00310AC7">
        <w:rPr>
          <w:rFonts w:ascii="Times New Roman" w:hAnsi="Times New Roman" w:cs="Times New Roman"/>
          <w:sz w:val="18"/>
          <w:szCs w:val="18"/>
        </w:rPr>
        <w:t>самарский</w:t>
      </w:r>
      <w:proofErr w:type="gramEnd"/>
      <w:r w:rsidRPr="00310AC7">
        <w:rPr>
          <w:rFonts w:ascii="Times New Roman" w:hAnsi="Times New Roman" w:cs="Times New Roman"/>
          <w:sz w:val="18"/>
          <w:szCs w:val="18"/>
        </w:rPr>
        <w:t xml:space="preserve"> </w:t>
      </w:r>
      <w:proofErr w:type="spellStart"/>
      <w:r w:rsidRPr="00310AC7">
        <w:rPr>
          <w:rFonts w:ascii="Times New Roman" w:hAnsi="Times New Roman" w:cs="Times New Roman"/>
          <w:sz w:val="18"/>
          <w:szCs w:val="18"/>
        </w:rPr>
        <w:t>Росреестр</w:t>
      </w:r>
      <w:proofErr w:type="spellEnd"/>
      <w:r w:rsidRPr="00310AC7">
        <w:rPr>
          <w:rFonts w:ascii="Times New Roman" w:hAnsi="Times New Roman" w:cs="Times New Roman"/>
          <w:sz w:val="18"/>
          <w:szCs w:val="18"/>
        </w:rPr>
        <w:t xml:space="preserve"> в 2023 году, что на 27 % больше, чем в 2022.</w:t>
      </w:r>
    </w:p>
    <w:p w:rsidR="002D782C" w:rsidRPr="00310AC7" w:rsidRDefault="002D782C" w:rsidP="00310AC7">
      <w:pPr>
        <w:spacing w:after="0" w:line="240" w:lineRule="auto"/>
        <w:ind w:firstLine="708"/>
        <w:jc w:val="both"/>
        <w:rPr>
          <w:rFonts w:ascii="Times New Roman" w:hAnsi="Times New Roman" w:cs="Times New Roman"/>
          <w:sz w:val="18"/>
          <w:szCs w:val="18"/>
        </w:rPr>
      </w:pPr>
      <w:r w:rsidRPr="00310AC7">
        <w:rPr>
          <w:rFonts w:ascii="Times New Roman" w:hAnsi="Times New Roman" w:cs="Times New Roman"/>
          <w:sz w:val="18"/>
          <w:szCs w:val="18"/>
        </w:rPr>
        <w:lastRenderedPageBreak/>
        <w:t>При этом</w:t>
      </w:r>
      <w:proofErr w:type="gramStart"/>
      <w:r w:rsidRPr="00310AC7">
        <w:rPr>
          <w:rFonts w:ascii="Times New Roman" w:hAnsi="Times New Roman" w:cs="Times New Roman"/>
          <w:sz w:val="18"/>
          <w:szCs w:val="18"/>
        </w:rPr>
        <w:t>,</w:t>
      </w:r>
      <w:proofErr w:type="gramEnd"/>
      <w:r w:rsidRPr="00310AC7">
        <w:rPr>
          <w:rFonts w:ascii="Times New Roman" w:hAnsi="Times New Roman" w:cs="Times New Roman"/>
          <w:sz w:val="18"/>
          <w:szCs w:val="18"/>
        </w:rPr>
        <w:t xml:space="preserve"> следует отметить, что вторая половина 2023 года ознаменовалась ростом подаваемых документов на государственную регистрацию ипотеки в электронном виде.</w:t>
      </w:r>
    </w:p>
    <w:p w:rsidR="002D782C" w:rsidRPr="00310AC7" w:rsidRDefault="002D782C" w:rsidP="00310AC7">
      <w:pPr>
        <w:spacing w:after="0" w:line="240" w:lineRule="auto"/>
        <w:ind w:firstLine="708"/>
        <w:jc w:val="both"/>
        <w:rPr>
          <w:rFonts w:ascii="Times New Roman" w:hAnsi="Times New Roman" w:cs="Times New Roman"/>
          <w:sz w:val="18"/>
          <w:szCs w:val="18"/>
        </w:rPr>
      </w:pPr>
      <w:r w:rsidRPr="00310AC7">
        <w:rPr>
          <w:rFonts w:ascii="Times New Roman" w:hAnsi="Times New Roman" w:cs="Times New Roman"/>
          <w:sz w:val="18"/>
          <w:szCs w:val="18"/>
        </w:rPr>
        <w:t>В течение всего года в 96 % случаях Управление регистрировало сделки с ипотекой, представленные в электронном виде, за 24 часа.</w:t>
      </w:r>
    </w:p>
    <w:p w:rsidR="002D782C" w:rsidRPr="00310AC7" w:rsidRDefault="002D782C" w:rsidP="00310AC7">
      <w:pPr>
        <w:spacing w:after="0" w:line="240" w:lineRule="auto"/>
        <w:ind w:firstLine="708"/>
        <w:jc w:val="both"/>
        <w:rPr>
          <w:rFonts w:ascii="Times New Roman" w:hAnsi="Times New Roman" w:cs="Times New Roman"/>
          <w:sz w:val="18"/>
          <w:szCs w:val="18"/>
        </w:rPr>
      </w:pPr>
      <w:r w:rsidRPr="00310AC7">
        <w:rPr>
          <w:rFonts w:ascii="Times New Roman" w:hAnsi="Times New Roman" w:cs="Times New Roman"/>
          <w:i/>
          <w:sz w:val="18"/>
          <w:szCs w:val="18"/>
        </w:rPr>
        <w:t>«С 23 декабря 2023 года вступило в силу постановление Правительства России, которое корректирует условия льготных ипотечных программ. Теперь первоначальный взнос по кредитам, выдаваемым по ставке 8 процентов, будет составлять не менее 30 процентов, а максимальная сумма стала одинаковой для всех регионов - 6 миллионов рублей»,</w:t>
      </w:r>
      <w:r w:rsidRPr="00310AC7">
        <w:rPr>
          <w:rFonts w:ascii="Times New Roman" w:hAnsi="Times New Roman" w:cs="Times New Roman"/>
          <w:sz w:val="18"/>
          <w:szCs w:val="18"/>
        </w:rPr>
        <w:t xml:space="preserve"> - информирует заместитель руководителя Управления </w:t>
      </w:r>
      <w:proofErr w:type="spellStart"/>
      <w:r w:rsidRPr="00310AC7">
        <w:rPr>
          <w:rFonts w:ascii="Times New Roman" w:hAnsi="Times New Roman" w:cs="Times New Roman"/>
          <w:sz w:val="18"/>
          <w:szCs w:val="18"/>
        </w:rPr>
        <w:t>Росреестра</w:t>
      </w:r>
      <w:proofErr w:type="spellEnd"/>
      <w:r w:rsidRPr="00310AC7">
        <w:rPr>
          <w:rFonts w:ascii="Times New Roman" w:hAnsi="Times New Roman" w:cs="Times New Roman"/>
          <w:sz w:val="18"/>
          <w:szCs w:val="18"/>
        </w:rPr>
        <w:t xml:space="preserve"> по Самарской области </w:t>
      </w:r>
      <w:r w:rsidRPr="00310AC7">
        <w:rPr>
          <w:rFonts w:ascii="Times New Roman" w:hAnsi="Times New Roman" w:cs="Times New Roman"/>
          <w:b/>
          <w:sz w:val="18"/>
          <w:szCs w:val="18"/>
        </w:rPr>
        <w:t>Татьяна Титова</w:t>
      </w:r>
      <w:r w:rsidRPr="00310AC7">
        <w:rPr>
          <w:rFonts w:ascii="Times New Roman" w:hAnsi="Times New Roman" w:cs="Times New Roman"/>
          <w:sz w:val="18"/>
          <w:szCs w:val="18"/>
        </w:rPr>
        <w:t>.</w:t>
      </w:r>
    </w:p>
    <w:p w:rsidR="002D782C" w:rsidRPr="00310AC7" w:rsidRDefault="002D782C" w:rsidP="00310AC7">
      <w:pPr>
        <w:spacing w:after="0" w:line="240" w:lineRule="auto"/>
        <w:ind w:firstLine="708"/>
        <w:jc w:val="both"/>
        <w:rPr>
          <w:rFonts w:ascii="Times New Roman" w:hAnsi="Times New Roman" w:cs="Times New Roman"/>
          <w:sz w:val="18"/>
          <w:szCs w:val="18"/>
        </w:rPr>
      </w:pPr>
    </w:p>
    <w:p w:rsidR="002D782C" w:rsidRPr="00310AC7" w:rsidRDefault="002D782C"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noProof/>
          <w:sz w:val="18"/>
          <w:szCs w:val="18"/>
          <w:lang w:eastAsia="ru-RU"/>
        </w:rPr>
        <w:drawing>
          <wp:inline distT="0" distB="0" distL="0" distR="0">
            <wp:extent cx="6115050" cy="635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D782C" w:rsidRPr="00310AC7" w:rsidRDefault="002D782C" w:rsidP="00310AC7">
      <w:pPr>
        <w:spacing w:after="0" w:line="240" w:lineRule="auto"/>
        <w:rPr>
          <w:rFonts w:ascii="Times New Roman" w:hAnsi="Times New Roman" w:cs="Times New Roman"/>
          <w:sz w:val="18"/>
          <w:szCs w:val="18"/>
        </w:rPr>
      </w:pPr>
      <w:r w:rsidRPr="00310AC7">
        <w:rPr>
          <w:rFonts w:ascii="Times New Roman" w:hAnsi="Times New Roman" w:cs="Times New Roman"/>
          <w:sz w:val="18"/>
          <w:szCs w:val="18"/>
        </w:rPr>
        <w:t xml:space="preserve">Материал подготовлен Управлением </w:t>
      </w:r>
      <w:proofErr w:type="spellStart"/>
      <w:r w:rsidRPr="00310AC7">
        <w:rPr>
          <w:rFonts w:ascii="Times New Roman" w:hAnsi="Times New Roman" w:cs="Times New Roman"/>
          <w:sz w:val="18"/>
          <w:szCs w:val="18"/>
        </w:rPr>
        <w:t>Росреестра</w:t>
      </w:r>
      <w:proofErr w:type="spellEnd"/>
      <w:r w:rsidRPr="00310AC7">
        <w:rPr>
          <w:rFonts w:ascii="Times New Roman" w:hAnsi="Times New Roman" w:cs="Times New Roman"/>
          <w:sz w:val="18"/>
          <w:szCs w:val="18"/>
        </w:rPr>
        <w:t xml:space="preserve"> по Самарской области</w:t>
      </w:r>
    </w:p>
    <w:p w:rsidR="002A79F5" w:rsidRPr="00310AC7" w:rsidRDefault="002A79F5" w:rsidP="00310AC7">
      <w:pPr>
        <w:spacing w:after="0" w:line="240" w:lineRule="auto"/>
        <w:jc w:val="both"/>
        <w:rPr>
          <w:rFonts w:ascii="Times New Roman" w:eastAsia="Calibri" w:hAnsi="Times New Roman" w:cs="Times New Roman"/>
          <w:sz w:val="18"/>
          <w:szCs w:val="18"/>
        </w:rPr>
      </w:pPr>
    </w:p>
    <w:p w:rsidR="00467C6E" w:rsidRPr="00310AC7" w:rsidRDefault="00467C6E" w:rsidP="00310AC7">
      <w:pPr>
        <w:spacing w:after="0" w:line="240" w:lineRule="auto"/>
        <w:rPr>
          <w:rFonts w:ascii="Times New Roman" w:hAnsi="Times New Roman" w:cs="Times New Roman"/>
          <w:b/>
          <w:sz w:val="18"/>
          <w:szCs w:val="18"/>
        </w:rPr>
      </w:pPr>
      <w:r w:rsidRPr="00310AC7">
        <w:rPr>
          <w:rFonts w:ascii="Times New Roman" w:hAnsi="Times New Roman" w:cs="Times New Roman"/>
          <w:b/>
          <w:noProof/>
          <w:sz w:val="18"/>
          <w:szCs w:val="18"/>
          <w:lang w:eastAsia="ru-RU"/>
        </w:rPr>
        <w:drawing>
          <wp:inline distT="0" distB="0" distL="0" distR="0">
            <wp:extent cx="933450" cy="327384"/>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327384"/>
                    </a:xfrm>
                    <a:prstGeom prst="rect">
                      <a:avLst/>
                    </a:prstGeom>
                    <a:noFill/>
                  </pic:spPr>
                </pic:pic>
              </a:graphicData>
            </a:graphic>
          </wp:inline>
        </w:drawing>
      </w:r>
    </w:p>
    <w:p w:rsidR="00467C6E" w:rsidRPr="00310AC7" w:rsidRDefault="00467C6E" w:rsidP="00310AC7">
      <w:pPr>
        <w:spacing w:after="0" w:line="240" w:lineRule="auto"/>
        <w:jc w:val="right"/>
        <w:rPr>
          <w:rFonts w:ascii="Times New Roman" w:hAnsi="Times New Roman" w:cs="Times New Roman"/>
          <w:b/>
          <w:sz w:val="18"/>
          <w:szCs w:val="18"/>
        </w:rPr>
      </w:pPr>
      <w:r w:rsidRPr="00310AC7">
        <w:rPr>
          <w:rFonts w:ascii="Times New Roman" w:hAnsi="Times New Roman" w:cs="Times New Roman"/>
          <w:b/>
          <w:sz w:val="18"/>
          <w:szCs w:val="18"/>
        </w:rPr>
        <w:t>17.01.2024</w:t>
      </w:r>
    </w:p>
    <w:p w:rsidR="00467C6E" w:rsidRPr="00310AC7" w:rsidRDefault="00467C6E" w:rsidP="00310AC7">
      <w:pPr>
        <w:spacing w:after="0" w:line="240" w:lineRule="auto"/>
        <w:jc w:val="right"/>
        <w:rPr>
          <w:rFonts w:ascii="Times New Roman" w:hAnsi="Times New Roman" w:cs="Times New Roman"/>
          <w:b/>
          <w:sz w:val="18"/>
          <w:szCs w:val="18"/>
        </w:rPr>
      </w:pPr>
    </w:p>
    <w:p w:rsidR="00467C6E" w:rsidRPr="00310AC7" w:rsidRDefault="00467C6E" w:rsidP="00310AC7">
      <w:pPr>
        <w:tabs>
          <w:tab w:val="left" w:pos="2535"/>
        </w:tabs>
        <w:spacing w:after="0" w:line="240" w:lineRule="auto"/>
        <w:jc w:val="center"/>
        <w:rPr>
          <w:rFonts w:ascii="Times New Roman" w:hAnsi="Times New Roman" w:cs="Times New Roman"/>
          <w:b/>
          <w:sz w:val="18"/>
          <w:szCs w:val="18"/>
        </w:rPr>
      </w:pPr>
      <w:r w:rsidRPr="00310AC7">
        <w:rPr>
          <w:rFonts w:ascii="Times New Roman" w:hAnsi="Times New Roman" w:cs="Times New Roman"/>
          <w:b/>
          <w:sz w:val="18"/>
          <w:szCs w:val="18"/>
        </w:rPr>
        <w:t xml:space="preserve">В Самарской области зафиксирован рекорд по количеству граждан, желающих приобрести недвижимость на первичном рынке  </w:t>
      </w:r>
    </w:p>
    <w:p w:rsidR="009263DF" w:rsidRPr="00310AC7" w:rsidRDefault="009263DF" w:rsidP="00310AC7">
      <w:pPr>
        <w:tabs>
          <w:tab w:val="left" w:pos="2535"/>
        </w:tabs>
        <w:spacing w:after="0" w:line="240" w:lineRule="auto"/>
        <w:jc w:val="center"/>
        <w:rPr>
          <w:rFonts w:ascii="Times New Roman" w:hAnsi="Times New Roman" w:cs="Times New Roman"/>
          <w:b/>
          <w:sz w:val="18"/>
          <w:szCs w:val="18"/>
        </w:rPr>
      </w:pP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В 2023 году в Самаре заключили почти 14 000 договоров о долевом участии в строительстве. Это вдвое больше, чем в 2022 году. </w:t>
      </w: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На территории Самарской области сегодня осуществляют свою деятельность более 50 застройщиков. По итогам года число зарегистрированных региональным Управлением договоров долевого участия впервые почти достигло отметки в 14 тысяч, превзойдя показатель 2022 года на 7 500 договоров.</w:t>
      </w: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Рекордное количество заявлений поступило в </w:t>
      </w:r>
      <w:proofErr w:type="gramStart"/>
      <w:r w:rsidRPr="00310AC7">
        <w:rPr>
          <w:rFonts w:ascii="Times New Roman" w:hAnsi="Times New Roman" w:cs="Times New Roman"/>
          <w:sz w:val="18"/>
          <w:szCs w:val="18"/>
        </w:rPr>
        <w:t>самарский</w:t>
      </w:r>
      <w:proofErr w:type="gramEnd"/>
      <w:r w:rsidRPr="00310AC7">
        <w:rPr>
          <w:rFonts w:ascii="Times New Roman" w:hAnsi="Times New Roman" w:cs="Times New Roman"/>
          <w:sz w:val="18"/>
          <w:szCs w:val="18"/>
        </w:rPr>
        <w:t xml:space="preserve"> </w:t>
      </w:r>
      <w:proofErr w:type="spellStart"/>
      <w:r w:rsidRPr="00310AC7">
        <w:rPr>
          <w:rFonts w:ascii="Times New Roman" w:hAnsi="Times New Roman" w:cs="Times New Roman"/>
          <w:sz w:val="18"/>
          <w:szCs w:val="18"/>
        </w:rPr>
        <w:t>Росреестр</w:t>
      </w:r>
      <w:proofErr w:type="spellEnd"/>
      <w:r w:rsidRPr="00310AC7">
        <w:rPr>
          <w:rFonts w:ascii="Times New Roman" w:hAnsi="Times New Roman" w:cs="Times New Roman"/>
          <w:sz w:val="18"/>
          <w:szCs w:val="18"/>
        </w:rPr>
        <w:t xml:space="preserve"> в 2023 году. Из них 86,3% представлено застройщиками в электронном виде. Стоит отметить, что Самарская область демонстрирует уверенный рост по этому показателю. </w:t>
      </w:r>
    </w:p>
    <w:p w:rsidR="00467C6E" w:rsidRPr="00310AC7" w:rsidRDefault="00467C6E" w:rsidP="00310AC7">
      <w:pPr>
        <w:spacing w:after="0" w:line="240" w:lineRule="auto"/>
        <w:ind w:firstLine="426"/>
        <w:jc w:val="both"/>
        <w:rPr>
          <w:rFonts w:ascii="Times New Roman" w:hAnsi="Times New Roman" w:cs="Times New Roman"/>
          <w:sz w:val="18"/>
          <w:szCs w:val="18"/>
        </w:rPr>
      </w:pP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noProof/>
          <w:sz w:val="18"/>
          <w:szCs w:val="18"/>
          <w:lang w:eastAsia="ru-RU"/>
        </w:rPr>
        <w:drawing>
          <wp:inline distT="0" distB="0" distL="0" distR="0">
            <wp:extent cx="6115050" cy="635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Материал подготовлен пресс-службой</w:t>
      </w: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 xml:space="preserve">Управления </w:t>
      </w:r>
      <w:proofErr w:type="spellStart"/>
      <w:r w:rsidRPr="00310AC7">
        <w:rPr>
          <w:rFonts w:ascii="Times New Roman" w:hAnsi="Times New Roman" w:cs="Times New Roman"/>
          <w:sz w:val="18"/>
          <w:szCs w:val="18"/>
        </w:rPr>
        <w:t>Росреестра</w:t>
      </w:r>
      <w:proofErr w:type="spellEnd"/>
      <w:r w:rsidRPr="00310AC7">
        <w:rPr>
          <w:rFonts w:ascii="Times New Roman" w:hAnsi="Times New Roman" w:cs="Times New Roman"/>
          <w:sz w:val="18"/>
          <w:szCs w:val="18"/>
        </w:rPr>
        <w:t xml:space="preserve"> по Самарской области</w:t>
      </w:r>
    </w:p>
    <w:p w:rsidR="00321CAC" w:rsidRPr="00310AC7" w:rsidRDefault="00321CAC" w:rsidP="00310AC7">
      <w:pPr>
        <w:spacing w:after="0" w:line="240" w:lineRule="auto"/>
        <w:jc w:val="both"/>
        <w:rPr>
          <w:rFonts w:ascii="Times New Roman" w:hAnsi="Times New Roman" w:cs="Times New Roman"/>
          <w:sz w:val="18"/>
          <w:szCs w:val="18"/>
        </w:rPr>
      </w:pPr>
    </w:p>
    <w:p w:rsidR="00467C6E" w:rsidRPr="00310AC7" w:rsidRDefault="00467C6E" w:rsidP="00310AC7">
      <w:pPr>
        <w:spacing w:after="0" w:line="240" w:lineRule="auto"/>
        <w:rPr>
          <w:rFonts w:ascii="Times New Roman" w:hAnsi="Times New Roman" w:cs="Times New Roman"/>
          <w:b/>
          <w:sz w:val="18"/>
          <w:szCs w:val="18"/>
        </w:rPr>
      </w:pPr>
      <w:r w:rsidRPr="00310AC7">
        <w:rPr>
          <w:rFonts w:ascii="Times New Roman" w:hAnsi="Times New Roman" w:cs="Times New Roman"/>
          <w:b/>
          <w:noProof/>
          <w:sz w:val="18"/>
          <w:szCs w:val="18"/>
          <w:lang w:eastAsia="ru-RU"/>
        </w:rPr>
        <w:drawing>
          <wp:inline distT="0" distB="0" distL="0" distR="0">
            <wp:extent cx="1228725" cy="430944"/>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390" cy="432580"/>
                    </a:xfrm>
                    <a:prstGeom prst="rect">
                      <a:avLst/>
                    </a:prstGeom>
                    <a:noFill/>
                  </pic:spPr>
                </pic:pic>
              </a:graphicData>
            </a:graphic>
          </wp:inline>
        </w:drawing>
      </w:r>
    </w:p>
    <w:p w:rsidR="00467C6E" w:rsidRPr="00310AC7" w:rsidRDefault="00467C6E" w:rsidP="00310AC7">
      <w:pPr>
        <w:spacing w:after="0" w:line="240" w:lineRule="auto"/>
        <w:jc w:val="right"/>
        <w:rPr>
          <w:rFonts w:ascii="Times New Roman" w:hAnsi="Times New Roman" w:cs="Times New Roman"/>
          <w:b/>
          <w:sz w:val="18"/>
          <w:szCs w:val="18"/>
        </w:rPr>
      </w:pPr>
      <w:r w:rsidRPr="00310AC7">
        <w:rPr>
          <w:rFonts w:ascii="Times New Roman" w:hAnsi="Times New Roman" w:cs="Times New Roman"/>
          <w:b/>
          <w:sz w:val="18"/>
          <w:szCs w:val="18"/>
        </w:rPr>
        <w:t>17.01.2024</w:t>
      </w:r>
    </w:p>
    <w:p w:rsidR="00467C6E" w:rsidRPr="00310AC7" w:rsidRDefault="00467C6E" w:rsidP="00310AC7">
      <w:pPr>
        <w:spacing w:after="0" w:line="240" w:lineRule="auto"/>
        <w:jc w:val="right"/>
        <w:rPr>
          <w:rFonts w:ascii="Times New Roman" w:hAnsi="Times New Roman" w:cs="Times New Roman"/>
          <w:b/>
          <w:sz w:val="18"/>
          <w:szCs w:val="18"/>
        </w:rPr>
      </w:pPr>
    </w:p>
    <w:p w:rsidR="00467C6E" w:rsidRPr="00310AC7" w:rsidRDefault="00467C6E" w:rsidP="00310AC7">
      <w:pPr>
        <w:tabs>
          <w:tab w:val="left" w:pos="2535"/>
        </w:tabs>
        <w:spacing w:after="0" w:line="240" w:lineRule="auto"/>
        <w:jc w:val="center"/>
        <w:rPr>
          <w:rFonts w:ascii="Times New Roman" w:hAnsi="Times New Roman" w:cs="Times New Roman"/>
          <w:b/>
          <w:sz w:val="18"/>
          <w:szCs w:val="18"/>
        </w:rPr>
      </w:pPr>
      <w:r w:rsidRPr="00310AC7">
        <w:rPr>
          <w:rFonts w:ascii="Times New Roman" w:hAnsi="Times New Roman" w:cs="Times New Roman"/>
          <w:b/>
          <w:sz w:val="18"/>
          <w:szCs w:val="18"/>
        </w:rPr>
        <w:t>В рамках</w:t>
      </w:r>
      <w:r w:rsidRPr="00310AC7">
        <w:rPr>
          <w:sz w:val="18"/>
          <w:szCs w:val="18"/>
        </w:rPr>
        <w:t xml:space="preserve"> </w:t>
      </w:r>
      <w:r w:rsidRPr="00310AC7">
        <w:rPr>
          <w:rFonts w:ascii="Times New Roman" w:hAnsi="Times New Roman" w:cs="Times New Roman"/>
          <w:b/>
          <w:sz w:val="18"/>
          <w:szCs w:val="18"/>
        </w:rPr>
        <w:t xml:space="preserve">национального проекта «Демография» в Самаре построен новый детский сад  </w:t>
      </w:r>
    </w:p>
    <w:p w:rsidR="00467C6E" w:rsidRPr="00310AC7" w:rsidRDefault="00467C6E" w:rsidP="00310AC7">
      <w:pPr>
        <w:tabs>
          <w:tab w:val="left" w:pos="2535"/>
        </w:tabs>
        <w:spacing w:after="0" w:line="240" w:lineRule="auto"/>
        <w:jc w:val="center"/>
        <w:rPr>
          <w:rFonts w:ascii="Times New Roman" w:hAnsi="Times New Roman" w:cs="Times New Roman"/>
          <w:b/>
          <w:sz w:val="18"/>
          <w:szCs w:val="18"/>
        </w:rPr>
      </w:pP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Самарским </w:t>
      </w:r>
      <w:proofErr w:type="spellStart"/>
      <w:r w:rsidRPr="00310AC7">
        <w:rPr>
          <w:rFonts w:ascii="Times New Roman" w:hAnsi="Times New Roman" w:cs="Times New Roman"/>
          <w:sz w:val="18"/>
          <w:szCs w:val="18"/>
        </w:rPr>
        <w:t>Росреестром</w:t>
      </w:r>
      <w:proofErr w:type="spellEnd"/>
      <w:r w:rsidRPr="00310AC7">
        <w:rPr>
          <w:rFonts w:ascii="Times New Roman" w:hAnsi="Times New Roman" w:cs="Times New Roman"/>
          <w:sz w:val="18"/>
          <w:szCs w:val="18"/>
        </w:rPr>
        <w:t xml:space="preserve"> поставлен на кадастровый учет детский садик, который сможет принять в своих стенах 240 детишек. Социально-значимому объекту присвоен адрес: Российская Федерация, Самарская область, городской округ Самара, Промышленный внутригородской район, </w:t>
      </w:r>
      <w:proofErr w:type="gramStart"/>
      <w:r w:rsidRPr="00310AC7">
        <w:rPr>
          <w:rFonts w:ascii="Times New Roman" w:hAnsi="Times New Roman" w:cs="Times New Roman"/>
          <w:sz w:val="18"/>
          <w:szCs w:val="18"/>
        </w:rPr>
        <w:t>г</w:t>
      </w:r>
      <w:proofErr w:type="gramEnd"/>
      <w:r w:rsidRPr="00310AC7">
        <w:rPr>
          <w:rFonts w:ascii="Times New Roman" w:hAnsi="Times New Roman" w:cs="Times New Roman"/>
          <w:sz w:val="18"/>
          <w:szCs w:val="18"/>
        </w:rPr>
        <w:t>. Самара, проспект Кирова, дом № 232.</w:t>
      </w: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3-х этажное здание имеет площадь застройки 4780 кв. метров. В здании обустроены помещения для 12 групп: 4 ясельные группы и 8 дошкольных. </w:t>
      </w:r>
    </w:p>
    <w:p w:rsidR="00467C6E" w:rsidRPr="00310AC7" w:rsidRDefault="00467C6E"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Напоминаем, что постановка на кадастровый учет социально-значимых объектов стоит на особом контроле и отрабатывается </w:t>
      </w:r>
      <w:proofErr w:type="spellStart"/>
      <w:r w:rsidRPr="00310AC7">
        <w:rPr>
          <w:rFonts w:ascii="Times New Roman" w:hAnsi="Times New Roman" w:cs="Times New Roman"/>
          <w:sz w:val="18"/>
          <w:szCs w:val="18"/>
        </w:rPr>
        <w:t>Росреестром</w:t>
      </w:r>
      <w:proofErr w:type="spellEnd"/>
      <w:r w:rsidRPr="00310AC7">
        <w:rPr>
          <w:rFonts w:ascii="Times New Roman" w:hAnsi="Times New Roman" w:cs="Times New Roman"/>
          <w:sz w:val="18"/>
          <w:szCs w:val="18"/>
        </w:rPr>
        <w:t xml:space="preserve"> в самые короткие сроки.</w:t>
      </w:r>
    </w:p>
    <w:p w:rsidR="00467C6E" w:rsidRPr="00310AC7" w:rsidRDefault="00467C6E" w:rsidP="00310AC7">
      <w:pPr>
        <w:spacing w:after="0" w:line="240" w:lineRule="auto"/>
        <w:ind w:firstLine="426"/>
        <w:jc w:val="both"/>
        <w:rPr>
          <w:rFonts w:ascii="Times New Roman" w:hAnsi="Times New Roman" w:cs="Times New Roman"/>
          <w:sz w:val="18"/>
          <w:szCs w:val="18"/>
        </w:rPr>
      </w:pP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noProof/>
          <w:sz w:val="18"/>
          <w:szCs w:val="18"/>
          <w:lang w:eastAsia="ru-RU"/>
        </w:rPr>
        <w:drawing>
          <wp:inline distT="0" distB="0" distL="0" distR="0">
            <wp:extent cx="6115050" cy="635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Материал подготовлен пресс-службой</w:t>
      </w:r>
    </w:p>
    <w:p w:rsidR="00467C6E" w:rsidRPr="00310AC7" w:rsidRDefault="00467C6E"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 xml:space="preserve">Управления </w:t>
      </w:r>
      <w:proofErr w:type="spellStart"/>
      <w:r w:rsidRPr="00310AC7">
        <w:rPr>
          <w:rFonts w:ascii="Times New Roman" w:hAnsi="Times New Roman" w:cs="Times New Roman"/>
          <w:sz w:val="18"/>
          <w:szCs w:val="18"/>
        </w:rPr>
        <w:t>Росреестра</w:t>
      </w:r>
      <w:proofErr w:type="spellEnd"/>
      <w:r w:rsidRPr="00310AC7">
        <w:rPr>
          <w:rFonts w:ascii="Times New Roman" w:hAnsi="Times New Roman" w:cs="Times New Roman"/>
          <w:sz w:val="18"/>
          <w:szCs w:val="18"/>
        </w:rPr>
        <w:t xml:space="preserve"> по Самарской области</w:t>
      </w:r>
    </w:p>
    <w:p w:rsidR="002D782C" w:rsidRPr="00310AC7" w:rsidRDefault="002D782C" w:rsidP="00310AC7">
      <w:pPr>
        <w:spacing w:after="0" w:line="240" w:lineRule="auto"/>
        <w:jc w:val="both"/>
        <w:rPr>
          <w:rFonts w:ascii="Times New Roman" w:eastAsia="Calibri" w:hAnsi="Times New Roman" w:cs="Times New Roman"/>
          <w:sz w:val="18"/>
          <w:szCs w:val="18"/>
        </w:rPr>
      </w:pPr>
    </w:p>
    <w:p w:rsidR="002A79F5" w:rsidRPr="00310AC7" w:rsidRDefault="002A79F5"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5444FB" w:rsidRPr="00310AC7" w:rsidRDefault="005444FB" w:rsidP="00310AC7">
      <w:pPr>
        <w:spacing w:after="0" w:line="240" w:lineRule="auto"/>
        <w:rPr>
          <w:rFonts w:ascii="Times New Roman" w:eastAsia="Calibri" w:hAnsi="Times New Roman" w:cs="Times New Roman"/>
          <w:b/>
          <w:sz w:val="18"/>
          <w:szCs w:val="18"/>
        </w:rPr>
      </w:pPr>
      <w:r w:rsidRPr="00310AC7">
        <w:rPr>
          <w:rFonts w:ascii="Times New Roman" w:eastAsia="Calibri" w:hAnsi="Times New Roman" w:cs="Times New Roman"/>
          <w:b/>
          <w:noProof/>
          <w:sz w:val="18"/>
          <w:szCs w:val="18"/>
          <w:lang w:eastAsia="ru-RU"/>
        </w:rPr>
        <w:drawing>
          <wp:inline distT="0" distB="0" distL="0" distR="0">
            <wp:extent cx="1171575" cy="410900"/>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71575" cy="410900"/>
                    </a:xfrm>
                    <a:prstGeom prst="rect">
                      <a:avLst/>
                    </a:prstGeom>
                    <a:noFill/>
                  </pic:spPr>
                </pic:pic>
              </a:graphicData>
            </a:graphic>
          </wp:inline>
        </w:drawing>
      </w:r>
    </w:p>
    <w:p w:rsidR="005444FB" w:rsidRPr="00310AC7" w:rsidRDefault="005444FB" w:rsidP="00310AC7">
      <w:pPr>
        <w:spacing w:after="0" w:line="240" w:lineRule="auto"/>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18.01.2024</w:t>
      </w:r>
    </w:p>
    <w:p w:rsidR="005444FB" w:rsidRPr="00310AC7" w:rsidRDefault="005444FB" w:rsidP="00310AC7">
      <w:pPr>
        <w:tabs>
          <w:tab w:val="left" w:pos="2535"/>
        </w:tabs>
        <w:spacing w:after="0" w:line="240" w:lineRule="auto"/>
        <w:jc w:val="center"/>
        <w:rPr>
          <w:rFonts w:ascii="Times New Roman" w:eastAsia="Calibri" w:hAnsi="Times New Roman" w:cs="Times New Roman"/>
          <w:b/>
          <w:sz w:val="18"/>
          <w:szCs w:val="18"/>
        </w:rPr>
      </w:pPr>
      <w:r w:rsidRPr="00310AC7">
        <w:rPr>
          <w:rFonts w:ascii="Times New Roman" w:eastAsia="Calibri" w:hAnsi="Times New Roman" w:cs="Times New Roman"/>
          <w:b/>
          <w:sz w:val="18"/>
          <w:szCs w:val="18"/>
        </w:rPr>
        <w:t>Помогая преодолеть сложную обстановку</w:t>
      </w:r>
    </w:p>
    <w:p w:rsidR="005444FB" w:rsidRPr="00310AC7" w:rsidRDefault="005444FB"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Регулярно направляя гуманитарную помощь и внося свой вклад в общую победу, сотрудники самарского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зову сердца поддерживают своих земляков - солдат и офицеров, выполняющих воинский долг в зоне СВО. Совсем скоро очередная партия гуманитарной помощи будет доставлена в 85-ю бригаду.</w:t>
      </w:r>
    </w:p>
    <w:p w:rsidR="005444FB" w:rsidRPr="00310AC7" w:rsidRDefault="005444FB"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 С самого начала СВО сотрудники самарского ведомства заняли активную гражданскую позицию и откликнулись на призыв об оказании помощи мобилизованным. В этот раз волонтеры отправили военнослужащим газовые баллоны, </w:t>
      </w:r>
      <w:proofErr w:type="spellStart"/>
      <w:r w:rsidRPr="00310AC7">
        <w:rPr>
          <w:rFonts w:ascii="Times New Roman" w:eastAsia="Calibri" w:hAnsi="Times New Roman" w:cs="Times New Roman"/>
          <w:sz w:val="18"/>
          <w:szCs w:val="18"/>
        </w:rPr>
        <w:t>теплоиды</w:t>
      </w:r>
      <w:proofErr w:type="spellEnd"/>
      <w:r w:rsidRPr="00310AC7">
        <w:rPr>
          <w:rFonts w:ascii="Times New Roman" w:eastAsia="Calibri" w:hAnsi="Times New Roman" w:cs="Times New Roman"/>
          <w:sz w:val="18"/>
          <w:szCs w:val="18"/>
        </w:rPr>
        <w:t xml:space="preserve"> (химические грелки), </w:t>
      </w:r>
      <w:proofErr w:type="spellStart"/>
      <w:r w:rsidRPr="00310AC7">
        <w:rPr>
          <w:rFonts w:ascii="Times New Roman" w:eastAsia="Calibri" w:hAnsi="Times New Roman" w:cs="Times New Roman"/>
          <w:sz w:val="18"/>
          <w:szCs w:val="18"/>
        </w:rPr>
        <w:t>термостельки</w:t>
      </w:r>
      <w:proofErr w:type="spellEnd"/>
      <w:r w:rsidRPr="00310AC7">
        <w:rPr>
          <w:rFonts w:ascii="Times New Roman" w:eastAsia="Calibri" w:hAnsi="Times New Roman" w:cs="Times New Roman"/>
          <w:sz w:val="18"/>
          <w:szCs w:val="18"/>
        </w:rPr>
        <w:t>, средства личной гигиены и упаковки бумаги. Груз комплектовался исходя из потребностей и нужд военнослужащих.</w:t>
      </w:r>
    </w:p>
    <w:p w:rsidR="005444FB" w:rsidRPr="00310AC7" w:rsidRDefault="005444FB"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i/>
          <w:sz w:val="18"/>
          <w:szCs w:val="18"/>
        </w:rPr>
        <w:t>«Каждый, участвующий в этой акции, хочет помочь бойцам преодолеть сложную военную обстановку и надеется, что переданный груз поможет ребятам, согреет их, чтобы они чувствовали нашу поддержку и верили в общую победу. Нашим защитникам очень важны душевное тепло, забота и внимание»,</w:t>
      </w:r>
      <w:r w:rsidRPr="00310AC7">
        <w:rPr>
          <w:rFonts w:ascii="Times New Roman" w:eastAsia="Calibri" w:hAnsi="Times New Roman" w:cs="Times New Roman"/>
          <w:sz w:val="18"/>
          <w:szCs w:val="18"/>
        </w:rPr>
        <w:t xml:space="preserve"> - говорит заместитель руководителя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 </w:t>
      </w:r>
      <w:r w:rsidRPr="00310AC7">
        <w:rPr>
          <w:rFonts w:ascii="Times New Roman" w:eastAsia="Calibri" w:hAnsi="Times New Roman" w:cs="Times New Roman"/>
          <w:b/>
          <w:sz w:val="18"/>
          <w:szCs w:val="18"/>
        </w:rPr>
        <w:t>Владислав Ершов</w:t>
      </w:r>
      <w:r w:rsidRPr="00310AC7">
        <w:rPr>
          <w:rFonts w:ascii="Times New Roman" w:eastAsia="Calibri" w:hAnsi="Times New Roman" w:cs="Times New Roman"/>
          <w:sz w:val="18"/>
          <w:szCs w:val="18"/>
        </w:rPr>
        <w:t>.</w:t>
      </w:r>
    </w:p>
    <w:p w:rsidR="005444FB" w:rsidRPr="00310AC7" w:rsidRDefault="005444FB"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6350"/>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5444FB" w:rsidRPr="00310AC7" w:rsidRDefault="005444FB"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lastRenderedPageBreak/>
        <w:t>Материал подготовлен пресс-службой</w:t>
      </w:r>
    </w:p>
    <w:p w:rsidR="005444FB" w:rsidRPr="00310AC7" w:rsidRDefault="005444FB"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w:t>
      </w:r>
    </w:p>
    <w:p w:rsidR="002F50C3" w:rsidRPr="00310AC7" w:rsidRDefault="002F50C3"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F50C3" w:rsidRPr="00310AC7" w:rsidRDefault="002F50C3" w:rsidP="00310AC7">
      <w:pPr>
        <w:spacing w:after="0" w:line="240" w:lineRule="auto"/>
        <w:rPr>
          <w:rFonts w:ascii="Times New Roman" w:hAnsi="Times New Roman" w:cs="Times New Roman"/>
          <w:b/>
          <w:sz w:val="18"/>
          <w:szCs w:val="18"/>
        </w:rPr>
      </w:pPr>
      <w:r w:rsidRPr="00310AC7">
        <w:rPr>
          <w:rFonts w:ascii="Times New Roman" w:hAnsi="Times New Roman" w:cs="Times New Roman"/>
          <w:b/>
          <w:noProof/>
          <w:sz w:val="18"/>
          <w:szCs w:val="18"/>
          <w:lang w:eastAsia="ru-RU"/>
        </w:rPr>
        <w:drawing>
          <wp:inline distT="0" distB="0" distL="0" distR="0">
            <wp:extent cx="1190625" cy="417582"/>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417582"/>
                    </a:xfrm>
                    <a:prstGeom prst="rect">
                      <a:avLst/>
                    </a:prstGeom>
                    <a:noFill/>
                  </pic:spPr>
                </pic:pic>
              </a:graphicData>
            </a:graphic>
          </wp:inline>
        </w:drawing>
      </w:r>
    </w:p>
    <w:p w:rsidR="002F50C3" w:rsidRPr="00310AC7" w:rsidRDefault="002F50C3" w:rsidP="00310AC7">
      <w:pPr>
        <w:spacing w:after="0" w:line="240" w:lineRule="auto"/>
        <w:jc w:val="right"/>
        <w:rPr>
          <w:rFonts w:ascii="Times New Roman" w:hAnsi="Times New Roman" w:cs="Times New Roman"/>
          <w:b/>
          <w:sz w:val="18"/>
          <w:szCs w:val="18"/>
        </w:rPr>
      </w:pPr>
      <w:r w:rsidRPr="00310AC7">
        <w:rPr>
          <w:rFonts w:ascii="Times New Roman" w:hAnsi="Times New Roman" w:cs="Times New Roman"/>
          <w:b/>
          <w:sz w:val="18"/>
          <w:szCs w:val="18"/>
        </w:rPr>
        <w:t>18.01.2024</w:t>
      </w:r>
    </w:p>
    <w:p w:rsidR="002F50C3" w:rsidRPr="00310AC7" w:rsidRDefault="002F50C3" w:rsidP="00310AC7">
      <w:pPr>
        <w:tabs>
          <w:tab w:val="left" w:pos="2535"/>
        </w:tabs>
        <w:spacing w:after="0" w:line="240" w:lineRule="auto"/>
        <w:jc w:val="center"/>
        <w:rPr>
          <w:rFonts w:ascii="Times New Roman" w:hAnsi="Times New Roman" w:cs="Times New Roman"/>
          <w:b/>
          <w:sz w:val="18"/>
          <w:szCs w:val="18"/>
        </w:rPr>
      </w:pPr>
      <w:r w:rsidRPr="00310AC7">
        <w:rPr>
          <w:rFonts w:ascii="Times New Roman" w:hAnsi="Times New Roman" w:cs="Times New Roman"/>
          <w:b/>
          <w:sz w:val="18"/>
          <w:szCs w:val="18"/>
        </w:rPr>
        <w:t xml:space="preserve">Зарегистрировать недвижимость возможно из любой точки страны </w:t>
      </w:r>
    </w:p>
    <w:p w:rsidR="002F50C3" w:rsidRPr="00310AC7" w:rsidRDefault="002F50C3"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Почти 28 000 заявлений принято и поступило в </w:t>
      </w:r>
      <w:proofErr w:type="gramStart"/>
      <w:r w:rsidRPr="00310AC7">
        <w:rPr>
          <w:rFonts w:ascii="Times New Roman" w:hAnsi="Times New Roman" w:cs="Times New Roman"/>
          <w:sz w:val="18"/>
          <w:szCs w:val="18"/>
        </w:rPr>
        <w:t>самарский</w:t>
      </w:r>
      <w:proofErr w:type="gramEnd"/>
      <w:r w:rsidRPr="00310AC7">
        <w:rPr>
          <w:rFonts w:ascii="Times New Roman" w:hAnsi="Times New Roman" w:cs="Times New Roman"/>
          <w:sz w:val="18"/>
          <w:szCs w:val="18"/>
        </w:rPr>
        <w:t xml:space="preserve"> </w:t>
      </w:r>
      <w:proofErr w:type="spellStart"/>
      <w:r w:rsidRPr="00310AC7">
        <w:rPr>
          <w:rFonts w:ascii="Times New Roman" w:hAnsi="Times New Roman" w:cs="Times New Roman"/>
          <w:sz w:val="18"/>
          <w:szCs w:val="18"/>
        </w:rPr>
        <w:t>Росреестр</w:t>
      </w:r>
      <w:proofErr w:type="spellEnd"/>
      <w:r w:rsidRPr="00310AC7">
        <w:rPr>
          <w:rFonts w:ascii="Times New Roman" w:hAnsi="Times New Roman" w:cs="Times New Roman"/>
          <w:sz w:val="18"/>
          <w:szCs w:val="18"/>
        </w:rPr>
        <w:t xml:space="preserve"> из других регионов в 2023 году. Все большую популярность набирают заявления на учетно-регистрационные действия, принятые по экстерриториальному принципу. </w:t>
      </w:r>
    </w:p>
    <w:p w:rsidR="002F50C3" w:rsidRPr="00310AC7" w:rsidRDefault="002F50C3"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Так заявлений, принятых на территории Самарской области в отношении объектов недвижимости, расположенных в других регионах, поступило на 18% больше, чем в 2022 году. </w:t>
      </w:r>
    </w:p>
    <w:p w:rsidR="002F50C3" w:rsidRPr="00310AC7" w:rsidRDefault="002F50C3"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Количество поступивших на обработку экстерриториальных заявлений на учетно-регистрационные действия в отношении самарских объектов из других регионов увеличилось на 10,5%.</w:t>
      </w:r>
    </w:p>
    <w:p w:rsidR="002F50C3" w:rsidRPr="00310AC7" w:rsidRDefault="002F50C3"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География таких обращений довольно обширна. В Самарской области принимаются документы, в основном, в отношении объектов, которые находятся в Приволжском федеральном округе: Ульяновск, Оренбург, Саратов, Пенза.</w:t>
      </w:r>
    </w:p>
    <w:p w:rsidR="002F50C3" w:rsidRPr="00310AC7" w:rsidRDefault="002F50C3" w:rsidP="00310AC7">
      <w:pPr>
        <w:spacing w:after="0" w:line="240" w:lineRule="auto"/>
        <w:ind w:firstLine="426"/>
        <w:jc w:val="both"/>
        <w:rPr>
          <w:rFonts w:ascii="Times New Roman" w:hAnsi="Times New Roman" w:cs="Times New Roman"/>
          <w:sz w:val="18"/>
          <w:szCs w:val="18"/>
        </w:rPr>
      </w:pPr>
      <w:r w:rsidRPr="00310AC7">
        <w:rPr>
          <w:rFonts w:ascii="Times New Roman" w:hAnsi="Times New Roman" w:cs="Times New Roman"/>
          <w:sz w:val="18"/>
          <w:szCs w:val="18"/>
        </w:rPr>
        <w:t xml:space="preserve">А вот в самарский </w:t>
      </w:r>
      <w:proofErr w:type="spellStart"/>
      <w:r w:rsidRPr="00310AC7">
        <w:rPr>
          <w:rFonts w:ascii="Times New Roman" w:hAnsi="Times New Roman" w:cs="Times New Roman"/>
          <w:sz w:val="18"/>
          <w:szCs w:val="18"/>
        </w:rPr>
        <w:t>Росреестр</w:t>
      </w:r>
      <w:proofErr w:type="spellEnd"/>
      <w:r w:rsidRPr="00310AC7">
        <w:rPr>
          <w:rFonts w:ascii="Times New Roman" w:hAnsi="Times New Roman" w:cs="Times New Roman"/>
          <w:sz w:val="18"/>
          <w:szCs w:val="18"/>
        </w:rPr>
        <w:t xml:space="preserve"> поступают документы, принятые, в том </w:t>
      </w:r>
      <w:proofErr w:type="gramStart"/>
      <w:r w:rsidRPr="00310AC7">
        <w:rPr>
          <w:rFonts w:ascii="Times New Roman" w:hAnsi="Times New Roman" w:cs="Times New Roman"/>
          <w:sz w:val="18"/>
          <w:szCs w:val="18"/>
        </w:rPr>
        <w:t>числе</w:t>
      </w:r>
      <w:proofErr w:type="gramEnd"/>
      <w:r w:rsidRPr="00310AC7">
        <w:rPr>
          <w:rFonts w:ascii="Times New Roman" w:hAnsi="Times New Roman" w:cs="Times New Roman"/>
          <w:sz w:val="18"/>
          <w:szCs w:val="18"/>
        </w:rPr>
        <w:t xml:space="preserve">, в МФЦ Москвы, Санкт-Петербурга, Казани. </w:t>
      </w:r>
    </w:p>
    <w:p w:rsidR="002F50C3" w:rsidRPr="00310AC7" w:rsidRDefault="002F50C3" w:rsidP="00310AC7">
      <w:pPr>
        <w:spacing w:after="0" w:line="240" w:lineRule="auto"/>
        <w:ind w:firstLine="426"/>
        <w:jc w:val="both"/>
        <w:rPr>
          <w:rFonts w:ascii="Times New Roman" w:hAnsi="Times New Roman" w:cs="Times New Roman"/>
          <w:sz w:val="18"/>
          <w:szCs w:val="18"/>
        </w:rPr>
      </w:pPr>
    </w:p>
    <w:p w:rsidR="002F50C3" w:rsidRPr="00310AC7" w:rsidRDefault="002F50C3"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noProof/>
          <w:sz w:val="18"/>
          <w:szCs w:val="18"/>
          <w:lang w:eastAsia="ru-RU"/>
        </w:rPr>
        <w:drawing>
          <wp:inline distT="0" distB="0" distL="0" distR="0">
            <wp:extent cx="6115050" cy="6350"/>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F50C3" w:rsidRPr="00310AC7" w:rsidRDefault="002F50C3"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Материал подготовлен пресс-службой</w:t>
      </w:r>
    </w:p>
    <w:p w:rsidR="002F50C3" w:rsidRPr="00310AC7" w:rsidRDefault="002F50C3" w:rsidP="00310AC7">
      <w:pPr>
        <w:spacing w:after="0" w:line="240" w:lineRule="auto"/>
        <w:jc w:val="both"/>
        <w:rPr>
          <w:rFonts w:ascii="Times New Roman" w:hAnsi="Times New Roman" w:cs="Times New Roman"/>
          <w:sz w:val="18"/>
          <w:szCs w:val="18"/>
        </w:rPr>
      </w:pPr>
      <w:r w:rsidRPr="00310AC7">
        <w:rPr>
          <w:rFonts w:ascii="Times New Roman" w:hAnsi="Times New Roman" w:cs="Times New Roman"/>
          <w:sz w:val="18"/>
          <w:szCs w:val="18"/>
        </w:rPr>
        <w:t xml:space="preserve">Управления </w:t>
      </w:r>
      <w:proofErr w:type="spellStart"/>
      <w:r w:rsidRPr="00310AC7">
        <w:rPr>
          <w:rFonts w:ascii="Times New Roman" w:hAnsi="Times New Roman" w:cs="Times New Roman"/>
          <w:sz w:val="18"/>
          <w:szCs w:val="18"/>
        </w:rPr>
        <w:t>Росреестра</w:t>
      </w:r>
      <w:proofErr w:type="spellEnd"/>
      <w:r w:rsidRPr="00310AC7">
        <w:rPr>
          <w:rFonts w:ascii="Times New Roman" w:hAnsi="Times New Roman" w:cs="Times New Roman"/>
          <w:sz w:val="18"/>
          <w:szCs w:val="18"/>
        </w:rPr>
        <w:t xml:space="preserve"> по Самарской области</w:t>
      </w:r>
    </w:p>
    <w:p w:rsidR="002A79F5" w:rsidRPr="00310AC7" w:rsidRDefault="002A79F5"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A79F5" w:rsidRPr="00310AC7" w:rsidRDefault="002A79F5"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F50C3" w:rsidRPr="00310AC7" w:rsidRDefault="001D70C2" w:rsidP="00310AC7">
      <w:pPr>
        <w:spacing w:after="0" w:line="240" w:lineRule="auto"/>
        <w:rPr>
          <w:rFonts w:ascii="Times New Roman" w:eastAsia="Calibri" w:hAnsi="Times New Roman" w:cs="Times New Roman"/>
          <w:b/>
          <w:sz w:val="18"/>
          <w:szCs w:val="18"/>
        </w:rPr>
      </w:pPr>
      <w:r w:rsidRPr="00310AC7">
        <w:rPr>
          <w:rFonts w:ascii="Times New Roman" w:eastAsia="Times New Roman" w:hAnsi="Times New Roman" w:cs="Times New Roman"/>
          <w:bCs/>
          <w:sz w:val="18"/>
          <w:szCs w:val="18"/>
          <w:lang w:eastAsia="ru-RU"/>
        </w:rPr>
        <w:t xml:space="preserve">  </w:t>
      </w:r>
      <w:r w:rsidR="002F50C3" w:rsidRPr="00310AC7">
        <w:rPr>
          <w:rFonts w:ascii="Times New Roman" w:eastAsia="Calibri" w:hAnsi="Times New Roman" w:cs="Times New Roman"/>
          <w:b/>
          <w:noProof/>
          <w:sz w:val="18"/>
          <w:szCs w:val="18"/>
          <w:lang w:eastAsia="ru-RU"/>
        </w:rPr>
        <w:drawing>
          <wp:inline distT="0" distB="0" distL="0" distR="0">
            <wp:extent cx="1409700" cy="494417"/>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09700" cy="494417"/>
                    </a:xfrm>
                    <a:prstGeom prst="rect">
                      <a:avLst/>
                    </a:prstGeom>
                    <a:noFill/>
                  </pic:spPr>
                </pic:pic>
              </a:graphicData>
            </a:graphic>
          </wp:inline>
        </w:drawing>
      </w:r>
    </w:p>
    <w:p w:rsidR="002F50C3" w:rsidRPr="00310AC7" w:rsidRDefault="002F50C3" w:rsidP="00310AC7">
      <w:pPr>
        <w:spacing w:after="0" w:line="240" w:lineRule="auto"/>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22.01.2024</w:t>
      </w:r>
    </w:p>
    <w:p w:rsidR="002F50C3" w:rsidRPr="00310AC7" w:rsidRDefault="002F50C3" w:rsidP="00310AC7">
      <w:pPr>
        <w:tabs>
          <w:tab w:val="left" w:pos="2535"/>
        </w:tabs>
        <w:spacing w:after="0" w:line="240" w:lineRule="auto"/>
        <w:jc w:val="center"/>
        <w:rPr>
          <w:rFonts w:ascii="Times New Roman" w:eastAsia="Calibri" w:hAnsi="Times New Roman" w:cs="Times New Roman"/>
          <w:b/>
          <w:sz w:val="18"/>
          <w:szCs w:val="18"/>
        </w:rPr>
      </w:pPr>
      <w:r w:rsidRPr="00310AC7">
        <w:rPr>
          <w:rFonts w:ascii="Times New Roman" w:eastAsia="Calibri" w:hAnsi="Times New Roman" w:cs="Times New Roman"/>
          <w:b/>
          <w:sz w:val="18"/>
          <w:szCs w:val="18"/>
        </w:rPr>
        <w:t xml:space="preserve">В Тольятти зарегистрировано здание центра правопорядка   </w:t>
      </w:r>
    </w:p>
    <w:p w:rsidR="002F50C3" w:rsidRPr="00310AC7" w:rsidRDefault="002F50C3"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Отделом регистрации долевого участия в строительстве по городу Тольятти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 осуществлена постановка на государственный кадастровый учет и государственная регистрация права собственности на новое здание центра правопорядка в городском округе Тольятти.</w:t>
      </w:r>
      <w:r w:rsidRPr="00310AC7">
        <w:rPr>
          <w:rFonts w:ascii="Calibri" w:eastAsia="Calibri" w:hAnsi="Calibri" w:cs="Times New Roman"/>
          <w:sz w:val="18"/>
          <w:szCs w:val="18"/>
        </w:rPr>
        <w:t xml:space="preserve"> </w:t>
      </w:r>
      <w:r w:rsidRPr="00310AC7">
        <w:rPr>
          <w:rFonts w:ascii="Times New Roman" w:eastAsia="Calibri" w:hAnsi="Times New Roman" w:cs="Times New Roman"/>
          <w:sz w:val="18"/>
          <w:szCs w:val="18"/>
        </w:rPr>
        <w:t>Ему присвоен адрес:</w:t>
      </w:r>
      <w:r w:rsidRPr="00310AC7">
        <w:rPr>
          <w:rFonts w:ascii="Calibri" w:eastAsia="Calibri" w:hAnsi="Calibri" w:cs="Times New Roman"/>
          <w:sz w:val="18"/>
          <w:szCs w:val="18"/>
        </w:rPr>
        <w:t xml:space="preserve"> </w:t>
      </w:r>
      <w:r w:rsidRPr="00310AC7">
        <w:rPr>
          <w:rFonts w:ascii="Times New Roman" w:eastAsia="Calibri" w:hAnsi="Times New Roman" w:cs="Times New Roman"/>
          <w:sz w:val="18"/>
          <w:szCs w:val="18"/>
        </w:rPr>
        <w:t xml:space="preserve">Самарская область, городской округ Тольятти, ул. Мира, 85. </w:t>
      </w:r>
    </w:p>
    <w:p w:rsidR="002F50C3" w:rsidRPr="00310AC7" w:rsidRDefault="002F50C3"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К 300-летию прокуратуры России, по плану мероприятий, приуроченных к этому дню, была выделена земля для строительства центра правопорядка. Трехэтажное здание площадью 2 707, 4 кв. м предназначено для размещения в нем специалистов прокуратуры различного уровня. Особое внимание уделено вопросу доступа лиц с ограниченными возможностями здоровья.</w:t>
      </w:r>
    </w:p>
    <w:p w:rsidR="002F50C3" w:rsidRPr="00310AC7" w:rsidRDefault="002F50C3" w:rsidP="00310AC7">
      <w:pPr>
        <w:spacing w:after="0" w:line="240" w:lineRule="auto"/>
        <w:ind w:firstLine="426"/>
        <w:jc w:val="both"/>
        <w:rPr>
          <w:rFonts w:ascii="Times New Roman" w:eastAsia="Calibri" w:hAnsi="Times New Roman" w:cs="Times New Roman"/>
          <w:sz w:val="18"/>
          <w:szCs w:val="18"/>
        </w:rPr>
      </w:pPr>
      <w:r w:rsidRPr="00310AC7">
        <w:rPr>
          <w:rFonts w:ascii="Times New Roman" w:eastAsia="Calibri" w:hAnsi="Times New Roman" w:cs="Times New Roman"/>
          <w:i/>
          <w:sz w:val="18"/>
          <w:szCs w:val="18"/>
        </w:rPr>
        <w:t>«Обеспечение правопорядка — процесс, гарантирующий гражданам безопасность в их повседневной жизни, предупреждающий и предотвращающий правонарушения. Поэтому строительство этого объекта было долгожданным не только для сотрудников прокуратуры, но и для граждан»,</w:t>
      </w:r>
      <w:r w:rsidRPr="00310AC7">
        <w:rPr>
          <w:rFonts w:ascii="Times New Roman" w:eastAsia="Calibri" w:hAnsi="Times New Roman" w:cs="Times New Roman"/>
          <w:sz w:val="18"/>
          <w:szCs w:val="18"/>
        </w:rPr>
        <w:t xml:space="preserve"> - комментирует заместитель руководителя 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 </w:t>
      </w:r>
      <w:r w:rsidRPr="00310AC7">
        <w:rPr>
          <w:rFonts w:ascii="Times New Roman" w:eastAsia="Calibri" w:hAnsi="Times New Roman" w:cs="Times New Roman"/>
          <w:b/>
          <w:sz w:val="18"/>
          <w:szCs w:val="18"/>
        </w:rPr>
        <w:t>Анатолий Черных</w:t>
      </w:r>
      <w:r w:rsidRPr="00310AC7">
        <w:rPr>
          <w:rFonts w:ascii="Times New Roman" w:eastAsia="Calibri" w:hAnsi="Times New Roman" w:cs="Times New Roman"/>
          <w:sz w:val="18"/>
          <w:szCs w:val="18"/>
        </w:rPr>
        <w:t>.</w:t>
      </w:r>
    </w:p>
    <w:p w:rsidR="002F50C3" w:rsidRPr="00310AC7" w:rsidRDefault="002F50C3"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6350"/>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2F50C3" w:rsidRPr="00310AC7" w:rsidRDefault="002F50C3"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Материал подготовлен пресс-службой</w:t>
      </w:r>
    </w:p>
    <w:p w:rsidR="002F50C3" w:rsidRPr="00310AC7" w:rsidRDefault="002F50C3" w:rsidP="00310AC7">
      <w:pPr>
        <w:spacing w:after="0" w:line="240" w:lineRule="auto"/>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Управления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по Самарской области</w:t>
      </w:r>
    </w:p>
    <w:p w:rsidR="002F50C3" w:rsidRPr="00310AC7" w:rsidRDefault="002F50C3" w:rsidP="00310AC7">
      <w:pPr>
        <w:spacing w:after="0" w:line="240" w:lineRule="auto"/>
        <w:jc w:val="both"/>
        <w:rPr>
          <w:rFonts w:ascii="Times New Roman" w:eastAsia="Calibri" w:hAnsi="Times New Roman" w:cs="Times New Roman"/>
          <w:sz w:val="18"/>
          <w:szCs w:val="18"/>
        </w:rPr>
      </w:pP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1190625" cy="417582"/>
            <wp:effectExtent l="19050" t="0" r="952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90625" cy="417582"/>
                    </a:xfrm>
                    <a:prstGeom prst="rect">
                      <a:avLst/>
                    </a:prstGeom>
                    <a:noFill/>
                  </pic:spPr>
                </pic:pic>
              </a:graphicData>
            </a:graphic>
          </wp:inline>
        </w:drawing>
      </w:r>
    </w:p>
    <w:p w:rsidR="00321CAC" w:rsidRPr="00310AC7" w:rsidRDefault="00321CAC" w:rsidP="00310AC7">
      <w:pPr>
        <w:spacing w:after="0" w:line="240" w:lineRule="auto"/>
        <w:ind w:firstLine="708"/>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15.01.2024</w:t>
      </w:r>
    </w:p>
    <w:p w:rsidR="00321CAC" w:rsidRPr="00310AC7" w:rsidRDefault="00321CAC" w:rsidP="00310AC7">
      <w:pPr>
        <w:spacing w:after="0" w:line="240" w:lineRule="auto"/>
        <w:ind w:firstLine="708"/>
        <w:jc w:val="right"/>
        <w:rPr>
          <w:rFonts w:ascii="Times New Roman" w:eastAsia="Calibri" w:hAnsi="Times New Roman" w:cs="Times New Roman"/>
          <w:b/>
          <w:sz w:val="18"/>
          <w:szCs w:val="18"/>
        </w:rPr>
      </w:pPr>
    </w:p>
    <w:p w:rsidR="00321CAC" w:rsidRPr="00310AC7" w:rsidRDefault="00321CAC" w:rsidP="00310AC7">
      <w:pPr>
        <w:spacing w:after="0" w:line="240" w:lineRule="auto"/>
        <w:jc w:val="center"/>
        <w:rPr>
          <w:rFonts w:ascii="Times New Roman" w:eastAsia="Calibri" w:hAnsi="Times New Roman" w:cs="Times New Roman"/>
          <w:b/>
          <w:sz w:val="18"/>
          <w:szCs w:val="18"/>
        </w:rPr>
      </w:pPr>
      <w:r w:rsidRPr="00310AC7">
        <w:rPr>
          <w:rFonts w:ascii="Times New Roman" w:eastAsia="Calibri" w:hAnsi="Times New Roman" w:cs="Times New Roman"/>
          <w:b/>
          <w:sz w:val="18"/>
          <w:szCs w:val="18"/>
        </w:rPr>
        <w:t>Утверждены результаты государственной кадастровой оценки объектов капитального строительства</w:t>
      </w:r>
    </w:p>
    <w:p w:rsidR="00321CAC" w:rsidRPr="00310AC7" w:rsidRDefault="00321CAC"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В 2023 году завершен первый полный цикл государственной кадастровой оценки. Кадастровая оценка проводится единым двухлетним циклом на территории всех субъектов Российской Федерации – в 2022 году оценивались все земельные участки, сведения о которых содержались в Едином государственном реестре недвижимости по состоянию на 1 января 2022 года, в нынешнем, 2023 году – оцениваются все объекты капитального строительства (здания, помещения, сооружения, объекты незавершенного строительства). </w:t>
      </w:r>
    </w:p>
    <w:p w:rsidR="00321CAC" w:rsidRPr="00310AC7" w:rsidRDefault="00321CAC"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Приказом министерства имущественных отношений Самарской области от 27.10.2023 №2296 утверждены результаты государственной кадастровой оценки более чем 2 миллионов зданий, помещений, сооружений, объектов незавершенного строительства на территории субъекта. Приказ вступил в законную силу 25 декабря, кадастровая стоимость будет внесена в Единый государственный реестр недвижимости и подлежит применению с 1 января 2024 года.</w:t>
      </w:r>
    </w:p>
    <w:p w:rsidR="00321CAC" w:rsidRPr="00310AC7" w:rsidRDefault="00321CAC" w:rsidP="00310AC7">
      <w:pPr>
        <w:spacing w:after="0" w:line="240" w:lineRule="auto"/>
        <w:ind w:firstLine="708"/>
        <w:jc w:val="both"/>
        <w:rPr>
          <w:rFonts w:ascii="Times New Roman" w:eastAsia="Calibri" w:hAnsi="Times New Roman" w:cs="Times New Roman"/>
          <w:sz w:val="18"/>
          <w:szCs w:val="18"/>
        </w:rPr>
      </w:pPr>
      <w:r w:rsidRPr="00310AC7">
        <w:rPr>
          <w:rFonts w:ascii="Times New Roman" w:eastAsia="Calibri" w:hAnsi="Times New Roman" w:cs="Times New Roman"/>
          <w:sz w:val="18"/>
          <w:szCs w:val="18"/>
        </w:rPr>
        <w:t>Сведения о кадастровой стоимости объектов недвижимости после 1 января появятся на публичной кадастровой карте, а также будут доступны для получения всеми заинтересованными лицами в форме выписок о кадастровой стоимости. Выписки предоставляются бесплатно по запросу любого заинтересованного лица, в бумажном или электронном виде, в многофункциональных центрах оказания государственных и муниципальных услуг или через сервис «</w:t>
      </w:r>
      <w:proofErr w:type="spellStart"/>
      <w:r w:rsidRPr="00310AC7">
        <w:rPr>
          <w:rFonts w:ascii="Times New Roman" w:eastAsia="Calibri" w:hAnsi="Times New Roman" w:cs="Times New Roman"/>
          <w:sz w:val="18"/>
          <w:szCs w:val="18"/>
        </w:rPr>
        <w:t>Госуслуги</w:t>
      </w:r>
      <w:proofErr w:type="spellEnd"/>
      <w:r w:rsidRPr="00310AC7">
        <w:rPr>
          <w:rFonts w:ascii="Times New Roman" w:eastAsia="Calibri" w:hAnsi="Times New Roman" w:cs="Times New Roman"/>
          <w:sz w:val="18"/>
          <w:szCs w:val="18"/>
        </w:rPr>
        <w:t>».</w:t>
      </w: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45719"/>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45719"/>
                    </a:xfrm>
                    <a:prstGeom prst="rect">
                      <a:avLst/>
                    </a:prstGeom>
                    <a:noFill/>
                  </pic:spPr>
                </pic:pic>
              </a:graphicData>
            </a:graphic>
          </wp:inline>
        </w:drawing>
      </w:r>
    </w:p>
    <w:p w:rsidR="00321CAC" w:rsidRPr="00310AC7" w:rsidRDefault="00321CAC" w:rsidP="00310AC7">
      <w:pPr>
        <w:spacing w:after="0" w:line="240" w:lineRule="auto"/>
        <w:rPr>
          <w:rFonts w:ascii="Times New Roman" w:eastAsia="Calibri" w:hAnsi="Times New Roman" w:cs="Times New Roman"/>
          <w:color w:val="0F0F0F"/>
          <w:sz w:val="18"/>
          <w:szCs w:val="18"/>
        </w:rPr>
      </w:pPr>
      <w:r w:rsidRPr="00310AC7">
        <w:rPr>
          <w:rFonts w:ascii="Times New Roman" w:eastAsia="Calibri" w:hAnsi="Times New Roman" w:cs="Times New Roman"/>
          <w:color w:val="0F0F0F"/>
          <w:sz w:val="18"/>
          <w:szCs w:val="18"/>
        </w:rPr>
        <w:t>Материал подготовлен пресс-службой</w:t>
      </w: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color w:val="0F0F0F"/>
          <w:sz w:val="18"/>
          <w:szCs w:val="18"/>
        </w:rPr>
        <w:t xml:space="preserve">Управления </w:t>
      </w:r>
      <w:proofErr w:type="spellStart"/>
      <w:r w:rsidRPr="00310AC7">
        <w:rPr>
          <w:rFonts w:ascii="Times New Roman" w:eastAsia="Calibri" w:hAnsi="Times New Roman" w:cs="Times New Roman"/>
          <w:color w:val="0F0F0F"/>
          <w:sz w:val="18"/>
          <w:szCs w:val="18"/>
        </w:rPr>
        <w:t>Росреестра</w:t>
      </w:r>
      <w:proofErr w:type="spellEnd"/>
      <w:r w:rsidRPr="00310AC7">
        <w:rPr>
          <w:rFonts w:ascii="Times New Roman" w:eastAsia="Calibri" w:hAnsi="Times New Roman" w:cs="Times New Roman"/>
          <w:color w:val="0F0F0F"/>
          <w:sz w:val="18"/>
          <w:szCs w:val="18"/>
        </w:rPr>
        <w:t xml:space="preserve"> по Самарской области</w:t>
      </w:r>
    </w:p>
    <w:p w:rsidR="00321CAC" w:rsidRPr="00310AC7" w:rsidRDefault="00321CAC" w:rsidP="00310AC7">
      <w:pPr>
        <w:spacing w:after="0" w:line="240" w:lineRule="auto"/>
        <w:rPr>
          <w:rFonts w:ascii="Times New Roman" w:eastAsia="Times New Roman" w:hAnsi="Times New Roman" w:cs="Times New Roman"/>
          <w:sz w:val="18"/>
          <w:szCs w:val="18"/>
          <w:lang w:eastAsia="ru-RU"/>
        </w:rPr>
      </w:pPr>
    </w:p>
    <w:tbl>
      <w:tblPr>
        <w:tblW w:w="0" w:type="auto"/>
        <w:tblLook w:val="04A0"/>
      </w:tblPr>
      <w:tblGrid>
        <w:gridCol w:w="4785"/>
        <w:gridCol w:w="4786"/>
      </w:tblGrid>
      <w:tr w:rsidR="00321CAC" w:rsidRPr="00310AC7" w:rsidTr="00310AC7">
        <w:trPr>
          <w:trHeight w:val="1250"/>
        </w:trPr>
        <w:tc>
          <w:tcPr>
            <w:tcW w:w="4785" w:type="dxa"/>
          </w:tcPr>
          <w:p w:rsidR="00321CAC" w:rsidRPr="00310AC7" w:rsidRDefault="00321CAC" w:rsidP="00310AC7">
            <w:pPr>
              <w:spacing w:after="0" w:line="240" w:lineRule="auto"/>
              <w:jc w:val="center"/>
              <w:rPr>
                <w:rFonts w:ascii="Times New Roman" w:eastAsia="Times New Roman" w:hAnsi="Times New Roman" w:cs="Times New Roman"/>
                <w:sz w:val="18"/>
                <w:szCs w:val="18"/>
                <w:lang w:eastAsia="ru-RU"/>
              </w:rPr>
            </w:pPr>
            <w:r w:rsidRPr="00310AC7">
              <w:rPr>
                <w:rFonts w:ascii="Times New Roman" w:eastAsia="Times New Roman" w:hAnsi="Times New Roman" w:cs="Times New Roman"/>
                <w:i/>
                <w:noProof/>
                <w:color w:val="003366"/>
                <w:sz w:val="18"/>
                <w:szCs w:val="18"/>
                <w:lang w:eastAsia="ru-RU"/>
              </w:rPr>
              <w:lastRenderedPageBreak/>
              <w:drawing>
                <wp:inline distT="0" distB="0" distL="0" distR="0">
                  <wp:extent cx="1047750" cy="170643"/>
                  <wp:effectExtent l="1905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047750" cy="170643"/>
                          </a:xfrm>
                          <a:prstGeom prst="rect">
                            <a:avLst/>
                          </a:prstGeom>
                          <a:noFill/>
                          <a:ln w="9525">
                            <a:noFill/>
                            <a:miter lim="800000"/>
                            <a:headEnd/>
                            <a:tailEnd/>
                          </a:ln>
                        </pic:spPr>
                      </pic:pic>
                    </a:graphicData>
                  </a:graphic>
                </wp:inline>
              </w:drawing>
            </w:r>
          </w:p>
        </w:tc>
        <w:tc>
          <w:tcPr>
            <w:tcW w:w="4786" w:type="dxa"/>
          </w:tcPr>
          <w:p w:rsidR="00321CAC" w:rsidRPr="00310AC7" w:rsidRDefault="00321CAC" w:rsidP="00310AC7">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eastAsia="zh-CN" w:bidi="hi-IN"/>
              </w:rPr>
            </w:pPr>
          </w:p>
          <w:p w:rsidR="00321CAC" w:rsidRPr="00310AC7" w:rsidRDefault="00321CAC" w:rsidP="00310AC7">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val="en-US" w:eastAsia="zh-CN" w:bidi="hi-IN"/>
              </w:rPr>
            </w:pPr>
            <w:r w:rsidRPr="00310AC7">
              <w:rPr>
                <w:rFonts w:ascii="Times New Roman" w:eastAsia="WenQuanYi Micro Hei" w:hAnsi="Times New Roman" w:cs="Times New Roman"/>
                <w:bCs/>
                <w:color w:val="000000"/>
                <w:kern w:val="1"/>
                <w:sz w:val="18"/>
                <w:szCs w:val="18"/>
                <w:lang w:eastAsia="zh-CN" w:bidi="hi-IN"/>
              </w:rPr>
              <w:t xml:space="preserve">г. Самара, ул. Ленинская, 25а, корп.  </w:t>
            </w:r>
            <w:r w:rsidRPr="00310AC7">
              <w:rPr>
                <w:rFonts w:ascii="Times New Roman" w:eastAsia="WenQuanYi Micro Hei" w:hAnsi="Times New Roman" w:cs="Times New Roman"/>
                <w:bCs/>
                <w:color w:val="000000"/>
                <w:kern w:val="1"/>
                <w:sz w:val="18"/>
                <w:szCs w:val="18"/>
                <w:lang w:val="en-US" w:eastAsia="zh-CN" w:bidi="hi-IN"/>
              </w:rPr>
              <w:t>№ 1</w:t>
            </w:r>
          </w:p>
          <w:p w:rsidR="00321CAC" w:rsidRPr="00310AC7" w:rsidRDefault="00321CAC" w:rsidP="00310AC7">
            <w:pPr>
              <w:spacing w:after="0" w:line="240" w:lineRule="auto"/>
              <w:jc w:val="center"/>
              <w:rPr>
                <w:rFonts w:ascii="Times New Roman" w:eastAsia="Times New Roman" w:hAnsi="Times New Roman" w:cs="Times New Roman"/>
                <w:bCs/>
                <w:color w:val="000000"/>
                <w:sz w:val="18"/>
                <w:szCs w:val="18"/>
                <w:lang w:val="en-US" w:eastAsia="ru-RU"/>
              </w:rPr>
            </w:pPr>
            <w:r w:rsidRPr="00310AC7">
              <w:rPr>
                <w:rFonts w:ascii="Times New Roman" w:eastAsia="Times New Roman" w:hAnsi="Times New Roman" w:cs="Times New Roman"/>
                <w:bCs/>
                <w:color w:val="000000"/>
                <w:sz w:val="18"/>
                <w:szCs w:val="18"/>
                <w:lang w:val="en-US" w:eastAsia="ru-RU"/>
              </w:rPr>
              <w:t xml:space="preserve">e-mail: </w:t>
            </w:r>
            <w:hyperlink r:id="rId31" w:history="1">
              <w:r w:rsidRPr="00310AC7">
                <w:rPr>
                  <w:rFonts w:ascii="Times New Roman" w:eastAsia="Times New Roman" w:hAnsi="Times New Roman" w:cs="Times New Roman"/>
                  <w:bCs/>
                  <w:color w:val="000000"/>
                  <w:sz w:val="18"/>
                  <w:szCs w:val="18"/>
                  <w:u w:val="single"/>
                  <w:lang w:val="en-US"/>
                </w:rPr>
                <w:t>pr_fkp@mail.ru</w:t>
              </w:r>
            </w:hyperlink>
            <w:r w:rsidRPr="00310AC7">
              <w:rPr>
                <w:rFonts w:ascii="Times New Roman" w:eastAsia="Times New Roman" w:hAnsi="Times New Roman" w:cs="Times New Roman"/>
                <w:bCs/>
                <w:color w:val="000000"/>
                <w:sz w:val="18"/>
                <w:szCs w:val="18"/>
                <w:lang w:val="en-US" w:eastAsia="ru-RU"/>
              </w:rPr>
              <w:t xml:space="preserve">, </w:t>
            </w:r>
            <w:r w:rsidRPr="00310AC7">
              <w:rPr>
                <w:rFonts w:ascii="Times New Roman" w:eastAsia="Times New Roman" w:hAnsi="Times New Roman" w:cs="Times New Roman"/>
                <w:bCs/>
                <w:color w:val="000000"/>
                <w:sz w:val="18"/>
                <w:szCs w:val="18"/>
                <w:lang w:val="en-US" w:eastAsia="ru-RU"/>
              </w:rPr>
              <w:br/>
            </w:r>
            <w:r w:rsidRPr="00310AC7">
              <w:rPr>
                <w:rFonts w:ascii="Times New Roman" w:eastAsia="Times New Roman" w:hAnsi="Times New Roman" w:cs="Times New Roman"/>
                <w:bCs/>
                <w:color w:val="000000"/>
                <w:sz w:val="18"/>
                <w:szCs w:val="18"/>
                <w:lang w:eastAsia="ru-RU"/>
              </w:rPr>
              <w:t>ВК</w:t>
            </w:r>
            <w:r w:rsidRPr="00310AC7">
              <w:rPr>
                <w:rFonts w:ascii="Times New Roman" w:eastAsia="Times New Roman" w:hAnsi="Times New Roman" w:cs="Times New Roman"/>
                <w:bCs/>
                <w:color w:val="000000"/>
                <w:sz w:val="18"/>
                <w:szCs w:val="18"/>
                <w:lang w:val="en-US" w:eastAsia="ru-RU"/>
              </w:rPr>
              <w:t>: vk.com/</w:t>
            </w:r>
            <w:proofErr w:type="spellStart"/>
            <w:r w:rsidRPr="00310AC7">
              <w:rPr>
                <w:rFonts w:ascii="Times New Roman" w:eastAsia="Times New Roman" w:hAnsi="Times New Roman" w:cs="Times New Roman"/>
                <w:bCs/>
                <w:color w:val="000000"/>
                <w:sz w:val="18"/>
                <w:szCs w:val="18"/>
                <w:lang w:val="en-US" w:eastAsia="ru-RU"/>
              </w:rPr>
              <w:t>fkp_samara</w:t>
            </w:r>
            <w:proofErr w:type="spellEnd"/>
            <w:r w:rsidRPr="00310AC7">
              <w:rPr>
                <w:rFonts w:ascii="Times New Roman" w:eastAsia="Times New Roman" w:hAnsi="Times New Roman" w:cs="Times New Roman"/>
                <w:bCs/>
                <w:color w:val="000000"/>
                <w:sz w:val="18"/>
                <w:szCs w:val="18"/>
                <w:lang w:val="en-US" w:eastAsia="ru-RU"/>
              </w:rPr>
              <w:t xml:space="preserve">, </w:t>
            </w:r>
            <w:hyperlink r:id="rId32" w:history="1">
              <w:r w:rsidRPr="00310AC7">
                <w:rPr>
                  <w:rFonts w:ascii="Times New Roman" w:eastAsia="Times New Roman" w:hAnsi="Times New Roman" w:cs="Times New Roman"/>
                  <w:bCs/>
                  <w:color w:val="000080"/>
                  <w:sz w:val="18"/>
                  <w:szCs w:val="18"/>
                  <w:u w:val="single"/>
                  <w:lang w:val="en-US"/>
                </w:rPr>
                <w:t>www.kadastr.ru</w:t>
              </w:r>
            </w:hyperlink>
          </w:p>
          <w:p w:rsidR="00321CAC" w:rsidRPr="00310AC7" w:rsidRDefault="00321CAC" w:rsidP="00310AC7">
            <w:pPr>
              <w:spacing w:after="0" w:line="240" w:lineRule="auto"/>
              <w:jc w:val="center"/>
              <w:rPr>
                <w:rFonts w:ascii="Times New Roman" w:eastAsia="Times New Roman" w:hAnsi="Times New Roman" w:cs="Times New Roman"/>
                <w:sz w:val="18"/>
                <w:szCs w:val="18"/>
                <w:lang w:val="en-US" w:eastAsia="ru-RU"/>
              </w:rPr>
            </w:pPr>
          </w:p>
        </w:tc>
      </w:tr>
    </w:tbl>
    <w:p w:rsidR="009263DF" w:rsidRPr="00310AC7" w:rsidRDefault="009263DF" w:rsidP="00310AC7">
      <w:pPr>
        <w:spacing w:after="0" w:line="240" w:lineRule="auto"/>
        <w:rPr>
          <w:rFonts w:ascii="Times New Roman" w:eastAsia="Times New Roman" w:hAnsi="Times New Roman" w:cs="Times New Roman"/>
          <w:sz w:val="18"/>
          <w:szCs w:val="18"/>
          <w:lang w:val="en-US" w:eastAsia="ru-RU"/>
        </w:rPr>
      </w:pPr>
    </w:p>
    <w:p w:rsidR="00321CAC" w:rsidRPr="00310AC7" w:rsidRDefault="00321CAC" w:rsidP="00310AC7">
      <w:pPr>
        <w:autoSpaceDE w:val="0"/>
        <w:autoSpaceDN w:val="0"/>
        <w:adjustRightInd w:val="0"/>
        <w:spacing w:after="0" w:line="240" w:lineRule="auto"/>
        <w:ind w:firstLine="709"/>
        <w:jc w:val="center"/>
        <w:rPr>
          <w:rFonts w:ascii="Times New Roman" w:eastAsia="Times New Roman" w:hAnsi="Times New Roman" w:cs="Times New Roman"/>
          <w:b/>
          <w:bCs/>
          <w:color w:val="003366"/>
          <w:sz w:val="18"/>
          <w:szCs w:val="18"/>
          <w:lang w:val="en-US" w:eastAsia="ru-RU"/>
        </w:rPr>
      </w:pPr>
    </w:p>
    <w:p w:rsidR="00321CAC" w:rsidRPr="00310AC7" w:rsidRDefault="00321CAC" w:rsidP="00310AC7">
      <w:pPr>
        <w:spacing w:after="0" w:line="240" w:lineRule="auto"/>
        <w:jc w:val="center"/>
        <w:rPr>
          <w:rFonts w:ascii="Times New Roman" w:eastAsia="Times New Roman" w:hAnsi="Times New Roman" w:cs="Times New Roman"/>
          <w:b/>
          <w:color w:val="003366"/>
          <w:sz w:val="18"/>
          <w:szCs w:val="18"/>
          <w:lang w:eastAsia="ru-RU"/>
        </w:rPr>
      </w:pPr>
      <w:r w:rsidRPr="00310AC7">
        <w:rPr>
          <w:rFonts w:ascii="Times New Roman" w:eastAsia="Times New Roman" w:hAnsi="Times New Roman" w:cs="Times New Roman"/>
          <w:b/>
          <w:color w:val="003366"/>
          <w:sz w:val="18"/>
          <w:szCs w:val="18"/>
          <w:lang w:eastAsia="ru-RU"/>
        </w:rPr>
        <w:t xml:space="preserve">Лица </w:t>
      </w:r>
      <w:proofErr w:type="spellStart"/>
      <w:r w:rsidRPr="00310AC7">
        <w:rPr>
          <w:rFonts w:ascii="Times New Roman" w:eastAsia="Times New Roman" w:hAnsi="Times New Roman" w:cs="Times New Roman"/>
          <w:b/>
          <w:color w:val="003366"/>
          <w:sz w:val="18"/>
          <w:szCs w:val="18"/>
          <w:lang w:eastAsia="ru-RU"/>
        </w:rPr>
        <w:t>Росреестра</w:t>
      </w:r>
      <w:proofErr w:type="spellEnd"/>
      <w:r w:rsidRPr="00310AC7">
        <w:rPr>
          <w:rFonts w:ascii="Times New Roman" w:eastAsia="Times New Roman" w:hAnsi="Times New Roman" w:cs="Times New Roman"/>
          <w:b/>
          <w:color w:val="003366"/>
          <w:sz w:val="18"/>
          <w:szCs w:val="18"/>
          <w:lang w:eastAsia="ru-RU"/>
        </w:rPr>
        <w:t xml:space="preserve">: </w:t>
      </w:r>
      <w:proofErr w:type="spellStart"/>
      <w:r w:rsidRPr="00310AC7">
        <w:rPr>
          <w:rFonts w:ascii="Times New Roman" w:eastAsia="Times New Roman" w:hAnsi="Times New Roman" w:cs="Times New Roman"/>
          <w:b/>
          <w:color w:val="003366"/>
          <w:sz w:val="18"/>
          <w:szCs w:val="18"/>
          <w:lang w:eastAsia="ru-RU"/>
        </w:rPr>
        <w:t>Зеброва</w:t>
      </w:r>
      <w:proofErr w:type="spellEnd"/>
      <w:r w:rsidRPr="00310AC7">
        <w:rPr>
          <w:rFonts w:ascii="Times New Roman" w:eastAsia="Times New Roman" w:hAnsi="Times New Roman" w:cs="Times New Roman"/>
          <w:b/>
          <w:color w:val="003366"/>
          <w:sz w:val="18"/>
          <w:szCs w:val="18"/>
          <w:lang w:eastAsia="ru-RU"/>
        </w:rPr>
        <w:t xml:space="preserve"> Юлия Юрьевна</w:t>
      </w:r>
    </w:p>
    <w:p w:rsidR="00321CAC" w:rsidRPr="00310AC7" w:rsidRDefault="00321CAC" w:rsidP="00310AC7">
      <w:pPr>
        <w:spacing w:after="0" w:line="240" w:lineRule="auto"/>
        <w:jc w:val="center"/>
        <w:rPr>
          <w:rFonts w:ascii="Times New Roman" w:eastAsia="Times New Roman" w:hAnsi="Times New Roman" w:cs="Times New Roman"/>
          <w:b/>
          <w:sz w:val="18"/>
          <w:szCs w:val="18"/>
          <w:lang w:eastAsia="ru-RU"/>
        </w:rPr>
      </w:pPr>
    </w:p>
    <w:p w:rsidR="00321CAC" w:rsidRPr="00310AC7" w:rsidRDefault="00321CAC" w:rsidP="00310AC7">
      <w:pPr>
        <w:spacing w:after="0" w:line="240" w:lineRule="auto"/>
        <w:ind w:firstLine="709"/>
        <w:jc w:val="both"/>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В филиале ППК «</w:t>
      </w:r>
      <w:proofErr w:type="spellStart"/>
      <w:r w:rsidRPr="00310AC7">
        <w:rPr>
          <w:rFonts w:ascii="Times New Roman" w:eastAsia="Times New Roman" w:hAnsi="Times New Roman" w:cs="Times New Roman"/>
          <w:b/>
          <w:sz w:val="18"/>
          <w:szCs w:val="18"/>
          <w:lang w:eastAsia="ru-RU"/>
        </w:rPr>
        <w:t>Роскадастр</w:t>
      </w:r>
      <w:proofErr w:type="spellEnd"/>
      <w:r w:rsidRPr="00310AC7">
        <w:rPr>
          <w:rFonts w:ascii="Times New Roman" w:eastAsia="Times New Roman" w:hAnsi="Times New Roman" w:cs="Times New Roman"/>
          <w:b/>
          <w:sz w:val="18"/>
          <w:szCs w:val="18"/>
          <w:lang w:eastAsia="ru-RU"/>
        </w:rPr>
        <w:t xml:space="preserve">» по Самарской области есть сотрудники, которые проработали в ведомстве 15 и более лет. Одна из таких звездочек – </w:t>
      </w:r>
      <w:proofErr w:type="spellStart"/>
      <w:r w:rsidRPr="00310AC7">
        <w:rPr>
          <w:rFonts w:ascii="Times New Roman" w:eastAsia="Times New Roman" w:hAnsi="Times New Roman" w:cs="Times New Roman"/>
          <w:b/>
          <w:sz w:val="18"/>
          <w:szCs w:val="18"/>
          <w:lang w:eastAsia="ru-RU"/>
        </w:rPr>
        <w:t>Зеброва</w:t>
      </w:r>
      <w:proofErr w:type="spellEnd"/>
      <w:r w:rsidRPr="00310AC7">
        <w:rPr>
          <w:rFonts w:ascii="Times New Roman" w:eastAsia="Times New Roman" w:hAnsi="Times New Roman" w:cs="Times New Roman"/>
          <w:b/>
          <w:sz w:val="18"/>
          <w:szCs w:val="18"/>
          <w:lang w:eastAsia="ru-RU"/>
        </w:rPr>
        <w:t xml:space="preserve"> Юлия Юрьевна. В этом году она отметила свой 20-летний рабочий юбилей.</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 xml:space="preserve">Свой путь Юлия Юрьевна начала в городе Сызрань Самарской области, где родилась и выросла в </w:t>
      </w:r>
      <w:proofErr w:type="spellStart"/>
      <w:r w:rsidRPr="00310AC7">
        <w:rPr>
          <w:rFonts w:ascii="Times New Roman" w:eastAsia="Times New Roman" w:hAnsi="Times New Roman" w:cs="Times New Roman"/>
          <w:sz w:val="18"/>
          <w:szCs w:val="18"/>
          <w:lang w:eastAsia="ru-RU"/>
        </w:rPr>
        <w:t>Сызранском</w:t>
      </w:r>
      <w:proofErr w:type="spellEnd"/>
      <w:r w:rsidRPr="00310AC7">
        <w:rPr>
          <w:rFonts w:ascii="Times New Roman" w:eastAsia="Times New Roman" w:hAnsi="Times New Roman" w:cs="Times New Roman"/>
          <w:sz w:val="18"/>
          <w:szCs w:val="18"/>
          <w:lang w:eastAsia="ru-RU"/>
        </w:rPr>
        <w:t xml:space="preserve"> доме-интернате. Обучаясь на заочном отделении института, Юлия два года проработала в окне по приему и выдаче документов. Через некоторое время Юлия перевелась в Самару. Первая ее должность - инженер 1 категории еще тогда называемой «Земельной кадастровой палаты». Карьера сотрудника регионального </w:t>
      </w:r>
      <w:proofErr w:type="spellStart"/>
      <w:r w:rsidRPr="00310AC7">
        <w:rPr>
          <w:rFonts w:ascii="Times New Roman" w:eastAsia="Times New Roman" w:hAnsi="Times New Roman" w:cs="Times New Roman"/>
          <w:sz w:val="18"/>
          <w:szCs w:val="18"/>
          <w:lang w:eastAsia="ru-RU"/>
        </w:rPr>
        <w:t>Роскадастра</w:t>
      </w:r>
      <w:proofErr w:type="spellEnd"/>
      <w:r w:rsidRPr="00310AC7">
        <w:rPr>
          <w:rFonts w:ascii="Times New Roman" w:eastAsia="Times New Roman" w:hAnsi="Times New Roman" w:cs="Times New Roman"/>
          <w:sz w:val="18"/>
          <w:szCs w:val="18"/>
          <w:lang w:eastAsia="ru-RU"/>
        </w:rPr>
        <w:t xml:space="preserve"> уже продолжилась здесь. С 2018 года героиня нашей публикации замещает должность </w:t>
      </w:r>
      <w:proofErr w:type="gramStart"/>
      <w:r w:rsidRPr="00310AC7">
        <w:rPr>
          <w:rFonts w:ascii="Times New Roman" w:eastAsia="Times New Roman" w:hAnsi="Times New Roman" w:cs="Times New Roman"/>
          <w:sz w:val="18"/>
          <w:szCs w:val="18"/>
          <w:lang w:eastAsia="ru-RU"/>
        </w:rPr>
        <w:t>заместителя начальника отдела обработки документов</w:t>
      </w:r>
      <w:proofErr w:type="gramEnd"/>
      <w:r w:rsidRPr="00310AC7">
        <w:rPr>
          <w:rFonts w:ascii="Times New Roman" w:eastAsia="Times New Roman" w:hAnsi="Times New Roman" w:cs="Times New Roman"/>
          <w:sz w:val="18"/>
          <w:szCs w:val="18"/>
          <w:lang w:eastAsia="ru-RU"/>
        </w:rPr>
        <w:t xml:space="preserve"> и обеспечения учетных действий № 1. </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sz w:val="18"/>
          <w:szCs w:val="18"/>
          <w:lang w:eastAsia="ru-RU"/>
        </w:rPr>
        <w:t>В свободное от работы время Юлия любит плавание и катание на коньках. У нее есть четырнадцатилетняя дочка Арина, которая тоже поддерживает маму в походах на каток. А еще, не смотря на свой трудный подростковый возраст, Арина радует Юлю своими победами в таком нелегком спорте, как художественная гимнастика. У девочки за плечами множественные победы в групповых упражнениях на спортивных соревнованиях и медали, а также заслуженный спортивный разряд «кандидата в мастера спорта».</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lang w:eastAsia="ru-RU"/>
        </w:rPr>
      </w:pPr>
      <w:r w:rsidRPr="00310AC7">
        <w:rPr>
          <w:rFonts w:ascii="Times New Roman" w:eastAsia="Times New Roman" w:hAnsi="Times New Roman" w:cs="Times New Roman"/>
          <w:color w:val="000000"/>
          <w:sz w:val="18"/>
          <w:szCs w:val="18"/>
          <w:shd w:val="clear" w:color="auto" w:fill="FFFFFF"/>
          <w:lang w:eastAsia="ru-RU"/>
        </w:rPr>
        <w:t xml:space="preserve">За высокий профессионализм и добросовестное отношение к исполнению должностных обязанностей Юлия Юрьевна </w:t>
      </w:r>
      <w:proofErr w:type="spellStart"/>
      <w:r w:rsidRPr="00310AC7">
        <w:rPr>
          <w:rFonts w:ascii="Times New Roman" w:eastAsia="Times New Roman" w:hAnsi="Times New Roman" w:cs="Times New Roman"/>
          <w:color w:val="000000"/>
          <w:sz w:val="18"/>
          <w:szCs w:val="18"/>
          <w:shd w:val="clear" w:color="auto" w:fill="FFFFFF"/>
          <w:lang w:eastAsia="ru-RU"/>
        </w:rPr>
        <w:t>Зеброва</w:t>
      </w:r>
      <w:proofErr w:type="spellEnd"/>
      <w:r w:rsidRPr="00310AC7">
        <w:rPr>
          <w:rFonts w:ascii="Times New Roman" w:eastAsia="Times New Roman" w:hAnsi="Times New Roman" w:cs="Times New Roman"/>
          <w:color w:val="000000"/>
          <w:sz w:val="18"/>
          <w:szCs w:val="18"/>
          <w:shd w:val="clear" w:color="auto" w:fill="FFFFFF"/>
          <w:lang w:eastAsia="ru-RU"/>
        </w:rPr>
        <w:t xml:space="preserve"> имеет благодарственные письма от руководства </w:t>
      </w:r>
      <w:proofErr w:type="spellStart"/>
      <w:r w:rsidRPr="00310AC7">
        <w:rPr>
          <w:rFonts w:ascii="Times New Roman" w:eastAsia="Times New Roman" w:hAnsi="Times New Roman" w:cs="Times New Roman"/>
          <w:color w:val="000000"/>
          <w:sz w:val="18"/>
          <w:szCs w:val="18"/>
          <w:shd w:val="clear" w:color="auto" w:fill="FFFFFF"/>
          <w:lang w:eastAsia="ru-RU"/>
        </w:rPr>
        <w:t>Росреестра</w:t>
      </w:r>
      <w:proofErr w:type="spellEnd"/>
      <w:r w:rsidRPr="00310AC7">
        <w:rPr>
          <w:rFonts w:ascii="Times New Roman" w:eastAsia="Times New Roman" w:hAnsi="Times New Roman" w:cs="Times New Roman"/>
          <w:color w:val="000000"/>
          <w:sz w:val="18"/>
          <w:szCs w:val="18"/>
          <w:shd w:val="clear" w:color="auto" w:fill="FFFFFF"/>
          <w:lang w:eastAsia="ru-RU"/>
        </w:rPr>
        <w:t xml:space="preserve"> и </w:t>
      </w:r>
      <w:proofErr w:type="spellStart"/>
      <w:r w:rsidRPr="00310AC7">
        <w:rPr>
          <w:rFonts w:ascii="Times New Roman" w:eastAsia="Times New Roman" w:hAnsi="Times New Roman" w:cs="Times New Roman"/>
          <w:color w:val="000000"/>
          <w:sz w:val="18"/>
          <w:szCs w:val="18"/>
          <w:shd w:val="clear" w:color="auto" w:fill="FFFFFF"/>
          <w:lang w:eastAsia="ru-RU"/>
        </w:rPr>
        <w:t>Роскадастра</w:t>
      </w:r>
      <w:proofErr w:type="spellEnd"/>
      <w:r w:rsidRPr="00310AC7">
        <w:rPr>
          <w:rFonts w:ascii="Times New Roman" w:eastAsia="Times New Roman" w:hAnsi="Times New Roman" w:cs="Times New Roman"/>
          <w:color w:val="000000"/>
          <w:sz w:val="18"/>
          <w:szCs w:val="18"/>
          <w:shd w:val="clear" w:color="auto" w:fill="FFFFFF"/>
          <w:lang w:eastAsia="ru-RU"/>
        </w:rPr>
        <w:t>. </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lang w:eastAsia="ru-RU"/>
        </w:rPr>
      </w:pPr>
    </w:p>
    <w:p w:rsidR="00321CAC" w:rsidRPr="00310AC7" w:rsidRDefault="00321CAC" w:rsidP="00310AC7">
      <w:pPr>
        <w:spacing w:after="0" w:line="240" w:lineRule="auto"/>
        <w:ind w:firstLine="709"/>
        <w:jc w:val="both"/>
        <w:rPr>
          <w:rFonts w:ascii="Times New Roman" w:eastAsia="Times New Roman" w:hAnsi="Times New Roman" w:cs="Times New Roman"/>
          <w:i/>
          <w:color w:val="003366"/>
          <w:sz w:val="18"/>
          <w:szCs w:val="18"/>
          <w:lang w:eastAsia="ru-RU"/>
        </w:rPr>
      </w:pPr>
      <w:r w:rsidRPr="00310AC7">
        <w:rPr>
          <w:rFonts w:ascii="Times New Roman" w:eastAsia="Times New Roman" w:hAnsi="Times New Roman" w:cs="Times New Roman"/>
          <w:i/>
          <w:color w:val="003366"/>
          <w:sz w:val="18"/>
          <w:szCs w:val="18"/>
          <w:lang w:eastAsia="ru-RU"/>
        </w:rPr>
        <w:t>Филиал ППК «</w:t>
      </w:r>
      <w:proofErr w:type="spellStart"/>
      <w:r w:rsidRPr="00310AC7">
        <w:rPr>
          <w:rFonts w:ascii="Times New Roman" w:eastAsia="Times New Roman" w:hAnsi="Times New Roman" w:cs="Times New Roman"/>
          <w:i/>
          <w:color w:val="003366"/>
          <w:sz w:val="18"/>
          <w:szCs w:val="18"/>
          <w:lang w:eastAsia="ru-RU"/>
        </w:rPr>
        <w:t>Роскадастр</w:t>
      </w:r>
      <w:proofErr w:type="spellEnd"/>
      <w:r w:rsidRPr="00310AC7">
        <w:rPr>
          <w:rFonts w:ascii="Times New Roman" w:eastAsia="Times New Roman" w:hAnsi="Times New Roman" w:cs="Times New Roman"/>
          <w:i/>
          <w:color w:val="003366"/>
          <w:sz w:val="18"/>
          <w:szCs w:val="18"/>
          <w:lang w:eastAsia="ru-RU"/>
        </w:rPr>
        <w:t xml:space="preserve">» по Самарской области                         </w:t>
      </w:r>
    </w:p>
    <w:p w:rsidR="002F50C3" w:rsidRPr="00310AC7" w:rsidRDefault="002F50C3" w:rsidP="00310AC7">
      <w:pPr>
        <w:spacing w:after="0" w:line="240" w:lineRule="auto"/>
        <w:jc w:val="both"/>
        <w:rPr>
          <w:rFonts w:ascii="Times New Roman" w:eastAsia="Calibri" w:hAnsi="Times New Roman" w:cs="Times New Roman"/>
          <w:sz w:val="18"/>
          <w:szCs w:val="18"/>
        </w:rPr>
      </w:pPr>
    </w:p>
    <w:p w:rsidR="00321CAC" w:rsidRPr="00310AC7" w:rsidRDefault="00321CAC" w:rsidP="00310AC7">
      <w:pPr>
        <w:spacing w:after="0" w:line="240" w:lineRule="auto"/>
        <w:ind w:firstLine="708"/>
        <w:rPr>
          <w:rFonts w:ascii="Times New Roman" w:eastAsia="Calibri" w:hAnsi="Times New Roman" w:cs="Times New Roman"/>
          <w:sz w:val="18"/>
          <w:szCs w:val="18"/>
        </w:rPr>
      </w:pPr>
    </w:p>
    <w:p w:rsidR="00321CAC" w:rsidRPr="00310AC7" w:rsidRDefault="00321CAC" w:rsidP="00310AC7">
      <w:pPr>
        <w:spacing w:after="0" w:line="240" w:lineRule="auto"/>
        <w:ind w:firstLine="708"/>
        <w:rPr>
          <w:rFonts w:ascii="Times New Roman" w:eastAsia="Calibri" w:hAnsi="Times New Roman" w:cs="Times New Roman"/>
          <w:b/>
          <w:sz w:val="18"/>
          <w:szCs w:val="18"/>
        </w:rPr>
      </w:pPr>
      <w:r w:rsidRPr="00310AC7">
        <w:rPr>
          <w:rFonts w:ascii="Times New Roman" w:eastAsia="Calibri" w:hAnsi="Times New Roman" w:cs="Times New Roman"/>
          <w:noProof/>
          <w:sz w:val="18"/>
          <w:szCs w:val="18"/>
          <w:lang w:eastAsia="ru-RU"/>
        </w:rPr>
        <w:drawing>
          <wp:inline distT="0" distB="0" distL="0" distR="0">
            <wp:extent cx="1247775" cy="437625"/>
            <wp:effectExtent l="19050" t="0" r="952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47775" cy="437625"/>
                    </a:xfrm>
                    <a:prstGeom prst="rect">
                      <a:avLst/>
                    </a:prstGeom>
                    <a:noFill/>
                  </pic:spPr>
                </pic:pic>
              </a:graphicData>
            </a:graphic>
          </wp:inline>
        </w:drawing>
      </w:r>
      <w:r w:rsidRPr="00310AC7">
        <w:rPr>
          <w:rFonts w:ascii="Times New Roman" w:eastAsia="Calibri" w:hAnsi="Times New Roman" w:cs="Times New Roman"/>
          <w:b/>
          <w:sz w:val="18"/>
          <w:szCs w:val="18"/>
        </w:rPr>
        <w:t xml:space="preserve">                    ПРЕСС-РЕЛИЗ</w:t>
      </w:r>
    </w:p>
    <w:p w:rsidR="00321CAC" w:rsidRPr="00310AC7" w:rsidRDefault="00321CAC" w:rsidP="00310AC7">
      <w:pPr>
        <w:spacing w:after="0" w:line="240" w:lineRule="auto"/>
        <w:ind w:firstLine="708"/>
        <w:jc w:val="right"/>
        <w:rPr>
          <w:rFonts w:ascii="Times New Roman" w:eastAsia="Calibri" w:hAnsi="Times New Roman" w:cs="Times New Roman"/>
          <w:b/>
          <w:sz w:val="18"/>
          <w:szCs w:val="18"/>
        </w:rPr>
      </w:pPr>
      <w:r w:rsidRPr="00310AC7">
        <w:rPr>
          <w:rFonts w:ascii="Times New Roman" w:eastAsia="Calibri" w:hAnsi="Times New Roman" w:cs="Times New Roman"/>
          <w:b/>
          <w:sz w:val="18"/>
          <w:szCs w:val="18"/>
        </w:rPr>
        <w:t>15.01.2024</w:t>
      </w:r>
    </w:p>
    <w:p w:rsidR="00321CAC" w:rsidRPr="00310AC7" w:rsidRDefault="00321CAC" w:rsidP="00310AC7">
      <w:pPr>
        <w:spacing w:after="0" w:line="240" w:lineRule="auto"/>
        <w:ind w:firstLine="708"/>
        <w:rPr>
          <w:rFonts w:ascii="Times New Roman" w:eastAsia="Calibri" w:hAnsi="Times New Roman" w:cs="Times New Roman"/>
          <w:sz w:val="18"/>
          <w:szCs w:val="18"/>
        </w:rPr>
      </w:pPr>
    </w:p>
    <w:p w:rsidR="00321CAC" w:rsidRPr="00310AC7" w:rsidRDefault="00321CAC" w:rsidP="00310AC7">
      <w:pPr>
        <w:spacing w:after="0" w:line="240" w:lineRule="auto"/>
        <w:ind w:firstLine="708"/>
        <w:jc w:val="center"/>
        <w:rPr>
          <w:rFonts w:ascii="Times New Roman" w:eastAsia="Calibri" w:hAnsi="Times New Roman" w:cs="Times New Roman"/>
          <w:b/>
          <w:sz w:val="18"/>
          <w:szCs w:val="18"/>
        </w:rPr>
      </w:pPr>
      <w:r w:rsidRPr="00310AC7">
        <w:rPr>
          <w:rFonts w:ascii="Times New Roman" w:eastAsia="Calibri" w:hAnsi="Times New Roman" w:cs="Times New Roman"/>
          <w:b/>
          <w:sz w:val="18"/>
          <w:szCs w:val="18"/>
        </w:rPr>
        <w:t>Елка желаний 2023</w:t>
      </w:r>
    </w:p>
    <w:p w:rsidR="00321CAC" w:rsidRPr="00310AC7" w:rsidRDefault="00321CAC" w:rsidP="00310AC7">
      <w:pPr>
        <w:spacing w:after="0" w:line="240" w:lineRule="auto"/>
        <w:ind w:firstLine="708"/>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Сотрудники самарского </w:t>
      </w:r>
      <w:proofErr w:type="spellStart"/>
      <w:r w:rsidRPr="00310AC7">
        <w:rPr>
          <w:rFonts w:ascii="Times New Roman" w:eastAsia="Calibri" w:hAnsi="Times New Roman" w:cs="Times New Roman"/>
          <w:sz w:val="18"/>
          <w:szCs w:val="18"/>
        </w:rPr>
        <w:t>Росреестра</w:t>
      </w:r>
      <w:proofErr w:type="spellEnd"/>
      <w:r w:rsidRPr="00310AC7">
        <w:rPr>
          <w:rFonts w:ascii="Times New Roman" w:eastAsia="Calibri" w:hAnsi="Times New Roman" w:cs="Times New Roman"/>
          <w:sz w:val="18"/>
          <w:szCs w:val="18"/>
        </w:rPr>
        <w:t xml:space="preserve"> приняли участие во Всероссийской акции "Елка желаний" и с радостью исполнили мечту четырехлетнего мальчика Андрея из Тольятти. </w:t>
      </w: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Андрюша – невербальный малыш, он знает цвета, алфавит, но не понимает обращенную речь. Именно поэтому он больше всего любит игрушки, которые поют и светятся. Его самой заветной мечтой стал </w:t>
      </w:r>
      <w:proofErr w:type="spellStart"/>
      <w:r w:rsidRPr="00310AC7">
        <w:rPr>
          <w:rFonts w:ascii="Times New Roman" w:eastAsia="Calibri" w:hAnsi="Times New Roman" w:cs="Times New Roman"/>
          <w:sz w:val="18"/>
          <w:szCs w:val="18"/>
        </w:rPr>
        <w:t>бизиборд</w:t>
      </w:r>
      <w:proofErr w:type="spellEnd"/>
      <w:r w:rsidRPr="00310AC7">
        <w:rPr>
          <w:rFonts w:ascii="Times New Roman" w:eastAsia="Calibri" w:hAnsi="Times New Roman" w:cs="Times New Roman"/>
          <w:sz w:val="18"/>
          <w:szCs w:val="18"/>
        </w:rPr>
        <w:t xml:space="preserve"> и </w:t>
      </w:r>
      <w:proofErr w:type="spellStart"/>
      <w:r w:rsidRPr="00310AC7">
        <w:rPr>
          <w:rFonts w:ascii="Times New Roman" w:eastAsia="Calibri" w:hAnsi="Times New Roman" w:cs="Times New Roman"/>
          <w:sz w:val="18"/>
          <w:szCs w:val="18"/>
        </w:rPr>
        <w:t>машинка-сортер</w:t>
      </w:r>
      <w:proofErr w:type="spellEnd"/>
      <w:r w:rsidRPr="00310AC7">
        <w:rPr>
          <w:rFonts w:ascii="Times New Roman" w:eastAsia="Calibri" w:hAnsi="Times New Roman" w:cs="Times New Roman"/>
          <w:sz w:val="18"/>
          <w:szCs w:val="18"/>
        </w:rPr>
        <w:t xml:space="preserve"> для малышей.</w:t>
      </w:r>
    </w:p>
    <w:p w:rsidR="00321CAC" w:rsidRPr="00310AC7" w:rsidRDefault="00321CAC" w:rsidP="00310AC7">
      <w:pPr>
        <w:spacing w:after="0" w:line="240" w:lineRule="auto"/>
        <w:ind w:firstLine="708"/>
        <w:rPr>
          <w:rFonts w:ascii="Times New Roman" w:eastAsia="Calibri" w:hAnsi="Times New Roman" w:cs="Times New Roman"/>
          <w:sz w:val="18"/>
          <w:szCs w:val="18"/>
        </w:rPr>
      </w:pPr>
      <w:r w:rsidRPr="00310AC7">
        <w:rPr>
          <w:rFonts w:ascii="Times New Roman" w:eastAsia="Calibri" w:hAnsi="Times New Roman" w:cs="Times New Roman"/>
          <w:sz w:val="18"/>
          <w:szCs w:val="18"/>
        </w:rPr>
        <w:t xml:space="preserve">Сотрудники ведомства при поддержке Молодежного совета самарского Управления с огромным энтузиазмом взялись за реализацию этой мечты. </w:t>
      </w:r>
    </w:p>
    <w:p w:rsidR="00321CAC" w:rsidRPr="00310AC7" w:rsidRDefault="00321CAC" w:rsidP="00310AC7">
      <w:pPr>
        <w:spacing w:after="0" w:line="240" w:lineRule="auto"/>
        <w:ind w:firstLine="708"/>
        <w:rPr>
          <w:rFonts w:ascii="Times New Roman" w:eastAsia="Calibri" w:hAnsi="Times New Roman" w:cs="Times New Roman"/>
          <w:sz w:val="18"/>
          <w:szCs w:val="18"/>
        </w:rPr>
      </w:pPr>
      <w:r w:rsidRPr="00310AC7">
        <w:rPr>
          <w:rFonts w:ascii="Times New Roman" w:eastAsia="Calibri" w:hAnsi="Times New Roman" w:cs="Times New Roman"/>
          <w:sz w:val="18"/>
          <w:szCs w:val="18"/>
        </w:rPr>
        <w:t>Встреча оказалась незабываемой. Мальчик был очень рад подаркам. Он не мог сдержать своего восторга и сразу же приступил к игре.</w:t>
      </w:r>
    </w:p>
    <w:p w:rsidR="00321CAC" w:rsidRPr="00310AC7" w:rsidRDefault="00321CAC" w:rsidP="00310AC7">
      <w:pPr>
        <w:spacing w:after="0" w:line="240" w:lineRule="auto"/>
        <w:ind w:firstLine="708"/>
        <w:rPr>
          <w:rFonts w:ascii="Times New Roman" w:eastAsia="Calibri" w:hAnsi="Times New Roman" w:cs="Times New Roman"/>
          <w:sz w:val="18"/>
          <w:szCs w:val="18"/>
        </w:rPr>
      </w:pPr>
      <w:r w:rsidRPr="00310AC7">
        <w:rPr>
          <w:rFonts w:ascii="Times New Roman" w:eastAsia="Calibri" w:hAnsi="Times New Roman" w:cs="Times New Roman"/>
          <w:sz w:val="18"/>
          <w:szCs w:val="18"/>
        </w:rPr>
        <w:t>«</w:t>
      </w:r>
      <w:r w:rsidRPr="00310AC7">
        <w:rPr>
          <w:rFonts w:ascii="Times New Roman" w:eastAsia="Calibri" w:hAnsi="Times New Roman" w:cs="Times New Roman"/>
          <w:i/>
          <w:sz w:val="18"/>
          <w:szCs w:val="18"/>
        </w:rPr>
        <w:t xml:space="preserve">Этот маленький момент счастья и радости оказал большое влияние на сотрудников </w:t>
      </w:r>
      <w:proofErr w:type="spellStart"/>
      <w:r w:rsidRPr="00310AC7">
        <w:rPr>
          <w:rFonts w:ascii="Times New Roman" w:eastAsia="Calibri" w:hAnsi="Times New Roman" w:cs="Times New Roman"/>
          <w:i/>
          <w:sz w:val="18"/>
          <w:szCs w:val="18"/>
        </w:rPr>
        <w:t>Росреестра</w:t>
      </w:r>
      <w:proofErr w:type="spellEnd"/>
      <w:r w:rsidRPr="00310AC7">
        <w:rPr>
          <w:rFonts w:ascii="Times New Roman" w:eastAsia="Calibri" w:hAnsi="Times New Roman" w:cs="Times New Roman"/>
          <w:i/>
          <w:sz w:val="18"/>
          <w:szCs w:val="18"/>
        </w:rPr>
        <w:t>, которые смогли принести радость в жизнь Андрюши. Мы уверены, что каждая мечта заслуживает осуществления, особенно для таких малышей, которые испытывают трудности с общением. Это было прекрасное напоминание о том, что маленькие добрые дела могут создавать большие перемены в жизни людей</w:t>
      </w:r>
      <w:r w:rsidRPr="00310AC7">
        <w:rPr>
          <w:rFonts w:ascii="Times New Roman" w:eastAsia="Calibri" w:hAnsi="Times New Roman" w:cs="Times New Roman"/>
          <w:sz w:val="18"/>
          <w:szCs w:val="18"/>
        </w:rPr>
        <w:t xml:space="preserve">», - делится впечатлениями </w:t>
      </w:r>
      <w:proofErr w:type="spellStart"/>
      <w:r w:rsidRPr="00310AC7">
        <w:rPr>
          <w:rFonts w:ascii="Times New Roman" w:eastAsia="Calibri" w:hAnsi="Times New Roman" w:cs="Times New Roman"/>
          <w:b/>
          <w:sz w:val="18"/>
          <w:szCs w:val="18"/>
        </w:rPr>
        <w:t>Аладин</w:t>
      </w:r>
      <w:proofErr w:type="spellEnd"/>
      <w:r w:rsidRPr="00310AC7">
        <w:rPr>
          <w:rFonts w:ascii="Times New Roman" w:eastAsia="Calibri" w:hAnsi="Times New Roman" w:cs="Times New Roman"/>
          <w:b/>
          <w:sz w:val="18"/>
          <w:szCs w:val="18"/>
        </w:rPr>
        <w:t xml:space="preserve"> Вячеслав</w:t>
      </w:r>
      <w:r w:rsidRPr="00310AC7">
        <w:rPr>
          <w:rFonts w:ascii="Times New Roman" w:eastAsia="Calibri" w:hAnsi="Times New Roman" w:cs="Times New Roman"/>
          <w:sz w:val="18"/>
          <w:szCs w:val="18"/>
        </w:rPr>
        <w:t>, главный специалист-эксперт Комсомольского отдела.</w:t>
      </w:r>
    </w:p>
    <w:p w:rsidR="00321CAC" w:rsidRPr="00310AC7" w:rsidRDefault="00321CAC" w:rsidP="00310AC7">
      <w:pPr>
        <w:spacing w:after="0" w:line="240" w:lineRule="auto"/>
        <w:ind w:firstLine="708"/>
        <w:rPr>
          <w:rFonts w:ascii="Times New Roman" w:eastAsia="Calibri" w:hAnsi="Times New Roman" w:cs="Times New Roman"/>
          <w:sz w:val="18"/>
          <w:szCs w:val="18"/>
        </w:rPr>
      </w:pPr>
      <w:r w:rsidRPr="00310AC7">
        <w:rPr>
          <w:rFonts w:ascii="Times New Roman" w:eastAsia="Calibri" w:hAnsi="Times New Roman" w:cs="Times New Roman"/>
          <w:sz w:val="18"/>
          <w:szCs w:val="18"/>
        </w:rPr>
        <w:t>Благодаря акции "Елка желаний" и вниманию сотрудников самарского Управления, маленький Андрюша смог получить не только игрушки, но и ощутить, что его желания неизменно важны и имеют значение для окружающих. Это история, которая напоминает нам о силе добрых дел и о том, что каждый из нас может изменить чью-то жизнь к лучшему.</w:t>
      </w: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noProof/>
          <w:sz w:val="18"/>
          <w:szCs w:val="18"/>
          <w:lang w:eastAsia="ru-RU"/>
        </w:rPr>
        <w:drawing>
          <wp:inline distT="0" distB="0" distL="0" distR="0">
            <wp:extent cx="6115050" cy="6350"/>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321CAC" w:rsidRPr="00310AC7" w:rsidRDefault="00321CAC" w:rsidP="00310AC7">
      <w:pPr>
        <w:spacing w:after="0" w:line="240" w:lineRule="auto"/>
        <w:rPr>
          <w:rFonts w:ascii="Times New Roman" w:eastAsia="Calibri" w:hAnsi="Times New Roman" w:cs="Times New Roman"/>
          <w:color w:val="0F0F0F"/>
          <w:sz w:val="18"/>
          <w:szCs w:val="18"/>
        </w:rPr>
      </w:pPr>
      <w:r w:rsidRPr="00310AC7">
        <w:rPr>
          <w:rFonts w:ascii="Times New Roman" w:eastAsia="Calibri" w:hAnsi="Times New Roman" w:cs="Times New Roman"/>
          <w:color w:val="0F0F0F"/>
          <w:sz w:val="18"/>
          <w:szCs w:val="18"/>
        </w:rPr>
        <w:t>Материал подготовлен пресс-службой</w:t>
      </w:r>
    </w:p>
    <w:p w:rsidR="00321CAC" w:rsidRPr="00310AC7" w:rsidRDefault="00321CAC" w:rsidP="00310AC7">
      <w:pPr>
        <w:spacing w:after="0" w:line="240" w:lineRule="auto"/>
        <w:rPr>
          <w:rFonts w:ascii="Times New Roman" w:eastAsia="Calibri" w:hAnsi="Times New Roman" w:cs="Times New Roman"/>
          <w:sz w:val="18"/>
          <w:szCs w:val="18"/>
        </w:rPr>
      </w:pPr>
      <w:r w:rsidRPr="00310AC7">
        <w:rPr>
          <w:rFonts w:ascii="Times New Roman" w:eastAsia="Calibri" w:hAnsi="Times New Roman" w:cs="Times New Roman"/>
          <w:color w:val="0F0F0F"/>
          <w:sz w:val="18"/>
          <w:szCs w:val="18"/>
        </w:rPr>
        <w:t xml:space="preserve">Управления </w:t>
      </w:r>
      <w:proofErr w:type="spellStart"/>
      <w:r w:rsidRPr="00310AC7">
        <w:rPr>
          <w:rFonts w:ascii="Times New Roman" w:eastAsia="Calibri" w:hAnsi="Times New Roman" w:cs="Times New Roman"/>
          <w:color w:val="0F0F0F"/>
          <w:sz w:val="18"/>
          <w:szCs w:val="18"/>
        </w:rPr>
        <w:t>Росреестра</w:t>
      </w:r>
      <w:proofErr w:type="spellEnd"/>
      <w:r w:rsidRPr="00310AC7">
        <w:rPr>
          <w:rFonts w:ascii="Times New Roman" w:eastAsia="Calibri" w:hAnsi="Times New Roman" w:cs="Times New Roman"/>
          <w:color w:val="0F0F0F"/>
          <w:sz w:val="18"/>
          <w:szCs w:val="18"/>
        </w:rPr>
        <w:t xml:space="preserve"> по Самарской области</w:t>
      </w:r>
    </w:p>
    <w:p w:rsidR="00321CAC" w:rsidRPr="00310AC7" w:rsidRDefault="00321CAC" w:rsidP="00310AC7">
      <w:pPr>
        <w:spacing w:after="0" w:line="240" w:lineRule="auto"/>
        <w:rPr>
          <w:rFonts w:ascii="Times New Roman" w:eastAsia="Calibri" w:hAnsi="Times New Roman" w:cs="Times New Roman"/>
          <w:sz w:val="18"/>
          <w:szCs w:val="18"/>
        </w:rPr>
      </w:pPr>
    </w:p>
    <w:p w:rsidR="00321CAC" w:rsidRPr="00310AC7" w:rsidRDefault="00321CAC" w:rsidP="00310AC7">
      <w:pPr>
        <w:spacing w:after="0" w:line="240" w:lineRule="auto"/>
        <w:rPr>
          <w:rFonts w:ascii="Times New Roman" w:eastAsia="Times New Roman" w:hAnsi="Times New Roman" w:cs="Times New Roman"/>
          <w:sz w:val="18"/>
          <w:szCs w:val="18"/>
          <w:lang w:eastAsia="ru-RU"/>
        </w:rPr>
      </w:pPr>
    </w:p>
    <w:tbl>
      <w:tblPr>
        <w:tblW w:w="0" w:type="auto"/>
        <w:tblLook w:val="04A0"/>
      </w:tblPr>
      <w:tblGrid>
        <w:gridCol w:w="4785"/>
        <w:gridCol w:w="4786"/>
      </w:tblGrid>
      <w:tr w:rsidR="00321CAC" w:rsidRPr="00310AC7" w:rsidTr="00310AC7">
        <w:trPr>
          <w:trHeight w:val="1250"/>
        </w:trPr>
        <w:tc>
          <w:tcPr>
            <w:tcW w:w="4785" w:type="dxa"/>
          </w:tcPr>
          <w:p w:rsidR="00321CAC" w:rsidRPr="00310AC7" w:rsidRDefault="00321CAC" w:rsidP="00310AC7">
            <w:pPr>
              <w:spacing w:after="0" w:line="240" w:lineRule="auto"/>
              <w:jc w:val="center"/>
              <w:rPr>
                <w:rFonts w:ascii="Times New Roman" w:eastAsia="Times New Roman" w:hAnsi="Times New Roman" w:cs="Times New Roman"/>
                <w:sz w:val="18"/>
                <w:szCs w:val="18"/>
                <w:lang w:eastAsia="ru-RU"/>
              </w:rPr>
            </w:pPr>
            <w:r w:rsidRPr="00310AC7">
              <w:rPr>
                <w:rFonts w:ascii="Times New Roman" w:eastAsia="Times New Roman" w:hAnsi="Times New Roman" w:cs="Times New Roman"/>
                <w:i/>
                <w:noProof/>
                <w:color w:val="003366"/>
                <w:sz w:val="18"/>
                <w:szCs w:val="18"/>
                <w:lang w:eastAsia="ru-RU"/>
              </w:rPr>
              <w:drawing>
                <wp:inline distT="0" distB="0" distL="0" distR="0">
                  <wp:extent cx="1609725" cy="262170"/>
                  <wp:effectExtent l="19050" t="0" r="9525"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609725" cy="262170"/>
                          </a:xfrm>
                          <a:prstGeom prst="rect">
                            <a:avLst/>
                          </a:prstGeom>
                          <a:noFill/>
                          <a:ln w="9525">
                            <a:noFill/>
                            <a:miter lim="800000"/>
                            <a:headEnd/>
                            <a:tailEnd/>
                          </a:ln>
                        </pic:spPr>
                      </pic:pic>
                    </a:graphicData>
                  </a:graphic>
                </wp:inline>
              </w:drawing>
            </w:r>
          </w:p>
        </w:tc>
        <w:tc>
          <w:tcPr>
            <w:tcW w:w="4786" w:type="dxa"/>
          </w:tcPr>
          <w:p w:rsidR="00321CAC" w:rsidRPr="00310AC7" w:rsidRDefault="00321CAC" w:rsidP="00310AC7">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eastAsia="zh-CN" w:bidi="hi-IN"/>
              </w:rPr>
            </w:pPr>
          </w:p>
          <w:p w:rsidR="00321CAC" w:rsidRPr="00310AC7" w:rsidRDefault="00321CAC" w:rsidP="00310AC7">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val="en-US" w:eastAsia="zh-CN" w:bidi="hi-IN"/>
              </w:rPr>
            </w:pPr>
            <w:r w:rsidRPr="00310AC7">
              <w:rPr>
                <w:rFonts w:ascii="Times New Roman" w:eastAsia="WenQuanYi Micro Hei" w:hAnsi="Times New Roman" w:cs="Times New Roman"/>
                <w:bCs/>
                <w:color w:val="000000"/>
                <w:kern w:val="1"/>
                <w:sz w:val="18"/>
                <w:szCs w:val="18"/>
                <w:lang w:eastAsia="zh-CN" w:bidi="hi-IN"/>
              </w:rPr>
              <w:t xml:space="preserve">г. Самара, ул. Ленинская, 25а, корп.  </w:t>
            </w:r>
            <w:r w:rsidRPr="00310AC7">
              <w:rPr>
                <w:rFonts w:ascii="Times New Roman" w:eastAsia="WenQuanYi Micro Hei" w:hAnsi="Times New Roman" w:cs="Times New Roman"/>
                <w:bCs/>
                <w:color w:val="000000"/>
                <w:kern w:val="1"/>
                <w:sz w:val="18"/>
                <w:szCs w:val="18"/>
                <w:lang w:val="en-US" w:eastAsia="zh-CN" w:bidi="hi-IN"/>
              </w:rPr>
              <w:t>№ 1</w:t>
            </w:r>
          </w:p>
          <w:p w:rsidR="00321CAC" w:rsidRPr="00310AC7" w:rsidRDefault="00321CAC" w:rsidP="00310AC7">
            <w:pPr>
              <w:spacing w:after="0" w:line="240" w:lineRule="auto"/>
              <w:jc w:val="center"/>
              <w:rPr>
                <w:rFonts w:ascii="Times New Roman" w:eastAsia="Times New Roman" w:hAnsi="Times New Roman" w:cs="Times New Roman"/>
                <w:bCs/>
                <w:color w:val="000000"/>
                <w:sz w:val="18"/>
                <w:szCs w:val="18"/>
                <w:lang w:val="en-US" w:eastAsia="ru-RU"/>
              </w:rPr>
            </w:pPr>
            <w:r w:rsidRPr="00310AC7">
              <w:rPr>
                <w:rFonts w:ascii="Times New Roman" w:eastAsia="Times New Roman" w:hAnsi="Times New Roman" w:cs="Times New Roman"/>
                <w:bCs/>
                <w:color w:val="000000"/>
                <w:sz w:val="18"/>
                <w:szCs w:val="18"/>
                <w:lang w:val="en-US" w:eastAsia="ru-RU"/>
              </w:rPr>
              <w:t xml:space="preserve">e-mail: </w:t>
            </w:r>
            <w:hyperlink r:id="rId36" w:history="1">
              <w:r w:rsidRPr="00310AC7">
                <w:rPr>
                  <w:rFonts w:ascii="Times New Roman" w:eastAsia="Times New Roman" w:hAnsi="Times New Roman" w:cs="Times New Roman"/>
                  <w:bCs/>
                  <w:color w:val="000000"/>
                  <w:sz w:val="18"/>
                  <w:szCs w:val="18"/>
                  <w:u w:val="single"/>
                  <w:lang w:val="en-US"/>
                </w:rPr>
                <w:t>pr_fkp@mail.ru</w:t>
              </w:r>
            </w:hyperlink>
            <w:r w:rsidRPr="00310AC7">
              <w:rPr>
                <w:rFonts w:ascii="Times New Roman" w:eastAsia="Times New Roman" w:hAnsi="Times New Roman" w:cs="Times New Roman"/>
                <w:bCs/>
                <w:color w:val="000000"/>
                <w:sz w:val="18"/>
                <w:szCs w:val="18"/>
                <w:lang w:val="en-US" w:eastAsia="ru-RU"/>
              </w:rPr>
              <w:t xml:space="preserve">, </w:t>
            </w:r>
            <w:r w:rsidRPr="00310AC7">
              <w:rPr>
                <w:rFonts w:ascii="Times New Roman" w:eastAsia="Times New Roman" w:hAnsi="Times New Roman" w:cs="Times New Roman"/>
                <w:bCs/>
                <w:color w:val="000000"/>
                <w:sz w:val="18"/>
                <w:szCs w:val="18"/>
                <w:lang w:val="en-US" w:eastAsia="ru-RU"/>
              </w:rPr>
              <w:br/>
            </w:r>
            <w:r w:rsidRPr="00310AC7">
              <w:rPr>
                <w:rFonts w:ascii="Times New Roman" w:eastAsia="Times New Roman" w:hAnsi="Times New Roman" w:cs="Times New Roman"/>
                <w:bCs/>
                <w:color w:val="000000"/>
                <w:sz w:val="18"/>
                <w:szCs w:val="18"/>
                <w:lang w:eastAsia="ru-RU"/>
              </w:rPr>
              <w:t>ВК</w:t>
            </w:r>
            <w:r w:rsidRPr="00310AC7">
              <w:rPr>
                <w:rFonts w:ascii="Times New Roman" w:eastAsia="Times New Roman" w:hAnsi="Times New Roman" w:cs="Times New Roman"/>
                <w:bCs/>
                <w:color w:val="000000"/>
                <w:sz w:val="18"/>
                <w:szCs w:val="18"/>
                <w:lang w:val="en-US" w:eastAsia="ru-RU"/>
              </w:rPr>
              <w:t>: vk.com/</w:t>
            </w:r>
            <w:proofErr w:type="spellStart"/>
            <w:r w:rsidRPr="00310AC7">
              <w:rPr>
                <w:rFonts w:ascii="Times New Roman" w:eastAsia="Times New Roman" w:hAnsi="Times New Roman" w:cs="Times New Roman"/>
                <w:bCs/>
                <w:color w:val="000000"/>
                <w:sz w:val="18"/>
                <w:szCs w:val="18"/>
                <w:lang w:val="en-US" w:eastAsia="ru-RU"/>
              </w:rPr>
              <w:t>fkp_samara</w:t>
            </w:r>
            <w:proofErr w:type="spellEnd"/>
            <w:r w:rsidRPr="00310AC7">
              <w:rPr>
                <w:rFonts w:ascii="Times New Roman" w:eastAsia="Times New Roman" w:hAnsi="Times New Roman" w:cs="Times New Roman"/>
                <w:bCs/>
                <w:color w:val="000000"/>
                <w:sz w:val="18"/>
                <w:szCs w:val="18"/>
                <w:lang w:val="en-US" w:eastAsia="ru-RU"/>
              </w:rPr>
              <w:t xml:space="preserve">, </w:t>
            </w:r>
            <w:hyperlink r:id="rId37" w:history="1">
              <w:r w:rsidRPr="00310AC7">
                <w:rPr>
                  <w:rFonts w:ascii="Times New Roman" w:eastAsia="Times New Roman" w:hAnsi="Times New Roman" w:cs="Times New Roman"/>
                  <w:bCs/>
                  <w:color w:val="000080"/>
                  <w:sz w:val="18"/>
                  <w:szCs w:val="18"/>
                  <w:u w:val="single"/>
                  <w:lang w:val="en-US"/>
                </w:rPr>
                <w:t>www.kadastr.ru</w:t>
              </w:r>
            </w:hyperlink>
          </w:p>
          <w:p w:rsidR="00321CAC" w:rsidRPr="00310AC7" w:rsidRDefault="00321CAC" w:rsidP="00310AC7">
            <w:pPr>
              <w:spacing w:after="0" w:line="240" w:lineRule="auto"/>
              <w:jc w:val="center"/>
              <w:rPr>
                <w:rFonts w:ascii="Times New Roman" w:eastAsia="Times New Roman" w:hAnsi="Times New Roman" w:cs="Times New Roman"/>
                <w:sz w:val="18"/>
                <w:szCs w:val="18"/>
                <w:lang w:val="en-US" w:eastAsia="ru-RU"/>
              </w:rPr>
            </w:pPr>
          </w:p>
        </w:tc>
      </w:tr>
    </w:tbl>
    <w:p w:rsidR="00321CAC" w:rsidRPr="00310AC7" w:rsidRDefault="00321CAC" w:rsidP="00310AC7">
      <w:pPr>
        <w:autoSpaceDE w:val="0"/>
        <w:autoSpaceDN w:val="0"/>
        <w:adjustRightInd w:val="0"/>
        <w:spacing w:after="0" w:line="240" w:lineRule="auto"/>
        <w:rPr>
          <w:rFonts w:ascii="Times New Roman" w:eastAsia="Times New Roman" w:hAnsi="Times New Roman" w:cs="Times New Roman"/>
          <w:b/>
          <w:bCs/>
          <w:color w:val="003366"/>
          <w:sz w:val="18"/>
          <w:szCs w:val="18"/>
          <w:lang w:val="en-US" w:eastAsia="ru-RU"/>
        </w:rPr>
      </w:pPr>
    </w:p>
    <w:p w:rsidR="00321CAC" w:rsidRPr="00310AC7" w:rsidRDefault="00321CAC" w:rsidP="00310AC7">
      <w:pPr>
        <w:spacing w:after="0" w:line="240" w:lineRule="auto"/>
        <w:jc w:val="center"/>
        <w:rPr>
          <w:rFonts w:ascii="Times New Roman" w:eastAsia="Times New Roman" w:hAnsi="Times New Roman" w:cs="Times New Roman"/>
          <w:b/>
          <w:color w:val="003366"/>
          <w:sz w:val="18"/>
          <w:szCs w:val="18"/>
          <w:lang w:eastAsia="ru-RU"/>
        </w:rPr>
      </w:pPr>
      <w:r w:rsidRPr="00310AC7">
        <w:rPr>
          <w:rFonts w:ascii="Times New Roman" w:eastAsia="Times New Roman" w:hAnsi="Times New Roman" w:cs="Times New Roman"/>
          <w:b/>
          <w:color w:val="003366"/>
          <w:sz w:val="18"/>
          <w:szCs w:val="18"/>
          <w:lang w:eastAsia="ru-RU"/>
        </w:rPr>
        <w:t xml:space="preserve">Сотрудники </w:t>
      </w:r>
      <w:proofErr w:type="gramStart"/>
      <w:r w:rsidRPr="00310AC7">
        <w:rPr>
          <w:rFonts w:ascii="Times New Roman" w:eastAsia="Times New Roman" w:hAnsi="Times New Roman" w:cs="Times New Roman"/>
          <w:b/>
          <w:color w:val="003366"/>
          <w:sz w:val="18"/>
          <w:szCs w:val="18"/>
          <w:lang w:eastAsia="ru-RU"/>
        </w:rPr>
        <w:t>самарского</w:t>
      </w:r>
      <w:proofErr w:type="gramEnd"/>
      <w:r w:rsidRPr="00310AC7">
        <w:rPr>
          <w:rFonts w:ascii="Times New Roman" w:eastAsia="Times New Roman" w:hAnsi="Times New Roman" w:cs="Times New Roman"/>
          <w:b/>
          <w:color w:val="003366"/>
          <w:sz w:val="18"/>
          <w:szCs w:val="18"/>
          <w:lang w:eastAsia="ru-RU"/>
        </w:rPr>
        <w:t xml:space="preserve"> </w:t>
      </w:r>
      <w:proofErr w:type="spellStart"/>
      <w:r w:rsidRPr="00310AC7">
        <w:rPr>
          <w:rFonts w:ascii="Times New Roman" w:eastAsia="Times New Roman" w:hAnsi="Times New Roman" w:cs="Times New Roman"/>
          <w:b/>
          <w:color w:val="003366"/>
          <w:sz w:val="18"/>
          <w:szCs w:val="18"/>
          <w:lang w:eastAsia="ru-RU"/>
        </w:rPr>
        <w:t>Роскадастра</w:t>
      </w:r>
      <w:proofErr w:type="spellEnd"/>
      <w:r w:rsidRPr="00310AC7">
        <w:rPr>
          <w:rFonts w:ascii="Times New Roman" w:eastAsia="Times New Roman" w:hAnsi="Times New Roman" w:cs="Times New Roman"/>
          <w:b/>
          <w:color w:val="003366"/>
          <w:sz w:val="18"/>
          <w:szCs w:val="18"/>
          <w:lang w:eastAsia="ru-RU"/>
        </w:rPr>
        <w:t xml:space="preserve"> сдали вторсырье на благотворительность</w:t>
      </w:r>
    </w:p>
    <w:p w:rsidR="00321CAC" w:rsidRPr="00310AC7" w:rsidRDefault="00321CAC" w:rsidP="00310AC7">
      <w:pPr>
        <w:spacing w:after="0" w:line="240" w:lineRule="auto"/>
        <w:jc w:val="center"/>
        <w:rPr>
          <w:rFonts w:ascii="Times New Roman" w:eastAsia="Times New Roman" w:hAnsi="Times New Roman" w:cs="Times New Roman"/>
          <w:b/>
          <w:sz w:val="18"/>
          <w:szCs w:val="18"/>
          <w:lang w:eastAsia="ru-RU"/>
        </w:rPr>
      </w:pPr>
    </w:p>
    <w:p w:rsidR="00321CAC" w:rsidRPr="00310AC7" w:rsidRDefault="00321CAC" w:rsidP="00310AC7">
      <w:pPr>
        <w:spacing w:after="0" w:line="240" w:lineRule="auto"/>
        <w:ind w:firstLine="709"/>
        <w:jc w:val="both"/>
        <w:rPr>
          <w:rFonts w:ascii="Times New Roman" w:eastAsia="Times New Roman" w:hAnsi="Times New Roman" w:cs="Times New Roman"/>
          <w:b/>
          <w:sz w:val="18"/>
          <w:szCs w:val="18"/>
          <w:lang w:eastAsia="ru-RU"/>
        </w:rPr>
      </w:pPr>
      <w:r w:rsidRPr="00310AC7">
        <w:rPr>
          <w:rFonts w:ascii="Times New Roman" w:eastAsia="Times New Roman" w:hAnsi="Times New Roman" w:cs="Times New Roman"/>
          <w:b/>
          <w:sz w:val="18"/>
          <w:szCs w:val="18"/>
          <w:lang w:eastAsia="ru-RU"/>
        </w:rPr>
        <w:t>Сотрудники филиала ППК «</w:t>
      </w:r>
      <w:proofErr w:type="spellStart"/>
      <w:r w:rsidRPr="00310AC7">
        <w:rPr>
          <w:rFonts w:ascii="Times New Roman" w:eastAsia="Times New Roman" w:hAnsi="Times New Roman" w:cs="Times New Roman"/>
          <w:b/>
          <w:sz w:val="18"/>
          <w:szCs w:val="18"/>
          <w:lang w:eastAsia="ru-RU"/>
        </w:rPr>
        <w:t>Роскадастр</w:t>
      </w:r>
      <w:proofErr w:type="spellEnd"/>
      <w:r w:rsidRPr="00310AC7">
        <w:rPr>
          <w:rFonts w:ascii="Times New Roman" w:eastAsia="Times New Roman" w:hAnsi="Times New Roman" w:cs="Times New Roman"/>
          <w:b/>
          <w:sz w:val="18"/>
          <w:szCs w:val="18"/>
          <w:lang w:eastAsia="ru-RU"/>
        </w:rPr>
        <w:t xml:space="preserve">» по Самарской области приняли участие в экологической акции по сбору пластиковых крышек. Все собранные материалы были переданы в </w:t>
      </w:r>
      <w:proofErr w:type="gramStart"/>
      <w:r w:rsidRPr="00310AC7">
        <w:rPr>
          <w:rFonts w:ascii="Times New Roman" w:eastAsia="Times New Roman" w:hAnsi="Times New Roman" w:cs="Times New Roman"/>
          <w:b/>
          <w:sz w:val="18"/>
          <w:szCs w:val="18"/>
          <w:lang w:eastAsia="ru-RU"/>
        </w:rPr>
        <w:t>благотворительный</w:t>
      </w:r>
      <w:proofErr w:type="gramEnd"/>
      <w:r w:rsidRPr="00310AC7">
        <w:rPr>
          <w:rFonts w:ascii="Times New Roman" w:eastAsia="Times New Roman" w:hAnsi="Times New Roman" w:cs="Times New Roman"/>
          <w:b/>
          <w:sz w:val="18"/>
          <w:szCs w:val="18"/>
          <w:lang w:eastAsia="ru-RU"/>
        </w:rPr>
        <w:t xml:space="preserve"> </w:t>
      </w:r>
      <w:proofErr w:type="spellStart"/>
      <w:r w:rsidRPr="00310AC7">
        <w:rPr>
          <w:rFonts w:ascii="Times New Roman" w:eastAsia="Times New Roman" w:hAnsi="Times New Roman" w:cs="Times New Roman"/>
          <w:b/>
          <w:sz w:val="18"/>
          <w:szCs w:val="18"/>
          <w:lang w:eastAsia="ru-RU"/>
        </w:rPr>
        <w:t>экоцентр</w:t>
      </w:r>
      <w:proofErr w:type="spellEnd"/>
      <w:r w:rsidRPr="00310AC7">
        <w:rPr>
          <w:rFonts w:ascii="Times New Roman" w:eastAsia="Times New Roman" w:hAnsi="Times New Roman" w:cs="Times New Roman"/>
          <w:b/>
          <w:sz w:val="18"/>
          <w:szCs w:val="18"/>
          <w:lang w:eastAsia="ru-RU"/>
        </w:rPr>
        <w:t>.</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10AC7">
        <w:rPr>
          <w:rFonts w:ascii="Times New Roman" w:eastAsia="Times New Roman" w:hAnsi="Times New Roman" w:cs="Times New Roman"/>
          <w:sz w:val="18"/>
          <w:szCs w:val="18"/>
          <w:lang w:eastAsia="ru-RU"/>
        </w:rPr>
        <w:lastRenderedPageBreak/>
        <w:t xml:space="preserve">Помимо пластиковых крышек, сотрудниками </w:t>
      </w:r>
      <w:proofErr w:type="gramStart"/>
      <w:r w:rsidRPr="00310AC7">
        <w:rPr>
          <w:rFonts w:ascii="Times New Roman" w:eastAsia="Times New Roman" w:hAnsi="Times New Roman" w:cs="Times New Roman"/>
          <w:sz w:val="18"/>
          <w:szCs w:val="18"/>
          <w:lang w:eastAsia="ru-RU"/>
        </w:rPr>
        <w:t>регионального</w:t>
      </w:r>
      <w:proofErr w:type="gramEnd"/>
      <w:r w:rsidRPr="00310AC7">
        <w:rPr>
          <w:rFonts w:ascii="Times New Roman" w:eastAsia="Times New Roman" w:hAnsi="Times New Roman" w:cs="Times New Roman"/>
          <w:sz w:val="18"/>
          <w:szCs w:val="18"/>
          <w:lang w:eastAsia="ru-RU"/>
        </w:rPr>
        <w:t xml:space="preserve"> </w:t>
      </w:r>
      <w:proofErr w:type="spellStart"/>
      <w:r w:rsidRPr="00310AC7">
        <w:rPr>
          <w:rFonts w:ascii="Times New Roman" w:eastAsia="Times New Roman" w:hAnsi="Times New Roman" w:cs="Times New Roman"/>
          <w:sz w:val="18"/>
          <w:szCs w:val="18"/>
          <w:lang w:eastAsia="ru-RU"/>
        </w:rPr>
        <w:t>Роскадастра</w:t>
      </w:r>
      <w:proofErr w:type="spellEnd"/>
      <w:r w:rsidRPr="00310AC7">
        <w:rPr>
          <w:rFonts w:ascii="Times New Roman" w:eastAsia="Times New Roman" w:hAnsi="Times New Roman" w:cs="Times New Roman"/>
          <w:sz w:val="18"/>
          <w:szCs w:val="18"/>
          <w:lang w:eastAsia="ru-RU"/>
        </w:rPr>
        <w:t xml:space="preserve"> собрано несколько пакетов бумаги, </w:t>
      </w:r>
      <w:proofErr w:type="spellStart"/>
      <w:r w:rsidRPr="00310AC7">
        <w:rPr>
          <w:rFonts w:ascii="Times New Roman" w:eastAsia="Times New Roman" w:hAnsi="Times New Roman" w:cs="Times New Roman"/>
          <w:sz w:val="18"/>
          <w:szCs w:val="18"/>
          <w:lang w:eastAsia="ru-RU"/>
        </w:rPr>
        <w:t>пульперкартона</w:t>
      </w:r>
      <w:proofErr w:type="spellEnd"/>
      <w:r w:rsidRPr="00310AC7">
        <w:rPr>
          <w:rFonts w:ascii="Times New Roman" w:eastAsia="Times New Roman" w:hAnsi="Times New Roman" w:cs="Times New Roman"/>
          <w:sz w:val="18"/>
          <w:szCs w:val="18"/>
          <w:lang w:eastAsia="ru-RU"/>
        </w:rPr>
        <w:t xml:space="preserve">, а также термобумага. Крышек сдано  более пяти килограмм. </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10AC7">
        <w:rPr>
          <w:rFonts w:ascii="Times New Roman" w:eastAsia="Times New Roman" w:hAnsi="Times New Roman" w:cs="Times New Roman"/>
          <w:sz w:val="18"/>
          <w:szCs w:val="18"/>
          <w:shd w:val="clear" w:color="auto" w:fill="FFFFFF"/>
          <w:lang w:eastAsia="ru-RU"/>
        </w:rPr>
        <w:t xml:space="preserve">В повседневном ритме жизни не всегда вспоминаешь про раздельную сортировку отходов. Подобные акции помогают </w:t>
      </w:r>
      <w:proofErr w:type="gramStart"/>
      <w:r w:rsidRPr="00310AC7">
        <w:rPr>
          <w:rFonts w:ascii="Times New Roman" w:eastAsia="Times New Roman" w:hAnsi="Times New Roman" w:cs="Times New Roman"/>
          <w:sz w:val="18"/>
          <w:szCs w:val="18"/>
          <w:shd w:val="clear" w:color="auto" w:fill="FFFFFF"/>
          <w:lang w:eastAsia="ru-RU"/>
        </w:rPr>
        <w:t>напомнить о важном экологическом контексте отсортировать</w:t>
      </w:r>
      <w:proofErr w:type="gramEnd"/>
      <w:r w:rsidRPr="00310AC7">
        <w:rPr>
          <w:rFonts w:ascii="Times New Roman" w:eastAsia="Times New Roman" w:hAnsi="Times New Roman" w:cs="Times New Roman"/>
          <w:sz w:val="18"/>
          <w:szCs w:val="18"/>
          <w:shd w:val="clear" w:color="auto" w:fill="FFFFFF"/>
          <w:lang w:eastAsia="ru-RU"/>
        </w:rPr>
        <w:t xml:space="preserve"> отдельно пластик или приобрести для дома отдельный пакет для сбора бумаги. Бережное отношение к ресурсам планеты – привычка, которую можно выработать.</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10AC7">
        <w:rPr>
          <w:rFonts w:ascii="Times New Roman" w:eastAsia="Times New Roman" w:hAnsi="Times New Roman" w:cs="Times New Roman"/>
          <w:sz w:val="18"/>
          <w:szCs w:val="18"/>
          <w:shd w:val="clear" w:color="auto" w:fill="FFFFFF"/>
          <w:lang w:eastAsia="ru-RU"/>
        </w:rPr>
        <w:t xml:space="preserve">Волонтеры благотворительного </w:t>
      </w:r>
      <w:proofErr w:type="spellStart"/>
      <w:r w:rsidRPr="00310AC7">
        <w:rPr>
          <w:rFonts w:ascii="Times New Roman" w:eastAsia="Times New Roman" w:hAnsi="Times New Roman" w:cs="Times New Roman"/>
          <w:sz w:val="18"/>
          <w:szCs w:val="18"/>
          <w:shd w:val="clear" w:color="auto" w:fill="FFFFFF"/>
          <w:lang w:eastAsia="ru-RU"/>
        </w:rPr>
        <w:t>экоцентра</w:t>
      </w:r>
      <w:proofErr w:type="spellEnd"/>
      <w:r w:rsidRPr="00310AC7">
        <w:rPr>
          <w:rFonts w:ascii="Times New Roman" w:eastAsia="Times New Roman" w:hAnsi="Times New Roman" w:cs="Times New Roman"/>
          <w:sz w:val="18"/>
          <w:szCs w:val="18"/>
          <w:shd w:val="clear" w:color="auto" w:fill="FFFFFF"/>
          <w:lang w:eastAsia="ru-RU"/>
        </w:rPr>
        <w:t xml:space="preserve"> все собранные средства и вещи передают в различные проекты, занимающиеся помощью малоимущим семьям, либо в крупнейшие приюты для животных.</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10AC7">
        <w:rPr>
          <w:rFonts w:ascii="Times New Roman" w:eastAsia="Times New Roman" w:hAnsi="Times New Roman" w:cs="Times New Roman"/>
          <w:sz w:val="18"/>
          <w:szCs w:val="18"/>
          <w:shd w:val="clear" w:color="auto" w:fill="FFFFFF"/>
          <w:lang w:eastAsia="ru-RU"/>
        </w:rPr>
        <w:t xml:space="preserve">Помимо благотворительного </w:t>
      </w:r>
      <w:proofErr w:type="spellStart"/>
      <w:r w:rsidRPr="00310AC7">
        <w:rPr>
          <w:rFonts w:ascii="Times New Roman" w:eastAsia="Times New Roman" w:hAnsi="Times New Roman" w:cs="Times New Roman"/>
          <w:sz w:val="18"/>
          <w:szCs w:val="18"/>
          <w:shd w:val="clear" w:color="auto" w:fill="FFFFFF"/>
          <w:lang w:eastAsia="ru-RU"/>
        </w:rPr>
        <w:t>экоцентра</w:t>
      </w:r>
      <w:proofErr w:type="spellEnd"/>
      <w:r w:rsidRPr="00310AC7">
        <w:rPr>
          <w:rFonts w:ascii="Times New Roman" w:eastAsia="Times New Roman" w:hAnsi="Times New Roman" w:cs="Times New Roman"/>
          <w:sz w:val="18"/>
          <w:szCs w:val="18"/>
          <w:shd w:val="clear" w:color="auto" w:fill="FFFFFF"/>
          <w:lang w:eastAsia="ru-RU"/>
        </w:rPr>
        <w:t xml:space="preserve"> сотрудники регионального </w:t>
      </w:r>
      <w:proofErr w:type="spellStart"/>
      <w:r w:rsidRPr="00310AC7">
        <w:rPr>
          <w:rFonts w:ascii="Times New Roman" w:eastAsia="Times New Roman" w:hAnsi="Times New Roman" w:cs="Times New Roman"/>
          <w:sz w:val="18"/>
          <w:szCs w:val="18"/>
          <w:shd w:val="clear" w:color="auto" w:fill="FFFFFF"/>
          <w:lang w:eastAsia="ru-RU"/>
        </w:rPr>
        <w:t>Роскадастра</w:t>
      </w:r>
      <w:proofErr w:type="spellEnd"/>
      <w:r w:rsidRPr="00310AC7">
        <w:rPr>
          <w:rFonts w:ascii="Times New Roman" w:eastAsia="Times New Roman" w:hAnsi="Times New Roman" w:cs="Times New Roman"/>
          <w:sz w:val="18"/>
          <w:szCs w:val="18"/>
          <w:shd w:val="clear" w:color="auto" w:fill="FFFFFF"/>
          <w:lang w:eastAsia="ru-RU"/>
        </w:rPr>
        <w:t xml:space="preserve"> отнесли часть крышечек в пункт сбора благотворительного фонда «Волонтеры в помощь детям-сиротам»</w:t>
      </w:r>
      <w:r w:rsidRPr="00310AC7">
        <w:rPr>
          <w:rFonts w:ascii="Times New Roman" w:eastAsia="Times New Roman" w:hAnsi="Times New Roman" w:cs="Times New Roman"/>
          <w:color w:val="000000"/>
          <w:sz w:val="18"/>
          <w:szCs w:val="18"/>
          <w:shd w:val="clear" w:color="auto" w:fill="FFFFFF"/>
          <w:lang w:eastAsia="ru-RU"/>
        </w:rPr>
        <w:t>, которые занимаются покупкой инвалидных колясок и другой реабилитационной техники детям с ОВЗ из приёмных семей.</w:t>
      </w:r>
    </w:p>
    <w:p w:rsidR="00321CAC" w:rsidRPr="00310AC7" w:rsidRDefault="00321CAC" w:rsidP="00310AC7">
      <w:pPr>
        <w:spacing w:after="0" w:line="240" w:lineRule="auto"/>
        <w:ind w:firstLine="709"/>
        <w:jc w:val="both"/>
        <w:rPr>
          <w:rFonts w:ascii="Times New Roman" w:eastAsia="Times New Roman" w:hAnsi="Times New Roman" w:cs="Times New Roman"/>
          <w:sz w:val="18"/>
          <w:szCs w:val="18"/>
          <w:lang w:eastAsia="ru-RU"/>
        </w:rPr>
      </w:pPr>
    </w:p>
    <w:p w:rsidR="00321CAC" w:rsidRPr="00310AC7" w:rsidRDefault="00321CAC" w:rsidP="00310AC7">
      <w:pPr>
        <w:spacing w:after="0" w:line="240" w:lineRule="auto"/>
        <w:ind w:firstLine="709"/>
        <w:jc w:val="both"/>
        <w:rPr>
          <w:rFonts w:ascii="Times New Roman" w:eastAsia="Times New Roman" w:hAnsi="Times New Roman" w:cs="Times New Roman"/>
          <w:i/>
          <w:color w:val="003366"/>
          <w:sz w:val="18"/>
          <w:szCs w:val="18"/>
          <w:lang w:eastAsia="ru-RU"/>
        </w:rPr>
      </w:pPr>
      <w:r w:rsidRPr="00310AC7">
        <w:rPr>
          <w:rFonts w:ascii="Times New Roman" w:eastAsia="Times New Roman" w:hAnsi="Times New Roman" w:cs="Times New Roman"/>
          <w:i/>
          <w:color w:val="003366"/>
          <w:sz w:val="18"/>
          <w:szCs w:val="18"/>
          <w:lang w:eastAsia="ru-RU"/>
        </w:rPr>
        <w:t>Филиал ППК «</w:t>
      </w:r>
      <w:proofErr w:type="spellStart"/>
      <w:r w:rsidRPr="00310AC7">
        <w:rPr>
          <w:rFonts w:ascii="Times New Roman" w:eastAsia="Times New Roman" w:hAnsi="Times New Roman" w:cs="Times New Roman"/>
          <w:i/>
          <w:color w:val="003366"/>
          <w:sz w:val="18"/>
          <w:szCs w:val="18"/>
          <w:lang w:eastAsia="ru-RU"/>
        </w:rPr>
        <w:t>Роскадастр</w:t>
      </w:r>
      <w:proofErr w:type="spellEnd"/>
      <w:r w:rsidRPr="00310AC7">
        <w:rPr>
          <w:rFonts w:ascii="Times New Roman" w:eastAsia="Times New Roman" w:hAnsi="Times New Roman" w:cs="Times New Roman"/>
          <w:i/>
          <w:color w:val="003366"/>
          <w:sz w:val="18"/>
          <w:szCs w:val="18"/>
          <w:lang w:eastAsia="ru-RU"/>
        </w:rPr>
        <w:t xml:space="preserve">» по Самарской области                         </w:t>
      </w:r>
    </w:p>
    <w:p w:rsidR="002F50C3" w:rsidRPr="00310AC7" w:rsidRDefault="002F50C3"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AA2BE7" w:rsidRPr="00310AC7" w:rsidRDefault="00AA2BE7"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AA2BE7" w:rsidRPr="00310AC7" w:rsidRDefault="00AA2BE7"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r w:rsidRPr="00310AC7">
        <w:rPr>
          <w:noProof/>
          <w:sz w:val="18"/>
          <w:szCs w:val="18"/>
          <w:lang w:eastAsia="ru-RU"/>
        </w:rPr>
        <w:drawing>
          <wp:inline distT="0" distB="0" distL="0" distR="0">
            <wp:extent cx="3057525" cy="1526076"/>
            <wp:effectExtent l="19050" t="0" r="9525" b="0"/>
            <wp:docPr id="16" name="Рисунок 1" descr="C:\Users\Админ\AppData\Local\Microsoft\Windows\Temporary Internet Files\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02.jpg"/>
                    <pic:cNvPicPr>
                      <a:picLocks noChangeAspect="1" noChangeArrowheads="1"/>
                    </pic:cNvPicPr>
                  </pic:nvPicPr>
                  <pic:blipFill>
                    <a:blip r:embed="rId38" cstate="print"/>
                    <a:srcRect/>
                    <a:stretch>
                      <a:fillRect/>
                    </a:stretch>
                  </pic:blipFill>
                  <pic:spPr bwMode="auto">
                    <a:xfrm>
                      <a:off x="0" y="0"/>
                      <a:ext cx="3061543" cy="1528081"/>
                    </a:xfrm>
                    <a:prstGeom prst="rect">
                      <a:avLst/>
                    </a:prstGeom>
                    <a:noFill/>
                    <a:ln w="9525">
                      <a:noFill/>
                      <a:miter lim="800000"/>
                      <a:headEnd/>
                      <a:tailEnd/>
                    </a:ln>
                  </pic:spPr>
                </pic:pic>
              </a:graphicData>
            </a:graphic>
          </wp:inline>
        </w:drawing>
      </w:r>
    </w:p>
    <w:p w:rsidR="00AA2BE7" w:rsidRPr="00310AC7" w:rsidRDefault="00AA2BE7"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F50C3" w:rsidRPr="00310AC7" w:rsidRDefault="002F50C3" w:rsidP="00310AC7">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486837" w:rsidRPr="00310AC7" w:rsidRDefault="00486837" w:rsidP="00310AC7">
      <w:pPr>
        <w:spacing w:after="0" w:line="240" w:lineRule="auto"/>
        <w:rPr>
          <w:rFonts w:ascii="Calibri" w:eastAsia="Calibri" w:hAnsi="Calibri" w:cs="Times New Roman"/>
          <w:kern w:val="2"/>
          <w:sz w:val="18"/>
          <w:szCs w:val="18"/>
        </w:rPr>
      </w:pPr>
      <w:r w:rsidRPr="00310AC7">
        <w:rPr>
          <w:rFonts w:ascii="Calibri" w:eastAsia="Calibri" w:hAnsi="Calibri" w:cs="Times New Roman"/>
          <w:noProof/>
          <w:kern w:val="2"/>
          <w:sz w:val="18"/>
          <w:szCs w:val="18"/>
          <w:lang w:eastAsia="ru-RU"/>
        </w:rPr>
        <w:drawing>
          <wp:inline distT="0" distB="0" distL="0" distR="0">
            <wp:extent cx="152400" cy="152400"/>
            <wp:effectExtent l="0" t="0" r="0" b="0"/>
            <wp:docPr id="1"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Водительские права пока можно не менять</w:t>
      </w:r>
      <w:proofErr w:type="gramStart"/>
      <w:r w:rsidRPr="00310AC7">
        <w:rPr>
          <w:rFonts w:ascii="Roboto" w:eastAsia="Calibri" w:hAnsi="Roboto" w:cs="Times New Roman"/>
          <w:color w:val="000000"/>
          <w:kern w:val="2"/>
          <w:sz w:val="18"/>
          <w:szCs w:val="18"/>
        </w:rPr>
        <w:br/>
      </w:r>
      <w:r w:rsidRPr="00310AC7">
        <w:rPr>
          <w:rFonts w:ascii="Roboto" w:eastAsia="Calibri" w:hAnsi="Roboto" w:cs="Times New Roman"/>
          <w:color w:val="000000"/>
          <w:kern w:val="2"/>
          <w:sz w:val="18"/>
          <w:szCs w:val="18"/>
          <w:shd w:val="clear" w:color="auto" w:fill="FFFFFF"/>
        </w:rPr>
        <w:t>Е</w:t>
      </w:r>
      <w:proofErr w:type="gramEnd"/>
      <w:r w:rsidRPr="00310AC7">
        <w:rPr>
          <w:rFonts w:ascii="Roboto" w:eastAsia="Calibri" w:hAnsi="Roboto" w:cs="Times New Roman"/>
          <w:color w:val="000000"/>
          <w:kern w:val="2"/>
          <w:sz w:val="18"/>
          <w:szCs w:val="18"/>
          <w:shd w:val="clear" w:color="auto" w:fill="FFFFFF"/>
        </w:rPr>
        <w:t>сли срок российских водительских прав истекает до 31 декабря 2025 года, их действие продлевается на 3 года.</w:t>
      </w:r>
      <w:r w:rsidRPr="00310AC7">
        <w:rPr>
          <w:rFonts w:ascii="Roboto" w:eastAsia="Calibri" w:hAnsi="Roboto" w:cs="Times New Roman"/>
          <w:color w:val="000000"/>
          <w:kern w:val="2"/>
          <w:sz w:val="18"/>
          <w:szCs w:val="18"/>
        </w:rPr>
        <w:br/>
      </w:r>
      <w:r w:rsidRPr="00310AC7">
        <w:rPr>
          <w:rFonts w:ascii="Calibri" w:eastAsia="Calibri" w:hAnsi="Calibri" w:cs="Times New Roman"/>
          <w:noProof/>
          <w:kern w:val="2"/>
          <w:sz w:val="18"/>
          <w:szCs w:val="18"/>
          <w:lang w:eastAsia="ru-RU"/>
        </w:rPr>
        <w:drawing>
          <wp:inline distT="0" distB="0" distL="0" distR="0">
            <wp:extent cx="152400" cy="152400"/>
            <wp:effectExtent l="0" t="0" r="0" b="0"/>
            <wp:docPr id="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Основание: постановление Правительства от 23.12.2023 № 2269</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Нужно ли обращаться в ГИБДД за продлением?</w:t>
      </w:r>
      <w:r w:rsidRPr="00310AC7">
        <w:rPr>
          <w:rFonts w:ascii="Roboto" w:eastAsia="Calibri" w:hAnsi="Roboto" w:cs="Times New Roman"/>
          <w:color w:val="000000"/>
          <w:kern w:val="2"/>
          <w:sz w:val="18"/>
          <w:szCs w:val="18"/>
          <w:shd w:val="clear" w:color="auto" w:fill="FFFFFF"/>
        </w:rPr>
        <w:br/>
        <w:t>Нет, права продлеваются автоматически. Получать новые или вносить изменения в имеющиеся права не требуется.</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Можно ли при желании получить новые права?</w:t>
      </w:r>
      <w:r w:rsidRPr="00310AC7">
        <w:rPr>
          <w:rFonts w:ascii="Roboto" w:eastAsia="Calibri" w:hAnsi="Roboto" w:cs="Times New Roman"/>
          <w:color w:val="000000"/>
          <w:kern w:val="2"/>
          <w:sz w:val="18"/>
          <w:szCs w:val="18"/>
          <w:shd w:val="clear" w:color="auto" w:fill="FFFFFF"/>
        </w:rPr>
        <w:br/>
        <w:t>Да, в обычном порядке.</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Когда права нужно заменить в любом случае?</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Изменились персональные данные владельца.</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Удостоверение пришло в негодность и невозможно определить сведения из него.</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8"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Удостоверение утеряно или похищено.</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9"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xml:space="preserve"> У владельца изменилось состояние </w:t>
      </w:r>
      <w:proofErr w:type="gramStart"/>
      <w:r w:rsidRPr="00310AC7">
        <w:rPr>
          <w:rFonts w:ascii="Roboto" w:eastAsia="Calibri" w:hAnsi="Roboto" w:cs="Times New Roman"/>
          <w:color w:val="000000"/>
          <w:kern w:val="2"/>
          <w:sz w:val="18"/>
          <w:szCs w:val="18"/>
          <w:shd w:val="clear" w:color="auto" w:fill="FFFFFF"/>
        </w:rPr>
        <w:t>здоровья</w:t>
      </w:r>
      <w:proofErr w:type="gramEnd"/>
      <w:r w:rsidRPr="00310AC7">
        <w:rPr>
          <w:rFonts w:ascii="Roboto" w:eastAsia="Calibri" w:hAnsi="Roboto" w:cs="Times New Roman"/>
          <w:color w:val="000000"/>
          <w:kern w:val="2"/>
          <w:sz w:val="18"/>
          <w:szCs w:val="18"/>
          <w:shd w:val="clear" w:color="auto" w:fill="FFFFFF"/>
        </w:rPr>
        <w:t xml:space="preserve"> и появились противопоказания к управлению транспортом.</w:t>
      </w:r>
      <w:r w:rsidRPr="00310AC7">
        <w:rPr>
          <w:rFonts w:ascii="Roboto" w:eastAsia="Calibri" w:hAnsi="Roboto" w:cs="Times New Roman"/>
          <w:color w:val="000000"/>
          <w:kern w:val="2"/>
          <w:sz w:val="18"/>
          <w:szCs w:val="18"/>
          <w:shd w:val="clear" w:color="auto" w:fill="FFFFFF"/>
        </w:rPr>
        <w:br/>
      </w:r>
      <w:r w:rsidRPr="00310AC7">
        <w:rPr>
          <w:rFonts w:ascii="Roboto" w:eastAsia="Calibri" w:hAnsi="Roboto" w:cs="Times New Roman"/>
          <w:noProof/>
          <w:color w:val="000000"/>
          <w:kern w:val="2"/>
          <w:sz w:val="18"/>
          <w:szCs w:val="18"/>
          <w:shd w:val="clear" w:color="auto" w:fill="FFFFFF"/>
          <w:lang w:eastAsia="ru-RU"/>
        </w:rPr>
        <w:drawing>
          <wp:inline distT="0" distB="0" distL="0" distR="0">
            <wp:extent cx="152400" cy="152400"/>
            <wp:effectExtent l="0" t="0" r="0" b="0"/>
            <wp:docPr id="10"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Удостоверение выдано на основе поддельных документов или с нарушением правил.</w:t>
      </w:r>
    </w:p>
    <w:p w:rsidR="00FF28E2" w:rsidRPr="00310AC7" w:rsidRDefault="00FF28E2" w:rsidP="00310AC7">
      <w:pPr>
        <w:spacing w:line="240" w:lineRule="auto"/>
        <w:rPr>
          <w:sz w:val="18"/>
          <w:szCs w:val="18"/>
        </w:rPr>
      </w:pPr>
    </w:p>
    <w:p w:rsidR="00FF28E2" w:rsidRPr="00310AC7" w:rsidRDefault="007865D3" w:rsidP="00310AC7">
      <w:pPr>
        <w:spacing w:line="240" w:lineRule="auto"/>
        <w:rPr>
          <w:sz w:val="18"/>
          <w:szCs w:val="18"/>
        </w:rPr>
      </w:pPr>
      <w:r w:rsidRPr="00310AC7">
        <w:rPr>
          <w:noProof/>
          <w:sz w:val="18"/>
          <w:szCs w:val="18"/>
          <w:lang w:eastAsia="ru-RU"/>
        </w:rPr>
        <w:drawing>
          <wp:inline distT="0" distB="0" distL="0" distR="0">
            <wp:extent cx="2019300" cy="1050667"/>
            <wp:effectExtent l="19050" t="0" r="0" b="0"/>
            <wp:docPr id="11" name="Рисунок 1" descr="C:\Users\Админ\AppData\Local\Microsoft\Windows\Temporary Internet Files\Content.Word\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ву.jpg"/>
                    <pic:cNvPicPr>
                      <a:picLocks noChangeAspect="1" noChangeArrowheads="1"/>
                    </pic:cNvPicPr>
                  </pic:nvPicPr>
                  <pic:blipFill>
                    <a:blip r:embed="rId43" cstate="print"/>
                    <a:srcRect/>
                    <a:stretch>
                      <a:fillRect/>
                    </a:stretch>
                  </pic:blipFill>
                  <pic:spPr bwMode="auto">
                    <a:xfrm>
                      <a:off x="0" y="0"/>
                      <a:ext cx="2024962" cy="1053613"/>
                    </a:xfrm>
                    <a:prstGeom prst="rect">
                      <a:avLst/>
                    </a:prstGeom>
                    <a:noFill/>
                    <a:ln w="9525">
                      <a:noFill/>
                      <a:miter lim="800000"/>
                      <a:headEnd/>
                      <a:tailEnd/>
                    </a:ln>
                  </pic:spPr>
                </pic:pic>
              </a:graphicData>
            </a:graphic>
          </wp:inline>
        </w:drawing>
      </w:r>
    </w:p>
    <w:p w:rsidR="00150231" w:rsidRPr="00310AC7" w:rsidRDefault="00150231" w:rsidP="00310AC7">
      <w:pPr>
        <w:spacing w:line="240" w:lineRule="auto"/>
        <w:rPr>
          <w:sz w:val="18"/>
          <w:szCs w:val="18"/>
        </w:rPr>
      </w:pP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В МО МВД России «</w:t>
      </w:r>
      <w:proofErr w:type="spellStart"/>
      <w:r w:rsidRPr="00310AC7">
        <w:rPr>
          <w:rFonts w:ascii="Times New Roman" w:eastAsia="Calibri" w:hAnsi="Times New Roman" w:cs="Times New Roman"/>
          <w:color w:val="000000"/>
          <w:sz w:val="18"/>
          <w:szCs w:val="18"/>
          <w:shd w:val="clear" w:color="auto" w:fill="FFFFFF"/>
        </w:rPr>
        <w:t>Похвистневский</w:t>
      </w:r>
      <w:proofErr w:type="spellEnd"/>
      <w:r w:rsidRPr="00310AC7">
        <w:rPr>
          <w:rFonts w:ascii="Times New Roman" w:eastAsia="Calibri" w:hAnsi="Times New Roman" w:cs="Times New Roman"/>
          <w:color w:val="000000"/>
          <w:sz w:val="18"/>
          <w:szCs w:val="18"/>
          <w:shd w:val="clear" w:color="auto" w:fill="FFFFFF"/>
        </w:rPr>
        <w:t>» подвели </w:t>
      </w:r>
      <w:r w:rsidRPr="00310AC7">
        <w:rPr>
          <w:rFonts w:ascii="Times New Roman" w:eastAsia="Calibri" w:hAnsi="Times New Roman" w:cs="Times New Roman"/>
          <w:color w:val="000000"/>
          <w:sz w:val="18"/>
          <w:szCs w:val="18"/>
        </w:rPr>
        <w:t>итоги</w:t>
      </w:r>
      <w:r w:rsidRPr="00310AC7">
        <w:rPr>
          <w:rFonts w:ascii="Times New Roman" w:eastAsia="Calibri" w:hAnsi="Times New Roman" w:cs="Times New Roman"/>
          <w:color w:val="000000"/>
          <w:sz w:val="18"/>
          <w:szCs w:val="18"/>
          <w:shd w:val="clear" w:color="auto" w:fill="FFFFFF"/>
        </w:rPr>
        <w:t> оперативно-служебной деятельности за 12 месяцев 2023 года</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В ходе расширенного заседания в Межмуниципальном отделе подвели </w:t>
      </w:r>
      <w:r w:rsidRPr="00310AC7">
        <w:rPr>
          <w:rFonts w:ascii="Times New Roman" w:eastAsia="Calibri" w:hAnsi="Times New Roman" w:cs="Times New Roman"/>
          <w:color w:val="000000"/>
          <w:sz w:val="18"/>
          <w:szCs w:val="18"/>
        </w:rPr>
        <w:t>итоги</w:t>
      </w:r>
      <w:r w:rsidRPr="00310AC7">
        <w:rPr>
          <w:rFonts w:ascii="Times New Roman" w:eastAsia="Calibri" w:hAnsi="Times New Roman" w:cs="Times New Roman"/>
          <w:color w:val="000000"/>
          <w:sz w:val="18"/>
          <w:szCs w:val="18"/>
          <w:shd w:val="clear" w:color="auto" w:fill="FFFFFF"/>
        </w:rPr>
        <w:t> за 12 месяцев 2023 года под председательством начальника МО МВД России «</w:t>
      </w:r>
      <w:proofErr w:type="spellStart"/>
      <w:r w:rsidRPr="00310AC7">
        <w:rPr>
          <w:rFonts w:ascii="Times New Roman" w:eastAsia="Calibri" w:hAnsi="Times New Roman" w:cs="Times New Roman"/>
          <w:color w:val="000000"/>
          <w:sz w:val="18"/>
          <w:szCs w:val="18"/>
          <w:shd w:val="clear" w:color="auto" w:fill="FFFFFF"/>
        </w:rPr>
        <w:t>Похвистневский</w:t>
      </w:r>
      <w:proofErr w:type="spellEnd"/>
      <w:r w:rsidRPr="00310AC7">
        <w:rPr>
          <w:rFonts w:ascii="Times New Roman" w:eastAsia="Calibri" w:hAnsi="Times New Roman" w:cs="Times New Roman"/>
          <w:color w:val="000000"/>
          <w:sz w:val="18"/>
          <w:szCs w:val="18"/>
          <w:shd w:val="clear" w:color="auto" w:fill="FFFFFF"/>
        </w:rPr>
        <w:t xml:space="preserve">» полковника полиции Юры </w:t>
      </w:r>
      <w:proofErr w:type="spellStart"/>
      <w:r w:rsidRPr="00310AC7">
        <w:rPr>
          <w:rFonts w:ascii="Times New Roman" w:eastAsia="Calibri" w:hAnsi="Times New Roman" w:cs="Times New Roman"/>
          <w:color w:val="000000"/>
          <w:sz w:val="18"/>
          <w:szCs w:val="18"/>
          <w:shd w:val="clear" w:color="auto" w:fill="FFFFFF"/>
        </w:rPr>
        <w:t>Алекяна</w:t>
      </w:r>
      <w:proofErr w:type="spellEnd"/>
      <w:r w:rsidRPr="00310AC7">
        <w:rPr>
          <w:rFonts w:ascii="Times New Roman" w:eastAsia="Calibri" w:hAnsi="Times New Roman" w:cs="Times New Roman"/>
          <w:color w:val="000000"/>
          <w:sz w:val="18"/>
          <w:szCs w:val="18"/>
          <w:shd w:val="clear" w:color="auto" w:fill="FFFFFF"/>
        </w:rPr>
        <w:t>.</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 xml:space="preserve">Кроме того в мероприятии приняли участие заместитель начальника УУР ГУ МВД России по Самарской области полковник полиции Валерий Абрамов, прокурор </w:t>
      </w:r>
      <w:proofErr w:type="spellStart"/>
      <w:r w:rsidRPr="00310AC7">
        <w:rPr>
          <w:rFonts w:ascii="Times New Roman" w:eastAsia="Calibri" w:hAnsi="Times New Roman" w:cs="Times New Roman"/>
          <w:color w:val="000000"/>
          <w:sz w:val="18"/>
          <w:szCs w:val="18"/>
          <w:shd w:val="clear" w:color="auto" w:fill="FFFFFF"/>
        </w:rPr>
        <w:t>Похвистневской</w:t>
      </w:r>
      <w:proofErr w:type="spellEnd"/>
      <w:r w:rsidRPr="00310AC7">
        <w:rPr>
          <w:rFonts w:ascii="Times New Roman" w:eastAsia="Calibri" w:hAnsi="Times New Roman" w:cs="Times New Roman"/>
          <w:color w:val="000000"/>
          <w:sz w:val="18"/>
          <w:szCs w:val="18"/>
          <w:shd w:val="clear" w:color="auto" w:fill="FFFFFF"/>
        </w:rPr>
        <w:t xml:space="preserve"> межрайонной прокуратуры старший советник юстиции Олег Дубков, заместитель главы г.о. Похвистнево по социальным вопросам Сергей Борисов, заместитель главы </w:t>
      </w:r>
      <w:proofErr w:type="spellStart"/>
      <w:r w:rsidRPr="00310AC7">
        <w:rPr>
          <w:rFonts w:ascii="Times New Roman" w:eastAsia="Calibri" w:hAnsi="Times New Roman" w:cs="Times New Roman"/>
          <w:color w:val="000000"/>
          <w:sz w:val="18"/>
          <w:szCs w:val="18"/>
          <w:shd w:val="clear" w:color="auto" w:fill="FFFFFF"/>
        </w:rPr>
        <w:t>м.р</w:t>
      </w:r>
      <w:proofErr w:type="gramStart"/>
      <w:r w:rsidRPr="00310AC7">
        <w:rPr>
          <w:rFonts w:ascii="Times New Roman" w:eastAsia="Calibri" w:hAnsi="Times New Roman" w:cs="Times New Roman"/>
          <w:color w:val="000000"/>
          <w:sz w:val="18"/>
          <w:szCs w:val="18"/>
          <w:shd w:val="clear" w:color="auto" w:fill="FFFFFF"/>
        </w:rPr>
        <w:t>.П</w:t>
      </w:r>
      <w:proofErr w:type="gramEnd"/>
      <w:r w:rsidRPr="00310AC7">
        <w:rPr>
          <w:rFonts w:ascii="Times New Roman" w:eastAsia="Calibri" w:hAnsi="Times New Roman" w:cs="Times New Roman"/>
          <w:color w:val="000000"/>
          <w:sz w:val="18"/>
          <w:szCs w:val="18"/>
          <w:shd w:val="clear" w:color="auto" w:fill="FFFFFF"/>
        </w:rPr>
        <w:t>охвистневский</w:t>
      </w:r>
      <w:proofErr w:type="spellEnd"/>
      <w:r w:rsidRPr="00310AC7">
        <w:rPr>
          <w:rFonts w:ascii="Times New Roman" w:eastAsia="Calibri" w:hAnsi="Times New Roman" w:cs="Times New Roman"/>
          <w:color w:val="000000"/>
          <w:sz w:val="18"/>
          <w:szCs w:val="18"/>
          <w:shd w:val="clear" w:color="auto" w:fill="FFFFFF"/>
        </w:rPr>
        <w:t xml:space="preserve"> по экономике и финансам </w:t>
      </w:r>
      <w:proofErr w:type="spellStart"/>
      <w:r w:rsidRPr="00310AC7">
        <w:rPr>
          <w:rFonts w:ascii="Times New Roman" w:eastAsia="Calibri" w:hAnsi="Times New Roman" w:cs="Times New Roman"/>
          <w:color w:val="000000"/>
          <w:sz w:val="18"/>
          <w:szCs w:val="18"/>
          <w:shd w:val="clear" w:color="auto" w:fill="FFFFFF"/>
        </w:rPr>
        <w:t>Мударис</w:t>
      </w:r>
      <w:proofErr w:type="spellEnd"/>
      <w:r w:rsidRPr="00310AC7">
        <w:rPr>
          <w:rFonts w:ascii="Times New Roman" w:eastAsia="Calibri" w:hAnsi="Times New Roman" w:cs="Times New Roman"/>
          <w:color w:val="000000"/>
          <w:sz w:val="18"/>
          <w:szCs w:val="18"/>
          <w:shd w:val="clear" w:color="auto" w:fill="FFFFFF"/>
        </w:rPr>
        <w:t xml:space="preserve"> </w:t>
      </w:r>
      <w:proofErr w:type="spellStart"/>
      <w:r w:rsidRPr="00310AC7">
        <w:rPr>
          <w:rFonts w:ascii="Times New Roman" w:eastAsia="Calibri" w:hAnsi="Times New Roman" w:cs="Times New Roman"/>
          <w:color w:val="000000"/>
          <w:sz w:val="18"/>
          <w:szCs w:val="18"/>
          <w:shd w:val="clear" w:color="auto" w:fill="FFFFFF"/>
        </w:rPr>
        <w:t>Мамышев</w:t>
      </w:r>
      <w:proofErr w:type="spellEnd"/>
      <w:r w:rsidRPr="00310AC7">
        <w:rPr>
          <w:rFonts w:ascii="Times New Roman" w:eastAsia="Calibri" w:hAnsi="Times New Roman" w:cs="Times New Roman"/>
          <w:color w:val="000000"/>
          <w:sz w:val="18"/>
          <w:szCs w:val="18"/>
          <w:shd w:val="clear" w:color="auto" w:fill="FFFFFF"/>
        </w:rPr>
        <w:t xml:space="preserve">, председатель Думы г.о. Похвистнево Александр </w:t>
      </w:r>
      <w:proofErr w:type="spellStart"/>
      <w:r w:rsidRPr="00310AC7">
        <w:rPr>
          <w:rFonts w:ascii="Times New Roman" w:eastAsia="Calibri" w:hAnsi="Times New Roman" w:cs="Times New Roman"/>
          <w:color w:val="000000"/>
          <w:sz w:val="18"/>
          <w:szCs w:val="18"/>
          <w:shd w:val="clear" w:color="auto" w:fill="FFFFFF"/>
        </w:rPr>
        <w:t>Шулайкин</w:t>
      </w:r>
      <w:proofErr w:type="spellEnd"/>
      <w:r w:rsidRPr="00310AC7">
        <w:rPr>
          <w:rFonts w:ascii="Times New Roman" w:eastAsia="Calibri" w:hAnsi="Times New Roman" w:cs="Times New Roman"/>
          <w:color w:val="000000"/>
          <w:sz w:val="18"/>
          <w:szCs w:val="18"/>
          <w:shd w:val="clear" w:color="auto" w:fill="FFFFFF"/>
        </w:rPr>
        <w:t xml:space="preserve">, председатель Собрания представителей м.р. </w:t>
      </w:r>
      <w:proofErr w:type="spellStart"/>
      <w:r w:rsidRPr="00310AC7">
        <w:rPr>
          <w:rFonts w:ascii="Times New Roman" w:eastAsia="Calibri" w:hAnsi="Times New Roman" w:cs="Times New Roman"/>
          <w:color w:val="000000"/>
          <w:sz w:val="18"/>
          <w:szCs w:val="18"/>
          <w:shd w:val="clear" w:color="auto" w:fill="FFFFFF"/>
        </w:rPr>
        <w:t>Похвистневский</w:t>
      </w:r>
      <w:proofErr w:type="spellEnd"/>
      <w:r w:rsidRPr="00310AC7">
        <w:rPr>
          <w:rFonts w:ascii="Times New Roman" w:eastAsia="Calibri" w:hAnsi="Times New Roman" w:cs="Times New Roman"/>
          <w:color w:val="000000"/>
          <w:sz w:val="18"/>
          <w:szCs w:val="18"/>
          <w:shd w:val="clear" w:color="auto" w:fill="FFFFFF"/>
        </w:rPr>
        <w:t xml:space="preserve"> Татьяна Самойлова, председатель </w:t>
      </w:r>
      <w:proofErr w:type="spellStart"/>
      <w:r w:rsidRPr="00310AC7">
        <w:rPr>
          <w:rFonts w:ascii="Times New Roman" w:eastAsia="Calibri" w:hAnsi="Times New Roman" w:cs="Times New Roman"/>
          <w:color w:val="000000"/>
          <w:sz w:val="18"/>
          <w:szCs w:val="18"/>
          <w:shd w:val="clear" w:color="auto" w:fill="FFFFFF"/>
        </w:rPr>
        <w:t>Похвистневского</w:t>
      </w:r>
      <w:proofErr w:type="spellEnd"/>
      <w:r w:rsidRPr="00310AC7">
        <w:rPr>
          <w:rFonts w:ascii="Times New Roman" w:eastAsia="Calibri" w:hAnsi="Times New Roman" w:cs="Times New Roman"/>
          <w:color w:val="000000"/>
          <w:sz w:val="18"/>
          <w:szCs w:val="18"/>
          <w:shd w:val="clear" w:color="auto" w:fill="FFFFFF"/>
        </w:rPr>
        <w:t xml:space="preserve"> районного суда Юлия Карамзина, Начальник </w:t>
      </w:r>
      <w:proofErr w:type="spellStart"/>
      <w:r w:rsidRPr="00310AC7">
        <w:rPr>
          <w:rFonts w:ascii="Times New Roman" w:eastAsia="Calibri" w:hAnsi="Times New Roman" w:cs="Times New Roman"/>
          <w:color w:val="000000"/>
          <w:sz w:val="18"/>
          <w:szCs w:val="18"/>
          <w:shd w:val="clear" w:color="auto" w:fill="FFFFFF"/>
        </w:rPr>
        <w:t>Похвистневского</w:t>
      </w:r>
      <w:proofErr w:type="spellEnd"/>
      <w:r w:rsidRPr="00310AC7">
        <w:rPr>
          <w:rFonts w:ascii="Times New Roman" w:eastAsia="Calibri" w:hAnsi="Times New Roman" w:cs="Times New Roman"/>
          <w:color w:val="000000"/>
          <w:sz w:val="18"/>
          <w:szCs w:val="18"/>
          <w:shd w:val="clear" w:color="auto" w:fill="FFFFFF"/>
        </w:rPr>
        <w:t xml:space="preserve"> межмуниципального филиала ФКУ УИИ УФСИН России по Самарской области подполковник внутренней службы Алексей Константинов, а также председатель Совета Ветеранов Николай Неклюдов и председатель Общественного совета Татьяна </w:t>
      </w:r>
      <w:proofErr w:type="spellStart"/>
      <w:r w:rsidRPr="00310AC7">
        <w:rPr>
          <w:rFonts w:ascii="Times New Roman" w:eastAsia="Calibri" w:hAnsi="Times New Roman" w:cs="Times New Roman"/>
          <w:color w:val="000000"/>
          <w:sz w:val="18"/>
          <w:szCs w:val="18"/>
          <w:shd w:val="clear" w:color="auto" w:fill="FFFFFF"/>
        </w:rPr>
        <w:t>Вобликова</w:t>
      </w:r>
      <w:proofErr w:type="spellEnd"/>
      <w:r w:rsidRPr="00310AC7">
        <w:rPr>
          <w:rFonts w:ascii="Times New Roman" w:eastAsia="Calibri" w:hAnsi="Times New Roman" w:cs="Times New Roman"/>
          <w:color w:val="000000"/>
          <w:sz w:val="18"/>
          <w:szCs w:val="18"/>
          <w:shd w:val="clear" w:color="auto" w:fill="FFFFFF"/>
        </w:rPr>
        <w:t>.</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lastRenderedPageBreak/>
        <w:t xml:space="preserve">В начале встречи начальник межмуниципального отдела полковник полиции Юра </w:t>
      </w:r>
      <w:proofErr w:type="spellStart"/>
      <w:r w:rsidRPr="00310AC7">
        <w:rPr>
          <w:rFonts w:ascii="Times New Roman" w:eastAsia="Calibri" w:hAnsi="Times New Roman" w:cs="Times New Roman"/>
          <w:color w:val="000000"/>
          <w:sz w:val="18"/>
          <w:szCs w:val="18"/>
          <w:shd w:val="clear" w:color="auto" w:fill="FFFFFF"/>
        </w:rPr>
        <w:t>Алекян</w:t>
      </w:r>
      <w:proofErr w:type="spellEnd"/>
      <w:r w:rsidRPr="00310AC7">
        <w:rPr>
          <w:rFonts w:ascii="Times New Roman" w:eastAsia="Calibri" w:hAnsi="Times New Roman" w:cs="Times New Roman"/>
          <w:color w:val="000000"/>
          <w:sz w:val="18"/>
          <w:szCs w:val="18"/>
          <w:shd w:val="clear" w:color="auto" w:fill="FFFFFF"/>
        </w:rPr>
        <w:t xml:space="preserve"> поздравил коллег с присвоением очередных специальных званий. Также отличившиеся сотрудники были отмечены благодарственными письмами глав города и района, благодарностями Думы г.о. Похвистнево и Собрания представителей </w:t>
      </w:r>
      <w:proofErr w:type="spellStart"/>
      <w:r w:rsidRPr="00310AC7">
        <w:rPr>
          <w:rFonts w:ascii="Times New Roman" w:eastAsia="Calibri" w:hAnsi="Times New Roman" w:cs="Times New Roman"/>
          <w:color w:val="000000"/>
          <w:sz w:val="18"/>
          <w:szCs w:val="18"/>
          <w:shd w:val="clear" w:color="auto" w:fill="FFFFFF"/>
        </w:rPr>
        <w:t>м.р</w:t>
      </w:r>
      <w:proofErr w:type="gramStart"/>
      <w:r w:rsidRPr="00310AC7">
        <w:rPr>
          <w:rFonts w:ascii="Times New Roman" w:eastAsia="Calibri" w:hAnsi="Times New Roman" w:cs="Times New Roman"/>
          <w:color w:val="000000"/>
          <w:sz w:val="18"/>
          <w:szCs w:val="18"/>
          <w:shd w:val="clear" w:color="auto" w:fill="FFFFFF"/>
        </w:rPr>
        <w:t>.П</w:t>
      </w:r>
      <w:proofErr w:type="gramEnd"/>
      <w:r w:rsidRPr="00310AC7">
        <w:rPr>
          <w:rFonts w:ascii="Times New Roman" w:eastAsia="Calibri" w:hAnsi="Times New Roman" w:cs="Times New Roman"/>
          <w:color w:val="000000"/>
          <w:sz w:val="18"/>
          <w:szCs w:val="18"/>
          <w:shd w:val="clear" w:color="auto" w:fill="FFFFFF"/>
        </w:rPr>
        <w:t>охвистневский</w:t>
      </w:r>
      <w:proofErr w:type="spellEnd"/>
      <w:r w:rsidRPr="00310AC7">
        <w:rPr>
          <w:rFonts w:ascii="Times New Roman" w:eastAsia="Calibri" w:hAnsi="Times New Roman" w:cs="Times New Roman"/>
          <w:color w:val="000000"/>
          <w:sz w:val="18"/>
          <w:szCs w:val="18"/>
          <w:shd w:val="clear" w:color="auto" w:fill="FFFFFF"/>
        </w:rPr>
        <w:t>.</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 xml:space="preserve">Об итогах 2023 года доложил начальник </w:t>
      </w:r>
      <w:proofErr w:type="spellStart"/>
      <w:r w:rsidRPr="00310AC7">
        <w:rPr>
          <w:rFonts w:ascii="Times New Roman" w:eastAsia="Calibri" w:hAnsi="Times New Roman" w:cs="Times New Roman"/>
          <w:color w:val="000000"/>
          <w:sz w:val="18"/>
          <w:szCs w:val="18"/>
          <w:shd w:val="clear" w:color="auto" w:fill="FFFFFF"/>
        </w:rPr>
        <w:t>Похвистневского</w:t>
      </w:r>
      <w:proofErr w:type="spellEnd"/>
      <w:r w:rsidRPr="00310AC7">
        <w:rPr>
          <w:rFonts w:ascii="Times New Roman" w:eastAsia="Calibri" w:hAnsi="Times New Roman" w:cs="Times New Roman"/>
          <w:color w:val="000000"/>
          <w:sz w:val="18"/>
          <w:szCs w:val="18"/>
          <w:shd w:val="clear" w:color="auto" w:fill="FFFFFF"/>
        </w:rPr>
        <w:t xml:space="preserve"> отдела полиции полковник полиции Юра </w:t>
      </w:r>
      <w:proofErr w:type="spellStart"/>
      <w:r w:rsidRPr="00310AC7">
        <w:rPr>
          <w:rFonts w:ascii="Times New Roman" w:eastAsia="Calibri" w:hAnsi="Times New Roman" w:cs="Times New Roman"/>
          <w:color w:val="000000"/>
          <w:sz w:val="18"/>
          <w:szCs w:val="18"/>
          <w:shd w:val="clear" w:color="auto" w:fill="FFFFFF"/>
        </w:rPr>
        <w:t>Алекян</w:t>
      </w:r>
      <w:proofErr w:type="spellEnd"/>
      <w:r w:rsidRPr="00310AC7">
        <w:rPr>
          <w:rFonts w:ascii="Times New Roman" w:eastAsia="Calibri" w:hAnsi="Times New Roman" w:cs="Times New Roman"/>
          <w:color w:val="000000"/>
          <w:sz w:val="18"/>
          <w:szCs w:val="18"/>
          <w:shd w:val="clear" w:color="auto" w:fill="FFFFFF"/>
        </w:rPr>
        <w:t xml:space="preserve">. Руководитель отметил, что за 12 месяцев 2023 года на территории обслуживания зарегистрировано 5 901 заявление и сообщение о преступлениях и происшествиях. Всего по результатам работы </w:t>
      </w:r>
      <w:proofErr w:type="spellStart"/>
      <w:r w:rsidRPr="00310AC7">
        <w:rPr>
          <w:rFonts w:ascii="Times New Roman" w:eastAsia="Calibri" w:hAnsi="Times New Roman" w:cs="Times New Roman"/>
          <w:color w:val="000000"/>
          <w:sz w:val="18"/>
          <w:szCs w:val="18"/>
          <w:shd w:val="clear" w:color="auto" w:fill="FFFFFF"/>
        </w:rPr>
        <w:t>похвистневской</w:t>
      </w:r>
      <w:proofErr w:type="spellEnd"/>
      <w:r w:rsidRPr="00310AC7">
        <w:rPr>
          <w:rFonts w:ascii="Times New Roman" w:eastAsia="Calibri" w:hAnsi="Times New Roman" w:cs="Times New Roman"/>
          <w:color w:val="000000"/>
          <w:sz w:val="18"/>
          <w:szCs w:val="18"/>
          <w:shd w:val="clear" w:color="auto" w:fill="FFFFFF"/>
        </w:rPr>
        <w:t xml:space="preserve"> полицией было пресечено 1 022 административных правонарушений. За прошедший период общий показатель раскрываемости преступлений на территории города и района увеличился и составил 75% </w:t>
      </w:r>
      <w:bookmarkStart w:id="10" w:name="_GoBack"/>
      <w:bookmarkEnd w:id="10"/>
      <w:r w:rsidRPr="00310AC7">
        <w:rPr>
          <w:rFonts w:ascii="Times New Roman" w:eastAsia="Calibri" w:hAnsi="Times New Roman" w:cs="Times New Roman"/>
          <w:color w:val="000000"/>
          <w:sz w:val="18"/>
          <w:szCs w:val="18"/>
          <w:shd w:val="clear" w:color="auto" w:fill="FFFFFF"/>
        </w:rPr>
        <w:t xml:space="preserve">, на уровне 100% сохранился показатель раскрываемости убийств, грабежей и иных преступлений, связанных с причинением тяжкого вреда здоровья, неправомерным завладением транспортных средств, ДТП и совершенных с применением оружия. </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Также в отчетном периоде продолжилась работа по осуществлению контрольно-надзорной деятельности в сфере миграции. Выявлено 2 фиктивной постановке на учет иностранных граждан и 13 фактов фиктивной регистрации граждан Российской Федерации. На уровне 100% сохранилось удовлетворенность граждан качеством государственных услуг в сфере миграции и ГИБДД.</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 xml:space="preserve">Полковник полиции уделил внимание обеспечению правопорядка на обслуживаемой территории. Помощь в охране общественного порядка оказывали 16 добровольных народных дружин. Совместно с сотрудниками полиции представители ДНД составили 57 административных протоколов, провели 583 профилактические беседы. На территории обслуживания за 2023 год было проведено 142 массовых мероприятия, где нарушений общественного порядка не было допущено. Также в 2023 году личным составом были проведены мероприятия по подготовки и проведению выборов Губернатора Самарской области и выборов депутатов Собрания представителей с.п. </w:t>
      </w:r>
      <w:proofErr w:type="spellStart"/>
      <w:r w:rsidRPr="00310AC7">
        <w:rPr>
          <w:rFonts w:ascii="Times New Roman" w:eastAsia="Calibri" w:hAnsi="Times New Roman" w:cs="Times New Roman"/>
          <w:color w:val="000000"/>
          <w:sz w:val="18"/>
          <w:szCs w:val="18"/>
          <w:shd w:val="clear" w:color="auto" w:fill="FFFFFF"/>
        </w:rPr>
        <w:t>Подбельск</w:t>
      </w:r>
      <w:proofErr w:type="spellEnd"/>
      <w:r w:rsidRPr="00310AC7">
        <w:rPr>
          <w:rFonts w:ascii="Times New Roman" w:eastAsia="Calibri" w:hAnsi="Times New Roman" w:cs="Times New Roman"/>
          <w:color w:val="000000"/>
          <w:sz w:val="18"/>
          <w:szCs w:val="18"/>
          <w:shd w:val="clear" w:color="auto" w:fill="FFFFFF"/>
        </w:rPr>
        <w:t>. За период проведения мероприятий сотрудниками МО МВД России «</w:t>
      </w:r>
      <w:proofErr w:type="spellStart"/>
      <w:r w:rsidRPr="00310AC7">
        <w:rPr>
          <w:rFonts w:ascii="Times New Roman" w:eastAsia="Calibri" w:hAnsi="Times New Roman" w:cs="Times New Roman"/>
          <w:color w:val="000000"/>
          <w:sz w:val="18"/>
          <w:szCs w:val="18"/>
          <w:shd w:val="clear" w:color="auto" w:fill="FFFFFF"/>
        </w:rPr>
        <w:t>Похвистневский</w:t>
      </w:r>
      <w:proofErr w:type="spellEnd"/>
      <w:r w:rsidRPr="00310AC7">
        <w:rPr>
          <w:rFonts w:ascii="Times New Roman" w:eastAsia="Calibri" w:hAnsi="Times New Roman" w:cs="Times New Roman"/>
          <w:color w:val="000000"/>
          <w:sz w:val="18"/>
          <w:szCs w:val="18"/>
          <w:shd w:val="clear" w:color="auto" w:fill="FFFFFF"/>
        </w:rPr>
        <w:t>» была организована охрана 42 участковых избирательных комиссий и 2 ТИК.</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 xml:space="preserve">«Следствием повышения уровня открытости и доверия граждан к полиции стал рост количества обращений граждан» - заключил Юра </w:t>
      </w:r>
      <w:proofErr w:type="spellStart"/>
      <w:r w:rsidRPr="00310AC7">
        <w:rPr>
          <w:rFonts w:ascii="Times New Roman" w:eastAsia="Calibri" w:hAnsi="Times New Roman" w:cs="Times New Roman"/>
          <w:color w:val="000000"/>
          <w:sz w:val="18"/>
          <w:szCs w:val="18"/>
          <w:shd w:val="clear" w:color="auto" w:fill="FFFFFF"/>
        </w:rPr>
        <w:t>Алекян</w:t>
      </w:r>
      <w:proofErr w:type="spellEnd"/>
      <w:r w:rsidRPr="00310AC7">
        <w:rPr>
          <w:rFonts w:ascii="Times New Roman" w:eastAsia="Calibri" w:hAnsi="Times New Roman" w:cs="Times New Roman"/>
          <w:color w:val="000000"/>
          <w:sz w:val="18"/>
          <w:szCs w:val="18"/>
          <w:shd w:val="clear" w:color="auto" w:fill="FFFFFF"/>
        </w:rPr>
        <w:t>.</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В продолжение встречи присутствующие заслушали доклады руководителей следственного отдела, участковых уполномоченных полиции и уголовного розыска по вопросам раскрытия преступлений прошлых лет, преступлений в сфере мошенничества, совершенных с использованием информационно-телекоммуникационных технологий, а также обсудили меры контроля и эффективности профилактики по предупреждению и пресечению преступлений, совершенных иностранными гражданами и гражданами без гражданства.</w:t>
      </w:r>
    </w:p>
    <w:p w:rsidR="00150231" w:rsidRPr="00310AC7" w:rsidRDefault="00150231" w:rsidP="00310AC7">
      <w:pPr>
        <w:spacing w:after="0" w:line="240" w:lineRule="auto"/>
        <w:ind w:firstLine="709"/>
        <w:rPr>
          <w:rFonts w:ascii="Times New Roman" w:eastAsia="Calibri" w:hAnsi="Times New Roman" w:cs="Times New Roman"/>
          <w:color w:val="000000"/>
          <w:sz w:val="18"/>
          <w:szCs w:val="18"/>
          <w:shd w:val="clear" w:color="auto" w:fill="FFFFFF"/>
        </w:rPr>
      </w:pPr>
      <w:r w:rsidRPr="00310AC7">
        <w:rPr>
          <w:rFonts w:ascii="Times New Roman" w:eastAsia="Calibri" w:hAnsi="Times New Roman" w:cs="Times New Roman"/>
          <w:color w:val="000000"/>
          <w:sz w:val="18"/>
          <w:szCs w:val="18"/>
          <w:shd w:val="clear" w:color="auto" w:fill="FFFFFF"/>
        </w:rPr>
        <w:t xml:space="preserve">В завершение совещания Юра </w:t>
      </w:r>
      <w:proofErr w:type="spellStart"/>
      <w:r w:rsidRPr="00310AC7">
        <w:rPr>
          <w:rFonts w:ascii="Times New Roman" w:eastAsia="Calibri" w:hAnsi="Times New Roman" w:cs="Times New Roman"/>
          <w:color w:val="000000"/>
          <w:sz w:val="18"/>
          <w:szCs w:val="18"/>
          <w:shd w:val="clear" w:color="auto" w:fill="FFFFFF"/>
        </w:rPr>
        <w:t>Рутикович</w:t>
      </w:r>
      <w:proofErr w:type="spellEnd"/>
      <w:r w:rsidRPr="00310AC7">
        <w:rPr>
          <w:rFonts w:ascii="Times New Roman" w:eastAsia="Calibri" w:hAnsi="Times New Roman" w:cs="Times New Roman"/>
          <w:color w:val="000000"/>
          <w:sz w:val="18"/>
          <w:szCs w:val="18"/>
          <w:shd w:val="clear" w:color="auto" w:fill="FFFFFF"/>
        </w:rPr>
        <w:t xml:space="preserve"> поблагодарил за помощь и участие в оперативно-служебной деятельности Главное управление МВД России по Самарской области, а также Глав городского округа Похвистнево и муниципального района </w:t>
      </w:r>
      <w:proofErr w:type="spellStart"/>
      <w:r w:rsidRPr="00310AC7">
        <w:rPr>
          <w:rFonts w:ascii="Times New Roman" w:eastAsia="Calibri" w:hAnsi="Times New Roman" w:cs="Times New Roman"/>
          <w:color w:val="000000"/>
          <w:sz w:val="18"/>
          <w:szCs w:val="18"/>
          <w:shd w:val="clear" w:color="auto" w:fill="FFFFFF"/>
        </w:rPr>
        <w:t>Похвистневский</w:t>
      </w:r>
      <w:proofErr w:type="spellEnd"/>
      <w:r w:rsidRPr="00310AC7">
        <w:rPr>
          <w:rFonts w:ascii="Times New Roman" w:eastAsia="Calibri" w:hAnsi="Times New Roman" w:cs="Times New Roman"/>
          <w:color w:val="000000"/>
          <w:sz w:val="18"/>
          <w:szCs w:val="18"/>
          <w:shd w:val="clear" w:color="auto" w:fill="FFFFFF"/>
        </w:rPr>
        <w:t xml:space="preserve">, </w:t>
      </w:r>
      <w:proofErr w:type="spellStart"/>
      <w:r w:rsidRPr="00310AC7">
        <w:rPr>
          <w:rFonts w:ascii="Times New Roman" w:eastAsia="Calibri" w:hAnsi="Times New Roman" w:cs="Times New Roman"/>
          <w:color w:val="000000"/>
          <w:sz w:val="18"/>
          <w:szCs w:val="18"/>
          <w:shd w:val="clear" w:color="auto" w:fill="FFFFFF"/>
        </w:rPr>
        <w:t>Похвистневскую</w:t>
      </w:r>
      <w:proofErr w:type="spellEnd"/>
      <w:r w:rsidRPr="00310AC7">
        <w:rPr>
          <w:rFonts w:ascii="Times New Roman" w:eastAsia="Calibri" w:hAnsi="Times New Roman" w:cs="Times New Roman"/>
          <w:color w:val="000000"/>
          <w:sz w:val="18"/>
          <w:szCs w:val="18"/>
          <w:shd w:val="clear" w:color="auto" w:fill="FFFFFF"/>
        </w:rPr>
        <w:t xml:space="preserve"> межрайонную прокуратуру за совместную работу. Также начальник высказал слова благодарности всему личному составу межмуниципального отдела за добросовестное исполнение служебных обязанностей, по выполнению которых достигнуты положительные результаты. Представители администраций города и района отметили эффективную работу отдела, важность проводимой профилактической работы с населением, а также обеспечение общественного порядка в период проведения массовых праздничных мероприятий.</w:t>
      </w:r>
    </w:p>
    <w:p w:rsidR="00FF28E2" w:rsidRPr="00310AC7" w:rsidRDefault="00F575B2" w:rsidP="00310AC7">
      <w:pPr>
        <w:spacing w:line="240" w:lineRule="auto"/>
        <w:rPr>
          <w:sz w:val="18"/>
          <w:szCs w:val="18"/>
        </w:rPr>
      </w:pPr>
      <w:r w:rsidRPr="00310AC7">
        <w:rPr>
          <w:noProof/>
          <w:sz w:val="18"/>
          <w:szCs w:val="18"/>
          <w:lang w:eastAsia="ru-RU"/>
        </w:rPr>
        <w:drawing>
          <wp:inline distT="0" distB="0" distL="0" distR="0">
            <wp:extent cx="1314450" cy="876300"/>
            <wp:effectExtent l="19050" t="0" r="0" b="0"/>
            <wp:docPr id="13" name="Рисунок 1" descr="C:\Users\Админ\AppData\Local\Microsoft\Windows\Temporary Internet Files\Content.Word\IMG_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4317.jpg"/>
                    <pic:cNvPicPr>
                      <a:picLocks noChangeAspect="1" noChangeArrowheads="1"/>
                    </pic:cNvPicPr>
                  </pic:nvPicPr>
                  <pic:blipFill>
                    <a:blip r:embed="rId44"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sidRPr="00310AC7">
        <w:rPr>
          <w:sz w:val="18"/>
          <w:szCs w:val="18"/>
        </w:rPr>
        <w:t xml:space="preserve"> </w:t>
      </w:r>
      <w:r w:rsidRPr="00310AC7">
        <w:rPr>
          <w:noProof/>
          <w:sz w:val="18"/>
          <w:szCs w:val="18"/>
          <w:lang w:eastAsia="ru-RU"/>
        </w:rPr>
        <w:drawing>
          <wp:inline distT="0" distB="0" distL="0" distR="0">
            <wp:extent cx="1323975" cy="882650"/>
            <wp:effectExtent l="19050" t="0" r="9525" b="0"/>
            <wp:docPr id="14" name="Рисунок 4" descr="C:\Users\Админ\AppData\Local\Microsoft\Windows\Temporary Internet Files\Content.Word\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4332.jpg"/>
                    <pic:cNvPicPr>
                      <a:picLocks noChangeAspect="1" noChangeArrowheads="1"/>
                    </pic:cNvPicPr>
                  </pic:nvPicPr>
                  <pic:blipFill>
                    <a:blip r:embed="rId45" cstate="print"/>
                    <a:srcRect/>
                    <a:stretch>
                      <a:fillRect/>
                    </a:stretch>
                  </pic:blipFill>
                  <pic:spPr bwMode="auto">
                    <a:xfrm>
                      <a:off x="0" y="0"/>
                      <a:ext cx="1323975" cy="882650"/>
                    </a:xfrm>
                    <a:prstGeom prst="rect">
                      <a:avLst/>
                    </a:prstGeom>
                    <a:noFill/>
                    <a:ln w="9525">
                      <a:noFill/>
                      <a:miter lim="800000"/>
                      <a:headEnd/>
                      <a:tailEnd/>
                    </a:ln>
                  </pic:spPr>
                </pic:pic>
              </a:graphicData>
            </a:graphic>
          </wp:inline>
        </w:drawing>
      </w:r>
    </w:p>
    <w:p w:rsidR="00D266D9" w:rsidRPr="00310AC7" w:rsidRDefault="0050242E" w:rsidP="00310AC7">
      <w:pPr>
        <w:spacing w:line="240" w:lineRule="auto"/>
        <w:rPr>
          <w:sz w:val="18"/>
          <w:szCs w:val="18"/>
        </w:rPr>
      </w:pPr>
      <w:r w:rsidRPr="00310AC7">
        <w:rPr>
          <w:noProof/>
          <w:sz w:val="18"/>
          <w:szCs w:val="18"/>
          <w:lang w:eastAsia="ru-RU"/>
        </w:rPr>
        <w:drawing>
          <wp:inline distT="0" distB="0" distL="0" distR="0">
            <wp:extent cx="2771775" cy="1818284"/>
            <wp:effectExtent l="19050" t="0" r="0" b="0"/>
            <wp:docPr id="15" name="Рисунок 1" descr="C:\Users\Админ\Pictures\Креатив 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Креатив без названия (1).png"/>
                    <pic:cNvPicPr>
                      <a:picLocks noChangeAspect="1" noChangeArrowheads="1"/>
                    </pic:cNvPicPr>
                  </pic:nvPicPr>
                  <pic:blipFill>
                    <a:blip r:embed="rId46" cstate="print"/>
                    <a:srcRect/>
                    <a:stretch>
                      <a:fillRect/>
                    </a:stretch>
                  </pic:blipFill>
                  <pic:spPr bwMode="auto">
                    <a:xfrm>
                      <a:off x="0" y="0"/>
                      <a:ext cx="2773265" cy="1819262"/>
                    </a:xfrm>
                    <a:prstGeom prst="rect">
                      <a:avLst/>
                    </a:prstGeom>
                    <a:noFill/>
                    <a:ln w="9525">
                      <a:noFill/>
                      <a:miter lim="800000"/>
                      <a:headEnd/>
                      <a:tailEnd/>
                    </a:ln>
                  </pic:spPr>
                </pic:pic>
              </a:graphicData>
            </a:graphic>
          </wp:inline>
        </w:drawing>
      </w:r>
    </w:p>
    <w:p w:rsidR="00D266D9" w:rsidRPr="00310AC7" w:rsidRDefault="00D266D9" w:rsidP="00310AC7">
      <w:pPr>
        <w:spacing w:after="160" w:line="240" w:lineRule="auto"/>
        <w:rPr>
          <w:rFonts w:ascii="Calibri" w:eastAsia="Calibri" w:hAnsi="Calibri" w:cs="Times New Roman"/>
          <w:kern w:val="2"/>
          <w:sz w:val="18"/>
          <w:szCs w:val="18"/>
        </w:rPr>
      </w:pPr>
      <w:r w:rsidRPr="00310AC7">
        <w:rPr>
          <w:rFonts w:ascii="Calibri" w:eastAsia="Calibri" w:hAnsi="Calibri" w:cs="Times New Roman"/>
          <w:noProof/>
          <w:kern w:val="2"/>
          <w:sz w:val="18"/>
          <w:szCs w:val="18"/>
          <w:lang w:eastAsia="ru-RU"/>
        </w:rPr>
        <w:drawing>
          <wp:inline distT="0" distB="0" distL="0" distR="0">
            <wp:extent cx="152400" cy="152400"/>
            <wp:effectExtent l="0" t="0" r="0" b="0"/>
            <wp:docPr id="1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Звонок незнакомца по телефону должен насторожить.</w:t>
      </w:r>
      <w:r w:rsidRPr="00310AC7">
        <w:rPr>
          <w:rFonts w:ascii="Roboto" w:eastAsia="Calibri" w:hAnsi="Roboto" w:cs="Times New Roman"/>
          <w:color w:val="000000"/>
          <w:kern w:val="2"/>
          <w:sz w:val="18"/>
          <w:szCs w:val="18"/>
        </w:rPr>
        <w:br/>
      </w:r>
      <w:r w:rsidRPr="00310AC7">
        <w:rPr>
          <w:rFonts w:ascii="Calibri" w:eastAsia="Calibri" w:hAnsi="Calibri" w:cs="Times New Roman"/>
          <w:noProof/>
          <w:kern w:val="2"/>
          <w:sz w:val="18"/>
          <w:szCs w:val="18"/>
          <w:lang w:eastAsia="ru-RU"/>
        </w:rPr>
        <w:drawing>
          <wp:inline distT="0" distB="0" distL="0" distR="0">
            <wp:extent cx="152400" cy="152400"/>
            <wp:effectExtent l="0" t="0" r="0" b="0"/>
            <wp:docPr id="20"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Уговоры, запугивание, угрозы, а иногда и предложения "легкого заработка" - все это приемы из арсенала злоумышленников.</w:t>
      </w:r>
      <w:r w:rsidRPr="00310AC7">
        <w:rPr>
          <w:rFonts w:ascii="Roboto" w:eastAsia="Calibri" w:hAnsi="Roboto" w:cs="Times New Roman"/>
          <w:color w:val="000000"/>
          <w:kern w:val="2"/>
          <w:sz w:val="18"/>
          <w:szCs w:val="18"/>
        </w:rPr>
        <w:br/>
      </w:r>
      <w:r w:rsidRPr="00310AC7">
        <w:rPr>
          <w:rFonts w:ascii="Calibri" w:eastAsia="Calibri" w:hAnsi="Calibri" w:cs="Times New Roman"/>
          <w:noProof/>
          <w:kern w:val="2"/>
          <w:sz w:val="18"/>
          <w:szCs w:val="18"/>
          <w:lang w:eastAsia="ru-RU"/>
        </w:rPr>
        <w:drawing>
          <wp:inline distT="0" distB="0" distL="0" distR="0">
            <wp:extent cx="152400" cy="152400"/>
            <wp:effectExtent l="0" t="0" r="0" b="0"/>
            <wp:docPr id="2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310AC7">
        <w:rPr>
          <w:rFonts w:ascii="Roboto" w:eastAsia="Calibri" w:hAnsi="Roboto" w:cs="Times New Roman"/>
          <w:color w:val="000000"/>
          <w:kern w:val="2"/>
          <w:sz w:val="18"/>
          <w:szCs w:val="18"/>
          <w:shd w:val="clear" w:color="auto" w:fill="FFFFFF"/>
        </w:rPr>
        <w:t xml:space="preserve"> Нельзя доверять информации, озвученной вам по телефону, даже в режиме </w:t>
      </w:r>
      <w:proofErr w:type="spellStart"/>
      <w:r w:rsidRPr="00310AC7">
        <w:rPr>
          <w:rFonts w:ascii="Roboto" w:eastAsia="Calibri" w:hAnsi="Roboto" w:cs="Times New Roman"/>
          <w:color w:val="000000"/>
          <w:kern w:val="2"/>
          <w:sz w:val="18"/>
          <w:szCs w:val="18"/>
          <w:shd w:val="clear" w:color="auto" w:fill="FFFFFF"/>
        </w:rPr>
        <w:t>видеозвонка</w:t>
      </w:r>
      <w:proofErr w:type="spellEnd"/>
      <w:r w:rsidRPr="00310AC7">
        <w:rPr>
          <w:rFonts w:ascii="Roboto" w:eastAsia="Calibri" w:hAnsi="Roboto" w:cs="Times New Roman"/>
          <w:color w:val="000000"/>
          <w:kern w:val="2"/>
          <w:sz w:val="18"/>
          <w:szCs w:val="18"/>
          <w:shd w:val="clear" w:color="auto" w:fill="FFFFFF"/>
        </w:rPr>
        <w:t>, даже с антуражем кабинета "банковского менеджера" или "следователя".</w:t>
      </w:r>
      <w:r w:rsidRPr="00310AC7">
        <w:rPr>
          <w:rFonts w:ascii="Roboto" w:eastAsia="Calibri" w:hAnsi="Roboto" w:cs="Times New Roman"/>
          <w:color w:val="000000"/>
          <w:kern w:val="2"/>
          <w:sz w:val="18"/>
          <w:szCs w:val="18"/>
          <w:shd w:val="clear" w:color="auto" w:fill="FFFFFF"/>
        </w:rPr>
        <w:br/>
        <w:t>И надо понимать, что речь идет не только о финансовых рисках для вашего бюджета, но и о возможном втягивании в реальное преступление.</w:t>
      </w:r>
      <w:r w:rsidRPr="00310AC7">
        <w:rPr>
          <w:rFonts w:ascii="Roboto" w:eastAsia="Calibri" w:hAnsi="Roboto" w:cs="Times New Roman"/>
          <w:color w:val="000000"/>
          <w:kern w:val="2"/>
          <w:sz w:val="18"/>
          <w:szCs w:val="18"/>
          <w:shd w:val="clear" w:color="auto" w:fill="FFFFFF"/>
        </w:rPr>
        <w:br/>
        <w:t>Как "работают" такие мошеннические алгоритмы - в наших карточках.</w:t>
      </w:r>
    </w:p>
    <w:p w:rsidR="00D266D9" w:rsidRDefault="00D266D9"/>
    <w:p w:rsidR="00D266D9" w:rsidRDefault="00D266D9">
      <w:r>
        <w:rPr>
          <w:noProof/>
          <w:lang w:eastAsia="ru-RU"/>
        </w:rPr>
        <w:lastRenderedPageBreak/>
        <w:drawing>
          <wp:inline distT="0" distB="0" distL="0" distR="0">
            <wp:extent cx="1847850" cy="1847850"/>
            <wp:effectExtent l="19050" t="0" r="0" b="0"/>
            <wp:docPr id="30" name="Рисунок 1" descr="C:\Users\Админ\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1.jpg"/>
                    <pic:cNvPicPr>
                      <a:picLocks noChangeAspect="1" noChangeArrowheads="1"/>
                    </pic:cNvPicPr>
                  </pic:nvPicPr>
                  <pic:blipFill>
                    <a:blip r:embed="rId50"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Pr>
          <w:noProof/>
          <w:lang w:eastAsia="ru-RU"/>
        </w:rPr>
        <w:drawing>
          <wp:inline distT="0" distB="0" distL="0" distR="0">
            <wp:extent cx="1838325" cy="1838325"/>
            <wp:effectExtent l="19050" t="0" r="9525" b="0"/>
            <wp:docPr id="31" name="Рисунок 4" descr="C:\Users\Админ\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2.jpg"/>
                    <pic:cNvPicPr>
                      <a:picLocks noChangeAspect="1" noChangeArrowheads="1"/>
                    </pic:cNvPicPr>
                  </pic:nvPicPr>
                  <pic:blipFill>
                    <a:blip r:embed="rId51"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r>
        <w:rPr>
          <w:noProof/>
          <w:lang w:eastAsia="ru-RU"/>
        </w:rPr>
        <w:drawing>
          <wp:inline distT="0" distB="0" distL="0" distR="0">
            <wp:extent cx="1847850" cy="1847850"/>
            <wp:effectExtent l="19050" t="0" r="0" b="0"/>
            <wp:docPr id="40" name="Рисунок 7" descr="C:\Users\Админ\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3.jpg"/>
                    <pic:cNvPicPr>
                      <a:picLocks noChangeAspect="1" noChangeArrowheads="1"/>
                    </pic:cNvPicPr>
                  </pic:nvPicPr>
                  <pic:blipFill>
                    <a:blip r:embed="rId52"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sidR="001D01BD" w:rsidRPr="001D01BD">
        <w:drawing>
          <wp:inline distT="0" distB="0" distL="0" distR="0">
            <wp:extent cx="1828800" cy="1828800"/>
            <wp:effectExtent l="19050" t="0" r="0" b="0"/>
            <wp:docPr id="12" name="Рисунок 13" descr="C:\Users\Админ\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Temporary Internet Files\Content.Word\5.jpg"/>
                    <pic:cNvPicPr>
                      <a:picLocks noChangeAspect="1" noChangeArrowheads="1"/>
                    </pic:cNvPicPr>
                  </pic:nvPicPr>
                  <pic:blipFill>
                    <a:blip r:embed="rId5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001D01BD" w:rsidRPr="001D01BD">
        <w:drawing>
          <wp:inline distT="0" distB="0" distL="0" distR="0">
            <wp:extent cx="2028825" cy="2028825"/>
            <wp:effectExtent l="19050" t="0" r="9525" b="0"/>
            <wp:docPr id="36" name="Рисунок 10" descr="C:\Users\Админ\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4.jpg"/>
                    <pic:cNvPicPr>
                      <a:picLocks noChangeAspect="1" noChangeArrowheads="1"/>
                    </pic:cNvPicPr>
                  </pic:nvPicPr>
                  <pic:blipFill>
                    <a:blip r:embed="rId54" cstate="print"/>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D266D9" w:rsidRDefault="00D266D9"/>
    <w:p w:rsidR="00D266D9" w:rsidRDefault="00D266D9"/>
    <w:tbl>
      <w:tblPr>
        <w:tblpPr w:leftFromText="180" w:rightFromText="180" w:bottomFromText="200" w:vertAnchor="text" w:horzAnchor="margin" w:tblpY="5435"/>
        <w:tblW w:w="10170" w:type="dxa"/>
        <w:tblLayout w:type="fixed"/>
        <w:tblLook w:val="00A0"/>
      </w:tblPr>
      <w:tblGrid>
        <w:gridCol w:w="10170"/>
      </w:tblGrid>
      <w:tr w:rsidR="00510E9F" w:rsidRPr="00357EB3" w:rsidTr="00510E9F">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510E9F" w:rsidRPr="00357EB3" w:rsidRDefault="00510E9F" w:rsidP="00510E9F">
            <w:pPr>
              <w:snapToGrid w:val="0"/>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Адрес: Самарская область, </w:t>
            </w:r>
            <w:proofErr w:type="spellStart"/>
            <w:r w:rsidRPr="00357EB3">
              <w:rPr>
                <w:rFonts w:ascii="Times New Roman" w:eastAsia="MS Mincho" w:hAnsi="Times New Roman" w:cs="Times New Roman"/>
                <w:b/>
                <w:sz w:val="16"/>
                <w:szCs w:val="16"/>
                <w:lang w:eastAsia="ru-RU"/>
              </w:rPr>
              <w:t>Похвистневский</w:t>
            </w:r>
            <w:proofErr w:type="spellEnd"/>
            <w:r w:rsidRPr="00357EB3">
              <w:rPr>
                <w:rFonts w:ascii="Times New Roman" w:eastAsia="MS Mincho" w:hAnsi="Times New Roman" w:cs="Times New Roman"/>
                <w:b/>
                <w:sz w:val="16"/>
                <w:szCs w:val="16"/>
                <w:lang w:eastAsia="ru-RU"/>
              </w:rPr>
              <w:t xml:space="preserve">          Газета составлена и отпечатана                                                                </w:t>
            </w:r>
          </w:p>
          <w:p w:rsidR="00510E9F" w:rsidRPr="00357EB3" w:rsidRDefault="00510E9F" w:rsidP="00510E9F">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район, село Старый </w:t>
            </w:r>
            <w:proofErr w:type="spellStart"/>
            <w:r w:rsidRPr="00357EB3">
              <w:rPr>
                <w:rFonts w:ascii="Times New Roman" w:eastAsia="MS Mincho" w:hAnsi="Times New Roman" w:cs="Times New Roman"/>
                <w:b/>
                <w:sz w:val="16"/>
                <w:szCs w:val="16"/>
                <w:lang w:eastAsia="ru-RU"/>
              </w:rPr>
              <w:t>Аманак</w:t>
            </w:r>
            <w:proofErr w:type="spellEnd"/>
            <w:r w:rsidRPr="00357EB3">
              <w:rPr>
                <w:rFonts w:ascii="Times New Roman" w:eastAsia="MS Mincho" w:hAnsi="Times New Roman" w:cs="Times New Roman"/>
                <w:b/>
                <w:sz w:val="16"/>
                <w:szCs w:val="16"/>
                <w:lang w:eastAsia="ru-RU"/>
              </w:rPr>
              <w:t xml:space="preserve">, ул. </w:t>
            </w:r>
            <w:proofErr w:type="gramStart"/>
            <w:r w:rsidRPr="00357EB3">
              <w:rPr>
                <w:rFonts w:ascii="Times New Roman" w:eastAsia="MS Mincho" w:hAnsi="Times New Roman" w:cs="Times New Roman"/>
                <w:b/>
                <w:sz w:val="16"/>
                <w:szCs w:val="16"/>
                <w:lang w:eastAsia="ru-RU"/>
              </w:rPr>
              <w:t>Центральная</w:t>
            </w:r>
            <w:proofErr w:type="gramEnd"/>
            <w:r w:rsidRPr="00357EB3">
              <w:rPr>
                <w:rFonts w:ascii="Times New Roman" w:eastAsia="MS Mincho" w:hAnsi="Times New Roman" w:cs="Times New Roman"/>
                <w:b/>
                <w:sz w:val="16"/>
                <w:szCs w:val="16"/>
                <w:lang w:eastAsia="ru-RU"/>
              </w:rPr>
              <w:t xml:space="preserve">       в администрации сельского поселения                                                        </w:t>
            </w:r>
          </w:p>
          <w:p w:rsidR="00510E9F" w:rsidRPr="00357EB3" w:rsidRDefault="00510E9F" w:rsidP="00510E9F">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37 а, тел. 8(846-56) 44-5-73                                             Старый </w:t>
            </w:r>
            <w:proofErr w:type="spellStart"/>
            <w:r w:rsidRPr="00357EB3">
              <w:rPr>
                <w:rFonts w:ascii="Times New Roman" w:eastAsia="MS Mincho" w:hAnsi="Times New Roman" w:cs="Times New Roman"/>
                <w:b/>
                <w:sz w:val="16"/>
                <w:szCs w:val="16"/>
                <w:lang w:eastAsia="ru-RU"/>
              </w:rPr>
              <w:t>Аманак</w:t>
            </w:r>
            <w:proofErr w:type="spellEnd"/>
            <w:r w:rsidRPr="00357EB3">
              <w:rPr>
                <w:rFonts w:ascii="Times New Roman" w:eastAsia="MS Mincho" w:hAnsi="Times New Roman" w:cs="Times New Roman"/>
                <w:b/>
                <w:sz w:val="16"/>
                <w:szCs w:val="16"/>
                <w:lang w:eastAsia="ru-RU"/>
              </w:rPr>
              <w:t xml:space="preserve"> </w:t>
            </w:r>
            <w:proofErr w:type="spellStart"/>
            <w:r w:rsidRPr="00357EB3">
              <w:rPr>
                <w:rFonts w:ascii="Times New Roman" w:eastAsia="MS Mincho" w:hAnsi="Times New Roman" w:cs="Times New Roman"/>
                <w:b/>
                <w:sz w:val="16"/>
                <w:szCs w:val="16"/>
                <w:lang w:eastAsia="ru-RU"/>
              </w:rPr>
              <w:t>Похвистневский</w:t>
            </w:r>
            <w:proofErr w:type="spellEnd"/>
            <w:r w:rsidRPr="00357EB3">
              <w:rPr>
                <w:rFonts w:ascii="Times New Roman" w:eastAsia="MS Mincho" w:hAnsi="Times New Roman" w:cs="Times New Roman"/>
                <w:b/>
                <w:sz w:val="16"/>
                <w:szCs w:val="16"/>
                <w:lang w:eastAsia="ru-RU"/>
              </w:rPr>
              <w:t xml:space="preserve"> район                                                      Редактор</w:t>
            </w:r>
          </w:p>
          <w:p w:rsidR="00510E9F" w:rsidRPr="00357EB3" w:rsidRDefault="00510E9F" w:rsidP="00510E9F">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                                                                                               Самарская область. Тираж 100 </w:t>
            </w:r>
            <w:proofErr w:type="spellStart"/>
            <w:proofErr w:type="gramStart"/>
            <w:r w:rsidRPr="00357EB3">
              <w:rPr>
                <w:rFonts w:ascii="Times New Roman" w:eastAsia="MS Mincho" w:hAnsi="Times New Roman" w:cs="Times New Roman"/>
                <w:b/>
                <w:sz w:val="16"/>
                <w:szCs w:val="16"/>
                <w:lang w:eastAsia="ru-RU"/>
              </w:rPr>
              <w:t>экз</w:t>
            </w:r>
            <w:proofErr w:type="spellEnd"/>
            <w:proofErr w:type="gramEnd"/>
            <w:r w:rsidRPr="00357EB3">
              <w:rPr>
                <w:rFonts w:ascii="Times New Roman" w:eastAsia="MS Mincho" w:hAnsi="Times New Roman" w:cs="Times New Roman"/>
                <w:b/>
                <w:sz w:val="16"/>
                <w:szCs w:val="16"/>
                <w:lang w:eastAsia="ru-RU"/>
              </w:rPr>
              <w:t xml:space="preserve">                                                      </w:t>
            </w:r>
            <w:proofErr w:type="spellStart"/>
            <w:r w:rsidRPr="00357EB3">
              <w:rPr>
                <w:rFonts w:ascii="Times New Roman" w:eastAsia="MS Mincho" w:hAnsi="Times New Roman" w:cs="Times New Roman"/>
                <w:b/>
                <w:sz w:val="16"/>
                <w:szCs w:val="16"/>
                <w:lang w:eastAsia="ru-RU"/>
              </w:rPr>
              <w:t>Н.А.Саушкина</w:t>
            </w:r>
            <w:proofErr w:type="spellEnd"/>
          </w:p>
        </w:tc>
      </w:tr>
      <w:tr w:rsidR="00510E9F" w:rsidRPr="00357EB3" w:rsidTr="00510E9F">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510E9F" w:rsidRPr="00357EB3" w:rsidRDefault="00510E9F" w:rsidP="00510E9F">
            <w:pPr>
              <w:snapToGrid w:val="0"/>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УЧРЕДИТЕЛИ: Администрация сельского поселения </w:t>
            </w:r>
            <w:proofErr w:type="gramStart"/>
            <w:r w:rsidRPr="00357EB3">
              <w:rPr>
                <w:rFonts w:ascii="Times New Roman" w:eastAsia="MS Mincho" w:hAnsi="Times New Roman" w:cs="Times New Roman"/>
                <w:b/>
                <w:sz w:val="16"/>
                <w:szCs w:val="16"/>
                <w:lang w:eastAsia="ru-RU"/>
              </w:rPr>
              <w:t>Старый</w:t>
            </w:r>
            <w:proofErr w:type="gramEnd"/>
            <w:r w:rsidRPr="00357EB3">
              <w:rPr>
                <w:rFonts w:ascii="Times New Roman" w:eastAsia="MS Mincho" w:hAnsi="Times New Roman" w:cs="Times New Roman"/>
                <w:b/>
                <w:sz w:val="16"/>
                <w:szCs w:val="16"/>
                <w:lang w:eastAsia="ru-RU"/>
              </w:rPr>
              <w:t xml:space="preserve"> </w:t>
            </w:r>
            <w:proofErr w:type="spellStart"/>
            <w:r w:rsidRPr="00357EB3">
              <w:rPr>
                <w:rFonts w:ascii="Times New Roman" w:eastAsia="MS Mincho" w:hAnsi="Times New Roman" w:cs="Times New Roman"/>
                <w:b/>
                <w:sz w:val="16"/>
                <w:szCs w:val="16"/>
                <w:lang w:eastAsia="ru-RU"/>
              </w:rPr>
              <w:t>Аманак</w:t>
            </w:r>
            <w:proofErr w:type="spellEnd"/>
            <w:r w:rsidRPr="00357EB3">
              <w:rPr>
                <w:rFonts w:ascii="Times New Roman" w:eastAsia="MS Mincho" w:hAnsi="Times New Roman" w:cs="Times New Roman"/>
                <w:b/>
                <w:sz w:val="16"/>
                <w:szCs w:val="16"/>
                <w:lang w:eastAsia="ru-RU"/>
              </w:rPr>
              <w:t xml:space="preserve"> муниципального района </w:t>
            </w:r>
            <w:proofErr w:type="spellStart"/>
            <w:r w:rsidRPr="00357EB3">
              <w:rPr>
                <w:rFonts w:ascii="Times New Roman" w:eastAsia="MS Mincho" w:hAnsi="Times New Roman" w:cs="Times New Roman"/>
                <w:b/>
                <w:sz w:val="16"/>
                <w:szCs w:val="16"/>
                <w:lang w:eastAsia="ru-RU"/>
              </w:rPr>
              <w:t>Похвистневский</w:t>
            </w:r>
            <w:proofErr w:type="spellEnd"/>
            <w:r w:rsidRPr="00357EB3">
              <w:rPr>
                <w:rFonts w:ascii="Times New Roman" w:eastAsia="MS Mincho" w:hAnsi="Times New Roman" w:cs="Times New Roman"/>
                <w:b/>
                <w:sz w:val="16"/>
                <w:szCs w:val="16"/>
                <w:lang w:eastAsia="ru-RU"/>
              </w:rPr>
              <w:t xml:space="preserve"> Самарской области и Собрание представителей сельского поселения Старый </w:t>
            </w:r>
            <w:proofErr w:type="spellStart"/>
            <w:r w:rsidRPr="00357EB3">
              <w:rPr>
                <w:rFonts w:ascii="Times New Roman" w:eastAsia="MS Mincho" w:hAnsi="Times New Roman" w:cs="Times New Roman"/>
                <w:b/>
                <w:sz w:val="16"/>
                <w:szCs w:val="16"/>
                <w:lang w:eastAsia="ru-RU"/>
              </w:rPr>
              <w:t>Аманак</w:t>
            </w:r>
            <w:proofErr w:type="spellEnd"/>
            <w:r w:rsidRPr="00357EB3">
              <w:rPr>
                <w:rFonts w:ascii="Times New Roman" w:eastAsia="MS Mincho" w:hAnsi="Times New Roman" w:cs="Times New Roman"/>
                <w:b/>
                <w:sz w:val="16"/>
                <w:szCs w:val="16"/>
                <w:lang w:eastAsia="ru-RU"/>
              </w:rPr>
              <w:t xml:space="preserve"> муниципального района </w:t>
            </w:r>
            <w:proofErr w:type="spellStart"/>
            <w:r w:rsidRPr="00357EB3">
              <w:rPr>
                <w:rFonts w:ascii="Times New Roman" w:eastAsia="MS Mincho" w:hAnsi="Times New Roman" w:cs="Times New Roman"/>
                <w:b/>
                <w:sz w:val="16"/>
                <w:szCs w:val="16"/>
                <w:lang w:eastAsia="ru-RU"/>
              </w:rPr>
              <w:t>Похвистневский</w:t>
            </w:r>
            <w:proofErr w:type="spellEnd"/>
            <w:r w:rsidRPr="00357EB3">
              <w:rPr>
                <w:rFonts w:ascii="Times New Roman" w:eastAsia="MS Mincho" w:hAnsi="Times New Roman" w:cs="Times New Roman"/>
                <w:b/>
                <w:sz w:val="16"/>
                <w:szCs w:val="16"/>
                <w:lang w:eastAsia="ru-RU"/>
              </w:rPr>
              <w:t xml:space="preserve"> Самарской области</w:t>
            </w:r>
          </w:p>
          <w:p w:rsidR="00510E9F" w:rsidRPr="00357EB3" w:rsidRDefault="00510E9F" w:rsidP="00510E9F">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ИЗДАТЕЛЬ: Администрация сельского поселения </w:t>
            </w:r>
            <w:proofErr w:type="gramStart"/>
            <w:r w:rsidRPr="00357EB3">
              <w:rPr>
                <w:rFonts w:ascii="Times New Roman" w:eastAsia="MS Mincho" w:hAnsi="Times New Roman" w:cs="Times New Roman"/>
                <w:b/>
                <w:sz w:val="16"/>
                <w:szCs w:val="16"/>
                <w:lang w:eastAsia="ru-RU"/>
              </w:rPr>
              <w:t>Старый</w:t>
            </w:r>
            <w:proofErr w:type="gramEnd"/>
            <w:r w:rsidRPr="00357EB3">
              <w:rPr>
                <w:rFonts w:ascii="Times New Roman" w:eastAsia="MS Mincho" w:hAnsi="Times New Roman" w:cs="Times New Roman"/>
                <w:b/>
                <w:sz w:val="16"/>
                <w:szCs w:val="16"/>
                <w:lang w:eastAsia="ru-RU"/>
              </w:rPr>
              <w:t xml:space="preserve"> </w:t>
            </w:r>
            <w:proofErr w:type="spellStart"/>
            <w:r w:rsidRPr="00357EB3">
              <w:rPr>
                <w:rFonts w:ascii="Times New Roman" w:eastAsia="MS Mincho" w:hAnsi="Times New Roman" w:cs="Times New Roman"/>
                <w:b/>
                <w:sz w:val="16"/>
                <w:szCs w:val="16"/>
                <w:lang w:eastAsia="ru-RU"/>
              </w:rPr>
              <w:t>Аманак</w:t>
            </w:r>
            <w:proofErr w:type="spellEnd"/>
            <w:r w:rsidRPr="00357EB3">
              <w:rPr>
                <w:rFonts w:ascii="Times New Roman" w:eastAsia="MS Mincho" w:hAnsi="Times New Roman" w:cs="Times New Roman"/>
                <w:b/>
                <w:sz w:val="16"/>
                <w:szCs w:val="16"/>
                <w:lang w:eastAsia="ru-RU"/>
              </w:rPr>
              <w:t xml:space="preserve"> муниципального района </w:t>
            </w:r>
            <w:proofErr w:type="spellStart"/>
            <w:r w:rsidRPr="00357EB3">
              <w:rPr>
                <w:rFonts w:ascii="Times New Roman" w:eastAsia="MS Mincho" w:hAnsi="Times New Roman" w:cs="Times New Roman"/>
                <w:b/>
                <w:sz w:val="16"/>
                <w:szCs w:val="16"/>
                <w:lang w:eastAsia="ru-RU"/>
              </w:rPr>
              <w:t>Похвистневский</w:t>
            </w:r>
            <w:proofErr w:type="spellEnd"/>
            <w:r w:rsidRPr="00357EB3">
              <w:rPr>
                <w:rFonts w:ascii="Times New Roman" w:eastAsia="MS Mincho" w:hAnsi="Times New Roman" w:cs="Times New Roman"/>
                <w:b/>
                <w:sz w:val="16"/>
                <w:szCs w:val="16"/>
                <w:lang w:eastAsia="ru-RU"/>
              </w:rPr>
              <w:t xml:space="preserve"> Самарской области</w:t>
            </w:r>
          </w:p>
        </w:tc>
      </w:tr>
    </w:tbl>
    <w:p w:rsidR="00FF28E2" w:rsidRDefault="00FF28E2"/>
    <w:sectPr w:rsidR="00FF28E2" w:rsidSect="00FF28E2">
      <w:pgSz w:w="11906" w:h="16838"/>
      <w:pgMar w:top="709"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3CB" w:rsidRDefault="003813CB" w:rsidP="00872804">
      <w:pPr>
        <w:spacing w:after="0" w:line="240" w:lineRule="auto"/>
      </w:pPr>
      <w:r>
        <w:separator/>
      </w:r>
    </w:p>
  </w:endnote>
  <w:endnote w:type="continuationSeparator" w:id="0">
    <w:p w:rsidR="003813CB" w:rsidRDefault="003813CB" w:rsidP="008728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Cambria"/>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Arial Unicode MS"/>
    <w:charset w:val="80"/>
    <w:family w:val="auto"/>
    <w:pitch w:val="variable"/>
    <w:sig w:usb0="00000000" w:usb1="00000000" w:usb2="00000000" w:usb3="00000000" w:csb0="00000000" w:csb1="00000000"/>
  </w:font>
  <w:font w:name="Roboto">
    <w:altName w:val="Times New Roman"/>
    <w:charset w:val="00"/>
    <w:family w:val="auto"/>
    <w:pitch w:val="variable"/>
    <w:sig w:usb0="00000001"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3CB" w:rsidRDefault="003813CB" w:rsidP="00872804">
      <w:pPr>
        <w:spacing w:after="0" w:line="240" w:lineRule="auto"/>
      </w:pPr>
      <w:r>
        <w:separator/>
      </w:r>
    </w:p>
  </w:footnote>
  <w:footnote w:type="continuationSeparator" w:id="0">
    <w:p w:rsidR="003813CB" w:rsidRDefault="003813CB" w:rsidP="00872804">
      <w:pPr>
        <w:spacing w:after="0" w:line="240" w:lineRule="auto"/>
      </w:pPr>
      <w:r>
        <w:continuationSeparator/>
      </w:r>
    </w:p>
  </w:footnote>
  <w:footnote w:id="1">
    <w:p w:rsidR="00310AC7" w:rsidRDefault="00310AC7" w:rsidP="00872804">
      <w:pPr>
        <w:pStyle w:val="aff5"/>
      </w:pPr>
      <w:r>
        <w:rPr>
          <w:rStyle w:val="af3"/>
        </w:rPr>
        <w:footnoteRef/>
      </w:r>
      <w:r>
        <w:t xml:space="preserve"> </w:t>
      </w:r>
      <w:r w:rsidRPr="003B3DBC">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p>
  </w:footnote>
  <w:footnote w:id="2">
    <w:p w:rsidR="00310AC7" w:rsidRDefault="00310AC7" w:rsidP="00872804">
      <w:pPr>
        <w:pStyle w:val="aff5"/>
      </w:pPr>
      <w:r>
        <w:rPr>
          <w:rStyle w:val="af3"/>
        </w:rPr>
        <w:footnoteRef/>
      </w:r>
      <w:r>
        <w:t xml:space="preserve"> </w:t>
      </w:r>
      <w:r w:rsidRPr="002E4713">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p>
  </w:footnote>
  <w:footnote w:id="3">
    <w:p w:rsidR="00310AC7" w:rsidRDefault="00310AC7" w:rsidP="00872804">
      <w:pPr>
        <w:pStyle w:val="aff5"/>
      </w:pPr>
      <w:r>
        <w:rPr>
          <w:rStyle w:val="af3"/>
        </w:rPr>
        <w:footnoteRef/>
      </w:r>
      <w:r>
        <w:t xml:space="preserve"> Использование единой автоматической системы газификации будет возможно после реализации разработки системы и осуществления технической возможности взаимодействия с МФЦ.</w:t>
      </w:r>
    </w:p>
  </w:footnote>
  <w:footnote w:id="4">
    <w:p w:rsidR="00310AC7" w:rsidRDefault="00310AC7" w:rsidP="00872804">
      <w:pPr>
        <w:pStyle w:val="aff5"/>
      </w:pPr>
      <w:r>
        <w:rPr>
          <w:rStyle w:val="af3"/>
        </w:rPr>
        <w:footnoteRef/>
      </w:r>
      <w:r>
        <w:t xml:space="preserve"> При наличии технической возможности.</w:t>
      </w:r>
    </w:p>
  </w:footnote>
  <w:footnote w:id="5">
    <w:p w:rsidR="00310AC7" w:rsidRDefault="00310AC7" w:rsidP="00872804">
      <w:pPr>
        <w:pStyle w:val="aff5"/>
      </w:pPr>
      <w:r>
        <w:rPr>
          <w:rStyle w:val="af3"/>
        </w:rPr>
        <w:footnoteRef/>
      </w:r>
      <w:r>
        <w:t xml:space="preserve"> </w:t>
      </w:r>
      <w:r w:rsidRPr="00F40BE5">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r>
        <w:t>.</w:t>
      </w:r>
    </w:p>
  </w:footnote>
  <w:footnote w:id="6">
    <w:p w:rsidR="00310AC7" w:rsidRDefault="00310AC7" w:rsidP="00872804">
      <w:pPr>
        <w:pStyle w:val="aff5"/>
      </w:pPr>
      <w:r>
        <w:rPr>
          <w:rStyle w:val="af3"/>
        </w:rPr>
        <w:footnoteRef/>
      </w:r>
      <w:r>
        <w:t xml:space="preserve"> </w:t>
      </w:r>
      <w:r w:rsidRPr="002B5F31">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r>
        <w:t>. Возможность подачи заявления с Регионального портала в РОГ для заявителя реализована.</w:t>
      </w:r>
    </w:p>
  </w:footnote>
  <w:footnote w:id="7">
    <w:p w:rsidR="00310AC7" w:rsidRDefault="00310AC7" w:rsidP="00872804">
      <w:pPr>
        <w:pStyle w:val="aff5"/>
      </w:pPr>
      <w:r>
        <w:rPr>
          <w:rStyle w:val="af3"/>
        </w:rPr>
        <w:footnoteRef/>
      </w:r>
      <w:r>
        <w:t xml:space="preserve"> </w:t>
      </w:r>
      <w:r w:rsidRPr="002B5F31">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r>
        <w:t>.</w:t>
      </w:r>
    </w:p>
  </w:footnote>
  <w:footnote w:id="8">
    <w:p w:rsidR="00310AC7" w:rsidRDefault="00310AC7" w:rsidP="00872804">
      <w:pPr>
        <w:pStyle w:val="aff5"/>
      </w:pPr>
      <w:r>
        <w:rPr>
          <w:rStyle w:val="af3"/>
        </w:rPr>
        <w:footnoteRef/>
      </w:r>
      <w:r>
        <w:t xml:space="preserve"> </w:t>
      </w:r>
      <w:r w:rsidRPr="002B5F31">
        <w:t>При наличии технической возможности направления заявления с Регионального портала в МФЦ, а также с момента подготовки соответствующих сервисов и внесения изменений в действующее законодательство</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AC7" w:rsidRDefault="00310AC7">
    <w:pPr>
      <w:framePr w:wrap="around" w:vAnchor="text" w:hAnchor="margin" w:xAlign="center" w:y="1"/>
    </w:pPr>
    <w:fldSimple w:instr="PAGE ">
      <w:r w:rsidR="001D01BD">
        <w:rPr>
          <w:noProof/>
        </w:rPr>
        <w:t>21</w:t>
      </w:r>
    </w:fldSimple>
  </w:p>
  <w:p w:rsidR="00310AC7" w:rsidRDefault="00310AC7">
    <w:pPr>
      <w:pStyle w:val="a7"/>
      <w:jc w:val="center"/>
    </w:pPr>
  </w:p>
  <w:p w:rsidR="00310AC7" w:rsidRDefault="00310AC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2852"/>
    <w:multiLevelType w:val="hybridMultilevel"/>
    <w:tmpl w:val="007E4E36"/>
    <w:lvl w:ilvl="0" w:tplc="CBB694A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3EB7202"/>
    <w:multiLevelType w:val="hybridMultilevel"/>
    <w:tmpl w:val="FDA2E9C8"/>
    <w:lvl w:ilvl="0" w:tplc="310631C2">
      <w:start w:val="1"/>
      <w:numFmt w:val="decimal"/>
      <w:lvlText w:val="%1."/>
      <w:lvlJc w:val="left"/>
      <w:pPr>
        <w:ind w:left="928" w:hanging="360"/>
      </w:pPr>
      <w:rPr>
        <w:rFonts w:hint="default"/>
        <w:strike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C5746B"/>
    <w:multiLevelType w:val="multilevel"/>
    <w:tmpl w:val="E6E46024"/>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
    <w:nsid w:val="0F4F7C9D"/>
    <w:multiLevelType w:val="hybridMultilevel"/>
    <w:tmpl w:val="5066B8B0"/>
    <w:lvl w:ilvl="0" w:tplc="CE669CC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nsid w:val="11A21C07"/>
    <w:multiLevelType w:val="multilevel"/>
    <w:tmpl w:val="913087AA"/>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nsid w:val="170F4DC1"/>
    <w:multiLevelType w:val="hybridMultilevel"/>
    <w:tmpl w:val="EEFCB976"/>
    <w:lvl w:ilvl="0" w:tplc="38569816">
      <w:start w:val="1"/>
      <w:numFmt w:val="decimal"/>
      <w:lvlText w:val="%1."/>
      <w:lvlJc w:val="left"/>
      <w:pPr>
        <w:tabs>
          <w:tab w:val="num" w:pos="1125"/>
        </w:tabs>
        <w:ind w:left="1125" w:hanging="495"/>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8">
    <w:nsid w:val="19921E91"/>
    <w:multiLevelType w:val="hybridMultilevel"/>
    <w:tmpl w:val="4EC080CA"/>
    <w:lvl w:ilvl="0" w:tplc="077A105E">
      <w:start w:val="1"/>
      <w:numFmt w:val="decimal"/>
      <w:lvlText w:val="%1."/>
      <w:lvlJc w:val="left"/>
      <w:pPr>
        <w:ind w:left="468" w:hanging="360"/>
      </w:pPr>
    </w:lvl>
    <w:lvl w:ilvl="1" w:tplc="04190019">
      <w:start w:val="1"/>
      <w:numFmt w:val="lowerLetter"/>
      <w:lvlText w:val="%2."/>
      <w:lvlJc w:val="left"/>
      <w:pPr>
        <w:ind w:left="1188" w:hanging="360"/>
      </w:pPr>
    </w:lvl>
    <w:lvl w:ilvl="2" w:tplc="0419001B">
      <w:start w:val="1"/>
      <w:numFmt w:val="lowerRoman"/>
      <w:lvlText w:val="%3."/>
      <w:lvlJc w:val="right"/>
      <w:pPr>
        <w:ind w:left="1908" w:hanging="180"/>
      </w:pPr>
    </w:lvl>
    <w:lvl w:ilvl="3" w:tplc="0419000F">
      <w:start w:val="1"/>
      <w:numFmt w:val="decimal"/>
      <w:lvlText w:val="%4."/>
      <w:lvlJc w:val="left"/>
      <w:pPr>
        <w:ind w:left="2628" w:hanging="360"/>
      </w:pPr>
    </w:lvl>
    <w:lvl w:ilvl="4" w:tplc="04190019">
      <w:start w:val="1"/>
      <w:numFmt w:val="lowerLetter"/>
      <w:lvlText w:val="%5."/>
      <w:lvlJc w:val="left"/>
      <w:pPr>
        <w:ind w:left="3348" w:hanging="360"/>
      </w:pPr>
    </w:lvl>
    <w:lvl w:ilvl="5" w:tplc="0419001B">
      <w:start w:val="1"/>
      <w:numFmt w:val="lowerRoman"/>
      <w:lvlText w:val="%6."/>
      <w:lvlJc w:val="right"/>
      <w:pPr>
        <w:ind w:left="4068" w:hanging="180"/>
      </w:pPr>
    </w:lvl>
    <w:lvl w:ilvl="6" w:tplc="0419000F">
      <w:start w:val="1"/>
      <w:numFmt w:val="decimal"/>
      <w:lvlText w:val="%7."/>
      <w:lvlJc w:val="left"/>
      <w:pPr>
        <w:ind w:left="4788" w:hanging="360"/>
      </w:pPr>
    </w:lvl>
    <w:lvl w:ilvl="7" w:tplc="04190019">
      <w:start w:val="1"/>
      <w:numFmt w:val="lowerLetter"/>
      <w:lvlText w:val="%8."/>
      <w:lvlJc w:val="left"/>
      <w:pPr>
        <w:ind w:left="5508" w:hanging="360"/>
      </w:pPr>
    </w:lvl>
    <w:lvl w:ilvl="8" w:tplc="0419001B">
      <w:start w:val="1"/>
      <w:numFmt w:val="lowerRoman"/>
      <w:lvlText w:val="%9."/>
      <w:lvlJc w:val="right"/>
      <w:pPr>
        <w:ind w:left="6228" w:hanging="180"/>
      </w:pPr>
    </w:lvl>
  </w:abstractNum>
  <w:abstractNum w:abstractNumId="9">
    <w:nsid w:val="1E270058"/>
    <w:multiLevelType w:val="hybridMultilevel"/>
    <w:tmpl w:val="BA56E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856F22"/>
    <w:multiLevelType w:val="hybridMultilevel"/>
    <w:tmpl w:val="668A3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41040F"/>
    <w:multiLevelType w:val="hybridMultilevel"/>
    <w:tmpl w:val="503EB732"/>
    <w:lvl w:ilvl="0" w:tplc="DE44602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2DFE2B91"/>
    <w:multiLevelType w:val="hybridMultilevel"/>
    <w:tmpl w:val="986C0258"/>
    <w:lvl w:ilvl="0" w:tplc="FAE8488C">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2F353A08"/>
    <w:multiLevelType w:val="hybridMultilevel"/>
    <w:tmpl w:val="AB986250"/>
    <w:lvl w:ilvl="0" w:tplc="79C048A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FED57F3"/>
    <w:multiLevelType w:val="multilevel"/>
    <w:tmpl w:val="7CB46FB0"/>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3072" w:hanging="2160"/>
      </w:pPr>
      <w:rPr>
        <w:rFonts w:hint="default"/>
      </w:rPr>
    </w:lvl>
  </w:abstractNum>
  <w:abstractNum w:abstractNumId="15">
    <w:nsid w:val="33561761"/>
    <w:multiLevelType w:val="hybridMultilevel"/>
    <w:tmpl w:val="4FDE48B4"/>
    <w:lvl w:ilvl="0" w:tplc="08EED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4810887"/>
    <w:multiLevelType w:val="hybridMultilevel"/>
    <w:tmpl w:val="BA3E588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nsid w:val="389C7D33"/>
    <w:multiLevelType w:val="multilevel"/>
    <w:tmpl w:val="3614EB68"/>
    <w:lvl w:ilvl="0">
      <w:start w:val="1"/>
      <w:numFmt w:val="decimal"/>
      <w:lvlText w:val="%1."/>
      <w:lvlJc w:val="left"/>
      <w:pPr>
        <w:ind w:left="1146" w:hanging="360"/>
      </w:pPr>
      <w:rPr>
        <w:b w:val="0"/>
        <w:sz w:val="26"/>
        <w:szCs w:val="26"/>
      </w:rPr>
    </w:lvl>
    <w:lvl w:ilvl="1">
      <w:start w:val="1"/>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8">
    <w:nsid w:val="3DC565C8"/>
    <w:multiLevelType w:val="hybridMultilevel"/>
    <w:tmpl w:val="F94A1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E90C26"/>
    <w:multiLevelType w:val="hybridMultilevel"/>
    <w:tmpl w:val="133C4F30"/>
    <w:lvl w:ilvl="0" w:tplc="75D63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F787891"/>
    <w:multiLevelType w:val="hybridMultilevel"/>
    <w:tmpl w:val="F40ADA6A"/>
    <w:lvl w:ilvl="0" w:tplc="33302814">
      <w:start w:val="1"/>
      <w:numFmt w:val="decimal"/>
      <w:lvlText w:val="%1-"/>
      <w:lvlJc w:val="left"/>
      <w:pPr>
        <w:ind w:left="720" w:hanging="360"/>
      </w:pPr>
      <w:rPr>
        <w:rFonts w:ascii="Calibri" w:hAnsi="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715747"/>
    <w:multiLevelType w:val="hybridMultilevel"/>
    <w:tmpl w:val="06960988"/>
    <w:lvl w:ilvl="0" w:tplc="1068B8A8">
      <w:start w:val="1"/>
      <w:numFmt w:val="decimal"/>
      <w:lvlText w:val="%1."/>
      <w:lvlJc w:val="left"/>
      <w:pPr>
        <w:tabs>
          <w:tab w:val="num" w:pos="1588"/>
        </w:tabs>
        <w:ind w:left="1588" w:hanging="1020"/>
      </w:pPr>
    </w:lvl>
    <w:lvl w:ilvl="1" w:tplc="7FAC7F28">
      <w:numFmt w:val="none"/>
      <w:lvlText w:val=""/>
      <w:lvlJc w:val="left"/>
      <w:pPr>
        <w:tabs>
          <w:tab w:val="num" w:pos="360"/>
        </w:tabs>
        <w:ind w:left="0" w:firstLine="0"/>
      </w:pPr>
    </w:lvl>
    <w:lvl w:ilvl="2" w:tplc="C1D0E808">
      <w:numFmt w:val="none"/>
      <w:lvlText w:val=""/>
      <w:lvlJc w:val="left"/>
      <w:pPr>
        <w:tabs>
          <w:tab w:val="num" w:pos="360"/>
        </w:tabs>
        <w:ind w:left="0" w:firstLine="0"/>
      </w:pPr>
    </w:lvl>
    <w:lvl w:ilvl="3" w:tplc="069006F2">
      <w:numFmt w:val="none"/>
      <w:lvlText w:val=""/>
      <w:lvlJc w:val="left"/>
      <w:pPr>
        <w:tabs>
          <w:tab w:val="num" w:pos="360"/>
        </w:tabs>
        <w:ind w:left="0" w:firstLine="0"/>
      </w:pPr>
    </w:lvl>
    <w:lvl w:ilvl="4" w:tplc="D132E154">
      <w:numFmt w:val="none"/>
      <w:lvlText w:val=""/>
      <w:lvlJc w:val="left"/>
      <w:pPr>
        <w:tabs>
          <w:tab w:val="num" w:pos="360"/>
        </w:tabs>
        <w:ind w:left="0" w:firstLine="0"/>
      </w:pPr>
    </w:lvl>
    <w:lvl w:ilvl="5" w:tplc="095E9860">
      <w:numFmt w:val="none"/>
      <w:lvlText w:val=""/>
      <w:lvlJc w:val="left"/>
      <w:pPr>
        <w:tabs>
          <w:tab w:val="num" w:pos="360"/>
        </w:tabs>
        <w:ind w:left="0" w:firstLine="0"/>
      </w:pPr>
    </w:lvl>
    <w:lvl w:ilvl="6" w:tplc="42507678">
      <w:numFmt w:val="none"/>
      <w:lvlText w:val=""/>
      <w:lvlJc w:val="left"/>
      <w:pPr>
        <w:tabs>
          <w:tab w:val="num" w:pos="360"/>
        </w:tabs>
        <w:ind w:left="0" w:firstLine="0"/>
      </w:pPr>
    </w:lvl>
    <w:lvl w:ilvl="7" w:tplc="3BCA05DC">
      <w:numFmt w:val="none"/>
      <w:lvlText w:val=""/>
      <w:lvlJc w:val="left"/>
      <w:pPr>
        <w:tabs>
          <w:tab w:val="num" w:pos="360"/>
        </w:tabs>
        <w:ind w:left="0" w:firstLine="0"/>
      </w:pPr>
    </w:lvl>
    <w:lvl w:ilvl="8" w:tplc="409290BA">
      <w:numFmt w:val="none"/>
      <w:lvlText w:val=""/>
      <w:lvlJc w:val="left"/>
      <w:pPr>
        <w:tabs>
          <w:tab w:val="num" w:pos="360"/>
        </w:tabs>
        <w:ind w:left="0" w:firstLine="0"/>
      </w:pPr>
    </w:lvl>
  </w:abstractNum>
  <w:abstractNum w:abstractNumId="23">
    <w:nsid w:val="5B9C3952"/>
    <w:multiLevelType w:val="hybridMultilevel"/>
    <w:tmpl w:val="88A6AA3E"/>
    <w:lvl w:ilvl="0" w:tplc="0C7A296C">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60FB3BE8"/>
    <w:multiLevelType w:val="hybridMultilevel"/>
    <w:tmpl w:val="D9A88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095F9C"/>
    <w:multiLevelType w:val="hybridMultilevel"/>
    <w:tmpl w:val="D02EF5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7A4868E3"/>
    <w:multiLevelType w:val="hybridMultilevel"/>
    <w:tmpl w:val="DC6E06E6"/>
    <w:lvl w:ilvl="0" w:tplc="8A1E09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F1C2D2B"/>
    <w:multiLevelType w:val="hybridMultilevel"/>
    <w:tmpl w:val="E6AAA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17"/>
  </w:num>
  <w:num w:numId="5">
    <w:abstractNumId w:val="10"/>
  </w:num>
  <w:num w:numId="6">
    <w:abstractNumId w:val="6"/>
  </w:num>
  <w:num w:numId="7">
    <w:abstractNumId w:val="16"/>
  </w:num>
  <w:num w:numId="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4"/>
  </w:num>
  <w:num w:numId="16">
    <w:abstractNumId w:val="5"/>
  </w:num>
  <w:num w:numId="17">
    <w:abstractNumId w:val="9"/>
  </w:num>
  <w:num w:numId="18">
    <w:abstractNumId w:val="27"/>
  </w:num>
  <w:num w:numId="19">
    <w:abstractNumId w:val="18"/>
  </w:num>
  <w:num w:numId="20">
    <w:abstractNumId w:val="21"/>
  </w:num>
  <w:num w:numId="21">
    <w:abstractNumId w:val="1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24"/>
  </w:num>
  <w:num w:numId="29">
    <w:abstractNumId w:val="19"/>
  </w:num>
  <w:num w:numId="30">
    <w:abstractNumId w:val="1"/>
  </w:num>
  <w:num w:numId="31">
    <w:abstractNumId w:val="20"/>
  </w:num>
  <w:num w:numId="32">
    <w:abstractNumId w:val="15"/>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D70C2"/>
    <w:rsid w:val="000135CE"/>
    <w:rsid w:val="00150231"/>
    <w:rsid w:val="001D01BD"/>
    <w:rsid w:val="001D70C2"/>
    <w:rsid w:val="001E7CA3"/>
    <w:rsid w:val="002A1616"/>
    <w:rsid w:val="002A79F5"/>
    <w:rsid w:val="002D782C"/>
    <w:rsid w:val="002F50C3"/>
    <w:rsid w:val="00310AC7"/>
    <w:rsid w:val="00321CAC"/>
    <w:rsid w:val="00372B08"/>
    <w:rsid w:val="003813CB"/>
    <w:rsid w:val="00440178"/>
    <w:rsid w:val="00467C6E"/>
    <w:rsid w:val="00486837"/>
    <w:rsid w:val="0050242E"/>
    <w:rsid w:val="00510E9F"/>
    <w:rsid w:val="0054373B"/>
    <w:rsid w:val="005444FB"/>
    <w:rsid w:val="00631127"/>
    <w:rsid w:val="006C5A8B"/>
    <w:rsid w:val="00770F7A"/>
    <w:rsid w:val="007865D3"/>
    <w:rsid w:val="008468FA"/>
    <w:rsid w:val="00872804"/>
    <w:rsid w:val="009263DF"/>
    <w:rsid w:val="009A33A2"/>
    <w:rsid w:val="009A7543"/>
    <w:rsid w:val="00AA2BE7"/>
    <w:rsid w:val="00B8349C"/>
    <w:rsid w:val="00B8620F"/>
    <w:rsid w:val="00C902CB"/>
    <w:rsid w:val="00D266D9"/>
    <w:rsid w:val="00D61AAA"/>
    <w:rsid w:val="00D83F55"/>
    <w:rsid w:val="00E558E5"/>
    <w:rsid w:val="00F575B2"/>
    <w:rsid w:val="00FF28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qFormat="1"/>
    <w:lsdException w:name="header" w:qFormat="1"/>
    <w:lsdException w:name="footer" w:qFormat="1"/>
    <w:lsdException w:name="caption" w:uiPriority="35" w:qFormat="1"/>
    <w:lsdException w:name="footnote reference" w:uiPriority="0" w:qFormat="1"/>
    <w:lsdException w:name="annotation reference" w:qFormat="1"/>
    <w:lsdException w:name="endnote reference" w:qFormat="1"/>
    <w:lsdException w:name="endnote text"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qFormat="1"/>
    <w:lsdException w:name="Body Text 3" w:uiPriority="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uiPriority="0" w:qFormat="1"/>
    <w:lsdException w:name="HTML Preformatted" w:qFormat="1"/>
    <w:lsdException w:name="annotation subject" w:uiPriority="0" w:qFormat="1"/>
    <w:lsdException w:name="Balloon Text" w:uiPriority="0" w:qFormat="1"/>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0C2"/>
  </w:style>
  <w:style w:type="paragraph" w:styleId="1">
    <w:name w:val="heading 1"/>
    <w:basedOn w:val="a"/>
    <w:next w:val="a"/>
    <w:link w:val="10"/>
    <w:qFormat/>
    <w:rsid w:val="00872804"/>
    <w:pPr>
      <w:keepNext/>
      <w:spacing w:after="0" w:line="240" w:lineRule="auto"/>
      <w:jc w:val="center"/>
      <w:outlineLvl w:val="0"/>
    </w:pPr>
    <w:rPr>
      <w:rFonts w:ascii="Times New Roman" w:eastAsia="Times New Roman" w:hAnsi="Times New Roman" w:cs="Times New Roman"/>
      <w:b/>
      <w:sz w:val="28"/>
      <w:szCs w:val="20"/>
    </w:rPr>
  </w:style>
  <w:style w:type="paragraph" w:styleId="2">
    <w:name w:val="heading 2"/>
    <w:next w:val="a"/>
    <w:link w:val="20"/>
    <w:uiPriority w:val="9"/>
    <w:qFormat/>
    <w:rsid w:val="00872804"/>
    <w:pPr>
      <w:spacing w:before="120" w:after="120" w:line="240" w:lineRule="auto"/>
      <w:jc w:val="both"/>
      <w:outlineLvl w:val="1"/>
    </w:pPr>
    <w:rPr>
      <w:rFonts w:ascii="XO Thames" w:eastAsia="Times New Roman" w:hAnsi="XO Thames" w:cs="Times New Roman"/>
      <w:b/>
      <w:color w:val="000000"/>
      <w:sz w:val="28"/>
      <w:szCs w:val="20"/>
      <w:lang w:eastAsia="ru-RU"/>
    </w:rPr>
  </w:style>
  <w:style w:type="paragraph" w:styleId="3">
    <w:name w:val="heading 3"/>
    <w:basedOn w:val="a"/>
    <w:next w:val="a"/>
    <w:link w:val="30"/>
    <w:qFormat/>
    <w:rsid w:val="00872804"/>
    <w:pPr>
      <w:keepNext/>
      <w:spacing w:after="0" w:line="240" w:lineRule="auto"/>
      <w:jc w:val="center"/>
      <w:outlineLvl w:val="2"/>
    </w:pPr>
    <w:rPr>
      <w:rFonts w:ascii="Times New Roman" w:eastAsia="Times New Roman" w:hAnsi="Times New Roman" w:cs="Times New Roman"/>
      <w:b/>
      <w:sz w:val="32"/>
      <w:szCs w:val="20"/>
    </w:rPr>
  </w:style>
  <w:style w:type="paragraph" w:styleId="4">
    <w:name w:val="heading 4"/>
    <w:basedOn w:val="a"/>
    <w:next w:val="a"/>
    <w:link w:val="40"/>
    <w:uiPriority w:val="9"/>
    <w:qFormat/>
    <w:rsid w:val="00872804"/>
    <w:pPr>
      <w:keepNext/>
      <w:spacing w:before="240" w:after="60" w:line="240" w:lineRule="auto"/>
      <w:outlineLvl w:val="3"/>
    </w:pPr>
    <w:rPr>
      <w:rFonts w:ascii="Calibri" w:eastAsia="Times New Roman" w:hAnsi="Calibri" w:cs="Times New Roman"/>
      <w:b/>
      <w:color w:val="000000"/>
      <w:sz w:val="28"/>
      <w:szCs w:val="20"/>
    </w:rPr>
  </w:style>
  <w:style w:type="paragraph" w:styleId="5">
    <w:name w:val="heading 5"/>
    <w:next w:val="a"/>
    <w:link w:val="50"/>
    <w:uiPriority w:val="9"/>
    <w:qFormat/>
    <w:rsid w:val="00872804"/>
    <w:pPr>
      <w:spacing w:before="120" w:after="120" w:line="240"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uiPriority w:val="9"/>
    <w:qFormat/>
    <w:rsid w:val="00872804"/>
    <w:pPr>
      <w:spacing w:before="240" w:after="60" w:line="240" w:lineRule="auto"/>
      <w:outlineLvl w:val="5"/>
    </w:pPr>
    <w:rPr>
      <w:rFonts w:ascii="Times New Roman" w:eastAsia="Times New Roman" w:hAnsi="Times New Roman" w:cs="Times New Roman"/>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1D70C2"/>
    <w:pPr>
      <w:tabs>
        <w:tab w:val="left" w:pos="709"/>
      </w:tabs>
      <w:suppressAutoHyphens/>
      <w:spacing w:line="276" w:lineRule="atLeast"/>
    </w:pPr>
    <w:rPr>
      <w:rFonts w:ascii="Calibri" w:eastAsia="Calibri" w:hAnsi="Calibri" w:cs="Times New Roman"/>
    </w:rPr>
  </w:style>
  <w:style w:type="paragraph" w:styleId="a4">
    <w:name w:val="Balloon Text"/>
    <w:basedOn w:val="a"/>
    <w:link w:val="a5"/>
    <w:unhideWhenUsed/>
    <w:qFormat/>
    <w:rsid w:val="00486837"/>
    <w:pPr>
      <w:spacing w:after="0" w:line="240" w:lineRule="auto"/>
    </w:pPr>
    <w:rPr>
      <w:rFonts w:ascii="Tahoma" w:hAnsi="Tahoma" w:cs="Tahoma"/>
      <w:sz w:val="16"/>
      <w:szCs w:val="16"/>
    </w:rPr>
  </w:style>
  <w:style w:type="character" w:customStyle="1" w:styleId="a5">
    <w:name w:val="Текст выноски Знак"/>
    <w:basedOn w:val="a0"/>
    <w:link w:val="a4"/>
    <w:qFormat/>
    <w:rsid w:val="00486837"/>
    <w:rPr>
      <w:rFonts w:ascii="Tahoma" w:hAnsi="Tahoma" w:cs="Tahoma"/>
      <w:sz w:val="16"/>
      <w:szCs w:val="16"/>
    </w:rPr>
  </w:style>
  <w:style w:type="character" w:customStyle="1" w:styleId="10">
    <w:name w:val="Заголовок 1 Знак"/>
    <w:basedOn w:val="a0"/>
    <w:link w:val="1"/>
    <w:qFormat/>
    <w:rsid w:val="00872804"/>
    <w:rPr>
      <w:rFonts w:ascii="Times New Roman" w:eastAsia="Times New Roman" w:hAnsi="Times New Roman" w:cs="Times New Roman"/>
      <w:b/>
      <w:sz w:val="28"/>
      <w:szCs w:val="20"/>
    </w:rPr>
  </w:style>
  <w:style w:type="character" w:customStyle="1" w:styleId="20">
    <w:name w:val="Заголовок 2 Знак"/>
    <w:basedOn w:val="a0"/>
    <w:link w:val="2"/>
    <w:uiPriority w:val="9"/>
    <w:qFormat/>
    <w:rsid w:val="00872804"/>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qFormat/>
    <w:rsid w:val="00872804"/>
    <w:rPr>
      <w:rFonts w:ascii="Times New Roman" w:eastAsia="Times New Roman" w:hAnsi="Times New Roman" w:cs="Times New Roman"/>
      <w:b/>
      <w:sz w:val="32"/>
      <w:szCs w:val="20"/>
    </w:rPr>
  </w:style>
  <w:style w:type="character" w:customStyle="1" w:styleId="40">
    <w:name w:val="Заголовок 4 Знак"/>
    <w:basedOn w:val="a0"/>
    <w:link w:val="4"/>
    <w:uiPriority w:val="9"/>
    <w:qFormat/>
    <w:rsid w:val="00872804"/>
    <w:rPr>
      <w:rFonts w:ascii="Calibri" w:eastAsia="Times New Roman" w:hAnsi="Calibri" w:cs="Times New Roman"/>
      <w:b/>
      <w:color w:val="000000"/>
      <w:sz w:val="28"/>
      <w:szCs w:val="20"/>
    </w:rPr>
  </w:style>
  <w:style w:type="character" w:customStyle="1" w:styleId="50">
    <w:name w:val="Заголовок 5 Знак"/>
    <w:basedOn w:val="a0"/>
    <w:link w:val="5"/>
    <w:uiPriority w:val="9"/>
    <w:qFormat/>
    <w:rsid w:val="00872804"/>
    <w:rPr>
      <w:rFonts w:ascii="XO Thames" w:eastAsia="Times New Roman" w:hAnsi="XO Thames" w:cs="Times New Roman"/>
      <w:b/>
      <w:color w:val="000000"/>
      <w:szCs w:val="20"/>
      <w:lang w:eastAsia="ru-RU"/>
    </w:rPr>
  </w:style>
  <w:style w:type="character" w:customStyle="1" w:styleId="60">
    <w:name w:val="Заголовок 6 Знак"/>
    <w:basedOn w:val="a0"/>
    <w:link w:val="6"/>
    <w:uiPriority w:val="9"/>
    <w:qFormat/>
    <w:rsid w:val="00872804"/>
    <w:rPr>
      <w:rFonts w:ascii="Times New Roman" w:eastAsia="Times New Roman" w:hAnsi="Times New Roman" w:cs="Times New Roman"/>
      <w:b/>
      <w:color w:val="000000"/>
      <w:szCs w:val="20"/>
    </w:rPr>
  </w:style>
  <w:style w:type="numbering" w:customStyle="1" w:styleId="11">
    <w:name w:val="Нет списка1"/>
    <w:next w:val="a2"/>
    <w:uiPriority w:val="99"/>
    <w:semiHidden/>
    <w:rsid w:val="00872804"/>
  </w:style>
  <w:style w:type="table" w:styleId="a6">
    <w:name w:val="Table Grid"/>
    <w:basedOn w:val="a1"/>
    <w:uiPriority w:val="99"/>
    <w:qFormat/>
    <w:rsid w:val="008728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qFormat/>
    <w:rsid w:val="00872804"/>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rPr>
  </w:style>
  <w:style w:type="character" w:customStyle="1" w:styleId="a8">
    <w:name w:val="Верхний колонтитул Знак"/>
    <w:basedOn w:val="a0"/>
    <w:link w:val="a7"/>
    <w:uiPriority w:val="99"/>
    <w:rsid w:val="00872804"/>
    <w:rPr>
      <w:rFonts w:ascii="Arial" w:eastAsia="Times New Roman" w:hAnsi="Arial" w:cs="Times New Roman"/>
      <w:sz w:val="20"/>
      <w:szCs w:val="20"/>
    </w:rPr>
  </w:style>
  <w:style w:type="paragraph" w:styleId="a9">
    <w:name w:val="footer"/>
    <w:basedOn w:val="a"/>
    <w:link w:val="aa"/>
    <w:uiPriority w:val="99"/>
    <w:qFormat/>
    <w:rsid w:val="00872804"/>
    <w:pPr>
      <w:widowControl w:val="0"/>
      <w:tabs>
        <w:tab w:val="center" w:pos="4677"/>
        <w:tab w:val="right" w:pos="9355"/>
      </w:tabs>
      <w:autoSpaceDE w:val="0"/>
      <w:autoSpaceDN w:val="0"/>
      <w:adjustRightInd w:val="0"/>
      <w:spacing w:after="0" w:line="240" w:lineRule="auto"/>
    </w:pPr>
    <w:rPr>
      <w:rFonts w:ascii="Arial" w:eastAsia="Times New Roman" w:hAnsi="Arial" w:cs="Times New Roman"/>
      <w:sz w:val="20"/>
      <w:szCs w:val="20"/>
    </w:rPr>
  </w:style>
  <w:style w:type="character" w:customStyle="1" w:styleId="aa">
    <w:name w:val="Нижний колонтитул Знак"/>
    <w:basedOn w:val="a0"/>
    <w:link w:val="a9"/>
    <w:uiPriority w:val="99"/>
    <w:rsid w:val="00872804"/>
    <w:rPr>
      <w:rFonts w:ascii="Arial" w:eastAsia="Times New Roman" w:hAnsi="Arial" w:cs="Times New Roman"/>
      <w:sz w:val="20"/>
      <w:szCs w:val="20"/>
    </w:rPr>
  </w:style>
  <w:style w:type="paragraph" w:styleId="ab">
    <w:name w:val="List Paragraph"/>
    <w:basedOn w:val="a"/>
    <w:link w:val="ac"/>
    <w:uiPriority w:val="34"/>
    <w:qFormat/>
    <w:rsid w:val="00872804"/>
    <w:pPr>
      <w:ind w:left="720"/>
      <w:contextualSpacing/>
    </w:pPr>
    <w:rPr>
      <w:rFonts w:ascii="Calibri" w:eastAsia="Times New Roman" w:hAnsi="Calibri" w:cs="Times New Roman"/>
    </w:rPr>
  </w:style>
  <w:style w:type="character" w:styleId="ad">
    <w:name w:val="Hyperlink"/>
    <w:link w:val="12"/>
    <w:qFormat/>
    <w:rsid w:val="00872804"/>
    <w:rPr>
      <w:color w:val="0000FF"/>
      <w:u w:val="single"/>
      <w:lang w:eastAsia="ru-RU"/>
    </w:rPr>
  </w:style>
  <w:style w:type="paragraph" w:customStyle="1" w:styleId="ConsPlusNormal">
    <w:name w:val="ConsPlusNormal"/>
    <w:next w:val="a"/>
    <w:link w:val="ConsPlusNormal1"/>
    <w:qFormat/>
    <w:rsid w:val="00872804"/>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87280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e">
    <w:name w:val="Body Text"/>
    <w:basedOn w:val="a"/>
    <w:link w:val="af"/>
    <w:qFormat/>
    <w:rsid w:val="00872804"/>
    <w:pPr>
      <w:widowControl w:val="0"/>
      <w:spacing w:after="0" w:line="240" w:lineRule="auto"/>
    </w:pPr>
    <w:rPr>
      <w:rFonts w:ascii="Times New Roman" w:eastAsia="Times New Roman" w:hAnsi="Times New Roman" w:cs="Times New Roman"/>
      <w:sz w:val="28"/>
      <w:szCs w:val="28"/>
      <w:lang w:val="en-US"/>
    </w:rPr>
  </w:style>
  <w:style w:type="character" w:customStyle="1" w:styleId="af">
    <w:name w:val="Основной текст Знак"/>
    <w:basedOn w:val="a0"/>
    <w:link w:val="ae"/>
    <w:qFormat/>
    <w:rsid w:val="00872804"/>
    <w:rPr>
      <w:rFonts w:ascii="Times New Roman" w:eastAsia="Times New Roman" w:hAnsi="Times New Roman" w:cs="Times New Roman"/>
      <w:sz w:val="28"/>
      <w:szCs w:val="28"/>
      <w:lang w:val="en-US"/>
    </w:rPr>
  </w:style>
  <w:style w:type="paragraph" w:customStyle="1" w:styleId="110">
    <w:name w:val="Заголовок 11"/>
    <w:basedOn w:val="a"/>
    <w:uiPriority w:val="1"/>
    <w:qFormat/>
    <w:rsid w:val="00872804"/>
    <w:pPr>
      <w:widowControl w:val="0"/>
      <w:spacing w:after="0" w:line="240" w:lineRule="auto"/>
      <w:ind w:left="4144"/>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link w:val="TableParagraph1"/>
    <w:qFormat/>
    <w:rsid w:val="00872804"/>
    <w:pPr>
      <w:widowControl w:val="0"/>
      <w:spacing w:after="0" w:line="240" w:lineRule="auto"/>
      <w:ind w:left="103"/>
    </w:pPr>
    <w:rPr>
      <w:rFonts w:ascii="Times New Roman" w:eastAsia="Times New Roman" w:hAnsi="Times New Roman" w:cs="Times New Roman"/>
      <w:lang w:val="en-US"/>
    </w:rPr>
  </w:style>
  <w:style w:type="table" w:customStyle="1" w:styleId="TableGrid">
    <w:name w:val="TableGrid"/>
    <w:rsid w:val="00872804"/>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0">
    <w:name w:val="FollowedHyperlink"/>
    <w:link w:val="13"/>
    <w:unhideWhenUsed/>
    <w:qFormat/>
    <w:rsid w:val="00872804"/>
    <w:rPr>
      <w:color w:val="800080"/>
      <w:u w:val="single"/>
      <w:lang w:eastAsia="ru-RU"/>
    </w:rPr>
  </w:style>
  <w:style w:type="paragraph" w:customStyle="1" w:styleId="s1">
    <w:name w:val="s_1"/>
    <w:basedOn w:val="a"/>
    <w:rsid w:val="008728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basedOn w:val="a"/>
    <w:link w:val="af2"/>
    <w:unhideWhenUsed/>
    <w:qFormat/>
    <w:rsid w:val="008728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uiPriority w:val="99"/>
    <w:rsid w:val="00872804"/>
    <w:pPr>
      <w:suppressAutoHyphens/>
      <w:autoSpaceDE w:val="0"/>
      <w:spacing w:after="0" w:line="240" w:lineRule="auto"/>
    </w:pPr>
    <w:rPr>
      <w:rFonts w:ascii="Calibri" w:eastAsia="Calibri" w:hAnsi="Calibri" w:cs="Calibri"/>
      <w:lang w:eastAsia="ar-SA"/>
    </w:rPr>
  </w:style>
  <w:style w:type="paragraph" w:customStyle="1" w:styleId="font5">
    <w:name w:val="font5"/>
    <w:basedOn w:val="a"/>
    <w:rsid w:val="00872804"/>
    <w:pPr>
      <w:spacing w:before="100" w:beforeAutospacing="1" w:after="100" w:afterAutospacing="1" w:line="240" w:lineRule="auto"/>
    </w:pPr>
    <w:rPr>
      <w:rFonts w:ascii="Times New Roman" w:eastAsia="Times New Roman" w:hAnsi="Times New Roman" w:cs="Times New Roman"/>
      <w:i/>
      <w:iCs/>
      <w:color w:val="000000"/>
      <w:lang w:eastAsia="ru-RU"/>
    </w:rPr>
  </w:style>
  <w:style w:type="paragraph" w:customStyle="1" w:styleId="font6">
    <w:name w:val="font6"/>
    <w:basedOn w:val="a"/>
    <w:rsid w:val="00872804"/>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66">
    <w:name w:val="xl66"/>
    <w:basedOn w:val="a"/>
    <w:rsid w:val="0087280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728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rsid w:val="008728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rsid w:val="008728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8728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8728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728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rsid w:val="0087280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
    <w:rsid w:val="0087280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87280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3">
    <w:name w:val="Просмотренная гиперссылка1"/>
    <w:link w:val="af0"/>
    <w:qFormat/>
    <w:rsid w:val="00872804"/>
    <w:pPr>
      <w:spacing w:after="0" w:line="240" w:lineRule="auto"/>
    </w:pPr>
    <w:rPr>
      <w:color w:val="800080"/>
      <w:u w:val="single"/>
      <w:lang w:eastAsia="ru-RU"/>
    </w:rPr>
  </w:style>
  <w:style w:type="character" w:styleId="af3">
    <w:name w:val="footnote reference"/>
    <w:link w:val="14"/>
    <w:qFormat/>
    <w:rsid w:val="00872804"/>
    <w:rPr>
      <w:vertAlign w:val="superscript"/>
      <w:lang w:eastAsia="ru-RU"/>
    </w:rPr>
  </w:style>
  <w:style w:type="paragraph" w:customStyle="1" w:styleId="14">
    <w:name w:val="Знак сноски1"/>
    <w:link w:val="af3"/>
    <w:qFormat/>
    <w:rsid w:val="00872804"/>
    <w:pPr>
      <w:spacing w:after="0" w:line="240" w:lineRule="auto"/>
    </w:pPr>
    <w:rPr>
      <w:vertAlign w:val="superscript"/>
      <w:lang w:eastAsia="ru-RU"/>
    </w:rPr>
  </w:style>
  <w:style w:type="character" w:styleId="af4">
    <w:name w:val="annotation reference"/>
    <w:link w:val="15"/>
    <w:uiPriority w:val="99"/>
    <w:qFormat/>
    <w:rsid w:val="00872804"/>
    <w:rPr>
      <w:sz w:val="16"/>
      <w:lang w:eastAsia="ru-RU"/>
    </w:rPr>
  </w:style>
  <w:style w:type="paragraph" w:customStyle="1" w:styleId="15">
    <w:name w:val="Знак примечания1"/>
    <w:link w:val="af4"/>
    <w:uiPriority w:val="99"/>
    <w:qFormat/>
    <w:rsid w:val="00872804"/>
    <w:pPr>
      <w:spacing w:after="0" w:line="240" w:lineRule="auto"/>
    </w:pPr>
    <w:rPr>
      <w:sz w:val="16"/>
      <w:lang w:eastAsia="ru-RU"/>
    </w:rPr>
  </w:style>
  <w:style w:type="character" w:styleId="af5">
    <w:name w:val="endnote reference"/>
    <w:uiPriority w:val="99"/>
    <w:qFormat/>
    <w:rsid w:val="00872804"/>
    <w:rPr>
      <w:rFonts w:cs="Times New Roman"/>
      <w:vertAlign w:val="superscript"/>
    </w:rPr>
  </w:style>
  <w:style w:type="character" w:styleId="af6">
    <w:name w:val="Emphasis"/>
    <w:link w:val="16"/>
    <w:uiPriority w:val="20"/>
    <w:qFormat/>
    <w:rsid w:val="00872804"/>
    <w:rPr>
      <w:i/>
      <w:lang w:eastAsia="ru-RU"/>
    </w:rPr>
  </w:style>
  <w:style w:type="paragraph" w:customStyle="1" w:styleId="16">
    <w:name w:val="Выделение1"/>
    <w:link w:val="af6"/>
    <w:uiPriority w:val="20"/>
    <w:qFormat/>
    <w:rsid w:val="00872804"/>
    <w:pPr>
      <w:spacing w:after="0" w:line="240" w:lineRule="auto"/>
    </w:pPr>
    <w:rPr>
      <w:i/>
      <w:lang w:eastAsia="ru-RU"/>
    </w:rPr>
  </w:style>
  <w:style w:type="paragraph" w:customStyle="1" w:styleId="12">
    <w:name w:val="Гиперссылка1"/>
    <w:link w:val="ad"/>
    <w:qFormat/>
    <w:rsid w:val="00872804"/>
    <w:pPr>
      <w:spacing w:after="0" w:line="240" w:lineRule="auto"/>
    </w:pPr>
    <w:rPr>
      <w:color w:val="0000FF"/>
      <w:u w:val="single"/>
      <w:lang w:eastAsia="ru-RU"/>
    </w:rPr>
  </w:style>
  <w:style w:type="character" w:styleId="af7">
    <w:name w:val="Strong"/>
    <w:link w:val="17"/>
    <w:qFormat/>
    <w:rsid w:val="00872804"/>
    <w:rPr>
      <w:b/>
      <w:lang w:eastAsia="ru-RU"/>
    </w:rPr>
  </w:style>
  <w:style w:type="paragraph" w:customStyle="1" w:styleId="17">
    <w:name w:val="Строгий1"/>
    <w:link w:val="af7"/>
    <w:qFormat/>
    <w:rsid w:val="00872804"/>
    <w:pPr>
      <w:spacing w:after="0" w:line="240" w:lineRule="auto"/>
    </w:pPr>
    <w:rPr>
      <w:b/>
      <w:lang w:eastAsia="ru-RU"/>
    </w:rPr>
  </w:style>
  <w:style w:type="paragraph" w:styleId="21">
    <w:name w:val="Body Text 2"/>
    <w:basedOn w:val="a"/>
    <w:link w:val="22"/>
    <w:qFormat/>
    <w:rsid w:val="00872804"/>
    <w:pPr>
      <w:spacing w:after="120" w:line="480" w:lineRule="auto"/>
    </w:pPr>
    <w:rPr>
      <w:rFonts w:ascii="Times New Roman" w:eastAsia="Times New Roman" w:hAnsi="Times New Roman" w:cs="Times New Roman"/>
      <w:color w:val="000000"/>
      <w:sz w:val="24"/>
      <w:szCs w:val="20"/>
    </w:rPr>
  </w:style>
  <w:style w:type="character" w:customStyle="1" w:styleId="22">
    <w:name w:val="Основной текст 2 Знак"/>
    <w:basedOn w:val="a0"/>
    <w:link w:val="21"/>
    <w:qFormat/>
    <w:rsid w:val="00872804"/>
    <w:rPr>
      <w:rFonts w:ascii="Times New Roman" w:eastAsia="Times New Roman" w:hAnsi="Times New Roman" w:cs="Times New Roman"/>
      <w:color w:val="000000"/>
      <w:sz w:val="24"/>
      <w:szCs w:val="20"/>
    </w:rPr>
  </w:style>
  <w:style w:type="paragraph" w:styleId="af8">
    <w:name w:val="endnote text"/>
    <w:basedOn w:val="a"/>
    <w:link w:val="af9"/>
    <w:uiPriority w:val="99"/>
    <w:qFormat/>
    <w:rsid w:val="0087280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uiPriority w:val="99"/>
    <w:qFormat/>
    <w:rsid w:val="00872804"/>
    <w:rPr>
      <w:rFonts w:ascii="Times New Roman" w:eastAsia="Times New Roman" w:hAnsi="Times New Roman" w:cs="Times New Roman"/>
      <w:sz w:val="20"/>
      <w:szCs w:val="20"/>
      <w:lang w:eastAsia="ru-RU"/>
    </w:rPr>
  </w:style>
  <w:style w:type="paragraph" w:styleId="afa">
    <w:name w:val="annotation text"/>
    <w:basedOn w:val="a"/>
    <w:link w:val="afb"/>
    <w:uiPriority w:val="99"/>
    <w:rsid w:val="00872804"/>
    <w:pPr>
      <w:spacing w:after="0" w:line="240" w:lineRule="auto"/>
    </w:pPr>
    <w:rPr>
      <w:rFonts w:ascii="Times New Roman" w:eastAsia="Times New Roman" w:hAnsi="Times New Roman" w:cs="Times New Roman"/>
      <w:color w:val="000000"/>
      <w:sz w:val="20"/>
      <w:szCs w:val="20"/>
    </w:rPr>
  </w:style>
  <w:style w:type="character" w:customStyle="1" w:styleId="afb">
    <w:name w:val="Текст примечания Знак"/>
    <w:basedOn w:val="a0"/>
    <w:link w:val="afa"/>
    <w:uiPriority w:val="99"/>
    <w:qFormat/>
    <w:rsid w:val="00872804"/>
    <w:rPr>
      <w:rFonts w:ascii="Times New Roman" w:eastAsia="Times New Roman" w:hAnsi="Times New Roman" w:cs="Times New Roman"/>
      <w:color w:val="000000"/>
      <w:sz w:val="20"/>
      <w:szCs w:val="20"/>
    </w:rPr>
  </w:style>
  <w:style w:type="paragraph" w:styleId="afc">
    <w:name w:val="annotation subject"/>
    <w:basedOn w:val="afa"/>
    <w:next w:val="afa"/>
    <w:link w:val="afd"/>
    <w:qFormat/>
    <w:rsid w:val="00872804"/>
    <w:rPr>
      <w:rFonts w:ascii="Times New Roman CYR" w:hAnsi="Times New Roman CYR"/>
      <w:b/>
    </w:rPr>
  </w:style>
  <w:style w:type="character" w:customStyle="1" w:styleId="afd">
    <w:name w:val="Тема примечания Знак"/>
    <w:basedOn w:val="afb"/>
    <w:link w:val="afc"/>
    <w:qFormat/>
    <w:rsid w:val="00872804"/>
    <w:rPr>
      <w:rFonts w:ascii="Times New Roman CYR" w:hAnsi="Times New Roman CYR"/>
      <w:b/>
    </w:rPr>
  </w:style>
  <w:style w:type="paragraph" w:styleId="8">
    <w:name w:val="toc 8"/>
    <w:next w:val="a"/>
    <w:link w:val="80"/>
    <w:uiPriority w:val="39"/>
    <w:qFormat/>
    <w:rsid w:val="00872804"/>
    <w:pPr>
      <w:spacing w:after="0" w:line="240" w:lineRule="auto"/>
      <w:ind w:left="1400"/>
    </w:pPr>
    <w:rPr>
      <w:rFonts w:ascii="XO Thames" w:eastAsia="Times New Roman" w:hAnsi="XO Thames" w:cs="Times New Roman"/>
      <w:color w:val="000000"/>
      <w:sz w:val="28"/>
      <w:szCs w:val="20"/>
      <w:lang w:eastAsia="ru-RU"/>
    </w:rPr>
  </w:style>
  <w:style w:type="paragraph" w:styleId="9">
    <w:name w:val="toc 9"/>
    <w:next w:val="a"/>
    <w:link w:val="90"/>
    <w:uiPriority w:val="39"/>
    <w:qFormat/>
    <w:rsid w:val="00872804"/>
    <w:pPr>
      <w:spacing w:after="0" w:line="240" w:lineRule="auto"/>
      <w:ind w:left="1600"/>
    </w:pPr>
    <w:rPr>
      <w:rFonts w:ascii="XO Thames" w:eastAsia="Times New Roman" w:hAnsi="XO Thames" w:cs="Times New Roman"/>
      <w:color w:val="000000"/>
      <w:sz w:val="28"/>
      <w:szCs w:val="20"/>
      <w:lang w:eastAsia="ru-RU"/>
    </w:rPr>
  </w:style>
  <w:style w:type="paragraph" w:styleId="7">
    <w:name w:val="toc 7"/>
    <w:next w:val="a"/>
    <w:link w:val="70"/>
    <w:uiPriority w:val="39"/>
    <w:qFormat/>
    <w:rsid w:val="00872804"/>
    <w:pPr>
      <w:spacing w:after="0" w:line="240" w:lineRule="auto"/>
      <w:ind w:left="1200"/>
    </w:pPr>
    <w:rPr>
      <w:rFonts w:ascii="XO Thames" w:eastAsia="Times New Roman" w:hAnsi="XO Thames" w:cs="Times New Roman"/>
      <w:color w:val="000000"/>
      <w:sz w:val="28"/>
      <w:szCs w:val="20"/>
      <w:lang w:eastAsia="ru-RU"/>
    </w:rPr>
  </w:style>
  <w:style w:type="paragraph" w:styleId="18">
    <w:name w:val="toc 1"/>
    <w:next w:val="a"/>
    <w:link w:val="19"/>
    <w:uiPriority w:val="39"/>
    <w:qFormat/>
    <w:rsid w:val="00872804"/>
    <w:pPr>
      <w:spacing w:after="0" w:line="240" w:lineRule="auto"/>
    </w:pPr>
    <w:rPr>
      <w:rFonts w:ascii="XO Thames" w:eastAsia="Times New Roman" w:hAnsi="XO Thames" w:cs="Times New Roman"/>
      <w:b/>
      <w:color w:val="000000"/>
      <w:sz w:val="28"/>
      <w:szCs w:val="20"/>
      <w:lang w:eastAsia="ru-RU"/>
    </w:rPr>
  </w:style>
  <w:style w:type="paragraph" w:styleId="61">
    <w:name w:val="toc 6"/>
    <w:next w:val="a"/>
    <w:link w:val="62"/>
    <w:uiPriority w:val="39"/>
    <w:qFormat/>
    <w:rsid w:val="00872804"/>
    <w:pPr>
      <w:spacing w:after="0" w:line="240" w:lineRule="auto"/>
      <w:ind w:left="1000"/>
    </w:pPr>
    <w:rPr>
      <w:rFonts w:ascii="XO Thames" w:eastAsia="Times New Roman" w:hAnsi="XO Thames" w:cs="Times New Roman"/>
      <w:color w:val="000000"/>
      <w:sz w:val="28"/>
      <w:szCs w:val="20"/>
      <w:lang w:eastAsia="ru-RU"/>
    </w:rPr>
  </w:style>
  <w:style w:type="paragraph" w:styleId="31">
    <w:name w:val="toc 3"/>
    <w:next w:val="a"/>
    <w:link w:val="32"/>
    <w:uiPriority w:val="39"/>
    <w:qFormat/>
    <w:rsid w:val="00872804"/>
    <w:pPr>
      <w:spacing w:after="0" w:line="240" w:lineRule="auto"/>
      <w:ind w:left="400"/>
    </w:pPr>
    <w:rPr>
      <w:rFonts w:ascii="XO Thames" w:eastAsia="Times New Roman" w:hAnsi="XO Thames" w:cs="Times New Roman"/>
      <w:color w:val="000000"/>
      <w:sz w:val="28"/>
      <w:szCs w:val="20"/>
      <w:lang w:eastAsia="ru-RU"/>
    </w:rPr>
  </w:style>
  <w:style w:type="paragraph" w:styleId="23">
    <w:name w:val="toc 2"/>
    <w:next w:val="a"/>
    <w:link w:val="24"/>
    <w:uiPriority w:val="39"/>
    <w:rsid w:val="00872804"/>
    <w:pPr>
      <w:spacing w:after="0" w:line="240" w:lineRule="auto"/>
      <w:ind w:left="200"/>
    </w:pPr>
    <w:rPr>
      <w:rFonts w:ascii="XO Thames" w:eastAsia="Times New Roman" w:hAnsi="XO Thames" w:cs="Times New Roman"/>
      <w:color w:val="000000"/>
      <w:sz w:val="28"/>
      <w:szCs w:val="20"/>
      <w:lang w:eastAsia="ru-RU"/>
    </w:rPr>
  </w:style>
  <w:style w:type="paragraph" w:styleId="41">
    <w:name w:val="toc 4"/>
    <w:next w:val="a"/>
    <w:link w:val="42"/>
    <w:uiPriority w:val="39"/>
    <w:rsid w:val="00872804"/>
    <w:pPr>
      <w:spacing w:after="0" w:line="240" w:lineRule="auto"/>
      <w:ind w:left="600"/>
    </w:pPr>
    <w:rPr>
      <w:rFonts w:ascii="XO Thames" w:eastAsia="Times New Roman" w:hAnsi="XO Thames" w:cs="Times New Roman"/>
      <w:color w:val="000000"/>
      <w:sz w:val="28"/>
      <w:szCs w:val="20"/>
      <w:lang w:eastAsia="ru-RU"/>
    </w:rPr>
  </w:style>
  <w:style w:type="paragraph" w:styleId="51">
    <w:name w:val="toc 5"/>
    <w:next w:val="a"/>
    <w:link w:val="52"/>
    <w:uiPriority w:val="39"/>
    <w:qFormat/>
    <w:rsid w:val="00872804"/>
    <w:pPr>
      <w:spacing w:after="0" w:line="240" w:lineRule="auto"/>
      <w:ind w:left="800"/>
    </w:pPr>
    <w:rPr>
      <w:rFonts w:ascii="XO Thames" w:eastAsia="Times New Roman" w:hAnsi="XO Thames" w:cs="Times New Roman"/>
      <w:color w:val="000000"/>
      <w:sz w:val="28"/>
      <w:szCs w:val="20"/>
      <w:lang w:eastAsia="ru-RU"/>
    </w:rPr>
  </w:style>
  <w:style w:type="paragraph" w:customStyle="1" w:styleId="afe">
    <w:next w:val="a"/>
    <w:uiPriority w:val="10"/>
    <w:qFormat/>
    <w:rsid w:val="00872804"/>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1a">
    <w:name w:val="Название Знак1"/>
    <w:link w:val="aff"/>
    <w:uiPriority w:val="10"/>
    <w:qFormat/>
    <w:rsid w:val="00872804"/>
    <w:rPr>
      <w:rFonts w:ascii="XO Thames" w:hAnsi="XO Thames"/>
      <w:b/>
      <w:caps/>
      <w:color w:val="000000"/>
      <w:sz w:val="40"/>
      <w:lang w:bidi="ar-SA"/>
    </w:rPr>
  </w:style>
  <w:style w:type="paragraph" w:styleId="33">
    <w:name w:val="Body Text 3"/>
    <w:basedOn w:val="a"/>
    <w:link w:val="34"/>
    <w:qFormat/>
    <w:rsid w:val="00872804"/>
    <w:pPr>
      <w:spacing w:after="120" w:line="240" w:lineRule="auto"/>
    </w:pPr>
    <w:rPr>
      <w:rFonts w:ascii="Times New Roman" w:eastAsia="Times New Roman" w:hAnsi="Times New Roman" w:cs="Times New Roman"/>
      <w:color w:val="000000"/>
      <w:sz w:val="16"/>
      <w:szCs w:val="20"/>
    </w:rPr>
  </w:style>
  <w:style w:type="character" w:customStyle="1" w:styleId="34">
    <w:name w:val="Основной текст 3 Знак"/>
    <w:basedOn w:val="a0"/>
    <w:link w:val="33"/>
    <w:qFormat/>
    <w:rsid w:val="00872804"/>
    <w:rPr>
      <w:rFonts w:ascii="Times New Roman" w:eastAsia="Times New Roman" w:hAnsi="Times New Roman" w:cs="Times New Roman"/>
      <w:color w:val="000000"/>
      <w:sz w:val="16"/>
      <w:szCs w:val="20"/>
    </w:rPr>
  </w:style>
  <w:style w:type="paragraph" w:styleId="aff0">
    <w:name w:val="Subtitle"/>
    <w:next w:val="a"/>
    <w:link w:val="aff1"/>
    <w:uiPriority w:val="11"/>
    <w:qFormat/>
    <w:rsid w:val="00872804"/>
    <w:pPr>
      <w:spacing w:after="0" w:line="240" w:lineRule="auto"/>
      <w:jc w:val="both"/>
    </w:pPr>
    <w:rPr>
      <w:rFonts w:ascii="XO Thames" w:eastAsia="Times New Roman" w:hAnsi="XO Thames" w:cs="Times New Roman"/>
      <w:i/>
      <w:color w:val="000000"/>
      <w:sz w:val="24"/>
      <w:szCs w:val="20"/>
      <w:lang w:eastAsia="ru-RU"/>
    </w:rPr>
  </w:style>
  <w:style w:type="character" w:customStyle="1" w:styleId="aff1">
    <w:name w:val="Подзаголовок Знак"/>
    <w:basedOn w:val="a0"/>
    <w:link w:val="aff0"/>
    <w:uiPriority w:val="11"/>
    <w:qFormat/>
    <w:rsid w:val="00872804"/>
    <w:rPr>
      <w:rFonts w:ascii="XO Thames" w:eastAsia="Times New Roman" w:hAnsi="XO Thames" w:cs="Times New Roman"/>
      <w:i/>
      <w:color w:val="000000"/>
      <w:sz w:val="24"/>
      <w:szCs w:val="20"/>
      <w:lang w:eastAsia="ru-RU"/>
    </w:rPr>
  </w:style>
  <w:style w:type="paragraph" w:styleId="HTML">
    <w:name w:val="HTML Preformatted"/>
    <w:basedOn w:val="a"/>
    <w:link w:val="HTML0"/>
    <w:uiPriority w:val="99"/>
    <w:qFormat/>
    <w:rsid w:val="00872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color w:val="000000"/>
      <w:sz w:val="20"/>
      <w:szCs w:val="20"/>
    </w:rPr>
  </w:style>
  <w:style w:type="character" w:customStyle="1" w:styleId="HTML0">
    <w:name w:val="Стандартный HTML Знак"/>
    <w:basedOn w:val="a0"/>
    <w:link w:val="HTML"/>
    <w:uiPriority w:val="99"/>
    <w:qFormat/>
    <w:rsid w:val="00872804"/>
    <w:rPr>
      <w:rFonts w:ascii="Courier New" w:eastAsia="Times New Roman" w:hAnsi="Courier New" w:cs="Times New Roman"/>
      <w:color w:val="000000"/>
      <w:sz w:val="20"/>
      <w:szCs w:val="20"/>
    </w:rPr>
  </w:style>
  <w:style w:type="character" w:customStyle="1" w:styleId="1b">
    <w:name w:val="Обычный1"/>
    <w:rsid w:val="00872804"/>
    <w:rPr>
      <w:rFonts w:ascii="Times New Roman CYR" w:hAnsi="Times New Roman CYR"/>
    </w:rPr>
  </w:style>
  <w:style w:type="character" w:customStyle="1" w:styleId="24">
    <w:name w:val="Оглавление 2 Знак"/>
    <w:link w:val="23"/>
    <w:uiPriority w:val="39"/>
    <w:rsid w:val="00872804"/>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qFormat/>
    <w:rsid w:val="00872804"/>
    <w:rPr>
      <w:rFonts w:ascii="XO Thames" w:eastAsia="Times New Roman" w:hAnsi="XO Thames" w:cs="Times New Roman"/>
      <w:color w:val="000000"/>
      <w:sz w:val="28"/>
      <w:szCs w:val="20"/>
      <w:lang w:eastAsia="ru-RU"/>
    </w:rPr>
  </w:style>
  <w:style w:type="paragraph" w:customStyle="1" w:styleId="1c">
    <w:name w:val="Основной шрифт абзаца1"/>
    <w:qFormat/>
    <w:rsid w:val="00872804"/>
    <w:pPr>
      <w:spacing w:after="0" w:line="240" w:lineRule="auto"/>
    </w:pPr>
    <w:rPr>
      <w:rFonts w:ascii="Times New Roman" w:eastAsia="Times New Roman" w:hAnsi="Times New Roman" w:cs="Times New Roman"/>
      <w:color w:val="000000"/>
      <w:sz w:val="20"/>
      <w:szCs w:val="20"/>
      <w:lang w:eastAsia="ru-RU"/>
    </w:rPr>
  </w:style>
  <w:style w:type="character" w:customStyle="1" w:styleId="62">
    <w:name w:val="Оглавление 6 Знак"/>
    <w:link w:val="61"/>
    <w:uiPriority w:val="39"/>
    <w:qFormat/>
    <w:rsid w:val="00872804"/>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qFormat/>
    <w:rsid w:val="00872804"/>
    <w:rPr>
      <w:rFonts w:ascii="XO Thames" w:eastAsia="Times New Roman" w:hAnsi="XO Thames" w:cs="Times New Roman"/>
      <w:color w:val="000000"/>
      <w:sz w:val="28"/>
      <w:szCs w:val="20"/>
      <w:lang w:eastAsia="ru-RU"/>
    </w:rPr>
  </w:style>
  <w:style w:type="paragraph" w:customStyle="1" w:styleId="FontStyle14">
    <w:name w:val="Font Style14"/>
    <w:link w:val="FontStyle141"/>
    <w:qFormat/>
    <w:rsid w:val="00872804"/>
    <w:pPr>
      <w:spacing w:after="0" w:line="240" w:lineRule="auto"/>
    </w:pPr>
    <w:rPr>
      <w:rFonts w:ascii="Times New Roman" w:eastAsia="Times New Roman" w:hAnsi="Times New Roman" w:cs="Times New Roman"/>
      <w:b/>
      <w:color w:val="000000"/>
      <w:sz w:val="26"/>
      <w:szCs w:val="20"/>
      <w:lang w:eastAsia="ru-RU"/>
    </w:rPr>
  </w:style>
  <w:style w:type="character" w:customStyle="1" w:styleId="FontStyle141">
    <w:name w:val="Font Style141"/>
    <w:link w:val="FontStyle14"/>
    <w:qFormat/>
    <w:rsid w:val="00872804"/>
    <w:rPr>
      <w:rFonts w:ascii="Times New Roman" w:eastAsia="Times New Roman" w:hAnsi="Times New Roman" w:cs="Times New Roman"/>
      <w:b/>
      <w:color w:val="000000"/>
      <w:sz w:val="26"/>
      <w:szCs w:val="20"/>
      <w:lang w:eastAsia="ru-RU"/>
    </w:rPr>
  </w:style>
  <w:style w:type="paragraph" w:customStyle="1" w:styleId="FontStyle11">
    <w:name w:val="Font Style11"/>
    <w:link w:val="FontStyle111"/>
    <w:qFormat/>
    <w:rsid w:val="00872804"/>
    <w:pPr>
      <w:spacing w:after="0" w:line="240" w:lineRule="auto"/>
    </w:pPr>
    <w:rPr>
      <w:rFonts w:ascii="Times New Roman" w:eastAsia="Times New Roman" w:hAnsi="Times New Roman" w:cs="Times New Roman"/>
      <w:b/>
      <w:color w:val="000000"/>
      <w:sz w:val="26"/>
      <w:szCs w:val="20"/>
      <w:lang w:eastAsia="ru-RU"/>
    </w:rPr>
  </w:style>
  <w:style w:type="character" w:customStyle="1" w:styleId="FontStyle111">
    <w:name w:val="Font Style111"/>
    <w:link w:val="FontStyle11"/>
    <w:qFormat/>
    <w:rsid w:val="00872804"/>
    <w:rPr>
      <w:rFonts w:ascii="Times New Roman" w:eastAsia="Times New Roman" w:hAnsi="Times New Roman" w:cs="Times New Roman"/>
      <w:b/>
      <w:color w:val="000000"/>
      <w:sz w:val="26"/>
      <w:szCs w:val="20"/>
      <w:lang w:eastAsia="ru-RU"/>
    </w:rPr>
  </w:style>
  <w:style w:type="paragraph" w:customStyle="1" w:styleId="Style1">
    <w:name w:val="Style1"/>
    <w:basedOn w:val="a"/>
    <w:link w:val="Style11"/>
    <w:qFormat/>
    <w:rsid w:val="00872804"/>
    <w:pPr>
      <w:widowControl w:val="0"/>
      <w:spacing w:after="0" w:line="323" w:lineRule="exact"/>
      <w:ind w:firstLine="734"/>
      <w:jc w:val="both"/>
    </w:pPr>
    <w:rPr>
      <w:rFonts w:ascii="Times New Roman" w:eastAsia="Times New Roman" w:hAnsi="Times New Roman" w:cs="Times New Roman"/>
      <w:color w:val="000000"/>
      <w:sz w:val="24"/>
      <w:szCs w:val="20"/>
    </w:rPr>
  </w:style>
  <w:style w:type="character" w:customStyle="1" w:styleId="Style11">
    <w:name w:val="Style11"/>
    <w:link w:val="Style1"/>
    <w:qFormat/>
    <w:rsid w:val="00872804"/>
    <w:rPr>
      <w:rFonts w:ascii="Times New Roman" w:eastAsia="Times New Roman" w:hAnsi="Times New Roman" w:cs="Times New Roman"/>
      <w:color w:val="000000"/>
      <w:sz w:val="24"/>
      <w:szCs w:val="20"/>
    </w:rPr>
  </w:style>
  <w:style w:type="paragraph" w:customStyle="1" w:styleId="Style2">
    <w:name w:val="Style2"/>
    <w:basedOn w:val="a"/>
    <w:link w:val="Style21"/>
    <w:qFormat/>
    <w:rsid w:val="00872804"/>
    <w:pPr>
      <w:widowControl w:val="0"/>
      <w:spacing w:after="0" w:line="322" w:lineRule="exact"/>
      <w:jc w:val="both"/>
    </w:pPr>
    <w:rPr>
      <w:rFonts w:ascii="Times New Roman" w:eastAsia="Times New Roman" w:hAnsi="Times New Roman" w:cs="Times New Roman"/>
      <w:color w:val="000000"/>
      <w:sz w:val="24"/>
      <w:szCs w:val="20"/>
    </w:rPr>
  </w:style>
  <w:style w:type="character" w:customStyle="1" w:styleId="Style21">
    <w:name w:val="Style21"/>
    <w:link w:val="Style2"/>
    <w:qFormat/>
    <w:rsid w:val="00872804"/>
    <w:rPr>
      <w:rFonts w:ascii="Times New Roman" w:eastAsia="Times New Roman" w:hAnsi="Times New Roman" w:cs="Times New Roman"/>
      <w:color w:val="000000"/>
      <w:sz w:val="24"/>
      <w:szCs w:val="20"/>
    </w:rPr>
  </w:style>
  <w:style w:type="character" w:customStyle="1" w:styleId="1d">
    <w:name w:val="Нижний колонтитул Знак1"/>
    <w:qFormat/>
    <w:rsid w:val="00872804"/>
  </w:style>
  <w:style w:type="character" w:customStyle="1" w:styleId="111">
    <w:name w:val="Верхний колонтитул Знак11"/>
    <w:qFormat/>
    <w:rsid w:val="00872804"/>
    <w:rPr>
      <w:sz w:val="24"/>
    </w:rPr>
  </w:style>
  <w:style w:type="paragraph" w:customStyle="1" w:styleId="ConsPlusNormal0">
    <w:name w:val="ConsPlusNormal Знак"/>
    <w:link w:val="ConsPlusNormal10"/>
    <w:qFormat/>
    <w:rsid w:val="00872804"/>
    <w:pPr>
      <w:widowControl w:val="0"/>
      <w:spacing w:after="0" w:line="240" w:lineRule="auto"/>
      <w:ind w:firstLine="720"/>
    </w:pPr>
    <w:rPr>
      <w:rFonts w:ascii="Arial" w:eastAsia="Times New Roman" w:hAnsi="Arial" w:cs="Times New Roman"/>
      <w:color w:val="000000"/>
      <w:sz w:val="20"/>
      <w:szCs w:val="20"/>
      <w:lang w:eastAsia="ru-RU"/>
    </w:rPr>
  </w:style>
  <w:style w:type="character" w:customStyle="1" w:styleId="ConsPlusNormal10">
    <w:name w:val="ConsPlusNormal Знак1"/>
    <w:link w:val="ConsPlusNormal0"/>
    <w:qFormat/>
    <w:rsid w:val="00872804"/>
    <w:rPr>
      <w:rFonts w:ascii="Arial" w:eastAsia="Times New Roman" w:hAnsi="Arial" w:cs="Times New Roman"/>
      <w:color w:val="000000"/>
      <w:sz w:val="20"/>
      <w:szCs w:val="20"/>
      <w:lang w:eastAsia="ru-RU"/>
    </w:rPr>
  </w:style>
  <w:style w:type="paragraph" w:customStyle="1" w:styleId="western">
    <w:name w:val="western"/>
    <w:basedOn w:val="a"/>
    <w:link w:val="western1"/>
    <w:qFormat/>
    <w:rsid w:val="00872804"/>
    <w:pPr>
      <w:spacing w:beforeAutospacing="1" w:after="0" w:afterAutospacing="1" w:line="240" w:lineRule="auto"/>
    </w:pPr>
    <w:rPr>
      <w:rFonts w:ascii="Times New Roman" w:eastAsia="Times New Roman" w:hAnsi="Times New Roman" w:cs="Times New Roman"/>
      <w:color w:val="000000"/>
      <w:sz w:val="24"/>
      <w:szCs w:val="20"/>
    </w:rPr>
  </w:style>
  <w:style w:type="character" w:customStyle="1" w:styleId="western1">
    <w:name w:val="western1"/>
    <w:link w:val="western"/>
    <w:qFormat/>
    <w:rsid w:val="00872804"/>
    <w:rPr>
      <w:rFonts w:ascii="Times New Roman" w:eastAsia="Times New Roman" w:hAnsi="Times New Roman" w:cs="Times New Roman"/>
      <w:color w:val="000000"/>
      <w:sz w:val="24"/>
      <w:szCs w:val="20"/>
    </w:rPr>
  </w:style>
  <w:style w:type="paragraph" w:customStyle="1" w:styleId="Style4">
    <w:name w:val="Style4"/>
    <w:basedOn w:val="a"/>
    <w:link w:val="Style41"/>
    <w:qFormat/>
    <w:rsid w:val="00872804"/>
    <w:pPr>
      <w:widowControl w:val="0"/>
      <w:spacing w:after="0" w:line="322" w:lineRule="exact"/>
      <w:ind w:firstLine="730"/>
      <w:jc w:val="both"/>
    </w:pPr>
    <w:rPr>
      <w:rFonts w:ascii="Times New Roman" w:eastAsia="Times New Roman" w:hAnsi="Times New Roman" w:cs="Times New Roman"/>
      <w:color w:val="000000"/>
      <w:sz w:val="24"/>
      <w:szCs w:val="20"/>
    </w:rPr>
  </w:style>
  <w:style w:type="character" w:customStyle="1" w:styleId="Style41">
    <w:name w:val="Style41"/>
    <w:link w:val="Style4"/>
    <w:qFormat/>
    <w:rsid w:val="00872804"/>
    <w:rPr>
      <w:rFonts w:ascii="Times New Roman" w:eastAsia="Times New Roman" w:hAnsi="Times New Roman" w:cs="Times New Roman"/>
      <w:color w:val="000000"/>
      <w:sz w:val="24"/>
      <w:szCs w:val="20"/>
    </w:rPr>
  </w:style>
  <w:style w:type="paragraph" w:customStyle="1" w:styleId="aff2">
    <w:name w:val="основной текст документа"/>
    <w:basedOn w:val="a"/>
    <w:link w:val="1e"/>
    <w:qFormat/>
    <w:rsid w:val="00872804"/>
    <w:pPr>
      <w:spacing w:before="120" w:after="120" w:line="240" w:lineRule="auto"/>
      <w:jc w:val="both"/>
    </w:pPr>
    <w:rPr>
      <w:rFonts w:ascii="Times New Roman" w:eastAsia="Times New Roman" w:hAnsi="Times New Roman" w:cs="Times New Roman"/>
      <w:color w:val="000000"/>
      <w:sz w:val="24"/>
      <w:szCs w:val="20"/>
    </w:rPr>
  </w:style>
  <w:style w:type="character" w:customStyle="1" w:styleId="1e">
    <w:name w:val="основной текст документа1"/>
    <w:link w:val="aff2"/>
    <w:qFormat/>
    <w:rsid w:val="00872804"/>
    <w:rPr>
      <w:rFonts w:ascii="Times New Roman" w:eastAsia="Times New Roman" w:hAnsi="Times New Roman" w:cs="Times New Roman"/>
      <w:color w:val="000000"/>
      <w:sz w:val="24"/>
      <w:szCs w:val="20"/>
    </w:rPr>
  </w:style>
  <w:style w:type="paragraph" w:customStyle="1" w:styleId="ConsPlusNonformat">
    <w:name w:val="ConsPlusNonformat"/>
    <w:link w:val="ConsPlusNonformat1"/>
    <w:qFormat/>
    <w:rsid w:val="00872804"/>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ConsPlusNonformat1">
    <w:name w:val="ConsPlusNonformat1"/>
    <w:link w:val="ConsPlusNonformat"/>
    <w:qFormat/>
    <w:rsid w:val="00872804"/>
    <w:rPr>
      <w:rFonts w:ascii="Courier New" w:eastAsia="Times New Roman" w:hAnsi="Courier New" w:cs="Times New Roman"/>
      <w:color w:val="000000"/>
      <w:sz w:val="20"/>
      <w:szCs w:val="20"/>
      <w:lang w:eastAsia="ru-RU"/>
    </w:rPr>
  </w:style>
  <w:style w:type="paragraph" w:customStyle="1" w:styleId="Style8">
    <w:name w:val="Style8"/>
    <w:basedOn w:val="a"/>
    <w:link w:val="Style81"/>
    <w:qFormat/>
    <w:rsid w:val="00872804"/>
    <w:pPr>
      <w:widowControl w:val="0"/>
      <w:spacing w:after="0" w:line="245" w:lineRule="exact"/>
      <w:ind w:firstLine="562"/>
      <w:jc w:val="both"/>
    </w:pPr>
    <w:rPr>
      <w:rFonts w:ascii="Times New Roman" w:eastAsia="Times New Roman" w:hAnsi="Times New Roman" w:cs="Times New Roman"/>
      <w:color w:val="000000"/>
      <w:sz w:val="24"/>
      <w:szCs w:val="20"/>
    </w:rPr>
  </w:style>
  <w:style w:type="character" w:customStyle="1" w:styleId="Style81">
    <w:name w:val="Style81"/>
    <w:link w:val="Style8"/>
    <w:qFormat/>
    <w:rsid w:val="00872804"/>
    <w:rPr>
      <w:rFonts w:ascii="Times New Roman" w:eastAsia="Times New Roman" w:hAnsi="Times New Roman" w:cs="Times New Roman"/>
      <w:color w:val="000000"/>
      <w:sz w:val="24"/>
      <w:szCs w:val="20"/>
    </w:rPr>
  </w:style>
  <w:style w:type="character" w:customStyle="1" w:styleId="32">
    <w:name w:val="Оглавление 3 Знак"/>
    <w:link w:val="31"/>
    <w:uiPriority w:val="39"/>
    <w:qFormat/>
    <w:rsid w:val="00872804"/>
    <w:rPr>
      <w:rFonts w:ascii="XO Thames" w:eastAsia="Times New Roman" w:hAnsi="XO Thames" w:cs="Times New Roman"/>
      <w:color w:val="000000"/>
      <w:sz w:val="28"/>
      <w:szCs w:val="20"/>
      <w:lang w:eastAsia="ru-RU"/>
    </w:rPr>
  </w:style>
  <w:style w:type="character" w:customStyle="1" w:styleId="25">
    <w:name w:val="Нижний колонтитул Знак2"/>
    <w:qFormat/>
    <w:rsid w:val="00872804"/>
    <w:rPr>
      <w:sz w:val="24"/>
    </w:rPr>
  </w:style>
  <w:style w:type="character" w:customStyle="1" w:styleId="af2">
    <w:name w:val="Обычный (веб) Знак"/>
    <w:link w:val="af1"/>
    <w:qFormat/>
    <w:rsid w:val="00872804"/>
    <w:rPr>
      <w:rFonts w:ascii="Times New Roman" w:eastAsia="Times New Roman" w:hAnsi="Times New Roman" w:cs="Times New Roman"/>
      <w:sz w:val="24"/>
      <w:szCs w:val="24"/>
    </w:rPr>
  </w:style>
  <w:style w:type="character" w:customStyle="1" w:styleId="1f">
    <w:name w:val="Верхний колонтитул Знак1"/>
    <w:qFormat/>
    <w:rsid w:val="00872804"/>
  </w:style>
  <w:style w:type="paragraph" w:customStyle="1" w:styleId="Footnote">
    <w:name w:val="Footnote"/>
    <w:basedOn w:val="a"/>
    <w:link w:val="Footnote1"/>
    <w:qFormat/>
    <w:rsid w:val="00872804"/>
    <w:pPr>
      <w:spacing w:after="0" w:line="240" w:lineRule="auto"/>
    </w:pPr>
    <w:rPr>
      <w:rFonts w:ascii="Times New Roman CYR" w:eastAsia="Times New Roman" w:hAnsi="Times New Roman CYR" w:cs="Times New Roman"/>
      <w:color w:val="000000"/>
      <w:sz w:val="20"/>
      <w:szCs w:val="20"/>
    </w:rPr>
  </w:style>
  <w:style w:type="character" w:customStyle="1" w:styleId="Footnote1">
    <w:name w:val="Footnote1"/>
    <w:link w:val="Footnote"/>
    <w:qFormat/>
    <w:rsid w:val="00872804"/>
    <w:rPr>
      <w:rFonts w:ascii="Times New Roman CYR" w:eastAsia="Times New Roman" w:hAnsi="Times New Roman CYR" w:cs="Times New Roman"/>
      <w:color w:val="000000"/>
      <w:sz w:val="20"/>
      <w:szCs w:val="20"/>
    </w:rPr>
  </w:style>
  <w:style w:type="paragraph" w:customStyle="1" w:styleId="Style7">
    <w:name w:val="Style7"/>
    <w:basedOn w:val="a"/>
    <w:link w:val="Style71"/>
    <w:qFormat/>
    <w:rsid w:val="00872804"/>
    <w:pPr>
      <w:widowControl w:val="0"/>
      <w:spacing w:after="0" w:line="247" w:lineRule="exact"/>
      <w:ind w:left="638" w:hanging="638"/>
    </w:pPr>
    <w:rPr>
      <w:rFonts w:ascii="Times New Roman" w:eastAsia="Times New Roman" w:hAnsi="Times New Roman" w:cs="Times New Roman"/>
      <w:color w:val="000000"/>
      <w:sz w:val="24"/>
      <w:szCs w:val="20"/>
    </w:rPr>
  </w:style>
  <w:style w:type="character" w:customStyle="1" w:styleId="Style71">
    <w:name w:val="Style71"/>
    <w:link w:val="Style7"/>
    <w:qFormat/>
    <w:rsid w:val="00872804"/>
    <w:rPr>
      <w:rFonts w:ascii="Times New Roman" w:eastAsia="Times New Roman" w:hAnsi="Times New Roman" w:cs="Times New Roman"/>
      <w:color w:val="000000"/>
      <w:sz w:val="24"/>
      <w:szCs w:val="20"/>
    </w:rPr>
  </w:style>
  <w:style w:type="character" w:customStyle="1" w:styleId="19">
    <w:name w:val="Оглавление 1 Знак"/>
    <w:link w:val="18"/>
    <w:uiPriority w:val="39"/>
    <w:qFormat/>
    <w:rsid w:val="00872804"/>
    <w:rPr>
      <w:rFonts w:ascii="XO Thames" w:eastAsia="Times New Roman" w:hAnsi="XO Thames" w:cs="Times New Roman"/>
      <w:b/>
      <w:color w:val="000000"/>
      <w:sz w:val="28"/>
      <w:szCs w:val="20"/>
      <w:lang w:eastAsia="ru-RU"/>
    </w:rPr>
  </w:style>
  <w:style w:type="paragraph" w:customStyle="1" w:styleId="HeaderandFooter">
    <w:name w:val="Header and Footer"/>
    <w:link w:val="HeaderandFooter1"/>
    <w:qFormat/>
    <w:rsid w:val="00872804"/>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qFormat/>
    <w:rsid w:val="00872804"/>
    <w:rPr>
      <w:rFonts w:ascii="XO Thames" w:eastAsia="Times New Roman" w:hAnsi="XO Thames" w:cs="Times New Roman"/>
      <w:color w:val="000000"/>
      <w:sz w:val="20"/>
      <w:szCs w:val="20"/>
      <w:lang w:eastAsia="ru-RU"/>
    </w:rPr>
  </w:style>
  <w:style w:type="paragraph" w:customStyle="1" w:styleId="Style76">
    <w:name w:val="_Style 76"/>
    <w:link w:val="Style77"/>
    <w:semiHidden/>
    <w:unhideWhenUsed/>
    <w:qFormat/>
    <w:rsid w:val="00872804"/>
    <w:pPr>
      <w:spacing w:after="0" w:line="240" w:lineRule="auto"/>
    </w:pPr>
    <w:rPr>
      <w:rFonts w:ascii="Times New Roman CYR" w:eastAsia="Times New Roman" w:hAnsi="Times New Roman CYR" w:cs="Times New Roman"/>
      <w:color w:val="000000"/>
      <w:sz w:val="20"/>
      <w:szCs w:val="20"/>
      <w:lang w:eastAsia="ru-RU"/>
    </w:rPr>
  </w:style>
  <w:style w:type="character" w:customStyle="1" w:styleId="Style77">
    <w:name w:val="_Style 77"/>
    <w:link w:val="Style76"/>
    <w:semiHidden/>
    <w:unhideWhenUsed/>
    <w:qFormat/>
    <w:rsid w:val="00872804"/>
    <w:rPr>
      <w:rFonts w:ascii="Times New Roman CYR" w:eastAsia="Times New Roman" w:hAnsi="Times New Roman CYR" w:cs="Times New Roman"/>
      <w:color w:val="000000"/>
      <w:sz w:val="20"/>
      <w:szCs w:val="20"/>
      <w:lang w:eastAsia="ru-RU"/>
    </w:rPr>
  </w:style>
  <w:style w:type="paragraph" w:customStyle="1" w:styleId="Style6">
    <w:name w:val="Style6"/>
    <w:basedOn w:val="a"/>
    <w:link w:val="Style61"/>
    <w:qFormat/>
    <w:rsid w:val="00872804"/>
    <w:pPr>
      <w:widowControl w:val="0"/>
      <w:spacing w:after="0" w:line="245" w:lineRule="exact"/>
      <w:ind w:firstLine="566"/>
      <w:jc w:val="both"/>
    </w:pPr>
    <w:rPr>
      <w:rFonts w:ascii="Times New Roman" w:eastAsia="Times New Roman" w:hAnsi="Times New Roman" w:cs="Times New Roman"/>
      <w:color w:val="000000"/>
      <w:sz w:val="24"/>
      <w:szCs w:val="20"/>
    </w:rPr>
  </w:style>
  <w:style w:type="character" w:customStyle="1" w:styleId="Style61">
    <w:name w:val="Style61"/>
    <w:link w:val="Style6"/>
    <w:qFormat/>
    <w:rsid w:val="00872804"/>
    <w:rPr>
      <w:rFonts w:ascii="Times New Roman" w:eastAsia="Times New Roman" w:hAnsi="Times New Roman" w:cs="Times New Roman"/>
      <w:color w:val="000000"/>
      <w:sz w:val="24"/>
      <w:szCs w:val="20"/>
    </w:rPr>
  </w:style>
  <w:style w:type="character" w:customStyle="1" w:styleId="90">
    <w:name w:val="Оглавление 9 Знак"/>
    <w:link w:val="9"/>
    <w:uiPriority w:val="39"/>
    <w:qFormat/>
    <w:rsid w:val="00872804"/>
    <w:rPr>
      <w:rFonts w:ascii="XO Thames" w:eastAsia="Times New Roman" w:hAnsi="XO Thames" w:cs="Times New Roman"/>
      <w:color w:val="000000"/>
      <w:sz w:val="28"/>
      <w:szCs w:val="20"/>
      <w:lang w:eastAsia="ru-RU"/>
    </w:rPr>
  </w:style>
  <w:style w:type="paragraph" w:customStyle="1" w:styleId="Default">
    <w:name w:val="Default"/>
    <w:link w:val="Default1"/>
    <w:qFormat/>
    <w:rsid w:val="00872804"/>
    <w:pPr>
      <w:spacing w:after="0" w:line="240" w:lineRule="auto"/>
    </w:pPr>
    <w:rPr>
      <w:rFonts w:ascii="Times New Roman" w:eastAsia="Times New Roman" w:hAnsi="Times New Roman" w:cs="Times New Roman"/>
      <w:color w:val="000000"/>
      <w:sz w:val="24"/>
      <w:szCs w:val="20"/>
      <w:lang w:eastAsia="ru-RU"/>
    </w:rPr>
  </w:style>
  <w:style w:type="character" w:customStyle="1" w:styleId="Default1">
    <w:name w:val="Default1"/>
    <w:link w:val="Default"/>
    <w:qFormat/>
    <w:rsid w:val="00872804"/>
    <w:rPr>
      <w:rFonts w:ascii="Times New Roman" w:eastAsia="Times New Roman" w:hAnsi="Times New Roman" w:cs="Times New Roman"/>
      <w:color w:val="000000"/>
      <w:sz w:val="24"/>
      <w:szCs w:val="20"/>
      <w:lang w:eastAsia="ru-RU"/>
    </w:rPr>
  </w:style>
  <w:style w:type="character" w:customStyle="1" w:styleId="80">
    <w:name w:val="Оглавление 8 Знак"/>
    <w:link w:val="8"/>
    <w:uiPriority w:val="39"/>
    <w:qFormat/>
    <w:rsid w:val="00872804"/>
    <w:rPr>
      <w:rFonts w:ascii="XO Thames" w:eastAsia="Times New Roman" w:hAnsi="XO Thames" w:cs="Times New Roman"/>
      <w:color w:val="000000"/>
      <w:sz w:val="28"/>
      <w:szCs w:val="20"/>
      <w:lang w:eastAsia="ru-RU"/>
    </w:rPr>
  </w:style>
  <w:style w:type="paragraph" w:customStyle="1" w:styleId="FontStyle12">
    <w:name w:val="Font Style12"/>
    <w:link w:val="FontStyle121"/>
    <w:qFormat/>
    <w:rsid w:val="00872804"/>
    <w:pPr>
      <w:spacing w:after="0" w:line="240" w:lineRule="auto"/>
    </w:pPr>
    <w:rPr>
      <w:rFonts w:ascii="Times New Roman" w:eastAsia="Times New Roman" w:hAnsi="Times New Roman" w:cs="Times New Roman"/>
      <w:color w:val="000000"/>
      <w:sz w:val="26"/>
      <w:szCs w:val="20"/>
      <w:lang w:eastAsia="ru-RU"/>
    </w:rPr>
  </w:style>
  <w:style w:type="character" w:customStyle="1" w:styleId="FontStyle121">
    <w:name w:val="Font Style121"/>
    <w:link w:val="FontStyle12"/>
    <w:qFormat/>
    <w:rsid w:val="00872804"/>
    <w:rPr>
      <w:rFonts w:ascii="Times New Roman" w:eastAsia="Times New Roman" w:hAnsi="Times New Roman" w:cs="Times New Roman"/>
      <w:color w:val="000000"/>
      <w:sz w:val="26"/>
      <w:szCs w:val="20"/>
      <w:lang w:eastAsia="ru-RU"/>
    </w:rPr>
  </w:style>
  <w:style w:type="paragraph" w:styleId="aff3">
    <w:name w:val="No Spacing"/>
    <w:link w:val="aff4"/>
    <w:qFormat/>
    <w:rsid w:val="00872804"/>
    <w:pPr>
      <w:spacing w:after="0" w:line="240" w:lineRule="auto"/>
    </w:pPr>
    <w:rPr>
      <w:rFonts w:ascii="Calibri" w:eastAsia="Times New Roman" w:hAnsi="Calibri" w:cs="Times New Roman"/>
      <w:color w:val="000000"/>
      <w:szCs w:val="20"/>
      <w:lang w:eastAsia="ru-RU"/>
    </w:rPr>
  </w:style>
  <w:style w:type="character" w:customStyle="1" w:styleId="aff4">
    <w:name w:val="Без интервала Знак"/>
    <w:link w:val="aff3"/>
    <w:qFormat/>
    <w:rsid w:val="00872804"/>
    <w:rPr>
      <w:rFonts w:ascii="Calibri" w:eastAsia="Times New Roman" w:hAnsi="Calibri" w:cs="Times New Roman"/>
      <w:color w:val="000000"/>
      <w:szCs w:val="20"/>
      <w:lang w:eastAsia="ru-RU"/>
    </w:rPr>
  </w:style>
  <w:style w:type="character" w:customStyle="1" w:styleId="52">
    <w:name w:val="Оглавление 5 Знак"/>
    <w:link w:val="51"/>
    <w:uiPriority w:val="39"/>
    <w:qFormat/>
    <w:rsid w:val="00872804"/>
    <w:rPr>
      <w:rFonts w:ascii="XO Thames" w:eastAsia="Times New Roman" w:hAnsi="XO Thames" w:cs="Times New Roman"/>
      <w:color w:val="000000"/>
      <w:sz w:val="28"/>
      <w:szCs w:val="20"/>
      <w:lang w:eastAsia="ru-RU"/>
    </w:rPr>
  </w:style>
  <w:style w:type="paragraph" w:customStyle="1" w:styleId="Style3">
    <w:name w:val="Style3"/>
    <w:basedOn w:val="a"/>
    <w:link w:val="Style31"/>
    <w:qFormat/>
    <w:rsid w:val="00872804"/>
    <w:pPr>
      <w:widowControl w:val="0"/>
      <w:spacing w:after="0" w:line="240" w:lineRule="auto"/>
    </w:pPr>
    <w:rPr>
      <w:rFonts w:ascii="Times New Roman" w:eastAsia="Times New Roman" w:hAnsi="Times New Roman" w:cs="Times New Roman"/>
      <w:color w:val="000000"/>
      <w:sz w:val="24"/>
      <w:szCs w:val="20"/>
    </w:rPr>
  </w:style>
  <w:style w:type="character" w:customStyle="1" w:styleId="Style31">
    <w:name w:val="Style31"/>
    <w:link w:val="Style3"/>
    <w:qFormat/>
    <w:rsid w:val="00872804"/>
    <w:rPr>
      <w:rFonts w:ascii="Times New Roman" w:eastAsia="Times New Roman" w:hAnsi="Times New Roman" w:cs="Times New Roman"/>
      <w:color w:val="000000"/>
      <w:sz w:val="24"/>
      <w:szCs w:val="20"/>
    </w:rPr>
  </w:style>
  <w:style w:type="paragraph" w:customStyle="1" w:styleId="fn2r">
    <w:name w:val="fn2r"/>
    <w:basedOn w:val="a"/>
    <w:link w:val="fn2r1"/>
    <w:qFormat/>
    <w:rsid w:val="00872804"/>
    <w:pPr>
      <w:spacing w:beforeAutospacing="1" w:after="0" w:afterAutospacing="1" w:line="240" w:lineRule="auto"/>
    </w:pPr>
    <w:rPr>
      <w:rFonts w:ascii="Times New Roman" w:eastAsia="Times New Roman" w:hAnsi="Times New Roman" w:cs="Times New Roman"/>
      <w:color w:val="000000"/>
      <w:sz w:val="24"/>
      <w:szCs w:val="20"/>
    </w:rPr>
  </w:style>
  <w:style w:type="character" w:customStyle="1" w:styleId="fn2r1">
    <w:name w:val="fn2r1"/>
    <w:link w:val="fn2r"/>
    <w:qFormat/>
    <w:rsid w:val="00872804"/>
    <w:rPr>
      <w:rFonts w:ascii="Times New Roman" w:eastAsia="Times New Roman" w:hAnsi="Times New Roman" w:cs="Times New Roman"/>
      <w:color w:val="000000"/>
      <w:sz w:val="24"/>
      <w:szCs w:val="20"/>
    </w:rPr>
  </w:style>
  <w:style w:type="paragraph" w:customStyle="1" w:styleId="Style5">
    <w:name w:val="Style5"/>
    <w:basedOn w:val="a"/>
    <w:link w:val="Style51"/>
    <w:qFormat/>
    <w:rsid w:val="00872804"/>
    <w:pPr>
      <w:widowControl w:val="0"/>
      <w:spacing w:after="0" w:line="240" w:lineRule="auto"/>
    </w:pPr>
    <w:rPr>
      <w:rFonts w:ascii="Times New Roman" w:eastAsia="Times New Roman" w:hAnsi="Times New Roman" w:cs="Times New Roman"/>
      <w:color w:val="000000"/>
      <w:sz w:val="24"/>
      <w:szCs w:val="20"/>
    </w:rPr>
  </w:style>
  <w:style w:type="character" w:customStyle="1" w:styleId="Style51">
    <w:name w:val="Style51"/>
    <w:link w:val="Style5"/>
    <w:qFormat/>
    <w:rsid w:val="00872804"/>
    <w:rPr>
      <w:rFonts w:ascii="Times New Roman" w:eastAsia="Times New Roman" w:hAnsi="Times New Roman" w:cs="Times New Roman"/>
      <w:color w:val="000000"/>
      <w:sz w:val="24"/>
      <w:szCs w:val="20"/>
    </w:rPr>
  </w:style>
  <w:style w:type="character" w:customStyle="1" w:styleId="ConsPlusNormal1">
    <w:name w:val="ConsPlusNormal1"/>
    <w:link w:val="ConsPlusNormal"/>
    <w:qFormat/>
    <w:rsid w:val="00872804"/>
    <w:rPr>
      <w:rFonts w:ascii="Arial" w:eastAsia="Arial" w:hAnsi="Arial" w:cs="Arial"/>
      <w:sz w:val="20"/>
      <w:szCs w:val="20"/>
      <w:lang w:eastAsia="ar-SA"/>
    </w:rPr>
  </w:style>
  <w:style w:type="character" w:customStyle="1" w:styleId="ac">
    <w:name w:val="Абзац списка Знак"/>
    <w:link w:val="ab"/>
    <w:uiPriority w:val="34"/>
    <w:qFormat/>
    <w:rsid w:val="00872804"/>
    <w:rPr>
      <w:rFonts w:ascii="Calibri" w:eastAsia="Times New Roman" w:hAnsi="Calibri" w:cs="Times New Roman"/>
    </w:rPr>
  </w:style>
  <w:style w:type="character" w:customStyle="1" w:styleId="TableParagraph1">
    <w:name w:val="Table Paragraph1"/>
    <w:link w:val="TableParagraph"/>
    <w:qFormat/>
    <w:rsid w:val="00872804"/>
    <w:rPr>
      <w:rFonts w:ascii="Times New Roman" w:eastAsia="Times New Roman" w:hAnsi="Times New Roman" w:cs="Times New Roman"/>
      <w:lang w:val="en-US"/>
    </w:rPr>
  </w:style>
  <w:style w:type="paragraph" w:customStyle="1" w:styleId="FontStyle13">
    <w:name w:val="Font Style13"/>
    <w:link w:val="FontStyle131"/>
    <w:qFormat/>
    <w:rsid w:val="00872804"/>
    <w:pPr>
      <w:spacing w:after="0" w:line="240" w:lineRule="auto"/>
    </w:pPr>
    <w:rPr>
      <w:rFonts w:ascii="Times New Roman" w:eastAsia="Times New Roman" w:hAnsi="Times New Roman" w:cs="Times New Roman"/>
      <w:color w:val="000000"/>
      <w:sz w:val="26"/>
      <w:szCs w:val="20"/>
      <w:lang w:eastAsia="ru-RU"/>
    </w:rPr>
  </w:style>
  <w:style w:type="character" w:customStyle="1" w:styleId="FontStyle131">
    <w:name w:val="Font Style131"/>
    <w:link w:val="FontStyle13"/>
    <w:qFormat/>
    <w:rsid w:val="00872804"/>
    <w:rPr>
      <w:rFonts w:ascii="Times New Roman" w:eastAsia="Times New Roman" w:hAnsi="Times New Roman" w:cs="Times New Roman"/>
      <w:color w:val="000000"/>
      <w:sz w:val="26"/>
      <w:szCs w:val="20"/>
      <w:lang w:eastAsia="ru-RU"/>
    </w:rPr>
  </w:style>
  <w:style w:type="table" w:customStyle="1" w:styleId="TableNormal">
    <w:name w:val="Table Normal"/>
    <w:qFormat/>
    <w:rsid w:val="00872804"/>
    <w:pPr>
      <w:widowControl w:val="0"/>
      <w:spacing w:after="0" w:line="240" w:lineRule="auto"/>
    </w:pPr>
    <w:rPr>
      <w:rFonts w:ascii="Calibri" w:eastAsia="Times New Roman" w:hAnsi="Calibri" w:cs="Times New Roman"/>
      <w:szCs w:val="20"/>
      <w:lang w:eastAsia="ru-RU"/>
    </w:rPr>
    <w:tblPr>
      <w:tblCellMar>
        <w:top w:w="0" w:type="dxa"/>
        <w:left w:w="0" w:type="dxa"/>
        <w:bottom w:w="0" w:type="dxa"/>
        <w:right w:w="0" w:type="dxa"/>
      </w:tblCellMar>
    </w:tblPr>
  </w:style>
  <w:style w:type="paragraph" w:styleId="aff5">
    <w:name w:val="footnote text"/>
    <w:basedOn w:val="a"/>
    <w:link w:val="aff6"/>
    <w:uiPriority w:val="99"/>
    <w:unhideWhenUsed/>
    <w:rsid w:val="00872804"/>
    <w:pPr>
      <w:spacing w:after="0" w:line="240" w:lineRule="auto"/>
    </w:pPr>
    <w:rPr>
      <w:rFonts w:ascii="Times New Roman CYR" w:eastAsia="Times New Roman" w:hAnsi="Times New Roman CYR" w:cs="Times New Roman"/>
      <w:color w:val="000000"/>
      <w:sz w:val="20"/>
      <w:szCs w:val="20"/>
    </w:rPr>
  </w:style>
  <w:style w:type="character" w:customStyle="1" w:styleId="aff6">
    <w:name w:val="Текст сноски Знак"/>
    <w:basedOn w:val="a0"/>
    <w:link w:val="aff5"/>
    <w:uiPriority w:val="99"/>
    <w:rsid w:val="00872804"/>
    <w:rPr>
      <w:rFonts w:ascii="Times New Roman CYR" w:eastAsia="Times New Roman" w:hAnsi="Times New Roman CYR" w:cs="Times New Roman"/>
      <w:color w:val="000000"/>
      <w:sz w:val="20"/>
      <w:szCs w:val="20"/>
    </w:rPr>
  </w:style>
  <w:style w:type="paragraph" w:customStyle="1" w:styleId="s3">
    <w:name w:val="s_3"/>
    <w:basedOn w:val="a"/>
    <w:rsid w:val="008728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872804"/>
  </w:style>
  <w:style w:type="paragraph" w:customStyle="1" w:styleId="s91">
    <w:name w:val="s_91"/>
    <w:basedOn w:val="a"/>
    <w:rsid w:val="0087280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5">
    <w:name w:val="Сетка таблицы3"/>
    <w:basedOn w:val="a1"/>
    <w:next w:val="a6"/>
    <w:uiPriority w:val="99"/>
    <w:qFormat/>
    <w:rsid w:val="0087280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Неразрешенное упоминание1"/>
    <w:uiPriority w:val="99"/>
    <w:semiHidden/>
    <w:unhideWhenUsed/>
    <w:rsid w:val="00872804"/>
    <w:rPr>
      <w:color w:val="605E5C"/>
      <w:shd w:val="clear" w:color="auto" w:fill="E1DFDD"/>
    </w:rPr>
  </w:style>
  <w:style w:type="paragraph" w:styleId="aff">
    <w:name w:val="Title"/>
    <w:basedOn w:val="a"/>
    <w:next w:val="a"/>
    <w:link w:val="1a"/>
    <w:uiPriority w:val="10"/>
    <w:qFormat/>
    <w:rsid w:val="00872804"/>
    <w:pPr>
      <w:pBdr>
        <w:bottom w:val="single" w:sz="8" w:space="4" w:color="4F81BD" w:themeColor="accent1"/>
      </w:pBdr>
      <w:spacing w:after="300" w:line="240" w:lineRule="auto"/>
      <w:contextualSpacing/>
    </w:pPr>
    <w:rPr>
      <w:rFonts w:ascii="XO Thames" w:hAnsi="XO Thames"/>
      <w:b/>
      <w:caps/>
      <w:color w:val="000000"/>
      <w:sz w:val="40"/>
    </w:rPr>
  </w:style>
  <w:style w:type="character" w:customStyle="1" w:styleId="aff7">
    <w:name w:val="Название Знак"/>
    <w:basedOn w:val="a0"/>
    <w:link w:val="aff"/>
    <w:uiPriority w:val="10"/>
    <w:rsid w:val="0087280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289369182ADB4E902B10CEE158A6D171B6714AF8959DC99B161E0D6C5C138F79FFF97FF4368D12AB165DBE1CF3FB5D94DBC0BE18B13EB4D7AD68842oCp6G" TargetMode="External"/><Relationship Id="rId18" Type="http://schemas.openxmlformats.org/officeDocument/2006/relationships/hyperlink" Target="consultantplus://offline/ref=F6D00B93CE1A66102DAA9798B2967981D5D7E292609DC5A39F88544DAA6EAEBC89B626E1B94F6BDCE350CCEE46o1m4I"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hyperlink" Target="http://www.gosuslugi.ru" TargetMode="External"/><Relationship Id="rId12" Type="http://schemas.openxmlformats.org/officeDocument/2006/relationships/hyperlink" Target="consultantplus://offline/ref=6289369182ADB4E902B10CEE158A6D171B6714AF8959DC99B161E0D6C5C138F79FFF97FF4368D12AB165DBE2CD3FB5D94DBC0BE18B13EB4D7AD68842oCp6G"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lk.svgk.ru/login"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E1832941FB2405E7C72FAB9CA5ABD4C6416DB5528D952C1B7AA24C229668740C692FD62C9EE09EB6A2E98D048DAD0CC8776FF5852F100G" TargetMode="External"/><Relationship Id="rId24" Type="http://schemas.openxmlformats.org/officeDocument/2006/relationships/image" Target="media/image6.png"/><Relationship Id="rId32" Type="http://schemas.openxmlformats.org/officeDocument/2006/relationships/hyperlink" Target="http://www.kadastr.ru" TargetMode="External"/><Relationship Id="rId37" Type="http://schemas.openxmlformats.org/officeDocument/2006/relationships/hyperlink" Target="http://www.kadastr.ru" TargetMode="External"/><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mfc63.samregion.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pr_fkp@mail.ru" TargetMode="External"/><Relationship Id="rId49" Type="http://schemas.openxmlformats.org/officeDocument/2006/relationships/image" Target="media/image27.png"/><Relationship Id="rId10" Type="http://schemas.openxmlformats.org/officeDocument/2006/relationships/hyperlink" Target="consultantplus://offline/ref=58FA27364236BC7319F8A2A9166E5F0AFC78567207E14BFC8806F66AE5F21D527AEA374B68E13B99FF3C18CFCA154E13ED04A9BC82EDaDF" TargetMode="External"/><Relationship Id="rId19" Type="http://schemas.openxmlformats.org/officeDocument/2006/relationships/image" Target="media/image1.png"/><Relationship Id="rId31" Type="http://schemas.openxmlformats.org/officeDocument/2006/relationships/hyperlink" Target="mailto:pr_fkp@mail.ru" TargetMode="External"/><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consultantplus://offline/ref=8A17C20CAA7E96EFC6228537E7BE6FE5E7D48118AD87FC9D2D8A679BEB502ED04C2402645AAABAB4A0B54420C57A4974DA9F3B2EE9A1479161618EF5dAI" TargetMode="External"/><Relationship Id="rId14" Type="http://schemas.openxmlformats.org/officeDocument/2006/relationships/hyperlink" Target="consultantplus://offline/ref=6289369182ADB4E902B10CEE158A6D171B6714AF8959DC99B161E0D6C5C138F79FFF97FF4368D12AB165DBE2CD3FB5D94DBC0BE18B13EB4D7AD68842oCp6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hyperlink" Target="https://gosuslugi.samregion.ru" TargetMode="External"/><Relationship Id="rId51"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24</Pages>
  <Words>13886</Words>
  <Characters>79153</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28</cp:revision>
  <dcterms:created xsi:type="dcterms:W3CDTF">2024-01-16T04:06:00Z</dcterms:created>
  <dcterms:modified xsi:type="dcterms:W3CDTF">2024-03-06T06:08:00Z</dcterms:modified>
</cp:coreProperties>
</file>