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EAB" w:rsidRDefault="00312EAB" w:rsidP="00312EAB">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312EAB" w:rsidRDefault="00312EAB" w:rsidP="00312EAB">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312EAB" w:rsidRDefault="004E3547" w:rsidP="00312EAB">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17</w:t>
      </w:r>
      <w:r w:rsidR="00312EAB">
        <w:rPr>
          <w:rFonts w:ascii="Times New Roman" w:hAnsi="Times New Roman"/>
          <w:b/>
          <w:lang w:eastAsia="ru-RU"/>
        </w:rPr>
        <w:t xml:space="preserve"> января   2022г                                                                     </w:t>
      </w:r>
      <w:r w:rsidR="00312EAB">
        <w:rPr>
          <w:rFonts w:ascii="Times New Roman" w:hAnsi="Times New Roman"/>
          <w:b/>
          <w:i/>
          <w:sz w:val="40"/>
          <w:szCs w:val="40"/>
          <w:lang w:eastAsia="ru-RU"/>
        </w:rPr>
        <w:t xml:space="preserve">                      </w:t>
      </w:r>
      <w:r w:rsidR="00312EAB">
        <w:rPr>
          <w:rFonts w:ascii="Times New Roman" w:hAnsi="Times New Roman"/>
          <w:b/>
          <w:i/>
          <w:sz w:val="48"/>
          <w:szCs w:val="48"/>
          <w:lang w:eastAsia="ru-RU"/>
        </w:rPr>
        <w:t xml:space="preserve">  </w:t>
      </w:r>
      <w:r w:rsidR="00312EAB">
        <w:rPr>
          <w:rFonts w:ascii="Times New Roman" w:hAnsi="Times New Roman"/>
          <w:b/>
          <w:sz w:val="40"/>
          <w:szCs w:val="40"/>
          <w:lang w:eastAsia="ru-RU"/>
        </w:rPr>
        <w:t xml:space="preserve">                                                                 </w:t>
      </w:r>
      <w:r w:rsidR="00312EAB">
        <w:rPr>
          <w:rFonts w:ascii="Times New Roman" w:hAnsi="Times New Roman"/>
          <w:b/>
          <w:sz w:val="20"/>
          <w:szCs w:val="20"/>
          <w:lang w:eastAsia="ru-RU"/>
        </w:rPr>
        <w:t>№ 2 (572)ОФИЦИАЛЬНО</w:t>
      </w:r>
    </w:p>
    <w:p w:rsidR="00312EAB" w:rsidRDefault="00312EAB" w:rsidP="00312EAB">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312EAB" w:rsidRPr="00EF3669" w:rsidRDefault="00312EAB" w:rsidP="00312EAB">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FE0EE6" w:rsidRDefault="00FE0EE6" w:rsidP="00FE0EE6">
      <w:pPr>
        <w:shd w:val="clear" w:color="auto" w:fill="FFFFFF"/>
        <w:spacing w:after="0" w:line="240" w:lineRule="auto"/>
        <w:rPr>
          <w:rFonts w:ascii="Arial" w:eastAsia="Times New Roman" w:hAnsi="Arial" w:cs="Arial"/>
          <w:color w:val="555555"/>
          <w:sz w:val="18"/>
          <w:szCs w:val="18"/>
        </w:rPr>
      </w:pPr>
    </w:p>
    <w:p w:rsidR="00FE0EE6" w:rsidRDefault="008C6143" w:rsidP="00FE0EE6">
      <w:pPr>
        <w:shd w:val="clear" w:color="auto" w:fill="FFFFFF"/>
        <w:spacing w:after="0" w:line="240" w:lineRule="auto"/>
        <w:rPr>
          <w:rFonts w:ascii="Arial" w:eastAsia="Times New Roman" w:hAnsi="Arial" w:cs="Arial"/>
          <w:color w:val="555555"/>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E0EE6">
        <w:rPr>
          <w:noProof/>
        </w:rPr>
        <w:drawing>
          <wp:inline distT="0" distB="0" distL="0" distR="0">
            <wp:extent cx="1701800" cy="1276350"/>
            <wp:effectExtent l="19050" t="0" r="0" b="0"/>
            <wp:docPr id="9" name="Рисунок 7" descr="C:\Users\Админ\Pictures\6bcf2740d6dcd3f792b6c51db40c3a4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Pictures\6bcf2740d6dcd3f792b6c51db40c3a41-300x225.jpg"/>
                    <pic:cNvPicPr>
                      <a:picLocks noChangeAspect="1" noChangeArrowheads="1"/>
                    </pic:cNvPicPr>
                  </pic:nvPicPr>
                  <pic:blipFill>
                    <a:blip r:embed="rId5" cstate="print"/>
                    <a:srcRect/>
                    <a:stretch>
                      <a:fillRect/>
                    </a:stretch>
                  </pic:blipFill>
                  <pic:spPr bwMode="auto">
                    <a:xfrm>
                      <a:off x="0" y="0"/>
                      <a:ext cx="1701800" cy="1276350"/>
                    </a:xfrm>
                    <a:prstGeom prst="rect">
                      <a:avLst/>
                    </a:prstGeom>
                    <a:noFill/>
                    <a:ln w="9525">
                      <a:noFill/>
                      <a:miter lim="800000"/>
                      <a:headEnd/>
                      <a:tailEnd/>
                    </a:ln>
                  </pic:spPr>
                </pic:pic>
              </a:graphicData>
            </a:graphic>
          </wp:inline>
        </w:drawing>
      </w:r>
    </w:p>
    <w:p w:rsidR="00FE0EE6" w:rsidRDefault="00FE0EE6" w:rsidP="00FE0EE6">
      <w:pPr>
        <w:shd w:val="clear" w:color="auto" w:fill="FFFFFF"/>
        <w:spacing w:after="0" w:line="240" w:lineRule="auto"/>
        <w:rPr>
          <w:rFonts w:ascii="Arial" w:eastAsia="Times New Roman" w:hAnsi="Arial" w:cs="Arial"/>
          <w:color w:val="555555"/>
          <w:sz w:val="18"/>
          <w:szCs w:val="18"/>
        </w:rPr>
      </w:pP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color w:val="555555"/>
          <w:sz w:val="18"/>
          <w:szCs w:val="18"/>
        </w:rPr>
        <w:t>С наступлением холодного времени года возрастает количество пожаров в жилых домах. Всем жителям, имеющим и использующим для обогрева помещений печи на твердом топливе, электробытовые приборы, газовые печи необходимо задуматься о своей безопасности.</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color w:val="555555"/>
          <w:sz w:val="18"/>
          <w:szCs w:val="18"/>
        </w:rPr>
        <w:t>14 января в 15 часов 18 минут на пункт связи пожарно-спасательной части №102 поступило сообщение о том, что в селе Сосновка на улице Партизанская горит жилой дом. По прибытии на место вызова начальник караула сообщил, что горит крыша и стены частного жилого дома, потолочное перекрытие частично обрушено. Общая площадь пожара составляет 50 квадратных метров. Со слов соседей в доме могут находиться люди.  В 15 часов 40 минут была объявлена локализация пожара, в 16 часов 10 минут было обнаружено тело женщины 1977 г.р., а в 17 часов 40 минут обнаружено тело мужчины 1977 г.р. В 19 часов 43 минуты пожар был полностью потушен. Предположительная причина пожара нарушение правил пожарной безопасности при эксплуатации электронагревательных приборов.</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Соблюдайте правила пожарной безопасности при эксплуатации электронагревательных приборов, а также при эксплуатации печных и газовых отопительных приборов.</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Если вы эксплуатируете электрический обогреватель необходимо знать следующее:</w:t>
      </w:r>
    </w:p>
    <w:p w:rsidR="00FE0EE6" w:rsidRPr="00FE0EE6" w:rsidRDefault="00FE0EE6" w:rsidP="00FE0EE6">
      <w:pPr>
        <w:numPr>
          <w:ilvl w:val="0"/>
          <w:numId w:val="1"/>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пользуйтесь обогревателями только заводского производства, устанавливая эти приборы на безопасном расстоянии от сгораемых предметов и материалов;</w:t>
      </w:r>
    </w:p>
    <w:p w:rsidR="00FE0EE6" w:rsidRPr="00FE0EE6" w:rsidRDefault="00FE0EE6" w:rsidP="00FE0EE6">
      <w:pPr>
        <w:numPr>
          <w:ilvl w:val="0"/>
          <w:numId w:val="1"/>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 xml:space="preserve">в одну розетку не </w:t>
      </w:r>
      <w:proofErr w:type="gramStart"/>
      <w:r w:rsidRPr="00FE0EE6">
        <w:rPr>
          <w:rFonts w:ascii="Arial" w:eastAsia="Times New Roman" w:hAnsi="Arial" w:cs="Arial"/>
          <w:b/>
          <w:bCs/>
          <w:color w:val="555555"/>
          <w:sz w:val="18"/>
          <w:szCs w:val="18"/>
        </w:rPr>
        <w:t>рекомендуется включать более двух электроприборов</w:t>
      </w:r>
      <w:proofErr w:type="gramEnd"/>
      <w:r w:rsidRPr="00FE0EE6">
        <w:rPr>
          <w:rFonts w:ascii="Arial" w:eastAsia="Times New Roman" w:hAnsi="Arial" w:cs="Arial"/>
          <w:b/>
          <w:bCs/>
          <w:color w:val="555555"/>
          <w:sz w:val="18"/>
          <w:szCs w:val="18"/>
        </w:rPr>
        <w:t>, иначе из-за превышения максимально допустимой нагрузки может возникнуть аварийный режим работы электропроводки (разогрев токоведущих проводов и жил), в результате чего может возникнуть «короткое замыкание» и, как следствие, пожар;</w:t>
      </w:r>
    </w:p>
    <w:p w:rsidR="00FE0EE6" w:rsidRPr="00FE0EE6" w:rsidRDefault="00FE0EE6" w:rsidP="00FE0EE6">
      <w:pPr>
        <w:numPr>
          <w:ilvl w:val="0"/>
          <w:numId w:val="1"/>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уходя из дома даже на несколько минут, выключайте все электроприборы из розеток.</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При пользовании газовыми приборами:</w:t>
      </w:r>
    </w:p>
    <w:p w:rsidR="00FE0EE6" w:rsidRPr="00FE0EE6" w:rsidRDefault="00FE0EE6" w:rsidP="00FE0EE6">
      <w:pPr>
        <w:numPr>
          <w:ilvl w:val="0"/>
          <w:numId w:val="2"/>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проверяйте тягу в дымоходах и вентиляционных каналах;</w:t>
      </w:r>
    </w:p>
    <w:p w:rsidR="00FE0EE6" w:rsidRPr="00FE0EE6" w:rsidRDefault="00FE0EE6" w:rsidP="00FE0EE6">
      <w:pPr>
        <w:numPr>
          <w:ilvl w:val="0"/>
          <w:numId w:val="2"/>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не пользуйтесь баллонами со сжиженным газом в многоэтажных домах;</w:t>
      </w:r>
    </w:p>
    <w:p w:rsidR="00FE0EE6" w:rsidRPr="00FE0EE6" w:rsidRDefault="00FE0EE6" w:rsidP="00FE0EE6">
      <w:pPr>
        <w:numPr>
          <w:ilvl w:val="0"/>
          <w:numId w:val="2"/>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после окончания пользования газом закройте краны на газовых приборах и перед ними. На ночь и перед уходом из дома обязательно проверьте, отключены ли Ваши газовые приборы.</w:t>
      </w:r>
    </w:p>
    <w:p w:rsidR="00FE0EE6" w:rsidRPr="00FE0EE6" w:rsidRDefault="00FE0EE6" w:rsidP="00FE0EE6">
      <w:pPr>
        <w:numPr>
          <w:ilvl w:val="0"/>
          <w:numId w:val="2"/>
        </w:numPr>
        <w:shd w:val="clear" w:color="auto" w:fill="FFFFFF"/>
        <w:spacing w:before="100" w:beforeAutospacing="1"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Не оставляйте работающие приборы без присмотра! Почувствовав запах газа в квартире, в подъезде, подвале и других помещениях, не зажигайте спички, не курите, не включайте и не выключайте электроосвещение и электроприборы, перекройте газ, проветрите помещение и вызовите аварийную газовую службу.</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Никогда не оставляйте детей одних в помещении с включенными электроприборами или топящейся печью!</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Уважаемые граждане, беспокоит то, что квартиросъемщики и домовладельцы забывают о мерах предосторожности. Помните! Причины пожаров разные, а виновник один – человек, нарушающий и не выполняющий правила пожарной безопасности.</w:t>
      </w:r>
    </w:p>
    <w:p w:rsidR="00FE0EE6" w:rsidRPr="00FE0EE6" w:rsidRDefault="00FE0EE6" w:rsidP="00FE0EE6">
      <w:pPr>
        <w:shd w:val="clear" w:color="auto" w:fill="FFFFFF"/>
        <w:spacing w:after="0" w:line="240" w:lineRule="auto"/>
        <w:rPr>
          <w:rFonts w:ascii="Arial" w:eastAsia="Times New Roman" w:hAnsi="Arial" w:cs="Arial"/>
          <w:color w:val="555555"/>
          <w:sz w:val="18"/>
          <w:szCs w:val="18"/>
        </w:rPr>
      </w:pPr>
      <w:r w:rsidRPr="00FE0EE6">
        <w:rPr>
          <w:rFonts w:ascii="Arial" w:eastAsia="Times New Roman" w:hAnsi="Arial" w:cs="Arial"/>
          <w:b/>
          <w:bCs/>
          <w:color w:val="555555"/>
          <w:sz w:val="18"/>
          <w:szCs w:val="18"/>
        </w:rPr>
        <w:t>В случае обнаружения пожара звоните по телефону «01», «101» или по единому номеру вызова экстренных оперативных служб «112».</w:t>
      </w:r>
    </w:p>
    <w:p w:rsidR="00312EAB" w:rsidRDefault="00312EAB" w:rsidP="00FE0EE6">
      <w:pPr>
        <w:spacing w:after="0"/>
      </w:pPr>
    </w:p>
    <w:p w:rsidR="00FE0EE6" w:rsidRDefault="00FE0EE6" w:rsidP="00312EAB"/>
    <w:p w:rsidR="00FE0EE6" w:rsidRDefault="00FE0EE6" w:rsidP="00312EAB"/>
    <w:p w:rsidR="00FE0EE6" w:rsidRDefault="00FE0EE6" w:rsidP="00312EAB"/>
    <w:p w:rsidR="00E32A99" w:rsidRPr="00E32A99" w:rsidRDefault="00E32A99" w:rsidP="00E32A99">
      <w:pPr>
        <w:spacing w:after="0" w:line="240" w:lineRule="auto"/>
        <w:rPr>
          <w:color w:val="000000"/>
          <w:sz w:val="20"/>
          <w:szCs w:val="20"/>
          <w:shd w:val="clear" w:color="auto" w:fill="FFFFFF"/>
        </w:rPr>
      </w:pPr>
      <w:r>
        <w:rPr>
          <w:rFonts w:ascii="Arial" w:hAnsi="Arial" w:cs="Arial"/>
          <w:color w:val="000000"/>
        </w:rPr>
        <w:lastRenderedPageBreak/>
        <w:br/>
      </w:r>
      <w:r w:rsidRPr="00E32A99">
        <w:rPr>
          <w:color w:val="000000"/>
          <w:sz w:val="20"/>
          <w:szCs w:val="20"/>
          <w:shd w:val="clear" w:color="auto" w:fill="FFFFFF"/>
        </w:rPr>
        <w:t xml:space="preserve">     В рамках профилактической конференции «Азбука права» сотрудники МО МВД России «</w:t>
      </w:r>
      <w:proofErr w:type="spellStart"/>
      <w:r w:rsidRPr="00E32A99">
        <w:rPr>
          <w:color w:val="000000"/>
          <w:sz w:val="20"/>
          <w:szCs w:val="20"/>
          <w:shd w:val="clear" w:color="auto" w:fill="FFFFFF"/>
        </w:rPr>
        <w:t>Похвистневский</w:t>
      </w:r>
      <w:proofErr w:type="spellEnd"/>
      <w:r w:rsidRPr="00E32A99">
        <w:rPr>
          <w:color w:val="000000"/>
          <w:sz w:val="20"/>
          <w:szCs w:val="20"/>
          <w:shd w:val="clear" w:color="auto" w:fill="FFFFFF"/>
        </w:rPr>
        <w:t xml:space="preserve">» совместно с представителями Общественного совета при территориальном ОВД Татьяной </w:t>
      </w:r>
      <w:proofErr w:type="spellStart"/>
      <w:r w:rsidRPr="00E32A99">
        <w:rPr>
          <w:color w:val="000000"/>
          <w:sz w:val="20"/>
          <w:szCs w:val="20"/>
          <w:shd w:val="clear" w:color="auto" w:fill="FFFFFF"/>
        </w:rPr>
        <w:t>Вобликовой</w:t>
      </w:r>
      <w:proofErr w:type="spellEnd"/>
      <w:r w:rsidRPr="00E32A99">
        <w:rPr>
          <w:color w:val="000000"/>
          <w:sz w:val="20"/>
          <w:szCs w:val="20"/>
          <w:shd w:val="clear" w:color="auto" w:fill="FFFFFF"/>
        </w:rPr>
        <w:t xml:space="preserve"> и настоятелем храма Архангела Михаила села Красные Ключи отцом Георгием (Юрием </w:t>
      </w:r>
      <w:proofErr w:type="spellStart"/>
      <w:r w:rsidRPr="00E32A99">
        <w:rPr>
          <w:color w:val="000000"/>
          <w:sz w:val="20"/>
          <w:szCs w:val="20"/>
          <w:shd w:val="clear" w:color="auto" w:fill="FFFFFF"/>
        </w:rPr>
        <w:t>Аношкиным</w:t>
      </w:r>
      <w:proofErr w:type="spellEnd"/>
      <w:r w:rsidRPr="00E32A99">
        <w:rPr>
          <w:color w:val="000000"/>
          <w:sz w:val="20"/>
          <w:szCs w:val="20"/>
          <w:shd w:val="clear" w:color="auto" w:fill="FFFFFF"/>
        </w:rPr>
        <w:t>), встретились с учащимися Губернского колледжа города Похвистнево. Полицейские и общественники в формате диалога рассказали студентам об основных правилах безопасности.</w:t>
      </w:r>
      <w:r w:rsidRPr="00E32A99">
        <w:rPr>
          <w:color w:val="000000"/>
          <w:sz w:val="20"/>
          <w:szCs w:val="20"/>
          <w:shd w:val="clear" w:color="auto" w:fill="FFFFFF"/>
        </w:rPr>
        <w:br/>
      </w:r>
      <w:r w:rsidRPr="00E32A99">
        <w:rPr>
          <w:color w:val="000000"/>
          <w:sz w:val="20"/>
          <w:szCs w:val="20"/>
          <w:shd w:val="clear" w:color="auto" w:fill="FFFFFF"/>
        </w:rPr>
        <w:br/>
        <w:t xml:space="preserve">     Начальник районного отделения Госавтоинспекции майор полиции Эдуард </w:t>
      </w:r>
      <w:proofErr w:type="spellStart"/>
      <w:r w:rsidRPr="00E32A99">
        <w:rPr>
          <w:color w:val="000000"/>
          <w:sz w:val="20"/>
          <w:szCs w:val="20"/>
          <w:shd w:val="clear" w:color="auto" w:fill="FFFFFF"/>
        </w:rPr>
        <w:t>Хачатуров</w:t>
      </w:r>
      <w:proofErr w:type="spellEnd"/>
      <w:r w:rsidRPr="00E32A99">
        <w:rPr>
          <w:color w:val="000000"/>
          <w:sz w:val="20"/>
          <w:szCs w:val="20"/>
          <w:shd w:val="clear" w:color="auto" w:fill="FFFFFF"/>
        </w:rPr>
        <w:t xml:space="preserve"> предупредил студентов об ответственности за управление транспортным средством без соответствующих документов, привел примеры тяжелых аварий, виновниками которых стали несовершеннолетние ребята. Продемонстрировал участникам конференции социальные видеоролики, где показаны результ</w:t>
      </w:r>
      <w:bookmarkStart w:id="0" w:name="_GoBack"/>
      <w:bookmarkEnd w:id="0"/>
      <w:r w:rsidRPr="00E32A99">
        <w:rPr>
          <w:color w:val="000000"/>
          <w:sz w:val="20"/>
          <w:szCs w:val="20"/>
          <w:shd w:val="clear" w:color="auto" w:fill="FFFFFF"/>
        </w:rPr>
        <w:t xml:space="preserve">аты </w:t>
      </w:r>
      <w:proofErr w:type="spellStart"/>
      <w:r w:rsidRPr="00E32A99">
        <w:rPr>
          <w:color w:val="000000"/>
          <w:sz w:val="20"/>
          <w:szCs w:val="20"/>
          <w:shd w:val="clear" w:color="auto" w:fill="FFFFFF"/>
        </w:rPr>
        <w:t>краш-теста</w:t>
      </w:r>
      <w:proofErr w:type="spellEnd"/>
      <w:r w:rsidRPr="00E32A99">
        <w:rPr>
          <w:color w:val="000000"/>
          <w:sz w:val="20"/>
          <w:szCs w:val="20"/>
          <w:shd w:val="clear" w:color="auto" w:fill="FFFFFF"/>
        </w:rPr>
        <w:t xml:space="preserve"> при столкновении автомашины на средней скорости, а также напомнил о правилах перехода проезжей части и обязательном использовании светоотражающих элементов.</w:t>
      </w:r>
      <w:r w:rsidRPr="00E32A99">
        <w:rPr>
          <w:color w:val="000000"/>
          <w:sz w:val="20"/>
          <w:szCs w:val="20"/>
          <w:shd w:val="clear" w:color="auto" w:fill="FFFFFF"/>
        </w:rPr>
        <w:br/>
      </w:r>
      <w:r w:rsidRPr="00E32A99">
        <w:rPr>
          <w:color w:val="000000"/>
          <w:sz w:val="20"/>
          <w:szCs w:val="20"/>
          <w:shd w:val="clear" w:color="auto" w:fill="FFFFFF"/>
        </w:rPr>
        <w:br/>
        <w:t xml:space="preserve">     Вместе с присутствующими ребятами оперуполномоченный отдела уголовного розыска Сергей Григорьев обсудил вопросы формирования у молодежи нетерпимости к экстремистской идеологии, безопасности в социальных сетях и ответственности за занятие экстремистской деятельностью, призвал студентов уважительно относиться друг к другу.</w:t>
      </w:r>
      <w:r w:rsidRPr="00E32A99">
        <w:rPr>
          <w:color w:val="000000"/>
          <w:sz w:val="20"/>
          <w:szCs w:val="20"/>
          <w:shd w:val="clear" w:color="auto" w:fill="FFFFFF"/>
        </w:rPr>
        <w:br/>
      </w:r>
      <w:r w:rsidRPr="00E32A99">
        <w:rPr>
          <w:color w:val="000000"/>
          <w:sz w:val="20"/>
          <w:szCs w:val="20"/>
          <w:shd w:val="clear" w:color="auto" w:fill="FFFFFF"/>
        </w:rPr>
        <w:br/>
        <w:t xml:space="preserve">     В завершение встречи отец Георгий рассказал о таких качествах человека, как терпение и предусмотрительность, которые помогают людям выбрать правильный путь и избежать неприятных, а порой опасных для жизни ситуаций. Он призвал молодых людей всегда думать о последствиях того или иного выбора. Татьяна </w:t>
      </w:r>
      <w:proofErr w:type="spellStart"/>
      <w:r w:rsidRPr="00E32A99">
        <w:rPr>
          <w:color w:val="000000"/>
          <w:sz w:val="20"/>
          <w:szCs w:val="20"/>
          <w:shd w:val="clear" w:color="auto" w:fill="FFFFFF"/>
        </w:rPr>
        <w:t>Вобликова</w:t>
      </w:r>
      <w:proofErr w:type="spellEnd"/>
      <w:r w:rsidRPr="00E32A99">
        <w:rPr>
          <w:color w:val="000000"/>
          <w:sz w:val="20"/>
          <w:szCs w:val="20"/>
          <w:shd w:val="clear" w:color="auto" w:fill="FFFFFF"/>
        </w:rPr>
        <w:t xml:space="preserve"> призвала учащихся, при совершении, какого – либо поступка думать о своих родителях и учителях – одобрят ли они его, и кому от этого поступка будет хорошо.</w:t>
      </w:r>
      <w:r w:rsidRPr="00E32A99">
        <w:rPr>
          <w:color w:val="000000"/>
          <w:sz w:val="20"/>
          <w:szCs w:val="20"/>
          <w:shd w:val="clear" w:color="auto" w:fill="FFFFFF"/>
        </w:rPr>
        <w:br/>
      </w:r>
      <w:r w:rsidRPr="00E32A99">
        <w:rPr>
          <w:color w:val="000000"/>
          <w:sz w:val="20"/>
          <w:szCs w:val="20"/>
          <w:shd w:val="clear" w:color="auto" w:fill="FFFFFF"/>
        </w:rPr>
        <w:br/>
        <w:t xml:space="preserve">     Встреча пошла в доверительной обстановке, молодые люди получили ответы на все интересующие их вопросы.</w:t>
      </w:r>
    </w:p>
    <w:p w:rsidR="006F10FA" w:rsidRDefault="00E32A99" w:rsidP="00E32A99">
      <w:pPr>
        <w:spacing w:after="0"/>
      </w:pPr>
      <w:r>
        <w:rPr>
          <w:noProof/>
        </w:rPr>
        <w:drawing>
          <wp:inline distT="0" distB="0" distL="0" distR="0">
            <wp:extent cx="1885950" cy="1257300"/>
            <wp:effectExtent l="19050" t="0" r="0" b="0"/>
            <wp:docPr id="1" name="Рисунок 1" descr="C:\Users\Админ\AppData\Local\Microsoft\Windows\Temporary Internet Files\Content.Word\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6340.jpg"/>
                    <pic:cNvPicPr>
                      <a:picLocks noChangeAspect="1" noChangeArrowheads="1"/>
                    </pic:cNvPicPr>
                  </pic:nvPicPr>
                  <pic:blipFill>
                    <a:blip r:embed="rId6"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r>
        <w:rPr>
          <w:noProof/>
        </w:rPr>
        <w:drawing>
          <wp:inline distT="0" distB="0" distL="0" distR="0">
            <wp:extent cx="1943100" cy="1295400"/>
            <wp:effectExtent l="19050" t="0" r="0" b="0"/>
            <wp:docPr id="4" name="Рисунок 4" descr="C:\Users\Админ\AppData\Local\Microsoft\Windows\Temporary Internet Files\Content.Word\IMG_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_6352.jpg"/>
                    <pic:cNvPicPr>
                      <a:picLocks noChangeAspect="1" noChangeArrowheads="1"/>
                    </pic:cNvPicPr>
                  </pic:nvPicPr>
                  <pic:blipFill>
                    <a:blip r:embed="rId7" cstate="print"/>
                    <a:srcRect/>
                    <a:stretch>
                      <a:fillRect/>
                    </a:stretch>
                  </pic:blipFill>
                  <pic:spPr bwMode="auto">
                    <a:xfrm>
                      <a:off x="0" y="0"/>
                      <a:ext cx="1943100" cy="1295400"/>
                    </a:xfrm>
                    <a:prstGeom prst="rect">
                      <a:avLst/>
                    </a:prstGeom>
                    <a:noFill/>
                    <a:ln w="9525">
                      <a:noFill/>
                      <a:miter lim="800000"/>
                      <a:headEnd/>
                      <a:tailEnd/>
                    </a:ln>
                  </pic:spPr>
                </pic:pic>
              </a:graphicData>
            </a:graphic>
          </wp:inline>
        </w:drawing>
      </w:r>
      <w:r>
        <w:rPr>
          <w:noProof/>
        </w:rPr>
        <w:drawing>
          <wp:inline distT="0" distB="0" distL="0" distR="0">
            <wp:extent cx="1943100" cy="1295400"/>
            <wp:effectExtent l="19050" t="0" r="0" b="0"/>
            <wp:docPr id="7" name="Рисунок 7" descr="C:\Users\Админ\AppData\Local\Microsoft\Windows\Temporary Internet Files\Content.Word\IMG_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IMG_6356.jpg"/>
                    <pic:cNvPicPr>
                      <a:picLocks noChangeAspect="1" noChangeArrowheads="1"/>
                    </pic:cNvPicPr>
                  </pic:nvPicPr>
                  <pic:blipFill>
                    <a:blip r:embed="rId8" cstate="print"/>
                    <a:srcRect/>
                    <a:stretch>
                      <a:fillRect/>
                    </a:stretch>
                  </pic:blipFill>
                  <pic:spPr bwMode="auto">
                    <a:xfrm>
                      <a:off x="0" y="0"/>
                      <a:ext cx="1943100" cy="1295400"/>
                    </a:xfrm>
                    <a:prstGeom prst="rect">
                      <a:avLst/>
                    </a:prstGeom>
                    <a:noFill/>
                    <a:ln w="9525">
                      <a:noFill/>
                      <a:miter lim="800000"/>
                      <a:headEnd/>
                      <a:tailEnd/>
                    </a:ln>
                  </pic:spPr>
                </pic:pic>
              </a:graphicData>
            </a:graphic>
          </wp:inline>
        </w:drawing>
      </w:r>
    </w:p>
    <w:p w:rsidR="00414252" w:rsidRDefault="00414252" w:rsidP="00E32A99">
      <w:pPr>
        <w:spacing w:after="0"/>
      </w:pPr>
    </w:p>
    <w:p w:rsidR="00414252" w:rsidRPr="00414252" w:rsidRDefault="008C6143" w:rsidP="00414252">
      <w:pPr>
        <w:spacing w:after="0" w:line="240" w:lineRule="auto"/>
        <w:ind w:firstLine="708"/>
        <w:jc w:val="center"/>
        <w:rPr>
          <w:rFonts w:ascii="Times New Roman" w:hAnsi="Times New Roman" w:cs="Times New Roman"/>
          <w:i/>
          <w:sz w:val="20"/>
          <w:szCs w:val="20"/>
        </w:rPr>
      </w:pPr>
      <w:hyperlink r:id="rId9" w:history="1">
        <w:r w:rsidR="00414252" w:rsidRPr="00414252">
          <w:rPr>
            <w:rStyle w:val="a6"/>
            <w:rFonts w:ascii="Times New Roman" w:hAnsi="Times New Roman" w:cs="Times New Roman"/>
            <w:i/>
            <w:color w:val="000000"/>
            <w:sz w:val="20"/>
            <w:szCs w:val="20"/>
            <w:shd w:val="clear" w:color="auto" w:fill="FFFFFF"/>
          </w:rPr>
          <w:t>В Похвистнево возбуждено уголовное дело в отношении водителя, грубо нарушившего ПДД РФ</w:t>
        </w:r>
      </w:hyperlink>
    </w:p>
    <w:p w:rsidR="00414252" w:rsidRPr="00414252" w:rsidRDefault="00414252" w:rsidP="00414252">
      <w:pPr>
        <w:pStyle w:val="a7"/>
        <w:shd w:val="clear" w:color="auto" w:fill="FFFFFF"/>
        <w:spacing w:before="150" w:beforeAutospacing="0" w:after="0" w:afterAutospacing="0"/>
        <w:ind w:firstLine="708"/>
        <w:jc w:val="both"/>
        <w:rPr>
          <w:color w:val="000000"/>
          <w:sz w:val="20"/>
          <w:szCs w:val="20"/>
        </w:rPr>
      </w:pPr>
      <w:proofErr w:type="gramStart"/>
      <w:r w:rsidRPr="00414252">
        <w:rPr>
          <w:color w:val="000000"/>
          <w:sz w:val="20"/>
          <w:szCs w:val="20"/>
        </w:rPr>
        <w:t xml:space="preserve">Находясь на маршруте патрулирования в </w:t>
      </w:r>
      <w:proofErr w:type="spellStart"/>
      <w:r w:rsidRPr="00414252">
        <w:rPr>
          <w:color w:val="000000"/>
          <w:sz w:val="20"/>
          <w:szCs w:val="20"/>
        </w:rPr>
        <w:t>Похвистневском</w:t>
      </w:r>
      <w:proofErr w:type="spellEnd"/>
      <w:r w:rsidRPr="00414252">
        <w:rPr>
          <w:color w:val="000000"/>
          <w:sz w:val="20"/>
          <w:szCs w:val="20"/>
        </w:rPr>
        <w:t xml:space="preserve"> районе Самарской области инспекторы ДПС МО</w:t>
      </w:r>
      <w:proofErr w:type="gramEnd"/>
      <w:r w:rsidRPr="00414252">
        <w:rPr>
          <w:color w:val="000000"/>
          <w:sz w:val="20"/>
          <w:szCs w:val="20"/>
        </w:rPr>
        <w:t xml:space="preserve"> МВД России «</w:t>
      </w:r>
      <w:proofErr w:type="spellStart"/>
      <w:r w:rsidRPr="00414252">
        <w:rPr>
          <w:color w:val="000000"/>
          <w:sz w:val="20"/>
          <w:szCs w:val="20"/>
        </w:rPr>
        <w:t>Похвистневский</w:t>
      </w:r>
      <w:proofErr w:type="spellEnd"/>
      <w:r w:rsidRPr="00414252">
        <w:rPr>
          <w:color w:val="000000"/>
          <w:sz w:val="20"/>
          <w:szCs w:val="20"/>
        </w:rPr>
        <w:t xml:space="preserve">» для проверки документов остановили автомобиль «ВАЗ 21102». За рулем транспортного средства находился 42-летний местный житель, у которого сотрудники полиции выявили явные признаки опьянения. Полицейские отстранили мужчину от управления автомобилем и предложили пройти освидетельствование на состояние опьянения, согласно </w:t>
      </w:r>
      <w:proofErr w:type="gramStart"/>
      <w:r w:rsidRPr="00414252">
        <w:rPr>
          <w:color w:val="000000"/>
          <w:sz w:val="20"/>
          <w:szCs w:val="20"/>
        </w:rPr>
        <w:t>результатам</w:t>
      </w:r>
      <w:proofErr w:type="gramEnd"/>
      <w:r w:rsidRPr="00414252">
        <w:rPr>
          <w:color w:val="000000"/>
          <w:sz w:val="20"/>
          <w:szCs w:val="20"/>
        </w:rPr>
        <w:t xml:space="preserve"> которого установлено алкогольное опьянение водителя с наличием абсолютного этилового спирта в выдыхаемом воздухе 1,299 мг/л.</w:t>
      </w:r>
    </w:p>
    <w:p w:rsidR="00414252" w:rsidRPr="00414252" w:rsidRDefault="00414252" w:rsidP="00414252">
      <w:pPr>
        <w:pStyle w:val="a7"/>
        <w:shd w:val="clear" w:color="auto" w:fill="FFFFFF"/>
        <w:spacing w:before="150" w:beforeAutospacing="0" w:after="0" w:afterAutospacing="0"/>
        <w:ind w:firstLine="708"/>
        <w:jc w:val="both"/>
        <w:rPr>
          <w:color w:val="000000"/>
          <w:sz w:val="20"/>
          <w:szCs w:val="20"/>
        </w:rPr>
      </w:pPr>
      <w:r w:rsidRPr="00414252">
        <w:rPr>
          <w:color w:val="000000"/>
          <w:sz w:val="20"/>
          <w:szCs w:val="20"/>
        </w:rPr>
        <w:t>Мужчину доставили в отдел полиции для дальнейшего разбирательства, автомобиль поместили на специализированную стоянку.</w:t>
      </w:r>
    </w:p>
    <w:p w:rsidR="00414252" w:rsidRPr="00414252" w:rsidRDefault="00414252" w:rsidP="00414252">
      <w:pPr>
        <w:pStyle w:val="a7"/>
        <w:shd w:val="clear" w:color="auto" w:fill="FFFFFF"/>
        <w:spacing w:before="150" w:beforeAutospacing="0" w:after="0" w:afterAutospacing="0"/>
        <w:ind w:firstLine="708"/>
        <w:jc w:val="both"/>
        <w:rPr>
          <w:color w:val="000000"/>
          <w:sz w:val="20"/>
          <w:szCs w:val="20"/>
        </w:rPr>
      </w:pPr>
      <w:r w:rsidRPr="00414252">
        <w:rPr>
          <w:color w:val="000000"/>
          <w:sz w:val="20"/>
          <w:szCs w:val="20"/>
        </w:rPr>
        <w:t xml:space="preserve">В ходе оформления административного материала, предусмотренного </w:t>
      </w:r>
      <w:proofErr w:type="gramStart"/>
      <w:r w:rsidRPr="00414252">
        <w:rPr>
          <w:color w:val="000000"/>
          <w:sz w:val="20"/>
          <w:szCs w:val="20"/>
        </w:rPr>
        <w:t>ч</w:t>
      </w:r>
      <w:proofErr w:type="gramEnd"/>
      <w:r w:rsidRPr="00414252">
        <w:rPr>
          <w:color w:val="000000"/>
          <w:sz w:val="20"/>
          <w:szCs w:val="20"/>
        </w:rPr>
        <w:t xml:space="preserve">. 1 ст. 12.8 </w:t>
      </w:r>
      <w:proofErr w:type="spellStart"/>
      <w:r w:rsidRPr="00414252">
        <w:rPr>
          <w:color w:val="000000"/>
          <w:sz w:val="20"/>
          <w:szCs w:val="20"/>
        </w:rPr>
        <w:t>КоАП</w:t>
      </w:r>
      <w:proofErr w:type="spellEnd"/>
      <w:r w:rsidRPr="00414252">
        <w:rPr>
          <w:color w:val="000000"/>
          <w:sz w:val="20"/>
          <w:szCs w:val="20"/>
        </w:rPr>
        <w:t xml:space="preserve"> РФ «Управление транспортным средством водителем, находящимся в состоянии опьянения», выяснилось, что мужчина ранее привлекался к административной ответственности за невыполнение требования сотрудника полиции о прохождении медицинского освидетельствования на состояние опьянения. Тогда суд назначил нарушителю административное наказание в виде штрафа в размере тридцати тысяч рублей с лишением права управления транспортными средствами на срок один год шесть месяцев.</w:t>
      </w:r>
    </w:p>
    <w:p w:rsidR="00414252" w:rsidRPr="00414252" w:rsidRDefault="00414252" w:rsidP="00414252">
      <w:pPr>
        <w:pStyle w:val="a7"/>
        <w:shd w:val="clear" w:color="auto" w:fill="FFFFFF"/>
        <w:spacing w:before="150" w:beforeAutospacing="0" w:after="0" w:afterAutospacing="0"/>
        <w:ind w:firstLine="708"/>
        <w:jc w:val="both"/>
        <w:rPr>
          <w:color w:val="000000"/>
          <w:sz w:val="20"/>
          <w:szCs w:val="20"/>
        </w:rPr>
      </w:pPr>
      <w:r w:rsidRPr="00414252">
        <w:rPr>
          <w:color w:val="000000"/>
          <w:sz w:val="20"/>
          <w:szCs w:val="20"/>
        </w:rPr>
        <w:t>Соответствующих выводов для себя правонарушитель не сделал, штраф не оплатил, водительское удостоверение в установленном порядке не сдал и вновь совершил противоправное деяние. Срок наказания за прошлое нарушение дорожной безопасности на момент нового правонарушения не истек.</w:t>
      </w:r>
    </w:p>
    <w:p w:rsidR="00414252" w:rsidRPr="00414252" w:rsidRDefault="00414252" w:rsidP="00414252">
      <w:pPr>
        <w:pStyle w:val="a7"/>
        <w:shd w:val="clear" w:color="auto" w:fill="FFFFFF"/>
        <w:spacing w:before="150" w:beforeAutospacing="0" w:after="0" w:afterAutospacing="0"/>
        <w:ind w:firstLine="708"/>
        <w:jc w:val="both"/>
        <w:rPr>
          <w:color w:val="000000"/>
          <w:sz w:val="20"/>
          <w:szCs w:val="20"/>
        </w:rPr>
      </w:pPr>
      <w:r w:rsidRPr="00414252">
        <w:rPr>
          <w:color w:val="000000"/>
          <w:sz w:val="20"/>
          <w:szCs w:val="20"/>
        </w:rPr>
        <w:t>Отделом дознания МО МВД России «</w:t>
      </w:r>
      <w:proofErr w:type="spellStart"/>
      <w:r w:rsidRPr="00414252">
        <w:rPr>
          <w:color w:val="000000"/>
          <w:sz w:val="20"/>
          <w:szCs w:val="20"/>
        </w:rPr>
        <w:t>Похвистневский</w:t>
      </w:r>
      <w:proofErr w:type="spellEnd"/>
      <w:r w:rsidRPr="00414252">
        <w:rPr>
          <w:color w:val="000000"/>
          <w:sz w:val="20"/>
          <w:szCs w:val="20"/>
        </w:rPr>
        <w:t xml:space="preserve">» в отношении злоумышленника возбуждено уголовное дело по признакам преступления, предусмотренного ч. 1 ст. 264.1 УК РФ (нарушение правил дорожного движения лицом, подвергнутым административному наказанию). </w:t>
      </w:r>
      <w:proofErr w:type="gramStart"/>
      <w:r w:rsidRPr="00414252">
        <w:rPr>
          <w:color w:val="000000"/>
          <w:sz w:val="20"/>
          <w:szCs w:val="20"/>
        </w:rPr>
        <w:t xml:space="preserve">Санкция статьи </w:t>
      </w:r>
      <w:r w:rsidRPr="00414252">
        <w:rPr>
          <w:color w:val="000000"/>
          <w:sz w:val="20"/>
          <w:szCs w:val="20"/>
        </w:rPr>
        <w:lastRenderedPageBreak/>
        <w:t>предусматривает наказание с лишением права занимать определенные должности или заниматься определенной деятельностью на срок до трех лет в виде штрафа в размере от двухсот тысяч до трехсот тысяч рублей, либо обязательных работ на срок до четырехсот восьмидесяти часов, либо принудительных работ на срок до двух лет, либо лишения свободы на срок до двух лет.</w:t>
      </w:r>
      <w:proofErr w:type="gramEnd"/>
    </w:p>
    <w:p w:rsidR="00414252" w:rsidRPr="007D088C" w:rsidRDefault="00414252" w:rsidP="00414252">
      <w:pPr>
        <w:spacing w:after="0"/>
        <w:rPr>
          <w:rFonts w:ascii="Times New Roman" w:hAnsi="Times New Roman" w:cs="Times New Roman"/>
          <w:sz w:val="28"/>
          <w:szCs w:val="28"/>
        </w:rPr>
      </w:pPr>
    </w:p>
    <w:p w:rsidR="00414252" w:rsidRDefault="00414252" w:rsidP="00E32A99">
      <w:pPr>
        <w:spacing w:after="0"/>
      </w:pPr>
      <w:r>
        <w:rPr>
          <w:noProof/>
        </w:rPr>
        <w:drawing>
          <wp:inline distT="0" distB="0" distL="0" distR="0">
            <wp:extent cx="1466850" cy="1100138"/>
            <wp:effectExtent l="19050" t="0" r="0" b="0"/>
            <wp:docPr id="10" name="Рисунок 10" descr="C:\Users\Админ\AppData\Local\Microsoft\Windows\Temporary Internet Files\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image.png"/>
                    <pic:cNvPicPr>
                      <a:picLocks noChangeAspect="1" noChangeArrowheads="1"/>
                    </pic:cNvPicPr>
                  </pic:nvPicPr>
                  <pic:blipFill>
                    <a:blip r:embed="rId10" cstate="print"/>
                    <a:srcRect/>
                    <a:stretch>
                      <a:fillRect/>
                    </a:stretch>
                  </pic:blipFill>
                  <pic:spPr bwMode="auto">
                    <a:xfrm>
                      <a:off x="0" y="0"/>
                      <a:ext cx="1466850" cy="1100138"/>
                    </a:xfrm>
                    <a:prstGeom prst="rect">
                      <a:avLst/>
                    </a:prstGeom>
                    <a:noFill/>
                    <a:ln w="9525">
                      <a:noFill/>
                      <a:miter lim="800000"/>
                      <a:headEnd/>
                      <a:tailEnd/>
                    </a:ln>
                  </pic:spPr>
                </pic:pic>
              </a:graphicData>
            </a:graphic>
          </wp:inline>
        </w:drawing>
      </w:r>
    </w:p>
    <w:p w:rsidR="00384488" w:rsidRDefault="00384488" w:rsidP="00E32A99">
      <w:pPr>
        <w:spacing w:after="0"/>
      </w:pPr>
    </w:p>
    <w:p w:rsidR="00384488" w:rsidRPr="00384488" w:rsidRDefault="00384488" w:rsidP="00384488">
      <w:pPr>
        <w:spacing w:after="0" w:line="240" w:lineRule="auto"/>
        <w:rPr>
          <w:rFonts w:ascii="Times New Roman" w:hAnsi="Times New Roman" w:cs="Times New Roman"/>
          <w:color w:val="000000"/>
          <w:sz w:val="18"/>
          <w:szCs w:val="18"/>
        </w:rPr>
      </w:pPr>
      <w:r w:rsidRPr="00384488">
        <w:rPr>
          <w:rFonts w:ascii="Times New Roman" w:hAnsi="Times New Roman" w:cs="Times New Roman"/>
          <w:color w:val="000000"/>
          <w:sz w:val="18"/>
          <w:szCs w:val="18"/>
          <w:shd w:val="clear" w:color="auto" w:fill="FFFFFF"/>
        </w:rPr>
        <w:t>Внимание, розыск без вести пропавшей!</w:t>
      </w:r>
    </w:p>
    <w:p w:rsidR="00384488" w:rsidRPr="00384488" w:rsidRDefault="00384488" w:rsidP="00384488">
      <w:pPr>
        <w:spacing w:after="0" w:line="240" w:lineRule="auto"/>
        <w:rPr>
          <w:rFonts w:ascii="Times New Roman" w:hAnsi="Times New Roman" w:cs="Times New Roman"/>
          <w:color w:val="000000"/>
          <w:sz w:val="18"/>
          <w:szCs w:val="18"/>
          <w:shd w:val="clear" w:color="auto" w:fill="FFFFFF"/>
        </w:rPr>
      </w:pPr>
      <w:r w:rsidRPr="00384488">
        <w:rPr>
          <w:rFonts w:ascii="Times New Roman" w:hAnsi="Times New Roman" w:cs="Times New Roman"/>
          <w:color w:val="000000"/>
          <w:sz w:val="18"/>
          <w:szCs w:val="18"/>
        </w:rPr>
        <w:br/>
      </w:r>
      <w:r w:rsidRPr="00384488">
        <w:rPr>
          <w:rFonts w:ascii="Times New Roman" w:hAnsi="Times New Roman" w:cs="Times New Roman"/>
          <w:color w:val="000000"/>
          <w:sz w:val="18"/>
          <w:szCs w:val="18"/>
          <w:shd w:val="clear" w:color="auto" w:fill="FFFFFF"/>
        </w:rPr>
        <w:t>Сотрудники МО МВД России «</w:t>
      </w:r>
      <w:proofErr w:type="spellStart"/>
      <w:r w:rsidRPr="00384488">
        <w:rPr>
          <w:rFonts w:ascii="Times New Roman" w:hAnsi="Times New Roman" w:cs="Times New Roman"/>
          <w:color w:val="000000"/>
          <w:sz w:val="18"/>
          <w:szCs w:val="18"/>
          <w:shd w:val="clear" w:color="auto" w:fill="FFFFFF"/>
        </w:rPr>
        <w:t>Похвистневский</w:t>
      </w:r>
      <w:proofErr w:type="spellEnd"/>
      <w:r w:rsidRPr="00384488">
        <w:rPr>
          <w:rFonts w:ascii="Times New Roman" w:hAnsi="Times New Roman" w:cs="Times New Roman"/>
          <w:color w:val="000000"/>
          <w:sz w:val="18"/>
          <w:szCs w:val="18"/>
          <w:shd w:val="clear" w:color="auto" w:fill="FFFFFF"/>
        </w:rPr>
        <w:t xml:space="preserve">»​ разыскивают без вести пропавшую </w:t>
      </w:r>
      <w:proofErr w:type="spellStart"/>
      <w:r w:rsidRPr="00384488">
        <w:rPr>
          <w:rFonts w:ascii="Times New Roman" w:hAnsi="Times New Roman" w:cs="Times New Roman"/>
          <w:color w:val="000000"/>
          <w:sz w:val="18"/>
          <w:szCs w:val="18"/>
          <w:shd w:val="clear" w:color="auto" w:fill="FFFFFF"/>
        </w:rPr>
        <w:t>Сарафанову</w:t>
      </w:r>
      <w:proofErr w:type="spellEnd"/>
      <w:r w:rsidRPr="00384488">
        <w:rPr>
          <w:rFonts w:ascii="Times New Roman" w:hAnsi="Times New Roman" w:cs="Times New Roman"/>
          <w:color w:val="000000"/>
          <w:sz w:val="18"/>
          <w:szCs w:val="18"/>
          <w:shd w:val="clear" w:color="auto" w:fill="FFFFFF"/>
        </w:rPr>
        <w:t xml:space="preserve"> Галину Юрьевну 1954 года рождения, проживающую в городе Похвистнево по адресу: пер. Стахановский, дом №12. 13 апреля 2021 года примерно в 21 час</w:t>
      </w:r>
      <w:proofErr w:type="gramStart"/>
      <w:r w:rsidRPr="00384488">
        <w:rPr>
          <w:rFonts w:ascii="Times New Roman" w:hAnsi="Times New Roman" w:cs="Times New Roman"/>
          <w:color w:val="000000"/>
          <w:sz w:val="18"/>
          <w:szCs w:val="18"/>
          <w:shd w:val="clear" w:color="auto" w:fill="FFFFFF"/>
        </w:rPr>
        <w:t>.</w:t>
      </w:r>
      <w:proofErr w:type="gramEnd"/>
      <w:r w:rsidRPr="00384488">
        <w:rPr>
          <w:rFonts w:ascii="Times New Roman" w:hAnsi="Times New Roman" w:cs="Times New Roman"/>
          <w:color w:val="000000"/>
          <w:sz w:val="18"/>
          <w:szCs w:val="18"/>
          <w:shd w:val="clear" w:color="auto" w:fill="FFFFFF"/>
        </w:rPr>
        <w:t xml:space="preserve"> </w:t>
      </w:r>
      <w:proofErr w:type="gramStart"/>
      <w:r w:rsidRPr="00384488">
        <w:rPr>
          <w:rFonts w:ascii="Times New Roman" w:hAnsi="Times New Roman" w:cs="Times New Roman"/>
          <w:color w:val="000000"/>
          <w:sz w:val="18"/>
          <w:szCs w:val="18"/>
          <w:shd w:val="clear" w:color="auto" w:fill="FFFFFF"/>
        </w:rPr>
        <w:t>в</w:t>
      </w:r>
      <w:proofErr w:type="gramEnd"/>
      <w:r w:rsidRPr="00384488">
        <w:rPr>
          <w:rFonts w:ascii="Times New Roman" w:hAnsi="Times New Roman" w:cs="Times New Roman"/>
          <w:color w:val="000000"/>
          <w:sz w:val="18"/>
          <w:szCs w:val="18"/>
          <w:shd w:val="clear" w:color="auto" w:fill="FFFFFF"/>
        </w:rPr>
        <w:t>ыходила на связь с дочерью, до настоящего времени о ее местонахождении ничего не известно.</w:t>
      </w:r>
    </w:p>
    <w:p w:rsidR="00384488" w:rsidRPr="00384488" w:rsidRDefault="00384488" w:rsidP="00384488">
      <w:pPr>
        <w:spacing w:after="0" w:line="240" w:lineRule="auto"/>
        <w:rPr>
          <w:rFonts w:ascii="Times New Roman" w:hAnsi="Times New Roman" w:cs="Times New Roman"/>
          <w:color w:val="000000"/>
          <w:sz w:val="18"/>
          <w:szCs w:val="18"/>
          <w:shd w:val="clear" w:color="auto" w:fill="FFFFFF"/>
        </w:rPr>
      </w:pPr>
      <w:r w:rsidRPr="00384488">
        <w:rPr>
          <w:rFonts w:ascii="Times New Roman" w:hAnsi="Times New Roman" w:cs="Times New Roman"/>
          <w:color w:val="000000"/>
          <w:sz w:val="18"/>
          <w:szCs w:val="18"/>
          <w:shd w:val="clear" w:color="auto" w:fill="FFFFFF"/>
        </w:rPr>
        <w:br/>
        <w:t>Приметы: на вид 65-70 лет, рост 160 см, волосы седые до плеч.</w:t>
      </w:r>
    </w:p>
    <w:p w:rsidR="00384488" w:rsidRPr="00384488" w:rsidRDefault="00384488" w:rsidP="00384488">
      <w:pPr>
        <w:spacing w:after="0" w:line="240" w:lineRule="auto"/>
        <w:rPr>
          <w:rFonts w:ascii="Times New Roman" w:hAnsi="Times New Roman" w:cs="Times New Roman"/>
          <w:color w:val="000000"/>
          <w:sz w:val="18"/>
          <w:szCs w:val="18"/>
          <w:shd w:val="clear" w:color="auto" w:fill="FFFFFF"/>
        </w:rPr>
      </w:pPr>
      <w:r w:rsidRPr="00384488">
        <w:rPr>
          <w:rFonts w:ascii="Times New Roman" w:hAnsi="Times New Roman" w:cs="Times New Roman"/>
          <w:color w:val="000000"/>
          <w:sz w:val="18"/>
          <w:szCs w:val="18"/>
          <w:shd w:val="clear" w:color="auto" w:fill="FFFFFF"/>
        </w:rPr>
        <w:br/>
        <w:t xml:space="preserve">Была одета: халат с рисунком в виде цветка, кардиган коричневого цвета, на ногах </w:t>
      </w:r>
      <w:proofErr w:type="spellStart"/>
      <w:r w:rsidRPr="00384488">
        <w:rPr>
          <w:rFonts w:ascii="Times New Roman" w:hAnsi="Times New Roman" w:cs="Times New Roman"/>
          <w:color w:val="000000"/>
          <w:sz w:val="18"/>
          <w:szCs w:val="18"/>
          <w:shd w:val="clear" w:color="auto" w:fill="FFFFFF"/>
        </w:rPr>
        <w:t>уги</w:t>
      </w:r>
      <w:proofErr w:type="spellEnd"/>
      <w:r w:rsidRPr="00384488">
        <w:rPr>
          <w:rFonts w:ascii="Times New Roman" w:hAnsi="Times New Roman" w:cs="Times New Roman"/>
          <w:color w:val="000000"/>
          <w:sz w:val="18"/>
          <w:szCs w:val="18"/>
          <w:shd w:val="clear" w:color="auto" w:fill="FFFFFF"/>
        </w:rPr>
        <w:t xml:space="preserve"> черного цвета. На голове, возможно, был платок синего цвета.</w:t>
      </w:r>
    </w:p>
    <w:p w:rsidR="00384488" w:rsidRPr="00384488" w:rsidRDefault="00384488" w:rsidP="00384488">
      <w:pPr>
        <w:spacing w:after="0" w:line="240" w:lineRule="auto"/>
        <w:rPr>
          <w:rFonts w:ascii="Times New Roman" w:hAnsi="Times New Roman" w:cs="Times New Roman"/>
          <w:color w:val="000000"/>
          <w:sz w:val="18"/>
          <w:szCs w:val="18"/>
          <w:shd w:val="clear" w:color="auto" w:fill="FFFFFF"/>
        </w:rPr>
      </w:pPr>
      <w:r w:rsidRPr="00384488">
        <w:rPr>
          <w:rFonts w:ascii="Times New Roman" w:hAnsi="Times New Roman" w:cs="Times New Roman"/>
          <w:color w:val="000000"/>
          <w:sz w:val="18"/>
          <w:szCs w:val="18"/>
          <w:shd w:val="clear" w:color="auto" w:fill="FFFFFF"/>
        </w:rPr>
        <w:br/>
        <w:t>Особые приметы: на шее имеется небольшая шишка, ходит медленно.</w:t>
      </w:r>
    </w:p>
    <w:p w:rsidR="00384488" w:rsidRPr="00384488" w:rsidRDefault="00384488" w:rsidP="00384488">
      <w:pPr>
        <w:spacing w:after="0" w:line="240" w:lineRule="auto"/>
        <w:rPr>
          <w:rFonts w:ascii="Times New Roman" w:hAnsi="Times New Roman" w:cs="Times New Roman"/>
          <w:color w:val="000000"/>
          <w:sz w:val="18"/>
          <w:szCs w:val="18"/>
          <w:shd w:val="clear" w:color="auto" w:fill="FFFFFF"/>
        </w:rPr>
      </w:pPr>
      <w:r w:rsidRPr="00384488">
        <w:rPr>
          <w:rFonts w:ascii="Times New Roman" w:hAnsi="Times New Roman" w:cs="Times New Roman"/>
          <w:color w:val="000000"/>
          <w:sz w:val="18"/>
          <w:szCs w:val="18"/>
          <w:shd w:val="clear" w:color="auto" w:fill="FFFFFF"/>
        </w:rPr>
        <w:br/>
        <w:t>Всех, кто видел женщину или располагает информацией о её местонахождении, просьба обратиться в ближайший отдел полиции или по телефону 8(937)790-50-02, 8 (84656) 2-34-69, либо 102. Кроме того, связаться с ближайшим подразделением полиции в любой ситуации поможет «Мобильное приложение МВД России» </w:t>
      </w:r>
      <w:hyperlink r:id="rId11" w:tgtFrame="_blank" w:history="1">
        <w:r w:rsidRPr="00384488">
          <w:rPr>
            <w:rStyle w:val="a6"/>
            <w:rFonts w:ascii="Times New Roman" w:hAnsi="Times New Roman" w:cs="Times New Roman"/>
            <w:sz w:val="18"/>
            <w:szCs w:val="18"/>
            <w:shd w:val="clear" w:color="auto" w:fill="FFFFFF"/>
          </w:rPr>
          <w:t>https://мвд.рф/apps</w:t>
        </w:r>
      </w:hyperlink>
      <w:r w:rsidRPr="00384488">
        <w:rPr>
          <w:rFonts w:ascii="Times New Roman" w:hAnsi="Times New Roman" w:cs="Times New Roman"/>
          <w:color w:val="000000"/>
          <w:sz w:val="18"/>
          <w:szCs w:val="18"/>
          <w:shd w:val="clear" w:color="auto" w:fill="FFFFFF"/>
        </w:rPr>
        <w:t>, которое можно бесплатно установить на смартфон или планшетный компьютер. Конфиденциальность гарантируется!</w:t>
      </w:r>
    </w:p>
    <w:p w:rsidR="00384488" w:rsidRDefault="00384488" w:rsidP="00384488">
      <w:pPr>
        <w:spacing w:after="0"/>
      </w:pPr>
    </w:p>
    <w:p w:rsidR="00384488" w:rsidRDefault="00384488" w:rsidP="00384488">
      <w:pPr>
        <w:spacing w:after="0"/>
      </w:pPr>
      <w:r>
        <w:rPr>
          <w:noProof/>
        </w:rPr>
        <w:drawing>
          <wp:inline distT="0" distB="0" distL="0" distR="0">
            <wp:extent cx="1133260" cy="2010218"/>
            <wp:effectExtent l="19050" t="0" r="0" b="0"/>
            <wp:docPr id="2" name="Рисунок 1" descr="C:\Users\Админ\AppData\Local\Microsoft\Windows\Temporary Internet Files\Content.Word\-m2IvDwhf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m2IvDwhfKY.JPG"/>
                    <pic:cNvPicPr>
                      <a:picLocks noChangeAspect="1" noChangeArrowheads="1"/>
                    </pic:cNvPicPr>
                  </pic:nvPicPr>
                  <pic:blipFill>
                    <a:blip r:embed="rId12" cstate="print"/>
                    <a:srcRect/>
                    <a:stretch>
                      <a:fillRect/>
                    </a:stretch>
                  </pic:blipFill>
                  <pic:spPr bwMode="auto">
                    <a:xfrm>
                      <a:off x="0" y="0"/>
                      <a:ext cx="1133710" cy="2011016"/>
                    </a:xfrm>
                    <a:prstGeom prst="rect">
                      <a:avLst/>
                    </a:prstGeom>
                    <a:noFill/>
                    <a:ln w="9525">
                      <a:noFill/>
                      <a:miter lim="800000"/>
                      <a:headEnd/>
                      <a:tailEnd/>
                    </a:ln>
                  </pic:spPr>
                </pic:pic>
              </a:graphicData>
            </a:graphic>
          </wp:inline>
        </w:drawing>
      </w:r>
    </w:p>
    <w:p w:rsidR="00AC2E34" w:rsidRDefault="00AC2E34" w:rsidP="00384488">
      <w:pPr>
        <w:spacing w:after="0"/>
      </w:pPr>
    </w:p>
    <w:p w:rsidR="00AC2E34" w:rsidRPr="00AC2E34" w:rsidRDefault="00AC2E34" w:rsidP="00AC2E34">
      <w:pPr>
        <w:spacing w:after="0" w:line="240" w:lineRule="auto"/>
        <w:jc w:val="center"/>
        <w:outlineLvl w:val="2"/>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Виртуальные способы мошенничества или преступления с использованием IT-технологии</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В современных условиях динамичного развития информационно-телекоммуникационных технологий столь же интенсивно возрастают риски противоправных посягательств в данной сфере.</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Мошенничество ‒ одно из самых распространенных преступлений в России. Ежегодно возбуждаются тысячи дел по статье 159 УК РФ. От мошенничества не застрахован никто, ведь злоумышленники постоянно изобретают новые схемы по выманиванию денег. Стать жертвой обмана можно не только в реальной жизни, но и в виртуальном пространстве.</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В основном все подобные преступления совершаются с использованием виртуальных абонентских номеров, по которым мошенники представляются сотрудниками служб безопасности банков. Они вводят в заблуждение граждан, вынуждают говорить секретные данные банковских карт и впоследствии похищают денежные средства. В большинстве случаев преступления совершаются с использованием функции подмены абонентского номера, что затрудняет расследование. Гражданам следует помнить – настоящие банковские работники никогда не спрашивают у своих клиентов данные карт и кодов из </w:t>
      </w:r>
      <w:proofErr w:type="spellStart"/>
      <w:r w:rsidRPr="00AC2E34">
        <w:rPr>
          <w:rFonts w:ascii="Times New Roman" w:eastAsia="Times New Roman" w:hAnsi="Times New Roman" w:cs="Times New Roman"/>
          <w:color w:val="000000"/>
          <w:sz w:val="18"/>
          <w:szCs w:val="18"/>
        </w:rPr>
        <w:t>СМС-сообщений</w:t>
      </w:r>
      <w:proofErr w:type="spellEnd"/>
      <w:r w:rsidRPr="00AC2E34">
        <w:rPr>
          <w:rFonts w:ascii="Times New Roman" w:eastAsia="Times New Roman" w:hAnsi="Times New Roman" w:cs="Times New Roman"/>
          <w:color w:val="000000"/>
          <w:sz w:val="18"/>
          <w:szCs w:val="18"/>
        </w:rPr>
        <w:t>.</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Не теряют своей актуальности мошенничества на сайтах бесплатных объявлений, типа «</w:t>
      </w:r>
      <w:proofErr w:type="spellStart"/>
      <w:r w:rsidRPr="00AC2E34">
        <w:rPr>
          <w:rFonts w:ascii="Times New Roman" w:eastAsia="Times New Roman" w:hAnsi="Times New Roman" w:cs="Times New Roman"/>
          <w:color w:val="000000"/>
          <w:sz w:val="18"/>
          <w:szCs w:val="18"/>
        </w:rPr>
        <w:t>Авито</w:t>
      </w:r>
      <w:proofErr w:type="spellEnd"/>
      <w:r w:rsidRPr="00AC2E34">
        <w:rPr>
          <w:rFonts w:ascii="Times New Roman" w:eastAsia="Times New Roman" w:hAnsi="Times New Roman" w:cs="Times New Roman"/>
          <w:color w:val="000000"/>
          <w:sz w:val="18"/>
          <w:szCs w:val="18"/>
        </w:rPr>
        <w:t xml:space="preserve">», «Юла» и т.п. Определить настоящего продавца/покупателя от мошенника достаточно просто: продавец просит предоплату, покупатель спрашивает номер карты и код из СМС, вам приходят подозрительные СМС или сообщения в </w:t>
      </w:r>
      <w:proofErr w:type="spellStart"/>
      <w:r w:rsidRPr="00AC2E34">
        <w:rPr>
          <w:rFonts w:ascii="Times New Roman" w:eastAsia="Times New Roman" w:hAnsi="Times New Roman" w:cs="Times New Roman"/>
          <w:color w:val="000000"/>
          <w:sz w:val="18"/>
          <w:szCs w:val="18"/>
        </w:rPr>
        <w:t>мессенджере</w:t>
      </w:r>
      <w:proofErr w:type="spellEnd"/>
      <w:r w:rsidRPr="00AC2E34">
        <w:rPr>
          <w:rFonts w:ascii="Times New Roman" w:eastAsia="Times New Roman" w:hAnsi="Times New Roman" w:cs="Times New Roman"/>
          <w:color w:val="000000"/>
          <w:sz w:val="18"/>
          <w:szCs w:val="18"/>
        </w:rPr>
        <w:t>, продавец предлагает отправить товар курьерской компанией, продавец или покупатель присылает поддельную ссылку на сервис «</w:t>
      </w:r>
      <w:proofErr w:type="spellStart"/>
      <w:r w:rsidRPr="00AC2E34">
        <w:rPr>
          <w:rFonts w:ascii="Times New Roman" w:eastAsia="Times New Roman" w:hAnsi="Times New Roman" w:cs="Times New Roman"/>
          <w:color w:val="000000"/>
          <w:sz w:val="18"/>
          <w:szCs w:val="18"/>
        </w:rPr>
        <w:t>Авито</w:t>
      </w:r>
      <w:proofErr w:type="spellEnd"/>
      <w:r w:rsidRPr="00AC2E34">
        <w:rPr>
          <w:rFonts w:ascii="Times New Roman" w:eastAsia="Times New Roman" w:hAnsi="Times New Roman" w:cs="Times New Roman"/>
          <w:color w:val="000000"/>
          <w:sz w:val="18"/>
          <w:szCs w:val="18"/>
        </w:rPr>
        <w:t xml:space="preserve"> Доставка». В подобных случаях с продавцами/покупателями необходимо общаться лично, для мобильных переводов использовать только номер </w:t>
      </w:r>
      <w:proofErr w:type="gramStart"/>
      <w:r w:rsidRPr="00AC2E34">
        <w:rPr>
          <w:rFonts w:ascii="Times New Roman" w:eastAsia="Times New Roman" w:hAnsi="Times New Roman" w:cs="Times New Roman"/>
          <w:color w:val="000000"/>
          <w:sz w:val="18"/>
          <w:szCs w:val="18"/>
        </w:rPr>
        <w:t>телефона</w:t>
      </w:r>
      <w:proofErr w:type="gramEnd"/>
      <w:r w:rsidRPr="00AC2E34">
        <w:rPr>
          <w:rFonts w:ascii="Times New Roman" w:eastAsia="Times New Roman" w:hAnsi="Times New Roman" w:cs="Times New Roman"/>
          <w:color w:val="000000"/>
          <w:sz w:val="18"/>
          <w:szCs w:val="18"/>
        </w:rPr>
        <w:t xml:space="preserve"> привязанный к карте и ни в коем случае не перечислять предоплату, и никому не сообщать личные данные банковских карт.</w:t>
      </w:r>
    </w:p>
    <w:p w:rsidR="00AC2E34" w:rsidRPr="00AC2E34" w:rsidRDefault="00AC2E34" w:rsidP="00AC2E34">
      <w:pPr>
        <w:spacing w:before="100" w:beforeAutospacing="1"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lastRenderedPageBreak/>
        <w:t xml:space="preserve">Мошенники активно используют в своей преступной деятельности социальные сети: одноклассники, </w:t>
      </w:r>
      <w:proofErr w:type="spellStart"/>
      <w:r w:rsidRPr="00AC2E34">
        <w:rPr>
          <w:rFonts w:ascii="Times New Roman" w:eastAsia="Times New Roman" w:hAnsi="Times New Roman" w:cs="Times New Roman"/>
          <w:color w:val="000000"/>
          <w:sz w:val="18"/>
          <w:szCs w:val="18"/>
        </w:rPr>
        <w:t>ВКонтакте</w:t>
      </w:r>
      <w:proofErr w:type="spellEnd"/>
      <w:r w:rsidRPr="00AC2E34">
        <w:rPr>
          <w:rFonts w:ascii="Times New Roman" w:eastAsia="Times New Roman" w:hAnsi="Times New Roman" w:cs="Times New Roman"/>
          <w:color w:val="000000"/>
          <w:sz w:val="18"/>
          <w:szCs w:val="18"/>
        </w:rPr>
        <w:t xml:space="preserve"> и другие. Со страниц-двойников рассылаются родным, друзьям, знакомым сообщение о просьбе оказать финансовую помощь, либо подозрительные ссылки, перейдя по которым можно лишиться всех накоплений. </w:t>
      </w:r>
      <w:proofErr w:type="gramStart"/>
      <w:r w:rsidRPr="00AC2E34">
        <w:rPr>
          <w:rFonts w:ascii="Times New Roman" w:eastAsia="Times New Roman" w:hAnsi="Times New Roman" w:cs="Times New Roman"/>
          <w:color w:val="000000"/>
          <w:sz w:val="18"/>
          <w:szCs w:val="18"/>
        </w:rPr>
        <w:t>Аналогичные СМС могут приходить и в аналоговые сообщения мобильных операторов.</w:t>
      </w:r>
      <w:proofErr w:type="gramEnd"/>
      <w:r w:rsidRPr="00AC2E34">
        <w:rPr>
          <w:rFonts w:ascii="Times New Roman" w:eastAsia="Times New Roman" w:hAnsi="Times New Roman" w:cs="Times New Roman"/>
          <w:color w:val="000000"/>
          <w:sz w:val="18"/>
          <w:szCs w:val="18"/>
        </w:rPr>
        <w:t xml:space="preserve"> Не стоит переходить по неизвестным ссылкам! Если есть желание помочь финансово кому-либо – помогайте </w:t>
      </w:r>
      <w:proofErr w:type="spellStart"/>
      <w:r w:rsidRPr="00AC2E34">
        <w:rPr>
          <w:rFonts w:ascii="Times New Roman" w:eastAsia="Times New Roman" w:hAnsi="Times New Roman" w:cs="Times New Roman"/>
          <w:color w:val="000000"/>
          <w:sz w:val="18"/>
          <w:szCs w:val="18"/>
        </w:rPr>
        <w:t>адресно</w:t>
      </w:r>
      <w:proofErr w:type="spellEnd"/>
      <w:r w:rsidRPr="00AC2E34">
        <w:rPr>
          <w:rFonts w:ascii="Times New Roman" w:eastAsia="Times New Roman" w:hAnsi="Times New Roman" w:cs="Times New Roman"/>
          <w:color w:val="000000"/>
          <w:sz w:val="18"/>
          <w:szCs w:val="18"/>
        </w:rPr>
        <w:t>, либо через официальные благотворительные фонды.</w:t>
      </w:r>
    </w:p>
    <w:p w:rsidR="00AC2E34" w:rsidRPr="00AC2E34" w:rsidRDefault="00AC2E34" w:rsidP="00AC2E34">
      <w:pPr>
        <w:spacing w:before="100" w:beforeAutospacing="1"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Большинство преступных схем строится на страсти людей к быстрому обогащению. Например, используя игровые платформы, делая ставки на определённую комбинацию цифр, либо картинок мошенники выручают определённую сумму денег с наивных клиентов, придумывают специальные схемы, а при дальнейшей раскрутке, данная сумма увеличивается. Обязательным требованием подобных игровых платформ – обязательное внесение в выбранное приложение данных банковских карт. И этими данными охотно пользуются мошенники. Различные Интернет приложения, сайты сейчас не обходятся без рекламы. И всплывающие окна с информацией о случайном выигрыше для многих является заманчивой новостью.</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Таким образом, в последние годы резко возросло количество преступлений, совершаемых на просторах интернета. К наиболее распространенным можно отнести следующие:</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Призыв принять участие во всевозможных конкурсах и проектах. Для участия необходимо перечислить определенную сумму на указанный счет.</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Взлом личной страницы. Для возвращения доступа необходимо отправить сообщение на определенный номер, после чего произойдет списание средств, находящихся на счете, а доступ к странице не восстановится.</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Блокирование системы вредоносными программами. Схема работает по аналогии </w:t>
      </w:r>
      <w:proofErr w:type="gramStart"/>
      <w:r w:rsidRPr="00AC2E34">
        <w:rPr>
          <w:rFonts w:ascii="Times New Roman" w:eastAsia="Times New Roman" w:hAnsi="Times New Roman" w:cs="Times New Roman"/>
          <w:color w:val="000000"/>
          <w:sz w:val="18"/>
          <w:szCs w:val="18"/>
        </w:rPr>
        <w:t>с</w:t>
      </w:r>
      <w:proofErr w:type="gramEnd"/>
      <w:r w:rsidRPr="00AC2E34">
        <w:rPr>
          <w:rFonts w:ascii="Times New Roman" w:eastAsia="Times New Roman" w:hAnsi="Times New Roman" w:cs="Times New Roman"/>
          <w:color w:val="000000"/>
          <w:sz w:val="18"/>
          <w:szCs w:val="18"/>
        </w:rPr>
        <w:t xml:space="preserve"> предыдущей. Перечисление денег на лечение детей, открытие приютов для животных и пр.</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Рассылка сообщений о блокировании счета в банке. Для разблокировки требуется перейти на указанный сайт и ввести свои личные данные.</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Финансовые пирамиды, работающие </w:t>
      </w:r>
      <w:proofErr w:type="spellStart"/>
      <w:r w:rsidRPr="00AC2E34">
        <w:rPr>
          <w:rFonts w:ascii="Times New Roman" w:eastAsia="Times New Roman" w:hAnsi="Times New Roman" w:cs="Times New Roman"/>
          <w:color w:val="000000"/>
          <w:sz w:val="18"/>
          <w:szCs w:val="18"/>
        </w:rPr>
        <w:t>онлайн</w:t>
      </w:r>
      <w:proofErr w:type="spellEnd"/>
      <w:r w:rsidRPr="00AC2E34">
        <w:rPr>
          <w:rFonts w:ascii="Times New Roman" w:eastAsia="Times New Roman" w:hAnsi="Times New Roman" w:cs="Times New Roman"/>
          <w:color w:val="000000"/>
          <w:sz w:val="18"/>
          <w:szCs w:val="18"/>
        </w:rPr>
        <w:t>.</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Продажа каких-либо товаров с внесением предварительной платы. После перечисления денег продавец исчезает или отправляет товар ненадлежащего качества.</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Если в Ваш адрес совершены мошеннические действия, обязательно сообщите о факте мошенничества в соответствующие органы. В полицию необходимо обращаться тогда, когда мошеннические действия совершаются физическим лицом. Результат зависит от скорости обращения. Документ можно подать, как лично, так и через интернет-приемную МВД, сайт которой можно найти в интернете.</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Если обман совершен юридическим лицом, то на его адрес отправляется письменная претензия, содержащая требование о расторжении договора и возврате средств. А затем подается иск о незаконном обогащении в суд, чтобы начать гражданский процесс.</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Простые правила обезопасить себя от мошенников:</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Никогда не сообщайте незнакомцам данные банковских карт и коды с </w:t>
      </w:r>
      <w:proofErr w:type="spellStart"/>
      <w:r w:rsidRPr="00AC2E34">
        <w:rPr>
          <w:rFonts w:ascii="Times New Roman" w:eastAsia="Times New Roman" w:hAnsi="Times New Roman" w:cs="Times New Roman"/>
          <w:color w:val="000000"/>
          <w:sz w:val="18"/>
          <w:szCs w:val="18"/>
        </w:rPr>
        <w:t>СМС-сообщений</w:t>
      </w:r>
      <w:proofErr w:type="spellEnd"/>
      <w:r w:rsidRPr="00AC2E34">
        <w:rPr>
          <w:rFonts w:ascii="Times New Roman" w:eastAsia="Times New Roman" w:hAnsi="Times New Roman" w:cs="Times New Roman"/>
          <w:color w:val="000000"/>
          <w:sz w:val="18"/>
          <w:szCs w:val="18"/>
        </w:rPr>
        <w:t xml:space="preserve"> банков. Помните, настоящим сотрудникам банков они не нужны.</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Если назвали мошенникам код или любые другие данные — срочно звоните в банк. Возможно, вы успеете остановить операцию.</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Вводите пароли только на тех сайтах, которые открыли сами — например, набрали адрес в браузере.</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Если ввели пароль на подозрительном сайте — как можно скорее зайдите </w:t>
      </w:r>
      <w:proofErr w:type="gramStart"/>
      <w:r w:rsidRPr="00AC2E34">
        <w:rPr>
          <w:rFonts w:ascii="Times New Roman" w:eastAsia="Times New Roman" w:hAnsi="Times New Roman" w:cs="Times New Roman"/>
          <w:color w:val="000000"/>
          <w:sz w:val="18"/>
          <w:szCs w:val="18"/>
        </w:rPr>
        <w:t>на</w:t>
      </w:r>
      <w:proofErr w:type="gramEnd"/>
      <w:r w:rsidRPr="00AC2E34">
        <w:rPr>
          <w:rFonts w:ascii="Times New Roman" w:eastAsia="Times New Roman" w:hAnsi="Times New Roman" w:cs="Times New Roman"/>
          <w:color w:val="000000"/>
          <w:sz w:val="18"/>
          <w:szCs w:val="18"/>
        </w:rPr>
        <w:t xml:space="preserve"> настоящий и смените его.</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Включите двухфакторную аутентификацию в почте, социальных сетях и </w:t>
      </w:r>
      <w:proofErr w:type="spellStart"/>
      <w:r w:rsidRPr="00AC2E34">
        <w:rPr>
          <w:rFonts w:ascii="Times New Roman" w:eastAsia="Times New Roman" w:hAnsi="Times New Roman" w:cs="Times New Roman"/>
          <w:color w:val="000000"/>
          <w:sz w:val="18"/>
          <w:szCs w:val="18"/>
        </w:rPr>
        <w:t>мессенджерах</w:t>
      </w:r>
      <w:proofErr w:type="spellEnd"/>
      <w:r w:rsidRPr="00AC2E34">
        <w:rPr>
          <w:rFonts w:ascii="Times New Roman" w:eastAsia="Times New Roman" w:hAnsi="Times New Roman" w:cs="Times New Roman"/>
          <w:color w:val="000000"/>
          <w:sz w:val="18"/>
          <w:szCs w:val="18"/>
        </w:rPr>
        <w:t xml:space="preserve">. Тогда кроме логина и пароля потребуется что-то еще: например, код из специального приложения или </w:t>
      </w:r>
      <w:proofErr w:type="spellStart"/>
      <w:r w:rsidRPr="00AC2E34">
        <w:rPr>
          <w:rFonts w:ascii="Times New Roman" w:eastAsia="Times New Roman" w:hAnsi="Times New Roman" w:cs="Times New Roman"/>
          <w:color w:val="000000"/>
          <w:sz w:val="18"/>
          <w:szCs w:val="18"/>
        </w:rPr>
        <w:t>смс</w:t>
      </w:r>
      <w:proofErr w:type="spellEnd"/>
      <w:r w:rsidRPr="00AC2E34">
        <w:rPr>
          <w:rFonts w:ascii="Times New Roman" w:eastAsia="Times New Roman" w:hAnsi="Times New Roman" w:cs="Times New Roman"/>
          <w:color w:val="000000"/>
          <w:sz w:val="18"/>
          <w:szCs w:val="18"/>
        </w:rPr>
        <w:t xml:space="preserve">. Мошенники не смогут зайти в ваш </w:t>
      </w:r>
      <w:proofErr w:type="spellStart"/>
      <w:r w:rsidRPr="00AC2E34">
        <w:rPr>
          <w:rFonts w:ascii="Times New Roman" w:eastAsia="Times New Roman" w:hAnsi="Times New Roman" w:cs="Times New Roman"/>
          <w:color w:val="000000"/>
          <w:sz w:val="18"/>
          <w:szCs w:val="18"/>
        </w:rPr>
        <w:t>аккаунт</w:t>
      </w:r>
      <w:proofErr w:type="spellEnd"/>
      <w:r w:rsidRPr="00AC2E34">
        <w:rPr>
          <w:rFonts w:ascii="Times New Roman" w:eastAsia="Times New Roman" w:hAnsi="Times New Roman" w:cs="Times New Roman"/>
          <w:color w:val="000000"/>
          <w:sz w:val="18"/>
          <w:szCs w:val="18"/>
        </w:rPr>
        <w:t>, даже если украдут или подберут пароль.</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 xml:space="preserve">Не переходите по ссылкам в сообщениях, даже если сообщение пришло от знакомого. Его </w:t>
      </w:r>
      <w:proofErr w:type="spellStart"/>
      <w:r w:rsidRPr="00AC2E34">
        <w:rPr>
          <w:rFonts w:ascii="Times New Roman" w:eastAsia="Times New Roman" w:hAnsi="Times New Roman" w:cs="Times New Roman"/>
          <w:color w:val="000000"/>
          <w:sz w:val="18"/>
          <w:szCs w:val="18"/>
        </w:rPr>
        <w:t>аккаунт</w:t>
      </w:r>
      <w:proofErr w:type="spellEnd"/>
      <w:r w:rsidRPr="00AC2E34">
        <w:rPr>
          <w:rFonts w:ascii="Times New Roman" w:eastAsia="Times New Roman" w:hAnsi="Times New Roman" w:cs="Times New Roman"/>
          <w:color w:val="000000"/>
          <w:sz w:val="18"/>
          <w:szCs w:val="18"/>
        </w:rPr>
        <w:t xml:space="preserve"> может быть взломан или продублирован мошенниками.</w:t>
      </w:r>
    </w:p>
    <w:p w:rsidR="00AC2E34" w:rsidRPr="00AC2E34" w:rsidRDefault="00AC2E34" w:rsidP="00AC2E34">
      <w:pPr>
        <w:spacing w:after="0" w:line="240" w:lineRule="auto"/>
        <w:jc w:val="both"/>
        <w:rPr>
          <w:rFonts w:ascii="Times New Roman" w:eastAsia="Times New Roman" w:hAnsi="Times New Roman" w:cs="Times New Roman"/>
          <w:color w:val="000000"/>
          <w:sz w:val="18"/>
          <w:szCs w:val="18"/>
        </w:rPr>
      </w:pPr>
      <w:r w:rsidRPr="00AC2E34">
        <w:rPr>
          <w:rFonts w:ascii="Times New Roman" w:eastAsia="Times New Roman" w:hAnsi="Times New Roman" w:cs="Times New Roman"/>
          <w:color w:val="000000"/>
          <w:sz w:val="18"/>
          <w:szCs w:val="18"/>
        </w:rPr>
        <w:t>Запомните: игры, в которые нужно вкладывать реальные денежные средства, на самом деле деньги возвращаются крайне редко.</w:t>
      </w:r>
    </w:p>
    <w:p w:rsidR="00AC2E34" w:rsidRDefault="00AC2E34" w:rsidP="00AC2E34">
      <w:pPr>
        <w:spacing w:after="0"/>
      </w:pPr>
    </w:p>
    <w:p w:rsidR="00AC2E34" w:rsidRDefault="00AC2E34" w:rsidP="00384488">
      <w:pPr>
        <w:spacing w:after="0"/>
      </w:pPr>
      <w:r>
        <w:rPr>
          <w:noProof/>
        </w:rPr>
        <w:drawing>
          <wp:inline distT="0" distB="0" distL="0" distR="0">
            <wp:extent cx="1466850" cy="1065911"/>
            <wp:effectExtent l="19050" t="0" r="0" b="0"/>
            <wp:docPr id="3" name="Рисунок 3" descr="C:\Users\Админ\AppData\Local\Microsoft\Windows\Temporary Internet Files\Content.Word\ostorozhno-moshenniki-kazhdoe-chetvyortoe-prestuplenie-na-vologod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Temporary Internet Files\Content.Word\ostorozhno-moshenniki-kazhdoe-chetvyortoe-prestuplenie-na-vologodchi.jpg"/>
                    <pic:cNvPicPr>
                      <a:picLocks noChangeAspect="1" noChangeArrowheads="1"/>
                    </pic:cNvPicPr>
                  </pic:nvPicPr>
                  <pic:blipFill>
                    <a:blip r:embed="rId13" cstate="print"/>
                    <a:srcRect/>
                    <a:stretch>
                      <a:fillRect/>
                    </a:stretch>
                  </pic:blipFill>
                  <pic:spPr bwMode="auto">
                    <a:xfrm>
                      <a:off x="0" y="0"/>
                      <a:ext cx="1469230" cy="1067640"/>
                    </a:xfrm>
                    <a:prstGeom prst="rect">
                      <a:avLst/>
                    </a:prstGeom>
                    <a:noFill/>
                    <a:ln w="9525">
                      <a:noFill/>
                      <a:miter lim="800000"/>
                      <a:headEnd/>
                      <a:tailEnd/>
                    </a:ln>
                  </pic:spPr>
                </pic:pic>
              </a:graphicData>
            </a:graphic>
          </wp:inline>
        </w:drawing>
      </w:r>
    </w:p>
    <w:p w:rsidR="00A47622" w:rsidRDefault="00A47622" w:rsidP="00384488">
      <w:pPr>
        <w:spacing w:after="0"/>
      </w:pPr>
    </w:p>
    <w:p w:rsidR="00A47622" w:rsidRPr="00A47622" w:rsidRDefault="00A47622" w:rsidP="00A47622">
      <w:pPr>
        <w:spacing w:after="0" w:line="240" w:lineRule="auto"/>
        <w:rPr>
          <w:rFonts w:ascii="Times New Roman" w:eastAsia="Times New Roman" w:hAnsi="Times New Roman" w:cs="Times New Roman"/>
          <w:sz w:val="20"/>
          <w:szCs w:val="20"/>
        </w:rPr>
      </w:pPr>
      <w:r w:rsidRPr="00A47622">
        <w:rPr>
          <w:rFonts w:ascii="Arial" w:eastAsia="Times New Roman" w:hAnsi="Arial" w:cs="Arial"/>
          <w:color w:val="000000"/>
          <w:sz w:val="20"/>
          <w:szCs w:val="20"/>
          <w:shd w:val="clear" w:color="auto" w:fill="FFFFFF"/>
        </w:rPr>
        <w:t xml:space="preserve">Сотрудники </w:t>
      </w:r>
      <w:proofErr w:type="spellStart"/>
      <w:r w:rsidRPr="00A47622">
        <w:rPr>
          <w:rFonts w:ascii="Arial" w:eastAsia="Times New Roman" w:hAnsi="Arial" w:cs="Arial"/>
          <w:color w:val="000000"/>
          <w:sz w:val="20"/>
          <w:szCs w:val="20"/>
          <w:shd w:val="clear" w:color="auto" w:fill="FFFFFF"/>
        </w:rPr>
        <w:t>Похвистневской</w:t>
      </w:r>
      <w:proofErr w:type="spellEnd"/>
      <w:r w:rsidRPr="00A47622">
        <w:rPr>
          <w:rFonts w:ascii="Arial" w:eastAsia="Times New Roman" w:hAnsi="Arial" w:cs="Arial"/>
          <w:color w:val="000000"/>
          <w:sz w:val="20"/>
          <w:szCs w:val="20"/>
          <w:shd w:val="clear" w:color="auto" w:fill="FFFFFF"/>
        </w:rPr>
        <w:t xml:space="preserve"> Госавтоинспекции продолжают проводить профилактические беседы по Правилам дорожного движения с несовершеннолетними </w:t>
      </w:r>
    </w:p>
    <w:p w:rsidR="00A47622" w:rsidRPr="00A47622" w:rsidRDefault="00A47622" w:rsidP="00A47622">
      <w:pPr>
        <w:shd w:val="clear" w:color="auto" w:fill="FFFFFF"/>
        <w:spacing w:after="0" w:line="240" w:lineRule="auto"/>
        <w:rPr>
          <w:rFonts w:ascii="Arial" w:eastAsia="Times New Roman" w:hAnsi="Arial" w:cs="Arial"/>
          <w:color w:val="000000"/>
          <w:sz w:val="20"/>
          <w:szCs w:val="20"/>
        </w:rPr>
      </w:pPr>
    </w:p>
    <w:p w:rsidR="00A47622" w:rsidRPr="00A47622" w:rsidRDefault="00A47622" w:rsidP="00A47622">
      <w:pPr>
        <w:shd w:val="clear" w:color="auto" w:fill="FFFFFF"/>
        <w:spacing w:after="0" w:line="240" w:lineRule="auto"/>
        <w:rPr>
          <w:rFonts w:ascii="Arial" w:eastAsia="Times New Roman" w:hAnsi="Arial" w:cs="Arial"/>
          <w:color w:val="000000"/>
          <w:sz w:val="20"/>
          <w:szCs w:val="20"/>
        </w:rPr>
      </w:pPr>
      <w:r w:rsidRPr="00A47622">
        <w:rPr>
          <w:rFonts w:ascii="Arial" w:eastAsia="Times New Roman" w:hAnsi="Arial" w:cs="Arial"/>
          <w:color w:val="000000"/>
          <w:sz w:val="20"/>
          <w:szCs w:val="20"/>
        </w:rPr>
        <w:t>В этот раз мероприятие прошло в городском ледовом дворце «Арена». </w:t>
      </w:r>
    </w:p>
    <w:p w:rsidR="00A47622" w:rsidRPr="00A47622" w:rsidRDefault="00A47622" w:rsidP="00A47622">
      <w:pPr>
        <w:shd w:val="clear" w:color="auto" w:fill="FFFFFF"/>
        <w:spacing w:after="0" w:line="240" w:lineRule="auto"/>
        <w:rPr>
          <w:rFonts w:ascii="Arial" w:eastAsia="Times New Roman" w:hAnsi="Arial" w:cs="Arial"/>
          <w:color w:val="000000"/>
          <w:sz w:val="20"/>
          <w:szCs w:val="20"/>
        </w:rPr>
      </w:pPr>
      <w:r w:rsidRPr="00A47622">
        <w:rPr>
          <w:rFonts w:ascii="Arial" w:eastAsia="Times New Roman" w:hAnsi="Arial" w:cs="Arial"/>
          <w:color w:val="000000"/>
          <w:sz w:val="20"/>
          <w:szCs w:val="20"/>
        </w:rPr>
        <w:t xml:space="preserve">Сотрудники Госавтоинспекции напомнили любителям зимних развлечений о правилах поведения на дороге и призвали их позаботиться о собственной безопасности. Вместе с детьми автоинспекторы повторили, как правильно переходить проезжую часть, и подробно изучили безопасные маршруты следования к ледовому дворцу, также разъяснили юным участникам дорожного движения, что кататься с горок нужно строго в тех местах, где это безопасно, а именно на огороженных детских площадках и иных местах специально отведенных для этого. Ни в коем </w:t>
      </w:r>
      <w:r w:rsidRPr="00A47622">
        <w:rPr>
          <w:rFonts w:ascii="Arial" w:eastAsia="Times New Roman" w:hAnsi="Arial" w:cs="Arial"/>
          <w:color w:val="000000"/>
          <w:sz w:val="20"/>
          <w:szCs w:val="20"/>
        </w:rPr>
        <w:lastRenderedPageBreak/>
        <w:t>случае нельзя устраивать несанкционированные горки вблизи проезжей части, выезжая на нее в процессе катания, так как это может привезти к дорожно-транспортным происшествиям.</w:t>
      </w:r>
    </w:p>
    <w:p w:rsidR="00A47622" w:rsidRPr="00A47622" w:rsidRDefault="00A47622" w:rsidP="00A47622">
      <w:pPr>
        <w:shd w:val="clear" w:color="auto" w:fill="FFFFFF"/>
        <w:spacing w:after="0" w:line="240" w:lineRule="auto"/>
        <w:rPr>
          <w:rFonts w:ascii="Arial" w:eastAsia="Times New Roman" w:hAnsi="Arial" w:cs="Arial"/>
          <w:color w:val="000000"/>
          <w:sz w:val="20"/>
          <w:szCs w:val="20"/>
        </w:rPr>
      </w:pPr>
    </w:p>
    <w:p w:rsidR="00A47622" w:rsidRPr="00A47622" w:rsidRDefault="00A47622" w:rsidP="00A47622">
      <w:pPr>
        <w:shd w:val="clear" w:color="auto" w:fill="FFFFFF"/>
        <w:spacing w:after="0" w:line="240" w:lineRule="auto"/>
        <w:rPr>
          <w:rFonts w:ascii="Arial" w:eastAsia="Times New Roman" w:hAnsi="Arial" w:cs="Arial"/>
          <w:color w:val="000000"/>
          <w:sz w:val="20"/>
          <w:szCs w:val="20"/>
        </w:rPr>
      </w:pPr>
      <w:r w:rsidRPr="00A47622">
        <w:rPr>
          <w:rFonts w:ascii="Arial" w:eastAsia="Times New Roman" w:hAnsi="Arial" w:cs="Arial"/>
          <w:color w:val="000000"/>
          <w:sz w:val="20"/>
          <w:szCs w:val="20"/>
        </w:rPr>
        <w:t xml:space="preserve">Во время мероприятия автоинспекторы также рекомендовали детям в обязательном порядке носить </w:t>
      </w:r>
      <w:proofErr w:type="spellStart"/>
      <w:r w:rsidRPr="00A47622">
        <w:rPr>
          <w:rFonts w:ascii="Arial" w:eastAsia="Times New Roman" w:hAnsi="Arial" w:cs="Arial"/>
          <w:color w:val="000000"/>
          <w:sz w:val="20"/>
          <w:szCs w:val="20"/>
        </w:rPr>
        <w:t>световозвращающие</w:t>
      </w:r>
      <w:proofErr w:type="spellEnd"/>
      <w:r w:rsidRPr="00A47622">
        <w:rPr>
          <w:rFonts w:ascii="Arial" w:eastAsia="Times New Roman" w:hAnsi="Arial" w:cs="Arial"/>
          <w:color w:val="000000"/>
          <w:sz w:val="20"/>
          <w:szCs w:val="20"/>
        </w:rPr>
        <w:t xml:space="preserve"> элементы на верхней одежде в виде брелоков, значков и наклеек, что позволит быть максимально заметными для водителей на проезжей части в темное время суток.</w:t>
      </w:r>
    </w:p>
    <w:p w:rsidR="00A47622" w:rsidRDefault="00A47622" w:rsidP="00384488">
      <w:pPr>
        <w:spacing w:after="0"/>
        <w:rPr>
          <w:sz w:val="20"/>
          <w:szCs w:val="20"/>
        </w:rPr>
      </w:pPr>
    </w:p>
    <w:p w:rsidR="00A47622" w:rsidRDefault="00A47622" w:rsidP="00384488">
      <w:pPr>
        <w:spacing w:after="0"/>
        <w:rPr>
          <w:sz w:val="20"/>
          <w:szCs w:val="20"/>
        </w:rPr>
      </w:pPr>
      <w:r w:rsidRPr="00A47622">
        <w:rPr>
          <w:noProof/>
        </w:rPr>
        <w:drawing>
          <wp:inline distT="0" distB="0" distL="0" distR="0">
            <wp:extent cx="2143125" cy="1374395"/>
            <wp:effectExtent l="19050" t="0" r="0" b="0"/>
            <wp:docPr id="8" name="Рисунок 1" descr="C:\Users\Админ\AppData\Local\Microsoft\Windows\Temporary Internet Files\Content.Word\image-18-01-23-0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age-18-01-23-09-12.jpeg"/>
                    <pic:cNvPicPr>
                      <a:picLocks noChangeAspect="1" noChangeArrowheads="1"/>
                    </pic:cNvPicPr>
                  </pic:nvPicPr>
                  <pic:blipFill>
                    <a:blip r:embed="rId14" cstate="print"/>
                    <a:srcRect/>
                    <a:stretch>
                      <a:fillRect/>
                    </a:stretch>
                  </pic:blipFill>
                  <pic:spPr bwMode="auto">
                    <a:xfrm>
                      <a:off x="0" y="0"/>
                      <a:ext cx="2146478" cy="1376546"/>
                    </a:xfrm>
                    <a:prstGeom prst="rect">
                      <a:avLst/>
                    </a:prstGeom>
                    <a:noFill/>
                    <a:ln w="9525">
                      <a:noFill/>
                      <a:miter lim="800000"/>
                      <a:headEnd/>
                      <a:tailEnd/>
                    </a:ln>
                  </pic:spPr>
                </pic:pic>
              </a:graphicData>
            </a:graphic>
          </wp:inline>
        </w:drawing>
      </w:r>
      <w:r>
        <w:rPr>
          <w:noProof/>
        </w:rPr>
        <w:drawing>
          <wp:inline distT="0" distB="0" distL="0" distR="0">
            <wp:extent cx="2168472" cy="1390650"/>
            <wp:effectExtent l="19050" t="0" r="3228" b="0"/>
            <wp:docPr id="5" name="Рисунок 1" descr="C:\Users\Админ\AppData\Local\Microsoft\Windows\Temporary Internet Files\Content.Word\image-18-01-23-0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age-18-01-23-09-12.jpeg"/>
                    <pic:cNvPicPr>
                      <a:picLocks noChangeAspect="1" noChangeArrowheads="1"/>
                    </pic:cNvPicPr>
                  </pic:nvPicPr>
                  <pic:blipFill>
                    <a:blip r:embed="rId14" cstate="print"/>
                    <a:srcRect/>
                    <a:stretch>
                      <a:fillRect/>
                    </a:stretch>
                  </pic:blipFill>
                  <pic:spPr bwMode="auto">
                    <a:xfrm>
                      <a:off x="0" y="0"/>
                      <a:ext cx="2171865" cy="1392826"/>
                    </a:xfrm>
                    <a:prstGeom prst="rect">
                      <a:avLst/>
                    </a:prstGeom>
                    <a:noFill/>
                    <a:ln w="9525">
                      <a:noFill/>
                      <a:miter lim="800000"/>
                      <a:headEnd/>
                      <a:tailEnd/>
                    </a:ln>
                  </pic:spPr>
                </pic:pic>
              </a:graphicData>
            </a:graphic>
          </wp:inline>
        </w:drawing>
      </w:r>
      <w:r>
        <w:rPr>
          <w:noProof/>
        </w:rPr>
        <w:drawing>
          <wp:inline distT="0" distB="0" distL="0" distR="0">
            <wp:extent cx="2124075" cy="1379494"/>
            <wp:effectExtent l="19050" t="0" r="9525" b="0"/>
            <wp:docPr id="6" name="Рисунок 4" descr="C:\Users\Админ\AppData\Local\Microsoft\Windows\Temporary Internet Files\Content.Word\image-18-01-23-09-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age-18-01-23-09-12-1.jpeg"/>
                    <pic:cNvPicPr>
                      <a:picLocks noChangeAspect="1" noChangeArrowheads="1"/>
                    </pic:cNvPicPr>
                  </pic:nvPicPr>
                  <pic:blipFill>
                    <a:blip r:embed="rId15" cstate="print"/>
                    <a:srcRect/>
                    <a:stretch>
                      <a:fillRect/>
                    </a:stretch>
                  </pic:blipFill>
                  <pic:spPr bwMode="auto">
                    <a:xfrm>
                      <a:off x="0" y="0"/>
                      <a:ext cx="2127126" cy="1381475"/>
                    </a:xfrm>
                    <a:prstGeom prst="rect">
                      <a:avLst/>
                    </a:prstGeom>
                    <a:noFill/>
                    <a:ln w="9525">
                      <a:noFill/>
                      <a:miter lim="800000"/>
                      <a:headEnd/>
                      <a:tailEnd/>
                    </a:ln>
                  </pic:spPr>
                </pic:pic>
              </a:graphicData>
            </a:graphic>
          </wp:inline>
        </w:drawing>
      </w:r>
    </w:p>
    <w:p w:rsidR="00471D03" w:rsidRDefault="00471D03" w:rsidP="00384488">
      <w:pPr>
        <w:spacing w:after="0"/>
        <w:rPr>
          <w:sz w:val="20"/>
          <w:szCs w:val="20"/>
        </w:rPr>
      </w:pPr>
    </w:p>
    <w:p w:rsidR="00471D03" w:rsidRPr="00471D03" w:rsidRDefault="00471D03" w:rsidP="00471D03">
      <w:pPr>
        <w:spacing w:after="0" w:line="240" w:lineRule="auto"/>
        <w:rPr>
          <w:rFonts w:ascii="Times New Roman" w:eastAsia="Times New Roman" w:hAnsi="Times New Roman" w:cs="Times New Roman"/>
          <w:sz w:val="20"/>
          <w:szCs w:val="20"/>
        </w:rPr>
      </w:pPr>
      <w:r w:rsidRPr="00471D03">
        <w:rPr>
          <w:rFonts w:ascii="Arial" w:eastAsia="Times New Roman" w:hAnsi="Arial" w:cs="Arial"/>
          <w:color w:val="000000"/>
          <w:sz w:val="20"/>
          <w:szCs w:val="20"/>
          <w:shd w:val="clear" w:color="auto" w:fill="FFFFFF"/>
        </w:rPr>
        <w:t>Начальник отделения Госавтоинспекции МО МВД России «</w:t>
      </w:r>
      <w:proofErr w:type="spellStart"/>
      <w:r w:rsidRPr="00471D03">
        <w:rPr>
          <w:rFonts w:ascii="Arial" w:eastAsia="Times New Roman" w:hAnsi="Arial" w:cs="Arial"/>
          <w:color w:val="000000"/>
          <w:sz w:val="20"/>
          <w:szCs w:val="20"/>
          <w:shd w:val="clear" w:color="auto" w:fill="FFFFFF"/>
        </w:rPr>
        <w:t>Похвистневский</w:t>
      </w:r>
      <w:proofErr w:type="spellEnd"/>
      <w:r w:rsidRPr="00471D03">
        <w:rPr>
          <w:rFonts w:ascii="Arial" w:eastAsia="Times New Roman" w:hAnsi="Arial" w:cs="Arial"/>
          <w:color w:val="000000"/>
          <w:sz w:val="20"/>
          <w:szCs w:val="20"/>
          <w:shd w:val="clear" w:color="auto" w:fill="FFFFFF"/>
        </w:rPr>
        <w:t xml:space="preserve">» майор полиции Эдуард </w:t>
      </w:r>
      <w:proofErr w:type="spellStart"/>
      <w:r w:rsidRPr="00471D03">
        <w:rPr>
          <w:rFonts w:ascii="Arial" w:eastAsia="Times New Roman" w:hAnsi="Arial" w:cs="Arial"/>
          <w:color w:val="000000"/>
          <w:sz w:val="20"/>
          <w:szCs w:val="20"/>
          <w:shd w:val="clear" w:color="auto" w:fill="FFFFFF"/>
        </w:rPr>
        <w:t>Хачатуров</w:t>
      </w:r>
      <w:proofErr w:type="spellEnd"/>
      <w:r w:rsidRPr="00471D03">
        <w:rPr>
          <w:rFonts w:ascii="Arial" w:eastAsia="Times New Roman" w:hAnsi="Arial" w:cs="Arial"/>
          <w:color w:val="000000"/>
          <w:sz w:val="20"/>
          <w:szCs w:val="20"/>
          <w:shd w:val="clear" w:color="auto" w:fill="FFFFFF"/>
        </w:rPr>
        <w:t xml:space="preserve"> совместно с председателем Общественного совета при территориальном отделе внутренних дел Татьяной </w:t>
      </w:r>
      <w:proofErr w:type="spellStart"/>
      <w:r w:rsidRPr="00471D03">
        <w:rPr>
          <w:rFonts w:ascii="Arial" w:eastAsia="Times New Roman" w:hAnsi="Arial" w:cs="Arial"/>
          <w:color w:val="000000"/>
          <w:sz w:val="20"/>
          <w:szCs w:val="20"/>
          <w:shd w:val="clear" w:color="auto" w:fill="FFFFFF"/>
        </w:rPr>
        <w:t>Вобликовой</w:t>
      </w:r>
      <w:proofErr w:type="spellEnd"/>
      <w:r w:rsidRPr="00471D03">
        <w:rPr>
          <w:rFonts w:ascii="Arial" w:eastAsia="Times New Roman" w:hAnsi="Arial" w:cs="Arial"/>
          <w:color w:val="000000"/>
          <w:sz w:val="20"/>
          <w:szCs w:val="20"/>
          <w:shd w:val="clear" w:color="auto" w:fill="FFFFFF"/>
        </w:rPr>
        <w:t xml:space="preserve"> провели в ГБОУ СОШ </w:t>
      </w:r>
      <w:proofErr w:type="gramStart"/>
      <w:r w:rsidRPr="00471D03">
        <w:rPr>
          <w:rFonts w:ascii="Arial" w:eastAsia="Times New Roman" w:hAnsi="Arial" w:cs="Arial"/>
          <w:color w:val="000000"/>
          <w:sz w:val="20"/>
          <w:szCs w:val="20"/>
          <w:shd w:val="clear" w:color="auto" w:fill="FFFFFF"/>
        </w:rPr>
        <w:t>с</w:t>
      </w:r>
      <w:proofErr w:type="gramEnd"/>
      <w:r w:rsidRPr="00471D03">
        <w:rPr>
          <w:rFonts w:ascii="Arial" w:eastAsia="Times New Roman" w:hAnsi="Arial" w:cs="Arial"/>
          <w:color w:val="000000"/>
          <w:sz w:val="20"/>
          <w:szCs w:val="20"/>
          <w:shd w:val="clear" w:color="auto" w:fill="FFFFFF"/>
        </w:rPr>
        <w:t xml:space="preserve">. Среднее </w:t>
      </w:r>
      <w:proofErr w:type="spellStart"/>
      <w:r w:rsidRPr="00471D03">
        <w:rPr>
          <w:rFonts w:ascii="Arial" w:eastAsia="Times New Roman" w:hAnsi="Arial" w:cs="Arial"/>
          <w:color w:val="000000"/>
          <w:sz w:val="20"/>
          <w:szCs w:val="20"/>
          <w:shd w:val="clear" w:color="auto" w:fill="FFFFFF"/>
        </w:rPr>
        <w:t>Аверкино</w:t>
      </w:r>
      <w:proofErr w:type="spellEnd"/>
      <w:r w:rsidRPr="00471D03">
        <w:rPr>
          <w:rFonts w:ascii="Arial" w:eastAsia="Times New Roman" w:hAnsi="Arial" w:cs="Arial"/>
          <w:color w:val="000000"/>
          <w:sz w:val="20"/>
          <w:szCs w:val="20"/>
          <w:shd w:val="clear" w:color="auto" w:fill="FFFFFF"/>
        </w:rPr>
        <w:t xml:space="preserve"> Самарской области профилактическое мероприятие «Улица полна опасностей и неожиданностей». </w:t>
      </w:r>
    </w:p>
    <w:p w:rsidR="00471D03" w:rsidRPr="00471D03" w:rsidRDefault="00471D03" w:rsidP="00471D03">
      <w:pPr>
        <w:shd w:val="clear" w:color="auto" w:fill="FFFFFF"/>
        <w:spacing w:after="0" w:line="240" w:lineRule="auto"/>
        <w:rPr>
          <w:rFonts w:ascii="Arial" w:eastAsia="Times New Roman" w:hAnsi="Arial" w:cs="Arial"/>
          <w:color w:val="000000"/>
          <w:sz w:val="20"/>
          <w:szCs w:val="20"/>
        </w:rPr>
      </w:pPr>
    </w:p>
    <w:p w:rsidR="00471D03" w:rsidRPr="00471D03" w:rsidRDefault="00471D03" w:rsidP="00471D03">
      <w:pPr>
        <w:shd w:val="clear" w:color="auto" w:fill="FFFFFF"/>
        <w:spacing w:after="0" w:line="240" w:lineRule="auto"/>
        <w:rPr>
          <w:rFonts w:ascii="Arial" w:eastAsia="Times New Roman" w:hAnsi="Arial" w:cs="Arial"/>
          <w:color w:val="000000"/>
          <w:sz w:val="20"/>
          <w:szCs w:val="20"/>
        </w:rPr>
      </w:pPr>
      <w:r w:rsidRPr="00471D03">
        <w:rPr>
          <w:rFonts w:ascii="Arial" w:eastAsia="Times New Roman" w:hAnsi="Arial" w:cs="Arial"/>
          <w:color w:val="000000"/>
          <w:sz w:val="20"/>
          <w:szCs w:val="20"/>
        </w:rPr>
        <w:t xml:space="preserve">Майор полиции объяснил детям значения дорожных знаков – главных помощников каждого человека в пути. Вместе с ребятами подробно </w:t>
      </w:r>
      <w:proofErr w:type="gramStart"/>
      <w:r w:rsidRPr="00471D03">
        <w:rPr>
          <w:rFonts w:ascii="Arial" w:eastAsia="Times New Roman" w:hAnsi="Arial" w:cs="Arial"/>
          <w:color w:val="000000"/>
          <w:sz w:val="20"/>
          <w:szCs w:val="20"/>
        </w:rPr>
        <w:t>разобрали</w:t>
      </w:r>
      <w:proofErr w:type="gramEnd"/>
      <w:r w:rsidRPr="00471D03">
        <w:rPr>
          <w:rFonts w:ascii="Arial" w:eastAsia="Times New Roman" w:hAnsi="Arial" w:cs="Arial"/>
          <w:color w:val="000000"/>
          <w:sz w:val="20"/>
          <w:szCs w:val="20"/>
        </w:rPr>
        <w:t xml:space="preserve"> зачем они нужны и, как переходить перекрёсток, если сломался светофор. Эдуард </w:t>
      </w:r>
      <w:proofErr w:type="spellStart"/>
      <w:r w:rsidRPr="00471D03">
        <w:rPr>
          <w:rFonts w:ascii="Arial" w:eastAsia="Times New Roman" w:hAnsi="Arial" w:cs="Arial"/>
          <w:color w:val="000000"/>
          <w:sz w:val="20"/>
          <w:szCs w:val="20"/>
        </w:rPr>
        <w:t>Хачатуров</w:t>
      </w:r>
      <w:proofErr w:type="spellEnd"/>
      <w:r w:rsidRPr="00471D03">
        <w:rPr>
          <w:rFonts w:ascii="Arial" w:eastAsia="Times New Roman" w:hAnsi="Arial" w:cs="Arial"/>
          <w:color w:val="000000"/>
          <w:sz w:val="20"/>
          <w:szCs w:val="20"/>
        </w:rPr>
        <w:t xml:space="preserve"> предупредил собравшихся детей об обязательном использовании </w:t>
      </w:r>
      <w:proofErr w:type="spellStart"/>
      <w:r w:rsidRPr="00471D03">
        <w:rPr>
          <w:rFonts w:ascii="Arial" w:eastAsia="Times New Roman" w:hAnsi="Arial" w:cs="Arial"/>
          <w:color w:val="000000"/>
          <w:sz w:val="20"/>
          <w:szCs w:val="20"/>
        </w:rPr>
        <w:t>световозвращающих</w:t>
      </w:r>
      <w:proofErr w:type="spellEnd"/>
      <w:r w:rsidRPr="00471D03">
        <w:rPr>
          <w:rFonts w:ascii="Arial" w:eastAsia="Times New Roman" w:hAnsi="Arial" w:cs="Arial"/>
          <w:color w:val="000000"/>
          <w:sz w:val="20"/>
          <w:szCs w:val="20"/>
        </w:rPr>
        <w:t xml:space="preserve"> элементов, правилах поведения в общественном транспорте и безопасном проезде в легковых автомобилях с использованием детских автомобильных кресел. </w:t>
      </w:r>
    </w:p>
    <w:p w:rsidR="00471D03" w:rsidRPr="00471D03" w:rsidRDefault="00471D03" w:rsidP="00471D03">
      <w:pPr>
        <w:shd w:val="clear" w:color="auto" w:fill="FFFFFF"/>
        <w:spacing w:after="0" w:line="240" w:lineRule="auto"/>
        <w:rPr>
          <w:rFonts w:ascii="Arial" w:eastAsia="Times New Roman" w:hAnsi="Arial" w:cs="Arial"/>
          <w:color w:val="000000"/>
          <w:sz w:val="20"/>
          <w:szCs w:val="20"/>
        </w:rPr>
      </w:pPr>
    </w:p>
    <w:p w:rsidR="00471D03" w:rsidRPr="00471D03" w:rsidRDefault="00471D03" w:rsidP="00471D03">
      <w:pPr>
        <w:shd w:val="clear" w:color="auto" w:fill="FFFFFF"/>
        <w:spacing w:after="0" w:line="240" w:lineRule="auto"/>
        <w:rPr>
          <w:rFonts w:ascii="Arial" w:eastAsia="Times New Roman" w:hAnsi="Arial" w:cs="Arial"/>
          <w:color w:val="000000"/>
          <w:sz w:val="20"/>
          <w:szCs w:val="20"/>
        </w:rPr>
      </w:pPr>
      <w:r w:rsidRPr="00471D03">
        <w:rPr>
          <w:rFonts w:ascii="Arial" w:eastAsia="Times New Roman" w:hAnsi="Arial" w:cs="Arial"/>
          <w:color w:val="000000"/>
          <w:sz w:val="20"/>
          <w:szCs w:val="20"/>
        </w:rPr>
        <w:t xml:space="preserve">Общественница присоединилась к советам полицейского и рекомендовала, что с наступлением зимнего периода темнеет рано, и пешеходы в тёмных тонах одежды становятся менее заметными для водителей. Чтобы не допустить трагедии нужно не одежде иметь яркие </w:t>
      </w:r>
      <w:proofErr w:type="spellStart"/>
      <w:r w:rsidRPr="00471D03">
        <w:rPr>
          <w:rFonts w:ascii="Arial" w:eastAsia="Times New Roman" w:hAnsi="Arial" w:cs="Arial"/>
          <w:color w:val="000000"/>
          <w:sz w:val="20"/>
          <w:szCs w:val="20"/>
        </w:rPr>
        <w:t>световозвращающие</w:t>
      </w:r>
      <w:proofErr w:type="spellEnd"/>
      <w:r w:rsidRPr="00471D03">
        <w:rPr>
          <w:rFonts w:ascii="Arial" w:eastAsia="Times New Roman" w:hAnsi="Arial" w:cs="Arial"/>
          <w:color w:val="000000"/>
          <w:sz w:val="20"/>
          <w:szCs w:val="20"/>
        </w:rPr>
        <w:t xml:space="preserve"> элементы.</w:t>
      </w:r>
    </w:p>
    <w:p w:rsidR="00471D03" w:rsidRPr="00471D03" w:rsidRDefault="00471D03" w:rsidP="00471D03">
      <w:pPr>
        <w:shd w:val="clear" w:color="auto" w:fill="FFFFFF"/>
        <w:spacing w:after="0" w:line="240" w:lineRule="auto"/>
        <w:rPr>
          <w:rFonts w:ascii="Arial" w:eastAsia="Times New Roman" w:hAnsi="Arial" w:cs="Arial"/>
          <w:color w:val="000000"/>
          <w:sz w:val="20"/>
          <w:szCs w:val="20"/>
        </w:rPr>
      </w:pPr>
    </w:p>
    <w:p w:rsidR="00471D03" w:rsidRPr="00471D03" w:rsidRDefault="00471D03" w:rsidP="00471D03">
      <w:pPr>
        <w:shd w:val="clear" w:color="auto" w:fill="FFFFFF"/>
        <w:spacing w:after="0" w:line="240" w:lineRule="auto"/>
        <w:rPr>
          <w:rFonts w:ascii="Arial" w:eastAsia="Times New Roman" w:hAnsi="Arial" w:cs="Arial"/>
          <w:color w:val="000000"/>
          <w:sz w:val="20"/>
          <w:szCs w:val="20"/>
        </w:rPr>
      </w:pPr>
      <w:r w:rsidRPr="00471D03">
        <w:rPr>
          <w:rFonts w:ascii="Arial" w:eastAsia="Times New Roman" w:hAnsi="Arial" w:cs="Arial"/>
          <w:color w:val="000000"/>
          <w:sz w:val="20"/>
          <w:szCs w:val="20"/>
        </w:rPr>
        <w:t>В заключение мероприятия ребятам представили короткие видеоролики по Правилам дорожного движения.</w:t>
      </w:r>
    </w:p>
    <w:p w:rsidR="00471D03" w:rsidRDefault="00471D03" w:rsidP="00384488">
      <w:pPr>
        <w:spacing w:after="0"/>
        <w:rPr>
          <w:sz w:val="20"/>
          <w:szCs w:val="20"/>
        </w:rPr>
      </w:pPr>
    </w:p>
    <w:tbl>
      <w:tblPr>
        <w:tblpPr w:leftFromText="180" w:rightFromText="180" w:bottomFromText="200" w:vertAnchor="text" w:horzAnchor="margin" w:tblpXSpec="center" w:tblpY="523"/>
        <w:tblW w:w="10170" w:type="dxa"/>
        <w:tblLayout w:type="fixed"/>
        <w:tblLook w:val="00A0"/>
      </w:tblPr>
      <w:tblGrid>
        <w:gridCol w:w="10170"/>
      </w:tblGrid>
      <w:tr w:rsidR="008B6AD2" w:rsidTr="00FA3C48">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8B6AD2" w:rsidRDefault="008B6AD2" w:rsidP="00FA3C48">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УЧРЕДИТЕЛИ: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 и Собрание представителей сельского поселения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p w:rsidR="008B6AD2" w:rsidRDefault="008B6AD2" w:rsidP="00FA3C48">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ИЗДАТЕЛЬ: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tc>
      </w:tr>
      <w:tr w:rsidR="008B6AD2" w:rsidTr="00FA3C48">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8B6AD2" w:rsidRDefault="008B6AD2" w:rsidP="00FA3C48">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Адрес: Самарская область,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Газета составлена и отпечатана                                                                </w:t>
            </w:r>
          </w:p>
          <w:p w:rsidR="008B6AD2" w:rsidRDefault="008B6AD2" w:rsidP="00FA3C48">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район, село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ул. </w:t>
            </w:r>
            <w:proofErr w:type="gramStart"/>
            <w:r>
              <w:rPr>
                <w:rFonts w:ascii="Times New Roman" w:eastAsia="MS Mincho" w:hAnsi="Times New Roman" w:cs="Times New Roman"/>
                <w:b/>
                <w:sz w:val="16"/>
                <w:szCs w:val="16"/>
              </w:rPr>
              <w:t>Центральная</w:t>
            </w:r>
            <w:proofErr w:type="gramEnd"/>
            <w:r>
              <w:rPr>
                <w:rFonts w:ascii="Times New Roman" w:eastAsia="MS Mincho" w:hAnsi="Times New Roman" w:cs="Times New Roman"/>
                <w:b/>
                <w:sz w:val="16"/>
                <w:szCs w:val="16"/>
              </w:rPr>
              <w:t xml:space="preserve">       в администрации сельского поселения                                                        </w:t>
            </w:r>
          </w:p>
          <w:p w:rsidR="008B6AD2" w:rsidRDefault="008B6AD2" w:rsidP="00FA3C48">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37 а, тел. 8(846-56) 44-5-73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район                                                      Редактор</w:t>
            </w:r>
          </w:p>
          <w:p w:rsidR="008B6AD2" w:rsidRDefault="008B6AD2" w:rsidP="00FA3C48">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                                                                                               Самарская область. Тираж 100 </w:t>
            </w:r>
            <w:proofErr w:type="spellStart"/>
            <w:proofErr w:type="gramStart"/>
            <w:r>
              <w:rPr>
                <w:rFonts w:ascii="Times New Roman" w:eastAsia="MS Mincho" w:hAnsi="Times New Roman" w:cs="Times New Roman"/>
                <w:b/>
                <w:sz w:val="16"/>
                <w:szCs w:val="16"/>
              </w:rPr>
              <w:t>экз</w:t>
            </w:r>
            <w:proofErr w:type="spellEnd"/>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Н.А.Саушкина</w:t>
            </w:r>
            <w:proofErr w:type="spellEnd"/>
          </w:p>
        </w:tc>
      </w:tr>
    </w:tbl>
    <w:p w:rsidR="00471D03" w:rsidRPr="00A47622" w:rsidRDefault="00471D03" w:rsidP="00384488">
      <w:pPr>
        <w:spacing w:after="0"/>
        <w:rPr>
          <w:sz w:val="20"/>
          <w:szCs w:val="20"/>
        </w:rPr>
      </w:pPr>
    </w:p>
    <w:sectPr w:rsidR="00471D03" w:rsidRPr="00A47622" w:rsidSect="00312EAB">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655CAC"/>
    <w:multiLevelType w:val="multilevel"/>
    <w:tmpl w:val="F3C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37550C"/>
    <w:multiLevelType w:val="multilevel"/>
    <w:tmpl w:val="5216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2EAB"/>
    <w:rsid w:val="000E7054"/>
    <w:rsid w:val="001A3791"/>
    <w:rsid w:val="00220555"/>
    <w:rsid w:val="00312EAB"/>
    <w:rsid w:val="00384488"/>
    <w:rsid w:val="00414252"/>
    <w:rsid w:val="00471D03"/>
    <w:rsid w:val="004E3547"/>
    <w:rsid w:val="00513D4C"/>
    <w:rsid w:val="006F10FA"/>
    <w:rsid w:val="008817FC"/>
    <w:rsid w:val="008B6AD2"/>
    <w:rsid w:val="008C6143"/>
    <w:rsid w:val="0096571C"/>
    <w:rsid w:val="00A207B3"/>
    <w:rsid w:val="00A47622"/>
    <w:rsid w:val="00AC2E34"/>
    <w:rsid w:val="00E32A99"/>
    <w:rsid w:val="00FE0E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EA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312EAB"/>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E32A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A99"/>
    <w:rPr>
      <w:rFonts w:ascii="Tahoma" w:eastAsiaTheme="minorEastAsia" w:hAnsi="Tahoma" w:cs="Tahoma"/>
      <w:sz w:val="16"/>
      <w:szCs w:val="16"/>
      <w:lang w:eastAsia="ru-RU"/>
    </w:rPr>
  </w:style>
  <w:style w:type="character" w:styleId="a6">
    <w:name w:val="Hyperlink"/>
    <w:basedOn w:val="a0"/>
    <w:uiPriority w:val="99"/>
    <w:semiHidden/>
    <w:unhideWhenUsed/>
    <w:rsid w:val="00414252"/>
    <w:rPr>
      <w:color w:val="0000FF"/>
      <w:u w:val="single"/>
    </w:rPr>
  </w:style>
  <w:style w:type="paragraph" w:styleId="a7">
    <w:name w:val="Normal (Web)"/>
    <w:basedOn w:val="a"/>
    <w:uiPriority w:val="99"/>
    <w:semiHidden/>
    <w:unhideWhenUsed/>
    <w:rsid w:val="0041425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FE0EE6"/>
    <w:rPr>
      <w:b/>
      <w:bCs/>
    </w:rPr>
  </w:style>
</w:styles>
</file>

<file path=word/webSettings.xml><?xml version="1.0" encoding="utf-8"?>
<w:webSettings xmlns:r="http://schemas.openxmlformats.org/officeDocument/2006/relationships" xmlns:w="http://schemas.openxmlformats.org/wordprocessingml/2006/main">
  <w:divs>
    <w:div w:id="171722967">
      <w:bodyDiv w:val="1"/>
      <w:marLeft w:val="0"/>
      <w:marRight w:val="0"/>
      <w:marTop w:val="0"/>
      <w:marBottom w:val="0"/>
      <w:divBdr>
        <w:top w:val="none" w:sz="0" w:space="0" w:color="auto"/>
        <w:left w:val="none" w:sz="0" w:space="0" w:color="auto"/>
        <w:bottom w:val="none" w:sz="0" w:space="0" w:color="auto"/>
        <w:right w:val="none" w:sz="0" w:space="0" w:color="auto"/>
      </w:divBdr>
    </w:div>
    <w:div w:id="759254925">
      <w:bodyDiv w:val="1"/>
      <w:marLeft w:val="0"/>
      <w:marRight w:val="0"/>
      <w:marTop w:val="0"/>
      <w:marBottom w:val="0"/>
      <w:divBdr>
        <w:top w:val="none" w:sz="0" w:space="0" w:color="auto"/>
        <w:left w:val="none" w:sz="0" w:space="0" w:color="auto"/>
        <w:bottom w:val="none" w:sz="0" w:space="0" w:color="auto"/>
        <w:right w:val="none" w:sz="0" w:space="0" w:color="auto"/>
      </w:divBdr>
    </w:div>
    <w:div w:id="192900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k.com/away.php?to=https%3A%2F%2F%EC%E2%E4.%F0%F4%2Fapps&amp;post=-76498312_29558&amp;cc_key="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63.xn--b1aew.xn--p1ai/news/item/33360881"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2636</Words>
  <Characters>15027</Characters>
  <Application>Microsoft Office Word</Application>
  <DocSecurity>0</DocSecurity>
  <Lines>125</Lines>
  <Paragraphs>35</Paragraphs>
  <ScaleCrop>false</ScaleCrop>
  <Company/>
  <LinksUpToDate>false</LinksUpToDate>
  <CharactersWithSpaces>17628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2023-01-16T07:44:00Z</dcterms:created>
  <dcterms:modified xsi:type="dcterms:W3CDTF">2023-04-13T06:01:00Z</dcterms:modified>
</cp:coreProperties>
</file>