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358" w:rsidRDefault="003E6358" w:rsidP="003E6358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3E6358" w:rsidRDefault="003E6358" w:rsidP="003E6358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3E6358" w:rsidRDefault="003E6358" w:rsidP="003E6358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08 августа  2022г                                                                     </w:t>
      </w:r>
      <w:r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№ 37 (542) ОФИЦИАЛЬНО</w:t>
      </w:r>
    </w:p>
    <w:p w:rsidR="003E6358" w:rsidRDefault="003E6358" w:rsidP="003E6358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3E6358" w:rsidRPr="00EF3669" w:rsidRDefault="003E6358" w:rsidP="003E6358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FE58F5" w:rsidRDefault="00FE58F5"/>
    <w:p w:rsidR="0008549E" w:rsidRDefault="0008549E"/>
    <w:p w:rsidR="0008549E" w:rsidRPr="001E1F32" w:rsidRDefault="0008549E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 xml:space="preserve">❗️Выезд на дорогу и самостоятельные поездки на </w:t>
      </w:r>
      <w:proofErr w:type="spellStart"/>
      <w:r w:rsidRPr="001E1F32">
        <w:rPr>
          <w:rFonts w:ascii="Arial" w:hAnsi="Arial" w:cs="Arial"/>
          <w:color w:val="000000"/>
          <w:sz w:val="18"/>
          <w:szCs w:val="18"/>
        </w:rPr>
        <w:t>велосипедах</w:t>
      </w:r>
      <w:proofErr w:type="gramStart"/>
      <w:r w:rsidRPr="001E1F32">
        <w:rPr>
          <w:rFonts w:ascii="Arial" w:hAnsi="Arial" w:cs="Arial"/>
          <w:color w:val="000000"/>
          <w:sz w:val="18"/>
          <w:szCs w:val="18"/>
        </w:rPr>
        <w:t>,с</w:t>
      </w:r>
      <w:proofErr w:type="gramEnd"/>
      <w:r w:rsidRPr="001E1F32">
        <w:rPr>
          <w:rFonts w:ascii="Arial" w:hAnsi="Arial" w:cs="Arial"/>
          <w:color w:val="000000"/>
          <w:sz w:val="18"/>
          <w:szCs w:val="18"/>
        </w:rPr>
        <w:t>амокатах</w:t>
      </w:r>
      <w:proofErr w:type="spellEnd"/>
      <w:r w:rsidRPr="001E1F32">
        <w:rPr>
          <w:rFonts w:ascii="Arial" w:hAnsi="Arial" w:cs="Arial"/>
          <w:color w:val="000000"/>
          <w:sz w:val="18"/>
          <w:szCs w:val="18"/>
        </w:rPr>
        <w:t xml:space="preserve"> запрещены детям младше 14 лет❗️</w:t>
      </w:r>
    </w:p>
    <w:p w:rsidR="0008549E" w:rsidRPr="001E1F32" w:rsidRDefault="0008549E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:rsidR="0008549E" w:rsidRPr="001E1F32" w:rsidRDefault="0008549E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❌При езде на велосипеде детям категорически запрещается:</w:t>
      </w:r>
    </w:p>
    <w:p w:rsidR="0008549E" w:rsidRPr="001E1F32" w:rsidRDefault="0008549E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1</w:t>
      </w:r>
      <w:proofErr w:type="gramStart"/>
      <w:r w:rsidRPr="001E1F32">
        <w:rPr>
          <w:rFonts w:ascii="Arial" w:hAnsi="Arial" w:cs="Arial"/>
          <w:color w:val="000000"/>
          <w:sz w:val="18"/>
          <w:szCs w:val="18"/>
        </w:rPr>
        <w:t>️⃣Е</w:t>
      </w:r>
      <w:proofErr w:type="gramEnd"/>
      <w:r w:rsidRPr="001E1F32">
        <w:rPr>
          <w:rFonts w:ascii="Arial" w:hAnsi="Arial" w:cs="Arial"/>
          <w:color w:val="000000"/>
          <w:sz w:val="18"/>
          <w:szCs w:val="18"/>
        </w:rPr>
        <w:t>здить без шлема;</w:t>
      </w:r>
    </w:p>
    <w:p w:rsidR="0008549E" w:rsidRPr="001E1F32" w:rsidRDefault="0008549E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2</w:t>
      </w:r>
      <w:proofErr w:type="gramStart"/>
      <w:r w:rsidRPr="001E1F32">
        <w:rPr>
          <w:rFonts w:ascii="Arial" w:hAnsi="Arial" w:cs="Arial"/>
          <w:color w:val="000000"/>
          <w:sz w:val="18"/>
          <w:szCs w:val="18"/>
        </w:rPr>
        <w:t>️⃣Е</w:t>
      </w:r>
      <w:proofErr w:type="gramEnd"/>
      <w:r w:rsidRPr="001E1F32">
        <w:rPr>
          <w:rFonts w:ascii="Arial" w:hAnsi="Arial" w:cs="Arial"/>
          <w:color w:val="000000"/>
          <w:sz w:val="18"/>
          <w:szCs w:val="18"/>
        </w:rPr>
        <w:t>здить на неисправном транспортном средстве;</w:t>
      </w:r>
    </w:p>
    <w:p w:rsidR="0008549E" w:rsidRPr="001E1F32" w:rsidRDefault="0008549E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3</w:t>
      </w:r>
      <w:proofErr w:type="gramStart"/>
      <w:r w:rsidRPr="001E1F32">
        <w:rPr>
          <w:rFonts w:ascii="Arial" w:hAnsi="Arial" w:cs="Arial"/>
          <w:color w:val="000000"/>
          <w:sz w:val="18"/>
          <w:szCs w:val="18"/>
        </w:rPr>
        <w:t>️⃣В</w:t>
      </w:r>
      <w:proofErr w:type="gramEnd"/>
      <w:r w:rsidRPr="001E1F32">
        <w:rPr>
          <w:rFonts w:ascii="Arial" w:hAnsi="Arial" w:cs="Arial"/>
          <w:color w:val="000000"/>
          <w:sz w:val="18"/>
          <w:szCs w:val="18"/>
        </w:rPr>
        <w:t>озить пассажиров на багажнике или на раме;</w:t>
      </w:r>
    </w:p>
    <w:p w:rsidR="0008549E" w:rsidRPr="001E1F32" w:rsidRDefault="0008549E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4</w:t>
      </w:r>
      <w:proofErr w:type="gramStart"/>
      <w:r w:rsidRPr="001E1F32">
        <w:rPr>
          <w:rFonts w:ascii="Arial" w:hAnsi="Arial" w:cs="Arial"/>
          <w:color w:val="000000"/>
          <w:sz w:val="18"/>
          <w:szCs w:val="18"/>
        </w:rPr>
        <w:t>️⃣Е</w:t>
      </w:r>
      <w:proofErr w:type="gramEnd"/>
      <w:r w:rsidRPr="001E1F32">
        <w:rPr>
          <w:rFonts w:ascii="Arial" w:hAnsi="Arial" w:cs="Arial"/>
          <w:color w:val="000000"/>
          <w:sz w:val="18"/>
          <w:szCs w:val="18"/>
        </w:rPr>
        <w:t>здить против потока;</w:t>
      </w:r>
    </w:p>
    <w:p w:rsidR="0008549E" w:rsidRPr="001E1F32" w:rsidRDefault="0008549E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Ездить на велосипеде без рук, или держать транспортное средство одной рукой, или убрав ноги с педалей;</w:t>
      </w:r>
    </w:p>
    <w:p w:rsidR="0008549E" w:rsidRPr="001E1F32" w:rsidRDefault="0008549E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5</w:t>
      </w:r>
      <w:proofErr w:type="gramStart"/>
      <w:r w:rsidRPr="001E1F32">
        <w:rPr>
          <w:rFonts w:ascii="Arial" w:hAnsi="Arial" w:cs="Arial"/>
          <w:color w:val="000000"/>
          <w:sz w:val="18"/>
          <w:szCs w:val="18"/>
        </w:rPr>
        <w:t>️⃣С</w:t>
      </w:r>
      <w:proofErr w:type="gramEnd"/>
      <w:r w:rsidRPr="001E1F32">
        <w:rPr>
          <w:rFonts w:ascii="Arial" w:hAnsi="Arial" w:cs="Arial"/>
          <w:color w:val="000000"/>
          <w:sz w:val="18"/>
          <w:szCs w:val="18"/>
        </w:rPr>
        <w:t>вязывать и буксировать несколько велосипедов в одну систему.</w:t>
      </w:r>
    </w:p>
    <w:p w:rsidR="0008549E" w:rsidRPr="001E1F32" w:rsidRDefault="0008549E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:rsidR="0008549E" w:rsidRPr="001E1F32" w:rsidRDefault="0008549E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🚴🏼‍♂️Разрешено ездить только по велосипедным дорожкам, а если их нет – по тротуарам, не выезжая на территорию проезжей части и не мешая передвижению других участников дорожного движения;</w:t>
      </w:r>
    </w:p>
    <w:p w:rsidR="0008549E" w:rsidRPr="001E1F32" w:rsidRDefault="0008549E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 xml:space="preserve">✅Надевать шлем, а если ребенок катается в темное время суток или в условиях недостаточной видимости – одежду со </w:t>
      </w:r>
      <w:proofErr w:type="spellStart"/>
      <w:r w:rsidRPr="001E1F32">
        <w:rPr>
          <w:rFonts w:ascii="Arial" w:hAnsi="Arial" w:cs="Arial"/>
          <w:color w:val="000000"/>
          <w:sz w:val="18"/>
          <w:szCs w:val="18"/>
        </w:rPr>
        <w:t>световозвращающими</w:t>
      </w:r>
      <w:proofErr w:type="spellEnd"/>
      <w:r w:rsidRPr="001E1F32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E1F32">
        <w:rPr>
          <w:rFonts w:ascii="Arial" w:hAnsi="Arial" w:cs="Arial"/>
          <w:color w:val="000000"/>
          <w:sz w:val="18"/>
          <w:szCs w:val="18"/>
        </w:rPr>
        <w:t>элементами</w:t>
      </w:r>
      <w:proofErr w:type="gramStart"/>
      <w:r w:rsidRPr="001E1F32">
        <w:rPr>
          <w:rFonts w:ascii="Arial" w:hAnsi="Arial" w:cs="Arial"/>
          <w:color w:val="000000"/>
          <w:sz w:val="18"/>
          <w:szCs w:val="18"/>
        </w:rPr>
        <w:t>.К</w:t>
      </w:r>
      <w:proofErr w:type="gramEnd"/>
      <w:r w:rsidRPr="001E1F32">
        <w:rPr>
          <w:rFonts w:ascii="Arial" w:hAnsi="Arial" w:cs="Arial"/>
          <w:color w:val="000000"/>
          <w:sz w:val="18"/>
          <w:szCs w:val="18"/>
        </w:rPr>
        <w:t>роме</w:t>
      </w:r>
      <w:proofErr w:type="spellEnd"/>
      <w:r w:rsidRPr="001E1F32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1E1F32">
        <w:rPr>
          <w:rFonts w:ascii="Arial" w:hAnsi="Arial" w:cs="Arial"/>
          <w:color w:val="000000"/>
          <w:sz w:val="18"/>
          <w:szCs w:val="18"/>
        </w:rPr>
        <w:t>того,СВЭ</w:t>
      </w:r>
      <w:proofErr w:type="spellEnd"/>
      <w:r w:rsidRPr="001E1F32">
        <w:rPr>
          <w:rFonts w:ascii="Arial" w:hAnsi="Arial" w:cs="Arial"/>
          <w:color w:val="000000"/>
          <w:sz w:val="18"/>
          <w:szCs w:val="18"/>
        </w:rPr>
        <w:t xml:space="preserve"> должны быть и на средстве передвижения.</w:t>
      </w:r>
    </w:p>
    <w:p w:rsidR="0008549E" w:rsidRPr="001E1F32" w:rsidRDefault="0008549E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:rsidR="0008549E" w:rsidRPr="001E1F32" w:rsidRDefault="0008549E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Подросток с 14 лет, ездящий по проезжей части, должен знать ПДД и уметь подавать сигналы автомобилям, так и всем участникам дорожного движения.</w:t>
      </w:r>
    </w:p>
    <w:p w:rsidR="0008549E" w:rsidRPr="001E1F32" w:rsidRDefault="0008549E" w:rsidP="001E1F32">
      <w:pPr>
        <w:rPr>
          <w:sz w:val="18"/>
          <w:szCs w:val="18"/>
        </w:rPr>
      </w:pPr>
    </w:p>
    <w:p w:rsidR="0008549E" w:rsidRPr="001E1F32" w:rsidRDefault="0008549E" w:rsidP="001E1F32">
      <w:pPr>
        <w:rPr>
          <w:sz w:val="18"/>
          <w:szCs w:val="18"/>
        </w:rPr>
      </w:pPr>
      <w:r w:rsidRPr="001E1F32">
        <w:rPr>
          <w:noProof/>
          <w:sz w:val="18"/>
          <w:szCs w:val="18"/>
        </w:rPr>
        <w:drawing>
          <wp:inline distT="0" distB="0" distL="0" distR="0">
            <wp:extent cx="2381250" cy="1721102"/>
            <wp:effectExtent l="19050" t="0" r="0" b="0"/>
            <wp:docPr id="7" name="Рисунок 1" descr="C:\Documents and Settings\СП Старый Аманак\Мои документы\Мои рисунки\image-09-08-22-09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П Старый Аманак\Мои документы\Мои рисунки\image-09-08-22-09-2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2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9E" w:rsidRPr="001E1F32" w:rsidRDefault="0008549E" w:rsidP="001E1F32">
      <w:pPr>
        <w:pStyle w:val="a4"/>
        <w:ind w:firstLine="851"/>
        <w:jc w:val="center"/>
        <w:rPr>
          <w:b/>
          <w:color w:val="000000"/>
          <w:sz w:val="18"/>
          <w:szCs w:val="18"/>
        </w:rPr>
      </w:pPr>
    </w:p>
    <w:p w:rsidR="00BA4F86" w:rsidRPr="001E1F32" w:rsidRDefault="00BA4F86" w:rsidP="001E1F32">
      <w:pPr>
        <w:rPr>
          <w:sz w:val="18"/>
          <w:szCs w:val="18"/>
        </w:rPr>
      </w:pPr>
      <w:proofErr w:type="spellStart"/>
      <w:r w:rsidRPr="001E1F32">
        <w:rPr>
          <w:rFonts w:ascii="Arial" w:hAnsi="Arial" w:cs="Arial"/>
          <w:color w:val="000000"/>
          <w:sz w:val="18"/>
          <w:szCs w:val="18"/>
          <w:shd w:val="clear" w:color="auto" w:fill="FFFFFF"/>
        </w:rPr>
        <w:t>Похвистневские</w:t>
      </w:r>
      <w:proofErr w:type="spellEnd"/>
      <w:r w:rsidRPr="001E1F32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полицейские проводят профилактические мероприятия среди водителей автотранспорта</w:t>
      </w:r>
    </w:p>
    <w:p w:rsidR="00BA4F86" w:rsidRPr="001E1F32" w:rsidRDefault="00BA4F86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:rsidR="00BA4F86" w:rsidRPr="001E1F32" w:rsidRDefault="00BA4F86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Инспектор по пропаганде БДД ОГИБДД МО МВД России «</w:t>
      </w:r>
      <w:proofErr w:type="spellStart"/>
      <w:r w:rsidRPr="001E1F32">
        <w:rPr>
          <w:rFonts w:ascii="Arial" w:hAnsi="Arial" w:cs="Arial"/>
          <w:color w:val="000000"/>
          <w:sz w:val="18"/>
          <w:szCs w:val="18"/>
        </w:rPr>
        <w:t>Похвистневский</w:t>
      </w:r>
      <w:proofErr w:type="spellEnd"/>
      <w:r w:rsidRPr="001E1F32">
        <w:rPr>
          <w:rFonts w:ascii="Arial" w:hAnsi="Arial" w:cs="Arial"/>
          <w:color w:val="000000"/>
          <w:sz w:val="18"/>
          <w:szCs w:val="18"/>
        </w:rPr>
        <w:t xml:space="preserve">» лейтенант полиции Евгения Мельникова совместно с председателем Общественного совета при территориальном отделе внутренних дел Татьяной </w:t>
      </w:r>
      <w:proofErr w:type="spellStart"/>
      <w:r w:rsidRPr="001E1F32">
        <w:rPr>
          <w:rFonts w:ascii="Arial" w:hAnsi="Arial" w:cs="Arial"/>
          <w:color w:val="000000"/>
          <w:sz w:val="18"/>
          <w:szCs w:val="18"/>
        </w:rPr>
        <w:t>Вобликовой</w:t>
      </w:r>
      <w:proofErr w:type="spellEnd"/>
      <w:r w:rsidRPr="001E1F32">
        <w:rPr>
          <w:rFonts w:ascii="Arial" w:hAnsi="Arial" w:cs="Arial"/>
          <w:color w:val="000000"/>
          <w:sz w:val="18"/>
          <w:szCs w:val="18"/>
        </w:rPr>
        <w:t xml:space="preserve"> провели на одной из автозаправок города Похвистнево профилактическую акцию «Встречная полоса».</w:t>
      </w:r>
    </w:p>
    <w:p w:rsidR="00BA4F86" w:rsidRPr="001E1F32" w:rsidRDefault="00BA4F86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Инспектор по пропаганде БДД и общественница рассказали водителям о дорожной ситуации в городе и районе, акцентируя внимание на рост смертельных ДТП с выездом на встречную полосу движения. Лейтенант полиции рекомендовала автолюбителям соблюдать режим сна и отдыха, в жаркую погоду воздерживается от дальних поездок в автомобилях без кондиционеров. </w:t>
      </w:r>
    </w:p>
    <w:p w:rsidR="00BA4F86" w:rsidRPr="001E1F32" w:rsidRDefault="00BA4F86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Общественница призвала водителей соблюдать Правила дорожного движения, не превышать скоростной режим, помнить, что дома любят и ждут родные и близкие люди.</w:t>
      </w:r>
    </w:p>
    <w:p w:rsidR="00BA4F86" w:rsidRPr="001E1F32" w:rsidRDefault="00BA4F86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 xml:space="preserve">В рамках акции автолюбителям вручались листовки с перечнем основных причин </w:t>
      </w:r>
      <w:proofErr w:type="spellStart"/>
      <w:r w:rsidRPr="001E1F32">
        <w:rPr>
          <w:rFonts w:ascii="Arial" w:hAnsi="Arial" w:cs="Arial"/>
          <w:color w:val="000000"/>
          <w:sz w:val="18"/>
          <w:szCs w:val="18"/>
        </w:rPr>
        <w:t>автоаварий</w:t>
      </w:r>
      <w:proofErr w:type="spellEnd"/>
      <w:r w:rsidRPr="001E1F32">
        <w:rPr>
          <w:rFonts w:ascii="Arial" w:hAnsi="Arial" w:cs="Arial"/>
          <w:color w:val="000000"/>
          <w:sz w:val="18"/>
          <w:szCs w:val="18"/>
        </w:rPr>
        <w:t>, допускать которые опасно для жизни.</w:t>
      </w:r>
    </w:p>
    <w:p w:rsidR="00BA4F86" w:rsidRPr="001E1F32" w:rsidRDefault="001E1F32" w:rsidP="001E1F32">
      <w:pPr>
        <w:pStyle w:val="a4"/>
        <w:ind w:firstLine="851"/>
        <w:jc w:val="center"/>
        <w:rPr>
          <w:b/>
          <w:color w:val="000000"/>
          <w:sz w:val="18"/>
          <w:szCs w:val="18"/>
        </w:rPr>
      </w:pPr>
      <w:r w:rsidRPr="001E1F32">
        <w:rPr>
          <w:b/>
          <w:noProof/>
          <w:color w:val="000000"/>
          <w:sz w:val="18"/>
          <w:szCs w:val="18"/>
        </w:rPr>
        <w:drawing>
          <wp:inline distT="0" distB="0" distL="0" distR="0">
            <wp:extent cx="1019175" cy="1019175"/>
            <wp:effectExtent l="19050" t="0" r="9525" b="0"/>
            <wp:docPr id="24" name="Рисунок 2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2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F32">
        <w:rPr>
          <w:b/>
          <w:noProof/>
          <w:color w:val="000000"/>
          <w:sz w:val="18"/>
          <w:szCs w:val="18"/>
        </w:rPr>
        <w:drawing>
          <wp:inline distT="0" distB="0" distL="0" distR="0">
            <wp:extent cx="1371600" cy="1003854"/>
            <wp:effectExtent l="19050" t="0" r="0" b="0"/>
            <wp:docPr id="25" name="Рисунок 3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28-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28-1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472" cy="101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86" w:rsidRPr="001E1F32" w:rsidRDefault="00BA4F86" w:rsidP="001E1F32">
      <w:pPr>
        <w:pStyle w:val="a4"/>
        <w:ind w:firstLine="851"/>
        <w:jc w:val="center"/>
        <w:rPr>
          <w:b/>
          <w:color w:val="000000"/>
          <w:sz w:val="18"/>
          <w:szCs w:val="18"/>
        </w:rPr>
      </w:pPr>
    </w:p>
    <w:p w:rsidR="00BA4F86" w:rsidRPr="001E1F32" w:rsidRDefault="00BA4F86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 xml:space="preserve">Сотрудники </w:t>
      </w:r>
      <w:proofErr w:type="spellStart"/>
      <w:r w:rsidRPr="001E1F32">
        <w:rPr>
          <w:rFonts w:ascii="Arial" w:hAnsi="Arial" w:cs="Arial"/>
          <w:color w:val="000000"/>
          <w:sz w:val="18"/>
          <w:szCs w:val="18"/>
        </w:rPr>
        <w:t>Похвистневской</w:t>
      </w:r>
      <w:proofErr w:type="spellEnd"/>
      <w:r w:rsidRPr="001E1F32">
        <w:rPr>
          <w:rFonts w:ascii="Arial" w:hAnsi="Arial" w:cs="Arial"/>
          <w:color w:val="000000"/>
          <w:sz w:val="18"/>
          <w:szCs w:val="18"/>
        </w:rPr>
        <w:t xml:space="preserve"> Госавтоинспекции совместно с председателем Общественного совета при территориальном отделе внутренних дел Татьяной </w:t>
      </w:r>
      <w:proofErr w:type="spellStart"/>
      <w:r w:rsidRPr="001E1F32">
        <w:rPr>
          <w:rFonts w:ascii="Arial" w:hAnsi="Arial" w:cs="Arial"/>
          <w:color w:val="000000"/>
          <w:sz w:val="18"/>
          <w:szCs w:val="18"/>
        </w:rPr>
        <w:t>Вобликовой</w:t>
      </w:r>
      <w:proofErr w:type="spellEnd"/>
      <w:r w:rsidRPr="001E1F32">
        <w:rPr>
          <w:rFonts w:ascii="Arial" w:hAnsi="Arial" w:cs="Arial"/>
          <w:color w:val="000000"/>
          <w:sz w:val="18"/>
          <w:szCs w:val="18"/>
        </w:rPr>
        <w:t xml:space="preserve"> провели профилактическое мероприятие «Отдых в пути».</w:t>
      </w:r>
    </w:p>
    <w:p w:rsidR="00BA4F86" w:rsidRPr="001E1F32" w:rsidRDefault="00BA4F86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 </w:t>
      </w:r>
    </w:p>
    <w:p w:rsidR="00BA4F86" w:rsidRPr="001E1F32" w:rsidRDefault="00BA4F86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 xml:space="preserve">В ходе мероприятия Госавтоинспекторы и общественники останавливали преимущественно большегрузные и автомобили с номерами отличными от Самарского региона и напоминали водителям, что отдых в пути на дальних расстояниях является обязательным </w:t>
      </w:r>
      <w:proofErr w:type="gramStart"/>
      <w:r w:rsidRPr="001E1F32">
        <w:rPr>
          <w:rFonts w:ascii="Arial" w:hAnsi="Arial" w:cs="Arial"/>
          <w:color w:val="000000"/>
          <w:sz w:val="18"/>
          <w:szCs w:val="18"/>
        </w:rPr>
        <w:t>и</w:t>
      </w:r>
      <w:proofErr w:type="gramEnd"/>
      <w:r w:rsidRPr="001E1F32">
        <w:rPr>
          <w:rFonts w:ascii="Arial" w:hAnsi="Arial" w:cs="Arial"/>
          <w:color w:val="000000"/>
          <w:sz w:val="18"/>
          <w:szCs w:val="18"/>
        </w:rPr>
        <w:t xml:space="preserve"> пренебрегая им, автолюбители подвергают опасности не только свою жизнь, но и жизнь других участников движения. Автоинспекторы обратили внимание водителей на печальную статистику роста ДТП, связанных с засыпанием водителей за рулём. Каждый водитель получил от инспекторов и общественницы </w:t>
      </w:r>
      <w:proofErr w:type="spellStart"/>
      <w:r w:rsidRPr="001E1F32">
        <w:rPr>
          <w:rFonts w:ascii="Arial" w:hAnsi="Arial" w:cs="Arial"/>
          <w:color w:val="000000"/>
          <w:sz w:val="18"/>
          <w:szCs w:val="18"/>
        </w:rPr>
        <w:t>бутилированную</w:t>
      </w:r>
      <w:proofErr w:type="spellEnd"/>
      <w:r w:rsidRPr="001E1F32">
        <w:rPr>
          <w:rFonts w:ascii="Arial" w:hAnsi="Arial" w:cs="Arial"/>
          <w:color w:val="000000"/>
          <w:sz w:val="18"/>
          <w:szCs w:val="18"/>
        </w:rPr>
        <w:t xml:space="preserve"> воду.</w:t>
      </w:r>
    </w:p>
    <w:p w:rsidR="00BA4F86" w:rsidRPr="001E1F32" w:rsidRDefault="00BA4F86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:rsidR="00BA4F86" w:rsidRPr="001E1F32" w:rsidRDefault="00BA4F86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Водители, в свою очередь, выражали благодарность полицейским и общественникам за оказанную заботу и обещали, что будут внимательнее к своему самочувствию, тем самым, обеспечивая безопасность, всем участникам дорожного движения. </w:t>
      </w:r>
    </w:p>
    <w:p w:rsidR="00BA4F86" w:rsidRPr="001E1F32" w:rsidRDefault="00912185" w:rsidP="001E1F32">
      <w:pPr>
        <w:pStyle w:val="a4"/>
        <w:ind w:firstLine="851"/>
        <w:jc w:val="center"/>
        <w:rPr>
          <w:b/>
          <w:color w:val="000000"/>
          <w:sz w:val="18"/>
          <w:szCs w:val="18"/>
        </w:rPr>
      </w:pPr>
      <w:r w:rsidRPr="001E1F32">
        <w:rPr>
          <w:b/>
          <w:noProof/>
          <w:color w:val="000000"/>
          <w:sz w:val="18"/>
          <w:szCs w:val="18"/>
        </w:rPr>
        <w:drawing>
          <wp:inline distT="0" distB="0" distL="0" distR="0">
            <wp:extent cx="1243355" cy="895350"/>
            <wp:effectExtent l="19050" t="0" r="0" b="0"/>
            <wp:docPr id="14" name="Рисунок 4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29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29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01" cy="89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F32">
        <w:rPr>
          <w:b/>
          <w:noProof/>
          <w:color w:val="000000"/>
          <w:sz w:val="18"/>
          <w:szCs w:val="18"/>
        </w:rPr>
        <w:drawing>
          <wp:inline distT="0" distB="0" distL="0" distR="0">
            <wp:extent cx="904875" cy="904875"/>
            <wp:effectExtent l="19050" t="0" r="9525" b="0"/>
            <wp:docPr id="15" name="Рисунок 5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2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29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F32">
        <w:rPr>
          <w:b/>
          <w:noProof/>
          <w:color w:val="000000"/>
          <w:sz w:val="18"/>
          <w:szCs w:val="18"/>
        </w:rPr>
        <w:drawing>
          <wp:inline distT="0" distB="0" distL="0" distR="0">
            <wp:extent cx="781050" cy="956503"/>
            <wp:effectExtent l="19050" t="0" r="0" b="0"/>
            <wp:docPr id="16" name="Рисунок 6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29-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29-2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37" cy="9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 xml:space="preserve">Сотрудниками </w:t>
      </w:r>
      <w:proofErr w:type="spellStart"/>
      <w:r w:rsidRPr="001E1F32">
        <w:rPr>
          <w:rFonts w:ascii="Arial" w:hAnsi="Arial" w:cs="Arial"/>
          <w:color w:val="000000"/>
          <w:sz w:val="18"/>
          <w:szCs w:val="18"/>
        </w:rPr>
        <w:t>Похвистневской</w:t>
      </w:r>
      <w:proofErr w:type="spellEnd"/>
      <w:r w:rsidRPr="001E1F32">
        <w:rPr>
          <w:rFonts w:ascii="Arial" w:hAnsi="Arial" w:cs="Arial"/>
          <w:color w:val="000000"/>
          <w:sz w:val="18"/>
          <w:szCs w:val="18"/>
        </w:rPr>
        <w:t xml:space="preserve"> Госавтоинспекции проводится проверка готовности школьных автобусов к началу учебного года.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 xml:space="preserve">Целью мероприятия является повышение безопасности и качества перевозки детей, принятие дополнительных мер по повышению эффективности </w:t>
      </w:r>
      <w:proofErr w:type="gramStart"/>
      <w:r w:rsidRPr="001E1F32">
        <w:rPr>
          <w:rFonts w:ascii="Arial" w:hAnsi="Arial" w:cs="Arial"/>
          <w:color w:val="000000"/>
          <w:sz w:val="18"/>
          <w:szCs w:val="18"/>
        </w:rPr>
        <w:t>контроля за</w:t>
      </w:r>
      <w:proofErr w:type="gramEnd"/>
      <w:r w:rsidRPr="001E1F32">
        <w:rPr>
          <w:rFonts w:ascii="Arial" w:hAnsi="Arial" w:cs="Arial"/>
          <w:color w:val="000000"/>
          <w:sz w:val="18"/>
          <w:szCs w:val="18"/>
        </w:rPr>
        <w:t xml:space="preserve"> перевозками.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Государственный инспектор БДД ОГИБДД МО МВД России «</w:t>
      </w:r>
      <w:proofErr w:type="spellStart"/>
      <w:r w:rsidRPr="001E1F32">
        <w:rPr>
          <w:rFonts w:ascii="Arial" w:hAnsi="Arial" w:cs="Arial"/>
          <w:color w:val="000000"/>
          <w:sz w:val="18"/>
          <w:szCs w:val="18"/>
        </w:rPr>
        <w:t>Похвистневский</w:t>
      </w:r>
      <w:proofErr w:type="spellEnd"/>
      <w:r w:rsidRPr="001E1F32">
        <w:rPr>
          <w:rFonts w:ascii="Arial" w:hAnsi="Arial" w:cs="Arial"/>
          <w:color w:val="000000"/>
          <w:sz w:val="18"/>
          <w:szCs w:val="18"/>
        </w:rPr>
        <w:t xml:space="preserve">» старший лейтенант полиции Михаил </w:t>
      </w:r>
      <w:proofErr w:type="spellStart"/>
      <w:r w:rsidRPr="001E1F32">
        <w:rPr>
          <w:rFonts w:ascii="Arial" w:hAnsi="Arial" w:cs="Arial"/>
          <w:color w:val="000000"/>
          <w:sz w:val="18"/>
          <w:szCs w:val="18"/>
        </w:rPr>
        <w:t>Гулян</w:t>
      </w:r>
      <w:proofErr w:type="spellEnd"/>
      <w:r w:rsidRPr="001E1F32">
        <w:rPr>
          <w:rFonts w:ascii="Arial" w:hAnsi="Arial" w:cs="Arial"/>
          <w:color w:val="000000"/>
          <w:sz w:val="18"/>
          <w:szCs w:val="18"/>
        </w:rPr>
        <w:t xml:space="preserve"> уделил особое внимание: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 xml:space="preserve"> - наличию и работоспособности </w:t>
      </w:r>
      <w:proofErr w:type="spellStart"/>
      <w:r w:rsidRPr="001E1F32">
        <w:rPr>
          <w:rFonts w:ascii="Arial" w:hAnsi="Arial" w:cs="Arial"/>
          <w:color w:val="000000"/>
          <w:sz w:val="18"/>
          <w:szCs w:val="18"/>
        </w:rPr>
        <w:t>тахографов</w:t>
      </w:r>
      <w:proofErr w:type="spellEnd"/>
      <w:r w:rsidRPr="001E1F32">
        <w:rPr>
          <w:rFonts w:ascii="Arial" w:hAnsi="Arial" w:cs="Arial"/>
          <w:color w:val="000000"/>
          <w:sz w:val="18"/>
          <w:szCs w:val="18"/>
        </w:rPr>
        <w:t>;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 - своевременному прохождению технического осмотра;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 - выполнению обязанности по страхованию гражданской ответственности владельцев автобусов;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 - соответствию маркировки автобусов данным, указанным в регистрационных документах, наличию в реестре лицензий на осуществление деятельности по перевозкам пассажиров;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 - проверке наличия и исправности ремней безопасности;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 - исправности тормозной системы и внешних световых приборов.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Вместе с этим, полицейские призвали водителей быть вежливыми и особо внимательными за рулем, а также перед каждой поездкой напоминать детям о правилах поведения в школьном автобусе.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:rsidR="00BA4F86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За текущий месяц сотрудниками ГИБДД будут проверены все школьные автобусы городского округа Похвистнево и муниц</w:t>
      </w:r>
      <w:r w:rsidR="001E1F32">
        <w:rPr>
          <w:rFonts w:ascii="Arial" w:hAnsi="Arial" w:cs="Arial"/>
          <w:color w:val="000000"/>
          <w:sz w:val="18"/>
          <w:szCs w:val="18"/>
        </w:rPr>
        <w:t xml:space="preserve">ипального района </w:t>
      </w:r>
      <w:proofErr w:type="spellStart"/>
      <w:r w:rsidR="001E1F32">
        <w:rPr>
          <w:rFonts w:ascii="Arial" w:hAnsi="Arial" w:cs="Arial"/>
          <w:color w:val="000000"/>
          <w:sz w:val="18"/>
          <w:szCs w:val="18"/>
        </w:rPr>
        <w:t>Похвистневский</w:t>
      </w:r>
      <w:proofErr w:type="spellEnd"/>
    </w:p>
    <w:p w:rsidR="00BA4F86" w:rsidRPr="001E1F32" w:rsidRDefault="00F06393" w:rsidP="001E1F32">
      <w:pPr>
        <w:pStyle w:val="a4"/>
        <w:ind w:firstLine="851"/>
        <w:jc w:val="center"/>
        <w:rPr>
          <w:b/>
          <w:color w:val="000000"/>
          <w:sz w:val="18"/>
          <w:szCs w:val="18"/>
        </w:rPr>
      </w:pPr>
      <w:r w:rsidRPr="001E1F32">
        <w:rPr>
          <w:b/>
          <w:noProof/>
          <w:color w:val="000000"/>
          <w:sz w:val="18"/>
          <w:szCs w:val="18"/>
        </w:rPr>
        <w:drawing>
          <wp:inline distT="0" distB="0" distL="0" distR="0">
            <wp:extent cx="1314450" cy="1314450"/>
            <wp:effectExtent l="19050" t="0" r="0" b="0"/>
            <wp:docPr id="17" name="Рисунок 7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3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F32">
        <w:rPr>
          <w:b/>
          <w:noProof/>
          <w:color w:val="000000"/>
          <w:sz w:val="18"/>
          <w:szCs w:val="18"/>
        </w:rPr>
        <w:drawing>
          <wp:inline distT="0" distB="0" distL="0" distR="0">
            <wp:extent cx="1314450" cy="1314450"/>
            <wp:effectExtent l="19050" t="0" r="0" b="0"/>
            <wp:docPr id="18" name="Рисунок 8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3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31-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F32">
        <w:rPr>
          <w:b/>
          <w:noProof/>
          <w:color w:val="000000"/>
          <w:sz w:val="18"/>
          <w:szCs w:val="18"/>
        </w:rPr>
        <w:drawing>
          <wp:inline distT="0" distB="0" distL="0" distR="0">
            <wp:extent cx="1323975" cy="1323975"/>
            <wp:effectExtent l="19050" t="0" r="9525" b="0"/>
            <wp:docPr id="19" name="Рисунок 9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3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31-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F32">
        <w:rPr>
          <w:b/>
          <w:noProof/>
          <w:color w:val="000000"/>
          <w:sz w:val="18"/>
          <w:szCs w:val="18"/>
        </w:rPr>
        <w:drawing>
          <wp:inline distT="0" distB="0" distL="0" distR="0">
            <wp:extent cx="1314450" cy="1314450"/>
            <wp:effectExtent l="19050" t="0" r="0" b="0"/>
            <wp:docPr id="20" name="Рисунок 10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3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31-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93" w:rsidRPr="001E1F32" w:rsidRDefault="00F06393" w:rsidP="001E1F32">
      <w:pPr>
        <w:pStyle w:val="a4"/>
        <w:ind w:firstLine="851"/>
        <w:jc w:val="center"/>
        <w:rPr>
          <w:b/>
          <w:color w:val="000000"/>
          <w:sz w:val="18"/>
          <w:szCs w:val="18"/>
        </w:rPr>
      </w:pPr>
    </w:p>
    <w:p w:rsidR="00F06393" w:rsidRPr="001E1F32" w:rsidRDefault="00F06393" w:rsidP="001E1F32">
      <w:pPr>
        <w:rPr>
          <w:sz w:val="18"/>
          <w:szCs w:val="18"/>
        </w:rPr>
      </w:pPr>
      <w:proofErr w:type="spellStart"/>
      <w:r w:rsidRPr="001E1F32">
        <w:rPr>
          <w:rFonts w:ascii="Arial" w:hAnsi="Arial" w:cs="Arial"/>
          <w:color w:val="000000"/>
          <w:sz w:val="18"/>
          <w:szCs w:val="18"/>
          <w:shd w:val="clear" w:color="auto" w:fill="FFFFFF"/>
        </w:rPr>
        <w:t>Госуслуги</w:t>
      </w:r>
      <w:proofErr w:type="spellEnd"/>
      <w:r w:rsidRPr="001E1F32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– это просто и удобно!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👮‍♂️📝По линии Госавтоинспекции МВД России осуществляется предоставление следующих государственных услуг: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1. Регистрация транспортных средств;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2. Проведение экзаменов на право управления транспортными средствами и выдача водительских удостоверений;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3. Выдача свидетельства о допуске транспортных сре</w:t>
      </w:r>
      <w:proofErr w:type="gramStart"/>
      <w:r w:rsidRPr="001E1F32">
        <w:rPr>
          <w:rFonts w:ascii="Arial" w:hAnsi="Arial" w:cs="Arial"/>
          <w:color w:val="000000"/>
          <w:sz w:val="18"/>
          <w:szCs w:val="18"/>
        </w:rPr>
        <w:t>дств к п</w:t>
      </w:r>
      <w:proofErr w:type="gramEnd"/>
      <w:r w:rsidRPr="001E1F32">
        <w:rPr>
          <w:rFonts w:ascii="Arial" w:hAnsi="Arial" w:cs="Arial"/>
          <w:color w:val="000000"/>
          <w:sz w:val="18"/>
          <w:szCs w:val="18"/>
        </w:rPr>
        <w:t>еревозке опасных грузов;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lastRenderedPageBreak/>
        <w:t>4. Выдача разрешения на внесение изменений в конструкцию находящегося в эксплуатации колесного транспортного средства;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5. Выдача свидетельства о соответствии транспортного средства с внесенными в его конструкцию изменениями требованиям безопасности.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🚔Наиболее востребованными государственными услугами являются регистрация транспортных средств и проведение экзаменов на право управления транспортными средствами и выдача водительских удостоверений.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👇Осуществить регистрацию транспортного средства или получить водительское удостоверения возможно с помощью портала </w:t>
      </w:r>
      <w:hyperlink r:id="rId15" w:tgtFrame="_blank" w:history="1">
        <w:r w:rsidRPr="001E1F32">
          <w:rPr>
            <w:rFonts w:ascii="Arial" w:hAnsi="Arial" w:cs="Arial"/>
            <w:color w:val="0000FF"/>
            <w:sz w:val="18"/>
            <w:szCs w:val="18"/>
            <w:u w:val="single"/>
          </w:rPr>
          <w:t>www.gosuslugi.ru</w:t>
        </w:r>
      </w:hyperlink>
      <w:r w:rsidRPr="001E1F32">
        <w:rPr>
          <w:rFonts w:ascii="Arial" w:hAnsi="Arial" w:cs="Arial"/>
          <w:color w:val="000000"/>
          <w:sz w:val="18"/>
          <w:szCs w:val="18"/>
        </w:rPr>
        <w:t>, либо по телефонам, указанным на официальном сайте ГУОБДД МВД России (</w:t>
      </w:r>
      <w:proofErr w:type="spellStart"/>
      <w:r w:rsidRPr="001E1F32">
        <w:rPr>
          <w:rFonts w:ascii="Arial" w:hAnsi="Arial" w:cs="Arial"/>
          <w:color w:val="000000"/>
          <w:sz w:val="18"/>
          <w:szCs w:val="18"/>
        </w:rPr>
        <w:t>гиббдд</w:t>
      </w:r>
      <w:proofErr w:type="gramStart"/>
      <w:r w:rsidRPr="001E1F32">
        <w:rPr>
          <w:rFonts w:ascii="Arial" w:hAnsi="Arial" w:cs="Arial"/>
          <w:color w:val="000000"/>
          <w:sz w:val="18"/>
          <w:szCs w:val="18"/>
        </w:rPr>
        <w:t>.р</w:t>
      </w:r>
      <w:proofErr w:type="gramEnd"/>
      <w:r w:rsidRPr="001E1F32">
        <w:rPr>
          <w:rFonts w:ascii="Arial" w:hAnsi="Arial" w:cs="Arial"/>
          <w:color w:val="000000"/>
          <w:sz w:val="18"/>
          <w:szCs w:val="18"/>
        </w:rPr>
        <w:t>ф</w:t>
      </w:r>
      <w:proofErr w:type="spellEnd"/>
      <w:r w:rsidRPr="001E1F32">
        <w:rPr>
          <w:rFonts w:ascii="Arial" w:hAnsi="Arial" w:cs="Arial"/>
          <w:color w:val="000000"/>
          <w:sz w:val="18"/>
          <w:szCs w:val="18"/>
        </w:rPr>
        <w:t>) перейдя в раздел – «контакты» – «подразделения Госавтоинспекции», а затем выбрав необходимое территориальное подразделение РЭО ГИБДД, либо перейдя по предложенной ссылке в специальный раздел официального сайта областного главка.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Преимущества пользования порталом Государственных услуг: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🟢сокращаются сроки предоставления услуг;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🟢уменьшаются финансовые издержки граждан и юридических лиц;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🟢ликвидируются бюрократические проволочки вследствие внедрения электронного документооборота;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🟢снижаются коррупционные риски; 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 xml:space="preserve">🟢снижаются административные </w:t>
      </w:r>
      <w:proofErr w:type="gramStart"/>
      <w:r w:rsidRPr="001E1F32">
        <w:rPr>
          <w:rFonts w:ascii="Arial" w:hAnsi="Arial" w:cs="Arial"/>
          <w:color w:val="000000"/>
          <w:sz w:val="18"/>
          <w:szCs w:val="18"/>
        </w:rPr>
        <w:t>барьеры</w:t>
      </w:r>
      <w:proofErr w:type="gramEnd"/>
      <w:r w:rsidRPr="001E1F32">
        <w:rPr>
          <w:rFonts w:ascii="Arial" w:hAnsi="Arial" w:cs="Arial"/>
          <w:color w:val="000000"/>
          <w:sz w:val="18"/>
          <w:szCs w:val="18"/>
        </w:rPr>
        <w:t xml:space="preserve"> и повышается доступность получения государственных и муниципальных услуг </w:t>
      </w:r>
    </w:p>
    <w:p w:rsidR="00F06393" w:rsidRPr="001E1F32" w:rsidRDefault="00F06393" w:rsidP="001E1F32">
      <w:pPr>
        <w:pStyle w:val="a4"/>
        <w:ind w:firstLine="851"/>
        <w:jc w:val="center"/>
        <w:rPr>
          <w:b/>
          <w:color w:val="000000"/>
          <w:sz w:val="18"/>
          <w:szCs w:val="18"/>
        </w:rPr>
      </w:pPr>
      <w:r w:rsidRPr="001E1F32">
        <w:rPr>
          <w:b/>
          <w:noProof/>
          <w:color w:val="000000"/>
          <w:sz w:val="18"/>
          <w:szCs w:val="18"/>
        </w:rPr>
        <w:drawing>
          <wp:inline distT="0" distB="0" distL="0" distR="0">
            <wp:extent cx="2066925" cy="2213906"/>
            <wp:effectExtent l="19050" t="0" r="9525" b="0"/>
            <wp:docPr id="21" name="Рисунок 11" descr="C:\Documents and Settings\СП Старый Аманак\Мои документы\Мои рисунки\image-09-08-22-09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П Старый Аманак\Мои документы\Мои рисунки\image-09-08-22-09-3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04" cy="221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Сотрудники отделения Госавтоинспекции МО МВД России «</w:t>
      </w:r>
      <w:proofErr w:type="spellStart"/>
      <w:r w:rsidRPr="001E1F32">
        <w:rPr>
          <w:rFonts w:ascii="Arial" w:hAnsi="Arial" w:cs="Arial"/>
          <w:color w:val="000000"/>
          <w:sz w:val="18"/>
          <w:szCs w:val="18"/>
        </w:rPr>
        <w:t>Похвистневский</w:t>
      </w:r>
      <w:proofErr w:type="spellEnd"/>
      <w:r w:rsidRPr="001E1F32">
        <w:rPr>
          <w:rFonts w:ascii="Arial" w:hAnsi="Arial" w:cs="Arial"/>
          <w:color w:val="000000"/>
          <w:sz w:val="18"/>
          <w:szCs w:val="18"/>
        </w:rPr>
        <w:t xml:space="preserve">» совместно с председателем Общественного совета при территориальном отделе внутренних дел Татьяной </w:t>
      </w:r>
      <w:proofErr w:type="spellStart"/>
      <w:r w:rsidRPr="001E1F32">
        <w:rPr>
          <w:rFonts w:ascii="Arial" w:hAnsi="Arial" w:cs="Arial"/>
          <w:color w:val="000000"/>
          <w:sz w:val="18"/>
          <w:szCs w:val="18"/>
        </w:rPr>
        <w:t>Вобликовой</w:t>
      </w:r>
      <w:proofErr w:type="spellEnd"/>
      <w:r w:rsidRPr="001E1F32">
        <w:rPr>
          <w:rFonts w:ascii="Arial" w:hAnsi="Arial" w:cs="Arial"/>
          <w:color w:val="000000"/>
          <w:sz w:val="18"/>
          <w:szCs w:val="18"/>
        </w:rPr>
        <w:t xml:space="preserve"> в рамках «Каникулы с Общественным советом» дали старт акции «Внимание! Пешеходный переход!».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Полицейские и общественники подготовили трафарет с самыми важными напоминаниями при переходе через проезжую часть: «посмотри по сторонам», «сними наушники», «отвлекись от телефона», «держи ребёнка», «Слезь с велосипеда». Совместно с юными пешеходами при помощи баллончика с краской нанесли предупреждающие надписи рядом со школами города Похвистнево.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 xml:space="preserve">Автоинспекторы отметили, что данная акция направлена в первую очередь на профилактику ДТП с участием пешеходов подросткового возраста, которые постоянно слушают музыку в наушниках, и на взрослых, которые напрямую отвечают за своих детей, но порой сами отвлекаются на </w:t>
      </w:r>
      <w:proofErr w:type="spellStart"/>
      <w:r w:rsidRPr="001E1F32">
        <w:rPr>
          <w:rFonts w:ascii="Arial" w:hAnsi="Arial" w:cs="Arial"/>
          <w:color w:val="000000"/>
          <w:sz w:val="18"/>
          <w:szCs w:val="18"/>
        </w:rPr>
        <w:t>гаджеты</w:t>
      </w:r>
      <w:proofErr w:type="spellEnd"/>
      <w:r w:rsidRPr="001E1F32">
        <w:rPr>
          <w:rFonts w:ascii="Arial" w:hAnsi="Arial" w:cs="Arial"/>
          <w:color w:val="000000"/>
          <w:sz w:val="18"/>
          <w:szCs w:val="18"/>
        </w:rPr>
        <w:t>, забыв о самом главном – о жизни и здоровье ребёнка.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>Председатель Общественного совета пояснила: «Сейчас, в век высоких скоростей, важно не забывать о простых правилах безопасности перехода через проезжую часть, быть примером для молодого поколения и не совершать ошибок, которые могут привести к трагедии».</w:t>
      </w:r>
    </w:p>
    <w:p w:rsidR="00F06393" w:rsidRPr="001E1F32" w:rsidRDefault="00F06393" w:rsidP="001E1F3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1E1F32">
        <w:rPr>
          <w:rFonts w:ascii="Arial" w:hAnsi="Arial" w:cs="Arial"/>
          <w:color w:val="000000"/>
          <w:sz w:val="18"/>
          <w:szCs w:val="18"/>
        </w:rPr>
        <w:t xml:space="preserve">Акция «Внимание! Пешеходный переход!» на территории городского округа Похвистнево и Муниципального района </w:t>
      </w:r>
      <w:proofErr w:type="spellStart"/>
      <w:r w:rsidRPr="001E1F32">
        <w:rPr>
          <w:rFonts w:ascii="Arial" w:hAnsi="Arial" w:cs="Arial"/>
          <w:color w:val="000000"/>
          <w:sz w:val="18"/>
          <w:szCs w:val="18"/>
        </w:rPr>
        <w:t>Похвистневский</w:t>
      </w:r>
      <w:proofErr w:type="spellEnd"/>
      <w:r w:rsidRPr="001E1F32">
        <w:rPr>
          <w:rFonts w:ascii="Arial" w:hAnsi="Arial" w:cs="Arial"/>
          <w:color w:val="000000"/>
          <w:sz w:val="18"/>
          <w:szCs w:val="18"/>
        </w:rPr>
        <w:t xml:space="preserve"> будет продолжена.</w:t>
      </w:r>
    </w:p>
    <w:p w:rsidR="00F06393" w:rsidRPr="001E1F32" w:rsidRDefault="001127C8" w:rsidP="001E1F32">
      <w:pPr>
        <w:pStyle w:val="a4"/>
        <w:ind w:firstLine="851"/>
        <w:jc w:val="center"/>
        <w:rPr>
          <w:b/>
          <w:color w:val="000000"/>
          <w:sz w:val="18"/>
          <w:szCs w:val="18"/>
        </w:rPr>
      </w:pPr>
      <w:r w:rsidRPr="001E1F32">
        <w:rPr>
          <w:b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2" name="Рисунок 12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3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F32">
        <w:rPr>
          <w:b/>
          <w:noProof/>
          <w:color w:val="000000"/>
          <w:sz w:val="18"/>
          <w:szCs w:val="18"/>
        </w:rPr>
        <w:drawing>
          <wp:inline distT="0" distB="0" distL="0" distR="0">
            <wp:extent cx="1428750" cy="1428750"/>
            <wp:effectExtent l="19050" t="0" r="0" b="0"/>
            <wp:docPr id="23" name="Рисунок 13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3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П Старый Аманак\Мои документы\Мои рисунки\Письмо «Для печати в вестниках сельских поселений, присылайте пожалуйста обратную связь» — Евгения Мельникова — Яндекс Почта_files\image-09-08-22-09-38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93" w:rsidRPr="001E1F32" w:rsidRDefault="00F06393" w:rsidP="001E1F32">
      <w:pPr>
        <w:pStyle w:val="a4"/>
        <w:ind w:firstLine="851"/>
        <w:jc w:val="center"/>
        <w:rPr>
          <w:b/>
          <w:color w:val="000000"/>
          <w:sz w:val="18"/>
          <w:szCs w:val="18"/>
        </w:rPr>
      </w:pPr>
    </w:p>
    <w:p w:rsidR="004D4932" w:rsidRPr="001E1F32" w:rsidRDefault="004D4932" w:rsidP="001E1F32">
      <w:pPr>
        <w:pStyle w:val="a4"/>
        <w:ind w:firstLine="851"/>
        <w:jc w:val="center"/>
        <w:rPr>
          <w:b/>
          <w:color w:val="000000"/>
          <w:sz w:val="18"/>
          <w:szCs w:val="18"/>
        </w:rPr>
      </w:pPr>
      <w:r w:rsidRPr="001E1F32">
        <w:rPr>
          <w:b/>
          <w:color w:val="000000"/>
          <w:sz w:val="18"/>
          <w:szCs w:val="18"/>
        </w:rPr>
        <w:t>В Самарской области продолжаются выезды общественников в территориальные ОВД</w:t>
      </w:r>
    </w:p>
    <w:p w:rsidR="004D4932" w:rsidRPr="001E1F32" w:rsidRDefault="004D4932" w:rsidP="001E1F32">
      <w:pPr>
        <w:ind w:firstLine="851"/>
        <w:jc w:val="both"/>
        <w:rPr>
          <w:i/>
          <w:color w:val="000000"/>
          <w:sz w:val="18"/>
          <w:szCs w:val="18"/>
        </w:rPr>
      </w:pPr>
      <w:r w:rsidRPr="001E1F32">
        <w:rPr>
          <w:i/>
          <w:color w:val="000000"/>
          <w:sz w:val="18"/>
          <w:szCs w:val="18"/>
        </w:rPr>
        <w:t>В рамках акции «Гражданский мониторинг» председатель Общественного совета при МО МВД России «</w:t>
      </w:r>
      <w:proofErr w:type="spellStart"/>
      <w:r w:rsidRPr="001E1F32">
        <w:rPr>
          <w:i/>
          <w:color w:val="000000"/>
          <w:sz w:val="18"/>
          <w:szCs w:val="18"/>
        </w:rPr>
        <w:t>Похвистневский</w:t>
      </w:r>
      <w:proofErr w:type="spellEnd"/>
      <w:r w:rsidRPr="001E1F32">
        <w:rPr>
          <w:i/>
          <w:color w:val="000000"/>
          <w:sz w:val="18"/>
          <w:szCs w:val="18"/>
        </w:rPr>
        <w:t>» посетила РЭО ГИБДД.</w:t>
      </w:r>
    </w:p>
    <w:p w:rsidR="004D4932" w:rsidRPr="001E1F32" w:rsidRDefault="004D4932" w:rsidP="001E1F32">
      <w:pPr>
        <w:ind w:firstLine="851"/>
        <w:jc w:val="both"/>
        <w:rPr>
          <w:i/>
          <w:color w:val="000000"/>
          <w:sz w:val="18"/>
          <w:szCs w:val="18"/>
        </w:rPr>
      </w:pPr>
    </w:p>
    <w:p w:rsidR="004D4932" w:rsidRPr="001E1F32" w:rsidRDefault="004D4932" w:rsidP="001E1F32">
      <w:pPr>
        <w:ind w:firstLine="851"/>
        <w:jc w:val="both"/>
        <w:rPr>
          <w:sz w:val="18"/>
          <w:szCs w:val="18"/>
        </w:rPr>
      </w:pPr>
      <w:r w:rsidRPr="001E1F32">
        <w:rPr>
          <w:sz w:val="18"/>
          <w:szCs w:val="18"/>
        </w:rPr>
        <w:t xml:space="preserve">В рамках общественного </w:t>
      </w:r>
      <w:proofErr w:type="gramStart"/>
      <w:r w:rsidRPr="001E1F32">
        <w:rPr>
          <w:sz w:val="18"/>
          <w:szCs w:val="18"/>
        </w:rPr>
        <w:t>контроля за</w:t>
      </w:r>
      <w:proofErr w:type="gramEnd"/>
      <w:r w:rsidRPr="001E1F32">
        <w:rPr>
          <w:sz w:val="18"/>
          <w:szCs w:val="18"/>
        </w:rPr>
        <w:t xml:space="preserve"> деятельностью полиции председатель Общественного совета при МО МВД России «</w:t>
      </w:r>
      <w:proofErr w:type="spellStart"/>
      <w:r w:rsidRPr="001E1F32">
        <w:rPr>
          <w:sz w:val="18"/>
          <w:szCs w:val="18"/>
        </w:rPr>
        <w:t>Похвистневский</w:t>
      </w:r>
      <w:proofErr w:type="spellEnd"/>
      <w:r w:rsidRPr="001E1F32">
        <w:rPr>
          <w:sz w:val="18"/>
          <w:szCs w:val="18"/>
        </w:rPr>
        <w:t xml:space="preserve">» Татьяна </w:t>
      </w:r>
      <w:proofErr w:type="spellStart"/>
      <w:r w:rsidRPr="001E1F32">
        <w:rPr>
          <w:sz w:val="18"/>
          <w:szCs w:val="18"/>
        </w:rPr>
        <w:t>Вобликова</w:t>
      </w:r>
      <w:proofErr w:type="spellEnd"/>
      <w:r w:rsidRPr="001E1F32">
        <w:rPr>
          <w:sz w:val="18"/>
          <w:szCs w:val="18"/>
        </w:rPr>
        <w:t>, в рамках акции «Гражданский мониторинг» посетила регистрационно-экзаменационное отделение Госавтоинспекции.</w:t>
      </w:r>
    </w:p>
    <w:p w:rsidR="004D4932" w:rsidRPr="001E1F32" w:rsidRDefault="004D4932" w:rsidP="001E1F32">
      <w:pPr>
        <w:ind w:firstLine="851"/>
        <w:jc w:val="both"/>
        <w:rPr>
          <w:sz w:val="18"/>
          <w:szCs w:val="18"/>
        </w:rPr>
      </w:pPr>
    </w:p>
    <w:p w:rsidR="004D4932" w:rsidRPr="001E1F32" w:rsidRDefault="004D4932" w:rsidP="001E1F32">
      <w:pPr>
        <w:ind w:firstLine="851"/>
        <w:jc w:val="both"/>
        <w:rPr>
          <w:sz w:val="18"/>
          <w:szCs w:val="18"/>
        </w:rPr>
      </w:pPr>
      <w:proofErr w:type="gramStart"/>
      <w:r w:rsidRPr="001E1F32">
        <w:rPr>
          <w:sz w:val="18"/>
          <w:szCs w:val="18"/>
        </w:rPr>
        <w:t xml:space="preserve">Исполняющий обязанности начальника ОГИБДД старший лейтенант полиции Михаил </w:t>
      </w:r>
      <w:proofErr w:type="spellStart"/>
      <w:r w:rsidRPr="001E1F32">
        <w:rPr>
          <w:sz w:val="18"/>
          <w:szCs w:val="18"/>
        </w:rPr>
        <w:t>Гулян</w:t>
      </w:r>
      <w:proofErr w:type="spellEnd"/>
      <w:r w:rsidRPr="001E1F32">
        <w:rPr>
          <w:sz w:val="18"/>
          <w:szCs w:val="18"/>
        </w:rPr>
        <w:t xml:space="preserve"> и исполняющий обязанности начальника РЭО капитан полиции Иван </w:t>
      </w:r>
      <w:proofErr w:type="spellStart"/>
      <w:r w:rsidRPr="001E1F32">
        <w:rPr>
          <w:sz w:val="18"/>
          <w:szCs w:val="18"/>
        </w:rPr>
        <w:t>Семёнкин</w:t>
      </w:r>
      <w:proofErr w:type="spellEnd"/>
      <w:r w:rsidRPr="001E1F32">
        <w:rPr>
          <w:sz w:val="18"/>
          <w:szCs w:val="18"/>
        </w:rPr>
        <w:t xml:space="preserve"> обсудили с общественницей основные задачи для дальнейшего сотрудничества Общественного совета и полиции, а затем показали ей помещения отделения: зал, в котором осуществляется прием граждан и оказание им государственных услуг, кабинет приёма теоретического экзамена и санитарные комнаты.</w:t>
      </w:r>
      <w:proofErr w:type="gramEnd"/>
      <w:r w:rsidRPr="001E1F32">
        <w:rPr>
          <w:sz w:val="18"/>
          <w:szCs w:val="18"/>
        </w:rPr>
        <w:t xml:space="preserve"> Татьяна </w:t>
      </w:r>
      <w:proofErr w:type="spellStart"/>
      <w:r w:rsidRPr="001E1F32">
        <w:rPr>
          <w:sz w:val="18"/>
          <w:szCs w:val="18"/>
        </w:rPr>
        <w:t>Вобликова</w:t>
      </w:r>
      <w:proofErr w:type="spellEnd"/>
      <w:r w:rsidRPr="001E1F32">
        <w:rPr>
          <w:sz w:val="18"/>
          <w:szCs w:val="18"/>
        </w:rPr>
        <w:t xml:space="preserve"> с положительной стороны отметила чистоту и порядок помещений, их доступность для </w:t>
      </w:r>
      <w:proofErr w:type="spellStart"/>
      <w:r w:rsidRPr="001E1F32">
        <w:rPr>
          <w:sz w:val="18"/>
          <w:szCs w:val="18"/>
        </w:rPr>
        <w:t>маломобильных</w:t>
      </w:r>
      <w:proofErr w:type="spellEnd"/>
      <w:r w:rsidRPr="001E1F32">
        <w:rPr>
          <w:sz w:val="18"/>
          <w:szCs w:val="18"/>
        </w:rPr>
        <w:t xml:space="preserve"> граждан, а также актуальность информационных материалов, размещенных на стендах и наличие необходимых образцов заявлений для граждан на столах, кроме этого, Татьяна Ивановна посетила экзамен по теории ПДД, где оценила качество его провидения.</w:t>
      </w:r>
    </w:p>
    <w:p w:rsidR="004D4932" w:rsidRPr="001E1F32" w:rsidRDefault="004D4932" w:rsidP="001E1F32">
      <w:pPr>
        <w:ind w:firstLine="851"/>
        <w:jc w:val="both"/>
        <w:rPr>
          <w:sz w:val="18"/>
          <w:szCs w:val="18"/>
        </w:rPr>
      </w:pPr>
    </w:p>
    <w:p w:rsidR="004D4932" w:rsidRPr="001E1F32" w:rsidRDefault="004D4932" w:rsidP="001E1F32">
      <w:pPr>
        <w:ind w:firstLine="851"/>
        <w:jc w:val="both"/>
        <w:rPr>
          <w:sz w:val="18"/>
          <w:szCs w:val="18"/>
        </w:rPr>
      </w:pPr>
      <w:r w:rsidRPr="001E1F32">
        <w:rPr>
          <w:sz w:val="18"/>
          <w:szCs w:val="18"/>
        </w:rPr>
        <w:t xml:space="preserve">Далее председатель Общественного совета пообщалась с посетителями отделения, которые рассказали ей, что для получения </w:t>
      </w:r>
      <w:proofErr w:type="spellStart"/>
      <w:r w:rsidRPr="001E1F32">
        <w:rPr>
          <w:sz w:val="18"/>
          <w:szCs w:val="18"/>
        </w:rPr>
        <w:t>госуслуг</w:t>
      </w:r>
      <w:proofErr w:type="spellEnd"/>
      <w:r w:rsidRPr="001E1F32">
        <w:rPr>
          <w:sz w:val="18"/>
          <w:szCs w:val="18"/>
        </w:rPr>
        <w:t xml:space="preserve"> в РЭО созданы комфортные условия. Общественница, в свою очередь, посоветовала им всегда использовать предварительную запись на портале </w:t>
      </w:r>
      <w:proofErr w:type="spellStart"/>
      <w:r w:rsidRPr="001E1F32">
        <w:rPr>
          <w:sz w:val="18"/>
          <w:szCs w:val="18"/>
        </w:rPr>
        <w:t>Госуслуг</w:t>
      </w:r>
      <w:proofErr w:type="spellEnd"/>
      <w:r w:rsidRPr="001E1F32">
        <w:rPr>
          <w:sz w:val="18"/>
          <w:szCs w:val="18"/>
        </w:rPr>
        <w:t>: «Это экономит и время, и деньги, так как услуги оплаты через электронный портал предоставляются с 30% скидкой». Кроме этого, Татьяна Ивановна провела с гражданами беседу с целью профилактики коррупционных проявлений и повышения уровня правовой грамотности.</w:t>
      </w:r>
    </w:p>
    <w:p w:rsidR="004D4932" w:rsidRPr="001E1F32" w:rsidRDefault="004D4932" w:rsidP="001E1F32">
      <w:pPr>
        <w:ind w:firstLine="851"/>
        <w:jc w:val="both"/>
        <w:rPr>
          <w:sz w:val="18"/>
          <w:szCs w:val="18"/>
        </w:rPr>
      </w:pPr>
    </w:p>
    <w:p w:rsidR="004D4932" w:rsidRPr="001E1F32" w:rsidRDefault="004D4932" w:rsidP="001E1F32">
      <w:pPr>
        <w:ind w:firstLine="851"/>
        <w:jc w:val="both"/>
        <w:rPr>
          <w:sz w:val="18"/>
          <w:szCs w:val="18"/>
        </w:rPr>
      </w:pPr>
      <w:r w:rsidRPr="001E1F32">
        <w:rPr>
          <w:sz w:val="18"/>
          <w:szCs w:val="18"/>
        </w:rPr>
        <w:t>При общении с сотрудниками общественница отметила с положительной стороны доступность отделения для граждан – при въезде в город установлена большая информационная табличка со схемой проезда.</w:t>
      </w:r>
    </w:p>
    <w:p w:rsidR="004D4932" w:rsidRPr="001E1F32" w:rsidRDefault="004D4932" w:rsidP="001E1F32">
      <w:pPr>
        <w:ind w:firstLine="851"/>
        <w:jc w:val="both"/>
        <w:rPr>
          <w:sz w:val="18"/>
          <w:szCs w:val="18"/>
        </w:rPr>
      </w:pPr>
    </w:p>
    <w:p w:rsidR="004D4932" w:rsidRPr="001E1F32" w:rsidRDefault="004D4932" w:rsidP="001E1F32">
      <w:pPr>
        <w:ind w:firstLine="851"/>
        <w:jc w:val="both"/>
        <w:rPr>
          <w:sz w:val="18"/>
          <w:szCs w:val="18"/>
        </w:rPr>
      </w:pPr>
      <w:r w:rsidRPr="001E1F32">
        <w:rPr>
          <w:sz w:val="18"/>
          <w:szCs w:val="18"/>
        </w:rPr>
        <w:t xml:space="preserve">Татьяна </w:t>
      </w:r>
      <w:proofErr w:type="spellStart"/>
      <w:r w:rsidRPr="001E1F32">
        <w:rPr>
          <w:sz w:val="18"/>
          <w:szCs w:val="18"/>
        </w:rPr>
        <w:t>Вобликова</w:t>
      </w:r>
      <w:proofErr w:type="spellEnd"/>
      <w:r w:rsidRPr="001E1F32">
        <w:rPr>
          <w:sz w:val="18"/>
          <w:szCs w:val="18"/>
        </w:rPr>
        <w:t xml:space="preserve"> поставила удовлетворительную общественную оценку деятельности РЭО ГИБДД.</w:t>
      </w:r>
      <w:bookmarkStart w:id="0" w:name="_GoBack"/>
      <w:bookmarkEnd w:id="0"/>
    </w:p>
    <w:p w:rsidR="003E6358" w:rsidRPr="001E1F32" w:rsidRDefault="003E6358" w:rsidP="001E1F32">
      <w:pPr>
        <w:rPr>
          <w:sz w:val="18"/>
          <w:szCs w:val="18"/>
        </w:rPr>
      </w:pPr>
    </w:p>
    <w:p w:rsidR="004D4932" w:rsidRPr="001E1F32" w:rsidRDefault="004D4932" w:rsidP="001E1F32">
      <w:pPr>
        <w:rPr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  <w:r w:rsidRPr="001E1F32">
        <w:rPr>
          <w:noProof/>
          <w:sz w:val="18"/>
          <w:szCs w:val="18"/>
        </w:rPr>
        <w:drawing>
          <wp:inline distT="0" distB="0" distL="0" distR="0">
            <wp:extent cx="762000" cy="762000"/>
            <wp:effectExtent l="19050" t="0" r="0" b="0"/>
            <wp:docPr id="1" name="Рисунок 1" descr="C:\Documents and Settings\СП Старый Аманак\Мои документы\Мои рисунки\Письмо «Fwd_ для размещения в газете _Вестник Похвистневского района_» — МО МВД России Похвистневский — Яндекс Почта_files\IMG_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П Старый Аманак\Мои документы\Мои рисунки\Письмо «Fwd_ для размещения в газете _Вестник Похвистневского района_» — МО МВД России Похвистневский — Яндекс Почта_files\IMG_3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F32">
        <w:rPr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  <w:t xml:space="preserve"> </w:t>
      </w:r>
      <w:r w:rsidRPr="001E1F32">
        <w:rPr>
          <w:noProof/>
          <w:sz w:val="18"/>
          <w:szCs w:val="18"/>
        </w:rPr>
        <w:drawing>
          <wp:inline distT="0" distB="0" distL="0" distR="0">
            <wp:extent cx="762000" cy="762000"/>
            <wp:effectExtent l="19050" t="0" r="0" b="0"/>
            <wp:docPr id="2" name="Рисунок 2" descr="C:\Documents and Settings\СП Старый Аманак\Мои документы\Мои рисунки\Письмо «Fwd_ для размещения в газете _Вестник Похвистневского района_» — МО МВД России Похвистневский — Яндекс Почта_files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П Старый Аманак\Мои документы\Мои рисунки\Письмо «Fwd_ для размещения в газете _Вестник Похвистневского района_» — МО МВД России Похвистневский — Яндекс Почта_files\IMG_3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32" w:rsidRPr="001E1F32" w:rsidRDefault="004D4932" w:rsidP="001E1F32">
      <w:pPr>
        <w:rPr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</w:p>
    <w:p w:rsidR="004D4932" w:rsidRPr="001E1F32" w:rsidRDefault="004D4932" w:rsidP="001E1F32">
      <w:pPr>
        <w:rPr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</w:p>
    <w:p w:rsidR="004D4932" w:rsidRDefault="004D4932" w:rsidP="001E1F32">
      <w:pPr>
        <w:rPr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</w:p>
    <w:p w:rsidR="001E1F32" w:rsidRPr="001E1F32" w:rsidRDefault="001E1F32" w:rsidP="001E1F32">
      <w:pPr>
        <w:rPr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</w:rPr>
      </w:pPr>
    </w:p>
    <w:p w:rsidR="00AF6A29" w:rsidRPr="001E1F32" w:rsidRDefault="00183904" w:rsidP="001E1F32">
      <w:pPr>
        <w:spacing w:after="200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  <w:r w:rsidRPr="001E1F32">
        <w:rPr>
          <w:rFonts w:asciiTheme="minorHAnsi" w:eastAsiaTheme="minorHAnsi" w:hAnsiTheme="minorHAnsi" w:cstheme="minorBidi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285750</wp:posOffset>
            </wp:positionV>
            <wp:extent cx="971550" cy="576580"/>
            <wp:effectExtent l="19050" t="0" r="0" b="0"/>
            <wp:wrapTight wrapText="bothSides">
              <wp:wrapPolygon edited="0">
                <wp:start x="-424" y="0"/>
                <wp:lineTo x="-424" y="20696"/>
                <wp:lineTo x="21600" y="20696"/>
                <wp:lineTo x="21600" y="0"/>
                <wp:lineTo x="-424" y="0"/>
              </wp:wrapPolygon>
            </wp:wrapTight>
            <wp:docPr id="6" name="Рисунок 1" descr="C:\Users\1\Desktop\Новая папка (5)\film istori.mp4_snapshot_05.14_[2017.02.13_07.36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Новая папка (5)\film istori.mp4_snapshot_05.14_[2017.02.13_07.36.16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904" w:rsidRPr="001E1F32" w:rsidRDefault="00183904" w:rsidP="001E1F32">
      <w:pPr>
        <w:pStyle w:val="a7"/>
        <w:spacing w:after="0" w:line="240" w:lineRule="auto"/>
        <w:jc w:val="left"/>
        <w:rPr>
          <w:rFonts w:ascii="Times New Roman" w:hAnsi="Times New Roman"/>
          <w:b/>
          <w:color w:val="FF0000"/>
          <w:sz w:val="18"/>
          <w:szCs w:val="18"/>
        </w:rPr>
      </w:pPr>
      <w:r w:rsidRPr="001E1F32">
        <w:rPr>
          <w:rFonts w:ascii="Cambria" w:hAnsi="Cambria" w:cs="Cambria"/>
          <w:b/>
          <w:color w:val="000000"/>
          <w:sz w:val="18"/>
          <w:szCs w:val="18"/>
        </w:rPr>
        <w:t xml:space="preserve">              Государственная ветеринарная служба Самарской области</w:t>
      </w:r>
      <w:r w:rsidRPr="001E1F32">
        <w:rPr>
          <w:rFonts w:ascii="Cambria" w:hAnsi="Cambria" w:cs="Cambria"/>
          <w:color w:val="7030A0"/>
          <w:sz w:val="18"/>
          <w:szCs w:val="18"/>
        </w:rPr>
        <w:t xml:space="preserve">  </w:t>
      </w:r>
    </w:p>
    <w:p w:rsidR="00183904" w:rsidRPr="001E1F32" w:rsidRDefault="00183904" w:rsidP="001E1F32">
      <w:pPr>
        <w:rPr>
          <w:rFonts w:ascii="Arial Black" w:hAnsi="Arial Black"/>
          <w:color w:val="000000"/>
          <w:sz w:val="18"/>
          <w:szCs w:val="18"/>
        </w:rPr>
      </w:pPr>
      <w:r w:rsidRPr="001E1F32">
        <w:rPr>
          <w:b/>
          <w:color w:val="FF0000"/>
          <w:sz w:val="18"/>
          <w:szCs w:val="18"/>
        </w:rPr>
        <w:t xml:space="preserve">      </w:t>
      </w:r>
      <w:r w:rsidRPr="001E1F32">
        <w:rPr>
          <w:rFonts w:ascii="Arial Black" w:hAnsi="Arial Black"/>
          <w:b/>
          <w:color w:val="FF0000"/>
          <w:sz w:val="18"/>
          <w:szCs w:val="18"/>
        </w:rPr>
        <w:t xml:space="preserve">                      ГРИПП ПТИЦ</w:t>
      </w:r>
      <w:r w:rsidRPr="001E1F32">
        <w:rPr>
          <w:rFonts w:ascii="Arial Black" w:hAnsi="Arial Black"/>
          <w:color w:val="000000"/>
          <w:sz w:val="18"/>
          <w:szCs w:val="18"/>
        </w:rPr>
        <w:t xml:space="preserve"> </w:t>
      </w:r>
    </w:p>
    <w:p w:rsidR="00183904" w:rsidRPr="001E1F32" w:rsidRDefault="00183904" w:rsidP="001E1F32">
      <w:pPr>
        <w:rPr>
          <w:color w:val="FF0000"/>
          <w:sz w:val="18"/>
          <w:szCs w:val="18"/>
        </w:rPr>
      </w:pPr>
      <w:r w:rsidRPr="001E1F32">
        <w:rPr>
          <w:color w:val="000000"/>
          <w:sz w:val="18"/>
          <w:szCs w:val="18"/>
        </w:rPr>
        <w:t xml:space="preserve">      </w:t>
      </w:r>
      <w:proofErr w:type="gramStart"/>
      <w:r w:rsidRPr="001E1F32">
        <w:rPr>
          <w:color w:val="000000"/>
          <w:sz w:val="18"/>
          <w:szCs w:val="18"/>
        </w:rPr>
        <w:t xml:space="preserve">При содержании птицы владельцам необходимо выполнять </w:t>
      </w:r>
      <w:r w:rsidRPr="001E1F32">
        <w:rPr>
          <w:bCs/>
          <w:sz w:val="18"/>
          <w:szCs w:val="18"/>
        </w:rPr>
        <w:t xml:space="preserve">«Ветеринарные правила осуществления профилактических, диагностических, ограничительных и иных мероприятий, установления и отмены карантина и иных ограничений, направленных на предотвращение распространения и ликвидацию очагов высоко патогенного гриппа птиц » утвержденных приказом Минсельхоза России № 158 от 24.03.2021г. зарегистрированного в </w:t>
      </w:r>
      <w:proofErr w:type="spellStart"/>
      <w:r w:rsidRPr="001E1F32">
        <w:rPr>
          <w:bCs/>
          <w:sz w:val="18"/>
          <w:szCs w:val="18"/>
        </w:rPr>
        <w:t>МинЮсте</w:t>
      </w:r>
      <w:proofErr w:type="spellEnd"/>
      <w:r w:rsidRPr="001E1F32">
        <w:rPr>
          <w:bCs/>
          <w:sz w:val="18"/>
          <w:szCs w:val="18"/>
        </w:rPr>
        <w:t xml:space="preserve"> РФ № 63309 от 29.04.2021г.</w:t>
      </w:r>
      <w:r w:rsidRPr="001E1F32">
        <w:rPr>
          <w:color w:val="000000"/>
          <w:sz w:val="18"/>
          <w:szCs w:val="18"/>
        </w:rPr>
        <w:t xml:space="preserve"> вступившего в силу с 01.09.2021г.</w:t>
      </w:r>
      <w:proofErr w:type="gramEnd"/>
    </w:p>
    <w:p w:rsidR="00183904" w:rsidRPr="001E1F32" w:rsidRDefault="00183904" w:rsidP="001E1F32">
      <w:pPr>
        <w:jc w:val="both"/>
        <w:rPr>
          <w:sz w:val="18"/>
          <w:szCs w:val="18"/>
        </w:rPr>
      </w:pPr>
      <w:r w:rsidRPr="001E1F32">
        <w:rPr>
          <w:b/>
          <w:color w:val="FF0000"/>
          <w:sz w:val="18"/>
          <w:szCs w:val="18"/>
        </w:rPr>
        <w:t>Грипп птиц</w:t>
      </w:r>
      <w:r w:rsidRPr="001E1F32">
        <w:rPr>
          <w:sz w:val="18"/>
          <w:szCs w:val="18"/>
        </w:rPr>
        <w:t> — (</w:t>
      </w:r>
      <w:proofErr w:type="spellStart"/>
      <w:r w:rsidRPr="001E1F32">
        <w:rPr>
          <w:sz w:val="18"/>
          <w:szCs w:val="18"/>
        </w:rPr>
        <w:t>Grippus</w:t>
      </w:r>
      <w:proofErr w:type="spellEnd"/>
      <w:r w:rsidRPr="001E1F32">
        <w:rPr>
          <w:sz w:val="18"/>
          <w:szCs w:val="18"/>
        </w:rPr>
        <w:t xml:space="preserve"> </w:t>
      </w:r>
      <w:proofErr w:type="spellStart"/>
      <w:r w:rsidRPr="001E1F32">
        <w:rPr>
          <w:sz w:val="18"/>
          <w:szCs w:val="18"/>
        </w:rPr>
        <w:t>avium</w:t>
      </w:r>
      <w:proofErr w:type="spellEnd"/>
      <w:r w:rsidRPr="001E1F32">
        <w:rPr>
          <w:sz w:val="18"/>
          <w:szCs w:val="18"/>
        </w:rPr>
        <w:t xml:space="preserve">)— </w:t>
      </w:r>
      <w:proofErr w:type="spellStart"/>
      <w:r w:rsidRPr="001E1F32">
        <w:rPr>
          <w:sz w:val="18"/>
          <w:szCs w:val="18"/>
        </w:rPr>
        <w:t>высококонтагиозное</w:t>
      </w:r>
      <w:proofErr w:type="spellEnd"/>
      <w:r w:rsidRPr="001E1F32">
        <w:rPr>
          <w:sz w:val="18"/>
          <w:szCs w:val="18"/>
        </w:rPr>
        <w:t xml:space="preserve">, остро протекающее вирусное заболевание сельскохозяйственных, синантропных и диких птиц, которое характеризуется поражением респираторного и желудочно-кишечного трактов, а также высокой летальностью. Грипп птиц способен протекать в форме эпизоотий, вызывая массовый охват поголовья и имея широкое распространение-район, область, несколько регионов. Экономический ущерб от гриппа птиц чрезвычайно велик и связан с массовой гибелью заболевшей птицы, затратами </w:t>
      </w:r>
      <w:proofErr w:type="gramStart"/>
      <w:r w:rsidRPr="001E1F32">
        <w:rPr>
          <w:sz w:val="18"/>
          <w:szCs w:val="18"/>
        </w:rPr>
        <w:t>при</w:t>
      </w:r>
      <w:proofErr w:type="gramEnd"/>
      <w:r w:rsidRPr="001E1F32">
        <w:rPr>
          <w:sz w:val="18"/>
          <w:szCs w:val="18"/>
        </w:rPr>
        <w:t xml:space="preserve"> </w:t>
      </w:r>
      <w:proofErr w:type="gramStart"/>
      <w:r w:rsidRPr="001E1F32">
        <w:rPr>
          <w:sz w:val="18"/>
          <w:szCs w:val="18"/>
        </w:rPr>
        <w:t>проведение</w:t>
      </w:r>
      <w:proofErr w:type="gramEnd"/>
      <w:r w:rsidRPr="001E1F32">
        <w:rPr>
          <w:sz w:val="18"/>
          <w:szCs w:val="18"/>
        </w:rPr>
        <w:t xml:space="preserve"> жестких карантинных и ветеринарно-санитарных мероприятий, включая затраты на уничтожение больной и подозреваемой в заболевании птицы.                                                                                          </w:t>
      </w:r>
    </w:p>
    <w:p w:rsidR="00183904" w:rsidRPr="001E1F32" w:rsidRDefault="00183904" w:rsidP="001E1F32">
      <w:pPr>
        <w:jc w:val="both"/>
        <w:rPr>
          <w:sz w:val="18"/>
          <w:szCs w:val="18"/>
        </w:rPr>
      </w:pPr>
      <w:r w:rsidRPr="001E1F32">
        <w:rPr>
          <w:b/>
          <w:noProof/>
          <w:color w:val="FF0000"/>
          <w:sz w:val="18"/>
          <w:szCs w:val="1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100330</wp:posOffset>
            </wp:positionV>
            <wp:extent cx="1219200" cy="889635"/>
            <wp:effectExtent l="19050" t="0" r="0" b="0"/>
            <wp:wrapTight wrapText="bothSides">
              <wp:wrapPolygon edited="0">
                <wp:start x="-338" y="0"/>
                <wp:lineTo x="-338" y="21276"/>
                <wp:lineTo x="21600" y="21276"/>
                <wp:lineTo x="21600" y="0"/>
                <wp:lineTo x="-338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F32">
        <w:rPr>
          <w:b/>
          <w:color w:val="FF0000"/>
          <w:sz w:val="18"/>
          <w:szCs w:val="18"/>
        </w:rPr>
        <w:t>Возбудитель болезни</w:t>
      </w:r>
      <w:r w:rsidRPr="001E1F32">
        <w:rPr>
          <w:sz w:val="18"/>
          <w:szCs w:val="18"/>
        </w:rPr>
        <w:t xml:space="preserve"> – РНК-содержащий вирус относится к семейству </w:t>
      </w:r>
      <w:proofErr w:type="spellStart"/>
      <w:r w:rsidRPr="001E1F32">
        <w:rPr>
          <w:sz w:val="18"/>
          <w:szCs w:val="18"/>
        </w:rPr>
        <w:t>ортомиксовирусов</w:t>
      </w:r>
      <w:proofErr w:type="spellEnd"/>
      <w:r w:rsidRPr="001E1F32">
        <w:rPr>
          <w:sz w:val="18"/>
          <w:szCs w:val="18"/>
        </w:rPr>
        <w:t xml:space="preserve">, который подразделяется на три серологических типа: А, В и С. Вирусы типа А вызывают заболевание у  птиц и человека. Наибольшую озабоченность вызывают подтипы вируса гриппа птиц Н5N1 и H7N9 в связи с их высокой опасностью для человека.                                                                                                              </w:t>
      </w:r>
      <w:r w:rsidRPr="001E1F32">
        <w:rPr>
          <w:b/>
          <w:color w:val="FF0000"/>
          <w:sz w:val="18"/>
          <w:szCs w:val="18"/>
        </w:rPr>
        <w:t>Клиническая картина:</w:t>
      </w:r>
      <w:r w:rsidRPr="001E1F32">
        <w:rPr>
          <w:sz w:val="18"/>
          <w:szCs w:val="18"/>
        </w:rPr>
        <w:t xml:space="preserve"> — птица отказывается от корма, оперение становится взъерошенным, глаза закрытые, голова опущена, куры теряют яйценоскость. Видимые слизистые оболочки </w:t>
      </w:r>
      <w:proofErr w:type="spellStart"/>
      <w:r w:rsidRPr="001E1F32">
        <w:rPr>
          <w:sz w:val="18"/>
          <w:szCs w:val="18"/>
        </w:rPr>
        <w:t>гиперемированы</w:t>
      </w:r>
      <w:proofErr w:type="spellEnd"/>
      <w:r w:rsidRPr="001E1F32">
        <w:rPr>
          <w:sz w:val="18"/>
          <w:szCs w:val="18"/>
        </w:rPr>
        <w:t xml:space="preserve"> и отечны, у отдельной больной птицы из слегка приоткрытого клюва вытекает тягучий слизистый экссудат, носовые отверстия заклеены воспалительным экссудатом. У некоторых больных птиц отмечается отечность лицевой части сережек вследствие застойных явлений и интоксикации организма.  У кур гребень и сережки становятся темно-фиолетового цвета. В большинстве случаев у заболевшей птицы отмечается понос желто-зеленого цвета. У уток и гусей могут наблюдаться нервные явления, при этом птица постоянно совершает круговые движения. Дыхание становится учащенным и хриплым, температура тела поднимается до 44</w:t>
      </w:r>
      <w:proofErr w:type="gramStart"/>
      <w:r w:rsidRPr="001E1F32">
        <w:rPr>
          <w:sz w:val="18"/>
          <w:szCs w:val="18"/>
        </w:rPr>
        <w:t>°С</w:t>
      </w:r>
      <w:proofErr w:type="gramEnd"/>
      <w:r w:rsidRPr="001E1F32">
        <w:rPr>
          <w:sz w:val="18"/>
          <w:szCs w:val="18"/>
        </w:rPr>
        <w:t xml:space="preserve">, а перед падежом падает до 30°С. Если заболевание птиц вызвано </w:t>
      </w:r>
      <w:proofErr w:type="spellStart"/>
      <w:r w:rsidRPr="001E1F32">
        <w:rPr>
          <w:sz w:val="18"/>
          <w:szCs w:val="18"/>
        </w:rPr>
        <w:lastRenderedPageBreak/>
        <w:t>высокопатогенными</w:t>
      </w:r>
      <w:proofErr w:type="spellEnd"/>
      <w:r w:rsidRPr="001E1F32">
        <w:rPr>
          <w:sz w:val="18"/>
          <w:szCs w:val="18"/>
        </w:rPr>
        <w:t xml:space="preserve"> вирусами гриппа, то как правило 100% продуктивных птиц погибает. </w:t>
      </w:r>
      <w:proofErr w:type="gramStart"/>
      <w:r w:rsidRPr="001E1F32">
        <w:rPr>
          <w:b/>
          <w:color w:val="FF0000"/>
          <w:sz w:val="18"/>
          <w:szCs w:val="18"/>
        </w:rPr>
        <w:t>В целях недопущения возникновения очагов гриппа птиц собственникам продуктивной птицы необходимо принять следующие меры:</w:t>
      </w:r>
      <w:r w:rsidRPr="001E1F32">
        <w:rPr>
          <w:sz w:val="18"/>
          <w:szCs w:val="18"/>
        </w:rPr>
        <w:t xml:space="preserve">1) обеспечить идентификацию и </w:t>
      </w:r>
      <w:proofErr w:type="spellStart"/>
      <w:r w:rsidRPr="001E1F32">
        <w:rPr>
          <w:sz w:val="18"/>
          <w:szCs w:val="18"/>
        </w:rPr>
        <w:t>безвыгульное</w:t>
      </w:r>
      <w:proofErr w:type="spellEnd"/>
      <w:r w:rsidRPr="001E1F32">
        <w:rPr>
          <w:sz w:val="18"/>
          <w:szCs w:val="18"/>
        </w:rPr>
        <w:t xml:space="preserve"> содержание птицы;2) ограничить доступ к птице посторонних лиц, за исключением специалистов </w:t>
      </w:r>
      <w:proofErr w:type="spellStart"/>
      <w:r w:rsidRPr="001E1F32">
        <w:rPr>
          <w:sz w:val="18"/>
          <w:szCs w:val="18"/>
        </w:rPr>
        <w:t>госветслужбы</w:t>
      </w:r>
      <w:proofErr w:type="spellEnd"/>
      <w:r w:rsidRPr="001E1F32">
        <w:rPr>
          <w:sz w:val="18"/>
          <w:szCs w:val="18"/>
        </w:rPr>
        <w:t xml:space="preserve">; 3) предоставлять специалистам </w:t>
      </w:r>
      <w:proofErr w:type="spellStart"/>
      <w:r w:rsidRPr="001E1F32">
        <w:rPr>
          <w:sz w:val="18"/>
          <w:szCs w:val="18"/>
        </w:rPr>
        <w:t>госветслужбы</w:t>
      </w:r>
      <w:proofErr w:type="spellEnd"/>
      <w:r w:rsidRPr="001E1F32">
        <w:rPr>
          <w:sz w:val="18"/>
          <w:szCs w:val="18"/>
        </w:rPr>
        <w:t xml:space="preserve"> по их требованию птицу для клинического осмотра и проведения  противоэпизоотических мероприятий; 4) не приобретать  птицу, продукты птицеводства и корма в неустановленных местах;</w:t>
      </w:r>
      <w:proofErr w:type="gramEnd"/>
      <w:r w:rsidRPr="001E1F32">
        <w:rPr>
          <w:sz w:val="18"/>
          <w:szCs w:val="18"/>
        </w:rPr>
        <w:t xml:space="preserve"> 5) исключить контакт птицы, содержащейся в хозяйствах, с дикой и синантропной птицей.6) обеспечивать проведение постоянной профилактической дезинфекции помещений для содержания птицы. 7) использовать для кормления птиц, корма прошедшие термическую обработку (в течени</w:t>
      </w:r>
      <w:proofErr w:type="gramStart"/>
      <w:r w:rsidRPr="001E1F32">
        <w:rPr>
          <w:sz w:val="18"/>
          <w:szCs w:val="18"/>
        </w:rPr>
        <w:t>и</w:t>
      </w:r>
      <w:proofErr w:type="gramEnd"/>
      <w:r w:rsidRPr="001E1F32">
        <w:rPr>
          <w:sz w:val="18"/>
          <w:szCs w:val="18"/>
        </w:rPr>
        <w:t xml:space="preserve"> не менее 5 мин при нагревании в толщине 70 градусов.                    </w:t>
      </w:r>
    </w:p>
    <w:p w:rsidR="00183904" w:rsidRPr="001E1F32" w:rsidRDefault="00183904" w:rsidP="001E1F32">
      <w:pPr>
        <w:rPr>
          <w:sz w:val="18"/>
          <w:szCs w:val="18"/>
        </w:rPr>
      </w:pPr>
      <w:r w:rsidRPr="001E1F32">
        <w:rPr>
          <w:sz w:val="18"/>
          <w:szCs w:val="18"/>
        </w:rPr>
        <w:t xml:space="preserve">                                  </w:t>
      </w:r>
      <w:r w:rsidRPr="001E1F32">
        <w:rPr>
          <w:rFonts w:ascii="Arial Black" w:hAnsi="Arial Black"/>
          <w:color w:val="FF0000"/>
          <w:sz w:val="18"/>
          <w:szCs w:val="18"/>
        </w:rPr>
        <w:t>ОПАСНОСТЬ ГРИППА ПТИЦ ДЛЯ ЧЕЛОВЕКА</w:t>
      </w:r>
    </w:p>
    <w:p w:rsidR="00183904" w:rsidRPr="001E1F32" w:rsidRDefault="00183904" w:rsidP="001E1F32">
      <w:pPr>
        <w:pStyle w:val="a4"/>
        <w:spacing w:before="0" w:beforeAutospacing="0" w:after="0" w:afterAutospacing="0"/>
        <w:jc w:val="both"/>
        <w:rPr>
          <w:b/>
          <w:color w:val="FF0000"/>
          <w:sz w:val="18"/>
          <w:szCs w:val="18"/>
        </w:rPr>
      </w:pPr>
      <w:r w:rsidRPr="001E1F32">
        <w:rPr>
          <w:b/>
          <w:noProof/>
          <w:color w:val="FF0000"/>
          <w:sz w:val="18"/>
          <w:szCs w:val="1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269875</wp:posOffset>
            </wp:positionV>
            <wp:extent cx="1552575" cy="1031240"/>
            <wp:effectExtent l="19050" t="0" r="9525" b="0"/>
            <wp:wrapTight wrapText="bothSides">
              <wp:wrapPolygon edited="0">
                <wp:start x="-265" y="0"/>
                <wp:lineTo x="-265" y="21148"/>
                <wp:lineTo x="21733" y="21148"/>
                <wp:lineTo x="21733" y="0"/>
                <wp:lineTo x="-265" y="0"/>
              </wp:wrapPolygon>
            </wp:wrapTight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F32">
        <w:rPr>
          <w:b/>
          <w:color w:val="FF0000"/>
          <w:sz w:val="18"/>
          <w:szCs w:val="18"/>
        </w:rPr>
        <w:t>Заражение человека</w:t>
      </w:r>
      <w:r w:rsidRPr="001E1F32">
        <w:rPr>
          <w:sz w:val="18"/>
          <w:szCs w:val="18"/>
        </w:rPr>
        <w:t xml:space="preserve"> происходит при тесном контакте с инфицированной живой или мертвой птицей, воздушно-капельным и воздушно-пылевым путям. В ряде случаев возможно заражение человека при употреблении в пищу мяса и яиц больных птиц без достаточной термической обработки. Кроме того, выделения зараженных птиц, попадая на землю, в воду, на растения могут стать причиной заражения человека.</w:t>
      </w:r>
      <w:r w:rsidRPr="001E1F32">
        <w:rPr>
          <w:b/>
          <w:color w:val="1F4E79"/>
          <w:sz w:val="18"/>
          <w:szCs w:val="18"/>
        </w:rPr>
        <w:t xml:space="preserve"> </w:t>
      </w:r>
    </w:p>
    <w:p w:rsidR="00183904" w:rsidRPr="001E1F32" w:rsidRDefault="00183904" w:rsidP="001E1F32">
      <w:pPr>
        <w:pStyle w:val="a4"/>
        <w:spacing w:before="0" w:beforeAutospacing="0" w:after="0" w:afterAutospacing="0"/>
        <w:jc w:val="both"/>
        <w:rPr>
          <w:sz w:val="18"/>
          <w:szCs w:val="18"/>
        </w:rPr>
      </w:pPr>
      <w:r w:rsidRPr="001E1F32">
        <w:rPr>
          <w:b/>
          <w:color w:val="FF0000"/>
          <w:sz w:val="18"/>
          <w:szCs w:val="18"/>
        </w:rPr>
        <w:t>Симптомы заболевания гриппом птиц у человека:</w:t>
      </w:r>
      <w:r w:rsidRPr="001E1F32">
        <w:rPr>
          <w:sz w:val="18"/>
          <w:szCs w:val="18"/>
        </w:rPr>
        <w:t xml:space="preserve"> от заражения до первых признаков заболевания может пройти от нескольких часов до 5 дней. Заболевание гриппом птиц начинается остро с озноба, повышения температуры до 38</w:t>
      </w:r>
      <w:proofErr w:type="gramStart"/>
      <w:r w:rsidRPr="001E1F32">
        <w:rPr>
          <w:sz w:val="18"/>
          <w:szCs w:val="18"/>
        </w:rPr>
        <w:t>°С</w:t>
      </w:r>
      <w:proofErr w:type="gramEnd"/>
      <w:r w:rsidRPr="001E1F32">
        <w:rPr>
          <w:sz w:val="18"/>
          <w:szCs w:val="18"/>
        </w:rPr>
        <w:t xml:space="preserve"> и выше, мышечных и головных болей, болей в горле. Возможен водянистый жидкий стул, многократная рвота. Через 2-3 дня появляется затрудненное дыхание, влажный кашель, часто с примесью крови. Опасен такой вирус тем, что он очень быстро может привести к пневмонии, а кроме того, может вызывать тяжелые поражения сердца и почек, головного мозга.</w:t>
      </w:r>
    </w:p>
    <w:p w:rsidR="00183904" w:rsidRPr="001E1F32" w:rsidRDefault="00183904" w:rsidP="001E1F32">
      <w:pPr>
        <w:jc w:val="center"/>
        <w:rPr>
          <w:sz w:val="18"/>
          <w:szCs w:val="18"/>
        </w:rPr>
      </w:pPr>
      <w:r w:rsidRPr="001E1F32">
        <w:rPr>
          <w:b/>
          <w:noProof/>
          <w:color w:val="FF0000"/>
          <w:sz w:val="18"/>
          <w:szCs w:val="18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480695</wp:posOffset>
            </wp:positionV>
            <wp:extent cx="1485900" cy="896620"/>
            <wp:effectExtent l="19050" t="0" r="0" b="0"/>
            <wp:wrapTight wrapText="bothSides">
              <wp:wrapPolygon edited="0">
                <wp:start x="-277" y="0"/>
                <wp:lineTo x="-277" y="21110"/>
                <wp:lineTo x="21600" y="21110"/>
                <wp:lineTo x="21600" y="0"/>
                <wp:lineTo x="-277" y="0"/>
              </wp:wrapPolygon>
            </wp:wrapTight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F32">
        <w:rPr>
          <w:b/>
          <w:color w:val="FF0000"/>
          <w:sz w:val="18"/>
          <w:szCs w:val="18"/>
          <w:u w:val="single"/>
        </w:rPr>
        <w:t>Профилактика гриппа птиц у людей:</w:t>
      </w:r>
      <w:r w:rsidRPr="001E1F32">
        <w:rPr>
          <w:sz w:val="18"/>
          <w:szCs w:val="18"/>
        </w:rPr>
        <w:t xml:space="preserve"> В целях профилактики гриппа птиц у людей необходимо: 1. Соблюдать правила личной гигиены, в том числе не хранить совместно с продуктами, которые не будут подвергаться тепловой обработке (хлеб, сыр, колбаса, кондитерские изделия и т.д.) приобретенное сырое мясо птицы и яйца. 2.Избегать контакта с подозрительной в заболевании или мертвой птицей. 3. Ухаживать за домашней птицей в выделенной для этого рабочей одежде (халат, передник, рукавицы, резиновая обувь). В период контакта с птицей (кормление, уборка помещений и пр.) не следует пить, принимать пищу, курить. 4. Приобретать для питания мясо птицы и яйцо в местах санкционированной торговли только при наличии ветеринарных сопроводительных документов. 5. Употреблять в пищу мясо птицы и яйцо после термической обработки: яйцо варить не менее 10 минут, мясо - не менее 30 минут при температуре 100°С.  6. Исключить контакт с водоплавающими и синантропными птицами (голуби, воробьи, вороны, чайки, утки, галки и пр.).  </w:t>
      </w:r>
    </w:p>
    <w:p w:rsidR="00183904" w:rsidRPr="001E1F32" w:rsidRDefault="00183904" w:rsidP="001E1F32">
      <w:pPr>
        <w:jc w:val="center"/>
        <w:rPr>
          <w:sz w:val="18"/>
          <w:szCs w:val="18"/>
        </w:rPr>
      </w:pPr>
    </w:p>
    <w:p w:rsidR="00183904" w:rsidRPr="001E1F32" w:rsidRDefault="00183904" w:rsidP="001E1F32">
      <w:pPr>
        <w:jc w:val="center"/>
        <w:rPr>
          <w:sz w:val="18"/>
          <w:szCs w:val="18"/>
        </w:rPr>
      </w:pPr>
    </w:p>
    <w:p w:rsidR="00183904" w:rsidRPr="001E1F32" w:rsidRDefault="00183904" w:rsidP="001E1F32">
      <w:pPr>
        <w:jc w:val="center"/>
        <w:rPr>
          <w:sz w:val="18"/>
          <w:szCs w:val="18"/>
        </w:rPr>
      </w:pPr>
    </w:p>
    <w:p w:rsidR="00183904" w:rsidRPr="001E1F32" w:rsidRDefault="00183904" w:rsidP="001E1F32">
      <w:pPr>
        <w:jc w:val="center"/>
        <w:rPr>
          <w:b/>
          <w:color w:val="FF0000"/>
          <w:sz w:val="18"/>
          <w:szCs w:val="18"/>
        </w:rPr>
      </w:pPr>
      <w:r w:rsidRPr="001E1F32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E1F32">
        <w:rPr>
          <w:b/>
          <w:color w:val="FF0000"/>
          <w:sz w:val="18"/>
          <w:szCs w:val="18"/>
        </w:rPr>
        <w:t xml:space="preserve">ПРИ ПАДЕЖЕ ПТИЦ ИЛИ ПОЯВЛЕНИИ ПРИЗНАКОВ ЗАБОЛЕВАНИЯ У ПТИЦЫ НЕОБХОДИМО НЕМЕДЛЕННО ОБРАТИТЬСЯ                            </w:t>
      </w:r>
    </w:p>
    <w:p w:rsidR="00183904" w:rsidRPr="001E1F32" w:rsidRDefault="00183904" w:rsidP="001E1F32">
      <w:pPr>
        <w:jc w:val="center"/>
        <w:rPr>
          <w:b/>
          <w:color w:val="7030A0"/>
          <w:sz w:val="18"/>
          <w:szCs w:val="18"/>
        </w:rPr>
      </w:pPr>
      <w:r w:rsidRPr="001E1F32">
        <w:rPr>
          <w:b/>
          <w:color w:val="FF0000"/>
          <w:sz w:val="18"/>
          <w:szCs w:val="18"/>
        </w:rPr>
        <w:t xml:space="preserve">   В РАЙОННУЮ ВЕТЕРИНАРНУЮ СТАНЦИЮ ИЛИ ПО ТЕЛЕФОНАМ ГОРЯЧЕЙ ЛИНИИ САМАРСКОЙ ОБЛАСТИ: </w:t>
      </w:r>
      <w:r w:rsidRPr="001E1F32">
        <w:rPr>
          <w:b/>
          <w:color w:val="7030A0"/>
          <w:sz w:val="18"/>
          <w:szCs w:val="18"/>
        </w:rPr>
        <w:t xml:space="preserve">8(846)951-00-31;  </w:t>
      </w:r>
      <w:r w:rsidRPr="001E1F32">
        <w:rPr>
          <w:b/>
          <w:sz w:val="18"/>
          <w:szCs w:val="18"/>
          <w:lang w:eastAsia="ar-SA"/>
        </w:rPr>
        <w:t>8-927-719-88-74; 8-996-622-52-36</w:t>
      </w:r>
    </w:p>
    <w:p w:rsidR="00183904" w:rsidRPr="001E1F32" w:rsidRDefault="00183904" w:rsidP="001E1F32">
      <w:pPr>
        <w:jc w:val="center"/>
        <w:rPr>
          <w:b/>
          <w:color w:val="0000FF"/>
          <w:sz w:val="18"/>
          <w:szCs w:val="18"/>
          <w:u w:val="single"/>
        </w:rPr>
      </w:pPr>
    </w:p>
    <w:p w:rsidR="00183904" w:rsidRPr="001E1F32" w:rsidRDefault="00183904" w:rsidP="001E1F32">
      <w:pPr>
        <w:rPr>
          <w:b/>
          <w:color w:val="0000FF"/>
          <w:sz w:val="18"/>
          <w:szCs w:val="18"/>
          <w:u w:val="single"/>
        </w:rPr>
      </w:pPr>
      <w:r w:rsidRPr="001E1F32">
        <w:rPr>
          <w:b/>
          <w:color w:val="0000FF"/>
          <w:sz w:val="18"/>
          <w:szCs w:val="18"/>
          <w:u w:val="single"/>
        </w:rPr>
        <w:t xml:space="preserve">Структурное подразделение </w:t>
      </w:r>
      <w:proofErr w:type="spellStart"/>
      <w:r w:rsidRPr="001E1F32">
        <w:rPr>
          <w:b/>
          <w:color w:val="0000FF"/>
          <w:sz w:val="18"/>
          <w:szCs w:val="18"/>
          <w:u w:val="single"/>
        </w:rPr>
        <w:t>Похвистневская</w:t>
      </w:r>
      <w:proofErr w:type="spellEnd"/>
      <w:r w:rsidRPr="001E1F32">
        <w:rPr>
          <w:b/>
          <w:color w:val="0000FF"/>
          <w:sz w:val="18"/>
          <w:szCs w:val="18"/>
          <w:u w:val="single"/>
        </w:rPr>
        <w:t xml:space="preserve"> СББЖ г</w:t>
      </w:r>
      <w:proofErr w:type="gramStart"/>
      <w:r w:rsidRPr="001E1F32">
        <w:rPr>
          <w:b/>
          <w:color w:val="0000FF"/>
          <w:sz w:val="18"/>
          <w:szCs w:val="18"/>
          <w:u w:val="single"/>
        </w:rPr>
        <w:t>.П</w:t>
      </w:r>
      <w:proofErr w:type="gramEnd"/>
      <w:r w:rsidRPr="001E1F32">
        <w:rPr>
          <w:b/>
          <w:color w:val="0000FF"/>
          <w:sz w:val="18"/>
          <w:szCs w:val="18"/>
          <w:u w:val="single"/>
        </w:rPr>
        <w:t>охвистнево, ул.Суходольная,38 тел.: 8(84656)2-12-87; 2-27-95;</w:t>
      </w:r>
    </w:p>
    <w:p w:rsidR="00183904" w:rsidRPr="001E1F32" w:rsidRDefault="00183904" w:rsidP="001E1F32">
      <w:pPr>
        <w:jc w:val="center"/>
        <w:rPr>
          <w:rStyle w:val="a9"/>
          <w:color w:val="FF0000"/>
          <w:sz w:val="18"/>
          <w:szCs w:val="18"/>
        </w:rPr>
      </w:pPr>
      <w:r w:rsidRPr="001E1F32">
        <w:rPr>
          <w:rStyle w:val="a9"/>
          <w:color w:val="FF0000"/>
          <w:sz w:val="18"/>
          <w:szCs w:val="18"/>
        </w:rPr>
        <w:t>настоятельно</w:t>
      </w:r>
      <w:proofErr w:type="gramStart"/>
      <w:r w:rsidRPr="001E1F32">
        <w:rPr>
          <w:rStyle w:val="a9"/>
          <w:color w:val="FF0000"/>
          <w:sz w:val="18"/>
          <w:szCs w:val="18"/>
        </w:rPr>
        <w:t xml:space="preserve"> П</w:t>
      </w:r>
      <w:proofErr w:type="gramEnd"/>
      <w:r w:rsidRPr="001E1F32">
        <w:rPr>
          <w:rStyle w:val="a9"/>
          <w:color w:val="FF0000"/>
          <w:sz w:val="18"/>
          <w:szCs w:val="18"/>
        </w:rPr>
        <w:t>росим владельцев личных подсобных хозяйств не приобретать птицу в неустановленных местах торговли</w:t>
      </w:r>
    </w:p>
    <w:p w:rsidR="00183904" w:rsidRPr="001E1F32" w:rsidRDefault="00183904" w:rsidP="001E1F32">
      <w:pPr>
        <w:jc w:val="center"/>
        <w:rPr>
          <w:sz w:val="18"/>
          <w:szCs w:val="18"/>
        </w:rPr>
      </w:pPr>
      <w:r w:rsidRPr="001E1F32">
        <w:rPr>
          <w:rStyle w:val="a9"/>
          <w:color w:val="FF0000"/>
          <w:sz w:val="18"/>
          <w:szCs w:val="18"/>
        </w:rPr>
        <w:t xml:space="preserve"> и через сайты объявлений!</w:t>
      </w:r>
    </w:p>
    <w:p w:rsidR="00183904" w:rsidRPr="001E1F32" w:rsidRDefault="00183904" w:rsidP="001E1F32">
      <w:pPr>
        <w:spacing w:after="200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</w:p>
    <w:p w:rsidR="000512F5" w:rsidRPr="001E1F32" w:rsidRDefault="000512F5" w:rsidP="001E1F32">
      <w:pPr>
        <w:pStyle w:val="a7"/>
        <w:spacing w:after="0" w:line="240" w:lineRule="auto"/>
        <w:rPr>
          <w:rFonts w:ascii="Times New Roman" w:hAnsi="Times New Roman"/>
          <w:sz w:val="18"/>
          <w:szCs w:val="18"/>
        </w:rPr>
      </w:pPr>
      <w:r w:rsidRPr="001E1F32">
        <w:rPr>
          <w:rFonts w:ascii="Times New Roman" w:hAnsi="Times New Roman"/>
          <w:sz w:val="18"/>
          <w:szCs w:val="18"/>
        </w:rPr>
        <w:t>Государственное бюджетное учреждение Самарской области</w:t>
      </w:r>
    </w:p>
    <w:p w:rsidR="000512F5" w:rsidRPr="001E1F32" w:rsidRDefault="000512F5" w:rsidP="001E1F32">
      <w:pPr>
        <w:jc w:val="center"/>
        <w:rPr>
          <w:sz w:val="18"/>
          <w:szCs w:val="18"/>
        </w:rPr>
      </w:pPr>
      <w:r w:rsidRPr="001E1F32">
        <w:rPr>
          <w:sz w:val="18"/>
          <w:szCs w:val="18"/>
        </w:rPr>
        <w:t>«Самарское ветеринарное объединение»</w:t>
      </w:r>
    </w:p>
    <w:p w:rsidR="000512F5" w:rsidRPr="001E1F32" w:rsidRDefault="000512F5" w:rsidP="001E1F32">
      <w:pPr>
        <w:jc w:val="center"/>
        <w:rPr>
          <w:b/>
          <w:sz w:val="18"/>
          <w:szCs w:val="18"/>
        </w:rPr>
      </w:pPr>
      <w:r w:rsidRPr="001E1F32">
        <w:rPr>
          <w:b/>
          <w:sz w:val="18"/>
          <w:szCs w:val="18"/>
        </w:rPr>
        <w:t>ВАЖНАЯ ИНФОРМАЦИЯ</w:t>
      </w:r>
    </w:p>
    <w:p w:rsidR="000512F5" w:rsidRPr="001E1F32" w:rsidRDefault="000512F5" w:rsidP="001E1F32">
      <w:pPr>
        <w:ind w:firstLine="567"/>
        <w:jc w:val="center"/>
        <w:rPr>
          <w:b/>
          <w:color w:val="2F5496"/>
          <w:sz w:val="18"/>
          <w:szCs w:val="18"/>
        </w:rPr>
      </w:pPr>
      <w:r w:rsidRPr="001E1F32">
        <w:rPr>
          <w:b/>
          <w:color w:val="2F5496"/>
          <w:sz w:val="18"/>
          <w:szCs w:val="18"/>
        </w:rPr>
        <w:t xml:space="preserve">                       </w:t>
      </w:r>
    </w:p>
    <w:p w:rsidR="000512F5" w:rsidRPr="001E1F32" w:rsidRDefault="000512F5" w:rsidP="001E1F32">
      <w:pPr>
        <w:ind w:firstLine="567"/>
        <w:jc w:val="center"/>
        <w:rPr>
          <w:b/>
          <w:color w:val="2F5496"/>
          <w:sz w:val="18"/>
          <w:szCs w:val="18"/>
        </w:rPr>
      </w:pPr>
      <w:r w:rsidRPr="001E1F32">
        <w:rPr>
          <w:b/>
          <w:color w:val="2F5496"/>
          <w:sz w:val="18"/>
          <w:szCs w:val="18"/>
        </w:rPr>
        <w:t xml:space="preserve">                     ГРИПП ПТИЦ    </w:t>
      </w:r>
    </w:p>
    <w:p w:rsidR="000512F5" w:rsidRPr="001E1F32" w:rsidRDefault="000512F5" w:rsidP="001E1F32">
      <w:pPr>
        <w:ind w:firstLine="567"/>
        <w:jc w:val="both"/>
        <w:rPr>
          <w:sz w:val="18"/>
          <w:szCs w:val="18"/>
        </w:rPr>
      </w:pPr>
      <w:r w:rsidRPr="001E1F32">
        <w:rPr>
          <w:b/>
          <w:noProof/>
          <w:color w:val="1F4E79"/>
          <w:sz w:val="18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109855</wp:posOffset>
            </wp:positionV>
            <wp:extent cx="2031365" cy="1019175"/>
            <wp:effectExtent l="19050" t="19050" r="26035" b="28575"/>
            <wp:wrapSquare wrapText="bothSides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019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1F4D7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F32">
        <w:rPr>
          <w:b/>
          <w:color w:val="1F4E79"/>
          <w:sz w:val="18"/>
          <w:szCs w:val="18"/>
        </w:rPr>
        <w:t>Грипп птиц</w:t>
      </w:r>
      <w:r w:rsidRPr="001E1F32">
        <w:rPr>
          <w:b/>
          <w:color w:val="FF0000"/>
          <w:sz w:val="18"/>
          <w:szCs w:val="18"/>
        </w:rPr>
        <w:t xml:space="preserve"> </w:t>
      </w:r>
      <w:r w:rsidRPr="001E1F32">
        <w:rPr>
          <w:sz w:val="18"/>
          <w:szCs w:val="18"/>
        </w:rPr>
        <w:t xml:space="preserve">– острая вирусная болезнь сельскохозяйственных, синантропных и диких птиц, характеризующаяся острым поражением органов дыхания, пищеварения и высокой смертностью. Гриппом птиц болеет и человек. </w:t>
      </w:r>
    </w:p>
    <w:p w:rsidR="000512F5" w:rsidRPr="001E1F32" w:rsidRDefault="001E1F32" w:rsidP="001E1F32">
      <w:pPr>
        <w:jc w:val="both"/>
        <w:rPr>
          <w:sz w:val="18"/>
          <w:szCs w:val="18"/>
        </w:rPr>
      </w:pPr>
      <w:r>
        <w:rPr>
          <w:b/>
          <w:noProof/>
          <w:color w:val="1F4E79"/>
          <w:sz w:val="18"/>
          <w:szCs w:val="1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align>inside</wp:align>
            </wp:positionV>
            <wp:extent cx="2533015" cy="1619250"/>
            <wp:effectExtent l="19050" t="19050" r="19685" b="19050"/>
            <wp:wrapSquare wrapText="bothSides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F4D7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2F5" w:rsidRPr="001E1F32">
        <w:rPr>
          <w:b/>
          <w:color w:val="1F4E79"/>
          <w:sz w:val="18"/>
          <w:szCs w:val="18"/>
        </w:rPr>
        <w:t>Источник возбудителя</w:t>
      </w:r>
      <w:r w:rsidR="000512F5" w:rsidRPr="001E1F32">
        <w:rPr>
          <w:b/>
          <w:color w:val="FF0000"/>
          <w:sz w:val="18"/>
          <w:szCs w:val="18"/>
        </w:rPr>
        <w:t xml:space="preserve"> </w:t>
      </w:r>
      <w:r w:rsidR="000512F5" w:rsidRPr="001E1F32">
        <w:rPr>
          <w:sz w:val="18"/>
          <w:szCs w:val="18"/>
        </w:rPr>
        <w:t xml:space="preserve">– больная и переболевшая птица. Заражение человека и домашней птицы происходит при тесном контакте с инфицированной живой и мертвой дикой или домашней птицей, воздушно-капельным и воздушно-пылевым путям. В ряде случаев возможно заражение человека при употреблении в пищу мяса и яиц больных птиц без достаточной термической обработки. Кроме того, выделения зараженных птиц, попадая на землю, в воду, на растения могут стать причиной заражения </w:t>
      </w:r>
      <w:r w:rsidR="000512F5" w:rsidRPr="001E1F32">
        <w:rPr>
          <w:sz w:val="18"/>
          <w:szCs w:val="18"/>
        </w:rPr>
        <w:lastRenderedPageBreak/>
        <w:t xml:space="preserve">человека и здоровой птицы при питье, купании и через грязные руки. </w:t>
      </w:r>
    </w:p>
    <w:p w:rsidR="000512F5" w:rsidRPr="001E1F32" w:rsidRDefault="000512F5" w:rsidP="001E1F32">
      <w:pPr>
        <w:jc w:val="both"/>
        <w:rPr>
          <w:sz w:val="18"/>
          <w:szCs w:val="18"/>
        </w:rPr>
      </w:pPr>
    </w:p>
    <w:p w:rsidR="000512F5" w:rsidRPr="001E1F32" w:rsidRDefault="000512F5" w:rsidP="001E1F32">
      <w:pPr>
        <w:pStyle w:val="a4"/>
        <w:spacing w:before="0" w:beforeAutospacing="0" w:after="0" w:afterAutospacing="0"/>
        <w:jc w:val="both"/>
        <w:rPr>
          <w:color w:val="000000"/>
          <w:sz w:val="18"/>
          <w:szCs w:val="18"/>
        </w:rPr>
      </w:pPr>
      <w:r w:rsidRPr="001E1F32">
        <w:rPr>
          <w:b/>
          <w:color w:val="1F4E79"/>
          <w:sz w:val="18"/>
          <w:szCs w:val="18"/>
        </w:rPr>
        <w:t>Симптомы и течение болезни:</w:t>
      </w:r>
      <w:r w:rsidRPr="001E1F32">
        <w:rPr>
          <w:sz w:val="18"/>
          <w:szCs w:val="18"/>
        </w:rPr>
        <w:t xml:space="preserve"> п</w:t>
      </w:r>
      <w:r w:rsidRPr="001E1F32">
        <w:rPr>
          <w:color w:val="000000"/>
          <w:sz w:val="18"/>
          <w:szCs w:val="18"/>
        </w:rPr>
        <w:t>ротекает грипп у птиц различно. В одних случаях болезнь характеризуется коротким инкубационным периодом, повышением температуры, угнетением, прекращением яйценоскости, поражением органов дыхания и пищеварения, выраженным цианозом гребня и сережек и высокой смертностью через 24-40 часов. Погибает 80-100% птиц. </w:t>
      </w:r>
    </w:p>
    <w:p w:rsidR="000512F5" w:rsidRPr="001E1F32" w:rsidRDefault="000512F5" w:rsidP="001E1F32">
      <w:pPr>
        <w:pStyle w:val="a4"/>
        <w:spacing w:before="0" w:beforeAutospacing="0" w:after="0" w:afterAutospacing="0"/>
        <w:jc w:val="both"/>
        <w:rPr>
          <w:sz w:val="18"/>
          <w:szCs w:val="18"/>
        </w:rPr>
      </w:pPr>
      <w:r w:rsidRPr="001E1F32">
        <w:rPr>
          <w:b/>
          <w:color w:val="1F4E79"/>
          <w:sz w:val="18"/>
          <w:szCs w:val="18"/>
        </w:rPr>
        <w:t>Симптомы заболевания гриппом птиц у человека:</w:t>
      </w:r>
      <w:r w:rsidRPr="001E1F32">
        <w:rPr>
          <w:sz w:val="18"/>
          <w:szCs w:val="18"/>
        </w:rPr>
        <w:t xml:space="preserve"> от заражения до первых признаков заболевания может пройти от нескольких часов до 5 дней. Заболевание гриппом птиц начинается остро с озноба, повышения температуры до 38</w:t>
      </w:r>
      <w:proofErr w:type="gramStart"/>
      <w:r w:rsidRPr="001E1F32">
        <w:rPr>
          <w:sz w:val="18"/>
          <w:szCs w:val="18"/>
        </w:rPr>
        <w:t>°С</w:t>
      </w:r>
      <w:proofErr w:type="gramEnd"/>
      <w:r w:rsidRPr="001E1F32">
        <w:rPr>
          <w:sz w:val="18"/>
          <w:szCs w:val="18"/>
        </w:rPr>
        <w:t xml:space="preserve"> и выше, мышечных и головных болей, болей в горле. Возможен водянистый жидкий стул, многократная рвота. Через 2-3 дня появляется затрудненное дыхание, влажный кашель, часто с примесью крови. Опасен такой вирус тем, что он очень быстро может привести к пневмонии, а кроме того, может давать тяжелые осложнения на сердце и почки, поражает головной мозг.</w:t>
      </w:r>
    </w:p>
    <w:p w:rsidR="000512F5" w:rsidRPr="001E1F32" w:rsidRDefault="000512F5" w:rsidP="001E1F32">
      <w:pPr>
        <w:pStyle w:val="a4"/>
        <w:spacing w:before="0" w:beforeAutospacing="0" w:after="0" w:afterAutospacing="0"/>
        <w:jc w:val="both"/>
        <w:rPr>
          <w:sz w:val="18"/>
          <w:szCs w:val="18"/>
        </w:rPr>
      </w:pPr>
      <w:r w:rsidRPr="001E1F32">
        <w:rPr>
          <w:b/>
          <w:bCs/>
          <w:color w:val="1F4E79"/>
          <w:sz w:val="18"/>
          <w:szCs w:val="18"/>
        </w:rPr>
        <w:t>Рекомендации по профилактике гриппа птиц у домашней птицы:</w:t>
      </w:r>
    </w:p>
    <w:p w:rsidR="000512F5" w:rsidRPr="001E1F32" w:rsidRDefault="000512F5" w:rsidP="001E1F32">
      <w:pPr>
        <w:numPr>
          <w:ilvl w:val="0"/>
          <w:numId w:val="1"/>
        </w:numPr>
        <w:jc w:val="both"/>
        <w:rPr>
          <w:b/>
          <w:bCs/>
          <w:color w:val="1F4E79"/>
          <w:sz w:val="18"/>
          <w:szCs w:val="18"/>
        </w:rPr>
      </w:pPr>
      <w:r w:rsidRPr="001E1F32">
        <w:rPr>
          <w:sz w:val="18"/>
          <w:szCs w:val="18"/>
        </w:rPr>
        <w:t xml:space="preserve">Организовать </w:t>
      </w:r>
      <w:proofErr w:type="spellStart"/>
      <w:r w:rsidRPr="001E1F32">
        <w:rPr>
          <w:sz w:val="18"/>
          <w:szCs w:val="18"/>
        </w:rPr>
        <w:t>безвыгульное</w:t>
      </w:r>
      <w:proofErr w:type="spellEnd"/>
      <w:r w:rsidRPr="001E1F32">
        <w:rPr>
          <w:sz w:val="18"/>
          <w:szCs w:val="18"/>
        </w:rPr>
        <w:t xml:space="preserve"> содержания птицы, исключающего еѐ контакт с дикой птицей.</w:t>
      </w:r>
    </w:p>
    <w:p w:rsidR="000512F5" w:rsidRPr="001E1F32" w:rsidRDefault="000512F5" w:rsidP="001E1F32">
      <w:pPr>
        <w:numPr>
          <w:ilvl w:val="0"/>
          <w:numId w:val="1"/>
        </w:numPr>
        <w:jc w:val="both"/>
        <w:rPr>
          <w:b/>
          <w:bCs/>
          <w:color w:val="1F4E79"/>
          <w:sz w:val="18"/>
          <w:szCs w:val="18"/>
        </w:rPr>
      </w:pPr>
      <w:r w:rsidRPr="001E1F32">
        <w:rPr>
          <w:bCs/>
          <w:sz w:val="18"/>
          <w:szCs w:val="18"/>
        </w:rPr>
        <w:t>Информировать государственную ветеринарную службу района о наличии птицы в личных подсобных хозяйствах с целью проведения необходимых профилактических мероприятий у имеющегося поголовья.</w:t>
      </w:r>
    </w:p>
    <w:p w:rsidR="000512F5" w:rsidRPr="001E1F32" w:rsidRDefault="000512F5" w:rsidP="001E1F32">
      <w:pPr>
        <w:numPr>
          <w:ilvl w:val="0"/>
          <w:numId w:val="1"/>
        </w:numPr>
        <w:jc w:val="both"/>
        <w:rPr>
          <w:b/>
          <w:bCs/>
          <w:color w:val="1F4E79"/>
          <w:sz w:val="18"/>
          <w:szCs w:val="18"/>
        </w:rPr>
      </w:pPr>
      <w:r w:rsidRPr="001E1F32">
        <w:rPr>
          <w:sz w:val="18"/>
          <w:szCs w:val="18"/>
        </w:rPr>
        <w:t xml:space="preserve">Обеспечить </w:t>
      </w:r>
      <w:proofErr w:type="spellStart"/>
      <w:r w:rsidRPr="001E1F32">
        <w:rPr>
          <w:sz w:val="18"/>
          <w:szCs w:val="18"/>
        </w:rPr>
        <w:t>засетчивание</w:t>
      </w:r>
      <w:proofErr w:type="spellEnd"/>
      <w:r w:rsidRPr="001E1F32">
        <w:rPr>
          <w:sz w:val="18"/>
          <w:szCs w:val="18"/>
        </w:rPr>
        <w:t xml:space="preserve"> окон и дверей, </w:t>
      </w:r>
      <w:proofErr w:type="gramStart"/>
      <w:r w:rsidRPr="001E1F32">
        <w:rPr>
          <w:sz w:val="18"/>
          <w:szCs w:val="18"/>
        </w:rPr>
        <w:t>исключающее</w:t>
      </w:r>
      <w:proofErr w:type="gramEnd"/>
      <w:r w:rsidRPr="001E1F32">
        <w:rPr>
          <w:sz w:val="18"/>
          <w:szCs w:val="18"/>
        </w:rPr>
        <w:t xml:space="preserve"> возможность попадания дикой и синантропной птицы в помещения для хранения кормов и содержания птицы.</w:t>
      </w:r>
    </w:p>
    <w:p w:rsidR="000512F5" w:rsidRPr="001E1F32" w:rsidRDefault="000512F5" w:rsidP="001E1F32">
      <w:pPr>
        <w:numPr>
          <w:ilvl w:val="0"/>
          <w:numId w:val="1"/>
        </w:numPr>
        <w:jc w:val="both"/>
        <w:rPr>
          <w:b/>
          <w:bCs/>
          <w:color w:val="1F4E79"/>
          <w:sz w:val="18"/>
          <w:szCs w:val="18"/>
        </w:rPr>
      </w:pPr>
      <w:r w:rsidRPr="001E1F32">
        <w:rPr>
          <w:sz w:val="18"/>
          <w:szCs w:val="18"/>
        </w:rPr>
        <w:t>Использовать только качественные и безопасные корма для птиц. Не закупать корма без гарантии их безопасности (наличие ветеринарных сопроводительных документов). Хранить корма для домашней и декоративной птицы в плотно закрытых водонепроницаемых емкостях, недоступных для контакта с дикой птицей. Пищевые отходы перед скармливанием необходимо прокипятить</w:t>
      </w:r>
    </w:p>
    <w:p w:rsidR="000512F5" w:rsidRPr="001E1F32" w:rsidRDefault="000512F5" w:rsidP="001E1F32">
      <w:pPr>
        <w:numPr>
          <w:ilvl w:val="0"/>
          <w:numId w:val="1"/>
        </w:numPr>
        <w:jc w:val="both"/>
        <w:rPr>
          <w:b/>
          <w:bCs/>
          <w:color w:val="1F4E79"/>
          <w:sz w:val="18"/>
          <w:szCs w:val="18"/>
        </w:rPr>
      </w:pPr>
      <w:r w:rsidRPr="001E1F32">
        <w:rPr>
          <w:sz w:val="18"/>
          <w:szCs w:val="18"/>
        </w:rPr>
        <w:t xml:space="preserve">Осуществлять куплю-продажу домашней и декоративной птицы в местах санкционированной торговли только при наличии ветеринарных сопроводительных документов. </w:t>
      </w:r>
    </w:p>
    <w:p w:rsidR="000512F5" w:rsidRPr="001E1F32" w:rsidRDefault="000512F5" w:rsidP="001E1F32">
      <w:pPr>
        <w:numPr>
          <w:ilvl w:val="0"/>
          <w:numId w:val="1"/>
        </w:numPr>
        <w:jc w:val="both"/>
        <w:rPr>
          <w:b/>
          <w:bCs/>
          <w:color w:val="1F4E79"/>
          <w:sz w:val="18"/>
          <w:szCs w:val="18"/>
        </w:rPr>
      </w:pPr>
      <w:r w:rsidRPr="001E1F32">
        <w:rPr>
          <w:sz w:val="18"/>
          <w:szCs w:val="18"/>
        </w:rPr>
        <w:t>Обо всех случаях заболевания и падежа домашней птицы, а также при обнаружении мест массовой гибели дикой птицы на полях, в лесах и других местах, необходимо незамедлительно сообщить в районную ветеринарную службу и в администрацию населенного пункта.</w:t>
      </w:r>
    </w:p>
    <w:p w:rsidR="000512F5" w:rsidRPr="001E1F32" w:rsidRDefault="000512F5" w:rsidP="001E1F32">
      <w:pPr>
        <w:spacing w:before="100" w:beforeAutospacing="1" w:after="100" w:afterAutospacing="1"/>
        <w:jc w:val="both"/>
        <w:rPr>
          <w:b/>
          <w:sz w:val="18"/>
          <w:szCs w:val="18"/>
        </w:rPr>
      </w:pPr>
      <w:r w:rsidRPr="001E1F32">
        <w:rPr>
          <w:b/>
          <w:sz w:val="18"/>
          <w:szCs w:val="18"/>
          <w:lang w:eastAsia="ar-SA"/>
        </w:rPr>
        <w:t xml:space="preserve">          06 -07.08.2022 выявлен РНК вируса гриппа типа</w:t>
      </w:r>
      <w:proofErr w:type="gramStart"/>
      <w:r w:rsidRPr="001E1F32">
        <w:rPr>
          <w:b/>
          <w:sz w:val="18"/>
          <w:szCs w:val="18"/>
          <w:lang w:eastAsia="ar-SA"/>
        </w:rPr>
        <w:t xml:space="preserve"> А</w:t>
      </w:r>
      <w:proofErr w:type="gramEnd"/>
      <w:r w:rsidRPr="001E1F32">
        <w:rPr>
          <w:b/>
          <w:sz w:val="18"/>
          <w:szCs w:val="18"/>
          <w:lang w:eastAsia="ar-SA"/>
        </w:rPr>
        <w:t xml:space="preserve"> из патологического материала от павшей птицы,    содержащейся в личном подсобном хозяйстве на территории муниципальных районах: </w:t>
      </w:r>
      <w:proofErr w:type="spellStart"/>
      <w:r w:rsidRPr="001E1F32">
        <w:rPr>
          <w:b/>
          <w:sz w:val="18"/>
          <w:szCs w:val="18"/>
          <w:lang w:eastAsia="ar-SA"/>
        </w:rPr>
        <w:t>Шигонского</w:t>
      </w:r>
      <w:proofErr w:type="spellEnd"/>
      <w:r w:rsidRPr="001E1F32">
        <w:rPr>
          <w:b/>
          <w:sz w:val="18"/>
          <w:szCs w:val="18"/>
          <w:lang w:eastAsia="ar-SA"/>
        </w:rPr>
        <w:t xml:space="preserve">, </w:t>
      </w:r>
      <w:proofErr w:type="spellStart"/>
      <w:r w:rsidRPr="001E1F32">
        <w:rPr>
          <w:b/>
          <w:sz w:val="18"/>
          <w:szCs w:val="18"/>
          <w:lang w:eastAsia="ar-SA"/>
        </w:rPr>
        <w:t>Шенталинского</w:t>
      </w:r>
      <w:proofErr w:type="spellEnd"/>
      <w:r w:rsidRPr="001E1F32">
        <w:rPr>
          <w:b/>
          <w:sz w:val="18"/>
          <w:szCs w:val="18"/>
          <w:lang w:eastAsia="ar-SA"/>
        </w:rPr>
        <w:t xml:space="preserve">, </w:t>
      </w:r>
      <w:proofErr w:type="spellStart"/>
      <w:r w:rsidRPr="001E1F32">
        <w:rPr>
          <w:b/>
          <w:sz w:val="18"/>
          <w:szCs w:val="18"/>
          <w:lang w:eastAsia="ar-SA"/>
        </w:rPr>
        <w:t>Исаклинского</w:t>
      </w:r>
      <w:proofErr w:type="spellEnd"/>
    </w:p>
    <w:p w:rsidR="000512F5" w:rsidRPr="001E1F32" w:rsidRDefault="001E1F32" w:rsidP="001E1F32">
      <w:pPr>
        <w:spacing w:before="100" w:beforeAutospacing="1" w:after="100" w:afterAutospacing="1"/>
        <w:jc w:val="both"/>
        <w:rPr>
          <w:sz w:val="18"/>
          <w:szCs w:val="18"/>
        </w:rPr>
      </w:pPr>
      <w:r w:rsidRPr="001E1F32">
        <w:rPr>
          <w:noProof/>
          <w:sz w:val="18"/>
          <w:szCs w:val="1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116205</wp:posOffset>
            </wp:positionV>
            <wp:extent cx="2054860" cy="1438275"/>
            <wp:effectExtent l="57150" t="38100" r="40640" b="28575"/>
            <wp:wrapSquare wrapText="bothSides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438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1F4D7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F32">
        <w:rPr>
          <w:noProof/>
          <w:sz w:val="18"/>
          <w:szCs w:val="1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116205</wp:posOffset>
            </wp:positionV>
            <wp:extent cx="2190750" cy="1419225"/>
            <wp:effectExtent l="57150" t="38100" r="38100" b="285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19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1F4D7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2F5" w:rsidRPr="001E1F32" w:rsidRDefault="000512F5" w:rsidP="001E1F32">
      <w:pPr>
        <w:spacing w:before="100" w:beforeAutospacing="1" w:after="100" w:afterAutospacing="1"/>
        <w:jc w:val="center"/>
        <w:rPr>
          <w:b/>
          <w:color w:val="1F3864"/>
          <w:sz w:val="18"/>
          <w:szCs w:val="18"/>
        </w:rPr>
      </w:pPr>
    </w:p>
    <w:p w:rsidR="000512F5" w:rsidRPr="001E1F32" w:rsidRDefault="000512F5" w:rsidP="001E1F32">
      <w:pPr>
        <w:spacing w:before="100" w:beforeAutospacing="1" w:after="100" w:afterAutospacing="1"/>
        <w:jc w:val="center"/>
        <w:rPr>
          <w:b/>
          <w:color w:val="1F3864"/>
          <w:sz w:val="18"/>
          <w:szCs w:val="18"/>
        </w:rPr>
      </w:pPr>
    </w:p>
    <w:p w:rsidR="000512F5" w:rsidRPr="001E1F32" w:rsidRDefault="000512F5" w:rsidP="001E1F32">
      <w:pPr>
        <w:spacing w:before="100" w:beforeAutospacing="1" w:after="100" w:afterAutospacing="1"/>
        <w:jc w:val="center"/>
        <w:rPr>
          <w:b/>
          <w:color w:val="1F3864"/>
          <w:sz w:val="18"/>
          <w:szCs w:val="18"/>
        </w:rPr>
      </w:pPr>
    </w:p>
    <w:p w:rsidR="000512F5" w:rsidRPr="001E1F32" w:rsidRDefault="000512F5" w:rsidP="001E1F32">
      <w:pPr>
        <w:spacing w:before="100" w:beforeAutospacing="1" w:after="100" w:afterAutospacing="1"/>
        <w:jc w:val="center"/>
        <w:rPr>
          <w:b/>
          <w:color w:val="1F3864"/>
          <w:sz w:val="18"/>
          <w:szCs w:val="18"/>
        </w:rPr>
      </w:pPr>
    </w:p>
    <w:p w:rsidR="001E1F32" w:rsidRPr="001E1F32" w:rsidRDefault="001E1F32" w:rsidP="001E1F32">
      <w:pPr>
        <w:spacing w:before="100" w:beforeAutospacing="1" w:after="100" w:afterAutospacing="1"/>
        <w:jc w:val="center"/>
        <w:rPr>
          <w:b/>
          <w:color w:val="1F3864"/>
          <w:sz w:val="18"/>
          <w:szCs w:val="18"/>
        </w:rPr>
      </w:pPr>
    </w:p>
    <w:p w:rsidR="000512F5" w:rsidRPr="001E1F32" w:rsidRDefault="000512F5" w:rsidP="001E1F32">
      <w:pPr>
        <w:spacing w:before="100" w:beforeAutospacing="1" w:after="100" w:afterAutospacing="1"/>
        <w:jc w:val="center"/>
        <w:rPr>
          <w:b/>
          <w:color w:val="0000FF"/>
          <w:sz w:val="18"/>
          <w:szCs w:val="18"/>
        </w:rPr>
      </w:pPr>
      <w:r w:rsidRPr="001E1F32">
        <w:rPr>
          <w:b/>
          <w:color w:val="0000FF"/>
          <w:sz w:val="18"/>
          <w:szCs w:val="18"/>
        </w:rPr>
        <w:t>Телефон горячий линии по Самарской области при падеже и заболеваниях птицы 8 (846) 951-00-31</w:t>
      </w:r>
    </w:p>
    <w:p w:rsidR="000512F5" w:rsidRPr="001E1F32" w:rsidRDefault="000512F5" w:rsidP="001E1F32">
      <w:pPr>
        <w:spacing w:before="100" w:beforeAutospacing="1" w:after="100" w:afterAutospacing="1"/>
        <w:jc w:val="center"/>
        <w:rPr>
          <w:b/>
          <w:color w:val="0000FF"/>
          <w:sz w:val="18"/>
          <w:szCs w:val="18"/>
          <w:u w:val="single"/>
        </w:rPr>
      </w:pPr>
      <w:r w:rsidRPr="001E1F32">
        <w:rPr>
          <w:b/>
          <w:color w:val="0000FF"/>
          <w:sz w:val="18"/>
          <w:szCs w:val="18"/>
          <w:u w:val="single"/>
        </w:rPr>
        <w:t xml:space="preserve">Структурное подразделение </w:t>
      </w:r>
      <w:proofErr w:type="spellStart"/>
      <w:r w:rsidRPr="001E1F32">
        <w:rPr>
          <w:b/>
          <w:color w:val="0000FF"/>
          <w:sz w:val="18"/>
          <w:szCs w:val="18"/>
          <w:u w:val="single"/>
        </w:rPr>
        <w:t>Похвистневская</w:t>
      </w:r>
      <w:proofErr w:type="spellEnd"/>
      <w:r w:rsidRPr="001E1F32">
        <w:rPr>
          <w:b/>
          <w:color w:val="0000FF"/>
          <w:sz w:val="18"/>
          <w:szCs w:val="18"/>
          <w:u w:val="single"/>
        </w:rPr>
        <w:t xml:space="preserve"> СББЖ г</w:t>
      </w:r>
      <w:proofErr w:type="gramStart"/>
      <w:r w:rsidRPr="001E1F32">
        <w:rPr>
          <w:b/>
          <w:color w:val="0000FF"/>
          <w:sz w:val="18"/>
          <w:szCs w:val="18"/>
          <w:u w:val="single"/>
        </w:rPr>
        <w:t>.П</w:t>
      </w:r>
      <w:proofErr w:type="gramEnd"/>
      <w:r w:rsidRPr="001E1F32">
        <w:rPr>
          <w:b/>
          <w:color w:val="0000FF"/>
          <w:sz w:val="18"/>
          <w:szCs w:val="18"/>
          <w:u w:val="single"/>
        </w:rPr>
        <w:t xml:space="preserve">охвистнево, ул.Суходольная,38 </w:t>
      </w:r>
    </w:p>
    <w:p w:rsidR="000512F5" w:rsidRPr="001E1F32" w:rsidRDefault="000512F5" w:rsidP="001E1F32">
      <w:pPr>
        <w:spacing w:before="100" w:beforeAutospacing="1" w:after="100" w:afterAutospacing="1"/>
        <w:jc w:val="center"/>
        <w:rPr>
          <w:color w:val="0000FF"/>
          <w:sz w:val="18"/>
          <w:szCs w:val="18"/>
        </w:rPr>
      </w:pPr>
      <w:r w:rsidRPr="001E1F32">
        <w:rPr>
          <w:b/>
          <w:color w:val="0000FF"/>
          <w:sz w:val="18"/>
          <w:szCs w:val="18"/>
          <w:u w:val="single"/>
        </w:rPr>
        <w:t>тел.: 8(84656)2-12-87; 2-27-95; 2-16-07</w:t>
      </w:r>
    </w:p>
    <w:p w:rsidR="000512F5" w:rsidRPr="001E1F32" w:rsidRDefault="000512F5" w:rsidP="001E1F32">
      <w:pPr>
        <w:spacing w:before="100" w:beforeAutospacing="1" w:after="100" w:afterAutospacing="1"/>
        <w:jc w:val="center"/>
        <w:rPr>
          <w:b/>
          <w:color w:val="1F3864"/>
          <w:sz w:val="18"/>
          <w:szCs w:val="18"/>
        </w:rPr>
      </w:pPr>
    </w:p>
    <w:p w:rsidR="000512F5" w:rsidRPr="00AF6A29" w:rsidRDefault="000512F5" w:rsidP="00AF6A2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pPr w:leftFromText="180" w:rightFromText="180" w:bottomFromText="200" w:vertAnchor="text" w:horzAnchor="margin" w:tblpX="-459" w:tblpY="117"/>
        <w:tblW w:w="10170" w:type="dxa"/>
        <w:tblLayout w:type="fixed"/>
        <w:tblLook w:val="00A0"/>
      </w:tblPr>
      <w:tblGrid>
        <w:gridCol w:w="10170"/>
      </w:tblGrid>
      <w:tr w:rsidR="00AF6A29" w:rsidRPr="00AF6A29" w:rsidTr="00387252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A29" w:rsidRPr="00AF6A29" w:rsidRDefault="00AF6A29" w:rsidP="00AF6A29">
            <w:pPr>
              <w:snapToGrid w:val="0"/>
              <w:rPr>
                <w:rFonts w:eastAsia="MS Mincho"/>
                <w:b/>
                <w:sz w:val="16"/>
                <w:szCs w:val="16"/>
              </w:rPr>
            </w:pPr>
            <w:r w:rsidRPr="00AF6A29">
              <w:rPr>
                <w:rFonts w:eastAsia="MS Mincho"/>
                <w:b/>
                <w:sz w:val="16"/>
                <w:szCs w:val="16"/>
              </w:rPr>
              <w:t xml:space="preserve">УЧРЕДИТЕЛИ: Администрация сельского поселения </w:t>
            </w:r>
            <w:proofErr w:type="gramStart"/>
            <w:r w:rsidRPr="00AF6A29">
              <w:rPr>
                <w:rFonts w:eastAsia="MS Mincho"/>
                <w:b/>
                <w:sz w:val="16"/>
                <w:szCs w:val="16"/>
              </w:rPr>
              <w:t>Старый</w:t>
            </w:r>
            <w:proofErr w:type="gramEnd"/>
            <w:r w:rsidRPr="00AF6A29">
              <w:rPr>
                <w:rFonts w:eastAsia="MS Mincho"/>
                <w:b/>
                <w:sz w:val="16"/>
                <w:szCs w:val="16"/>
              </w:rPr>
              <w:t xml:space="preserve"> </w:t>
            </w:r>
            <w:proofErr w:type="spellStart"/>
            <w:r w:rsidRPr="00AF6A29">
              <w:rPr>
                <w:rFonts w:eastAsia="MS Mincho"/>
                <w:b/>
                <w:sz w:val="16"/>
                <w:szCs w:val="16"/>
              </w:rPr>
              <w:t>Аманак</w:t>
            </w:r>
            <w:proofErr w:type="spellEnd"/>
            <w:r w:rsidRPr="00AF6A29">
              <w:rPr>
                <w:rFonts w:eastAsia="MS Mincho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AF6A29">
              <w:rPr>
                <w:rFonts w:eastAsia="MS Mincho"/>
                <w:b/>
                <w:sz w:val="16"/>
                <w:szCs w:val="16"/>
              </w:rPr>
              <w:t>Похвистневский</w:t>
            </w:r>
            <w:proofErr w:type="spellEnd"/>
            <w:r w:rsidRPr="00AF6A29">
              <w:rPr>
                <w:rFonts w:eastAsia="MS Mincho"/>
                <w:b/>
                <w:sz w:val="16"/>
                <w:szCs w:val="16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AF6A29">
              <w:rPr>
                <w:rFonts w:eastAsia="MS Mincho"/>
                <w:b/>
                <w:sz w:val="16"/>
                <w:szCs w:val="16"/>
              </w:rPr>
              <w:t>Аманак</w:t>
            </w:r>
            <w:proofErr w:type="spellEnd"/>
            <w:r w:rsidRPr="00AF6A29">
              <w:rPr>
                <w:rFonts w:eastAsia="MS Mincho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AF6A29">
              <w:rPr>
                <w:rFonts w:eastAsia="MS Mincho"/>
                <w:b/>
                <w:sz w:val="16"/>
                <w:szCs w:val="16"/>
              </w:rPr>
              <w:t>Похвистневский</w:t>
            </w:r>
            <w:proofErr w:type="spellEnd"/>
            <w:r w:rsidRPr="00AF6A29">
              <w:rPr>
                <w:rFonts w:eastAsia="MS Mincho"/>
                <w:b/>
                <w:sz w:val="16"/>
                <w:szCs w:val="16"/>
              </w:rPr>
              <w:t xml:space="preserve"> Самарской области</w:t>
            </w:r>
          </w:p>
          <w:p w:rsidR="00AF6A29" w:rsidRPr="00AF6A29" w:rsidRDefault="00AF6A29" w:rsidP="00AF6A29">
            <w:pPr>
              <w:rPr>
                <w:rFonts w:eastAsia="MS Mincho"/>
                <w:b/>
                <w:sz w:val="16"/>
                <w:szCs w:val="16"/>
              </w:rPr>
            </w:pPr>
            <w:r w:rsidRPr="00AF6A29">
              <w:rPr>
                <w:rFonts w:eastAsia="MS Mincho"/>
                <w:b/>
                <w:sz w:val="16"/>
                <w:szCs w:val="16"/>
              </w:rPr>
              <w:t xml:space="preserve">ИЗДАТЕЛЬ: Администрация сельского поселения </w:t>
            </w:r>
            <w:proofErr w:type="gramStart"/>
            <w:r w:rsidRPr="00AF6A29">
              <w:rPr>
                <w:rFonts w:eastAsia="MS Mincho"/>
                <w:b/>
                <w:sz w:val="16"/>
                <w:szCs w:val="16"/>
              </w:rPr>
              <w:t>Старый</w:t>
            </w:r>
            <w:proofErr w:type="gramEnd"/>
            <w:r w:rsidRPr="00AF6A29">
              <w:rPr>
                <w:rFonts w:eastAsia="MS Mincho"/>
                <w:b/>
                <w:sz w:val="16"/>
                <w:szCs w:val="16"/>
              </w:rPr>
              <w:t xml:space="preserve"> </w:t>
            </w:r>
            <w:proofErr w:type="spellStart"/>
            <w:r w:rsidRPr="00AF6A29">
              <w:rPr>
                <w:rFonts w:eastAsia="MS Mincho"/>
                <w:b/>
                <w:sz w:val="16"/>
                <w:szCs w:val="16"/>
              </w:rPr>
              <w:t>Аманак</w:t>
            </w:r>
            <w:proofErr w:type="spellEnd"/>
            <w:r w:rsidRPr="00AF6A29">
              <w:rPr>
                <w:rFonts w:eastAsia="MS Mincho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AF6A29">
              <w:rPr>
                <w:rFonts w:eastAsia="MS Mincho"/>
                <w:b/>
                <w:sz w:val="16"/>
                <w:szCs w:val="16"/>
              </w:rPr>
              <w:t>Похвистневский</w:t>
            </w:r>
            <w:proofErr w:type="spellEnd"/>
            <w:r w:rsidRPr="00AF6A29">
              <w:rPr>
                <w:rFonts w:eastAsia="MS Mincho"/>
                <w:b/>
                <w:sz w:val="16"/>
                <w:szCs w:val="16"/>
              </w:rPr>
              <w:t xml:space="preserve"> Самарской области</w:t>
            </w:r>
          </w:p>
        </w:tc>
      </w:tr>
      <w:tr w:rsidR="00AF6A29" w:rsidRPr="00AF6A29" w:rsidTr="00387252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A29" w:rsidRPr="00AF6A29" w:rsidRDefault="00AF6A29" w:rsidP="00AF6A29">
            <w:pPr>
              <w:snapToGrid w:val="0"/>
              <w:rPr>
                <w:rFonts w:eastAsia="MS Mincho"/>
                <w:b/>
                <w:sz w:val="16"/>
                <w:szCs w:val="16"/>
              </w:rPr>
            </w:pPr>
            <w:r w:rsidRPr="00AF6A29">
              <w:rPr>
                <w:rFonts w:eastAsia="MS Mincho"/>
                <w:b/>
                <w:sz w:val="16"/>
                <w:szCs w:val="16"/>
              </w:rPr>
              <w:t xml:space="preserve">Адрес: Самарская область, </w:t>
            </w:r>
            <w:proofErr w:type="spellStart"/>
            <w:r w:rsidRPr="00AF6A29">
              <w:rPr>
                <w:rFonts w:eastAsia="MS Mincho"/>
                <w:b/>
                <w:sz w:val="16"/>
                <w:szCs w:val="16"/>
              </w:rPr>
              <w:t>Похвистневский</w:t>
            </w:r>
            <w:proofErr w:type="spellEnd"/>
            <w:r w:rsidRPr="00AF6A29">
              <w:rPr>
                <w:rFonts w:eastAsia="MS Mincho"/>
                <w:b/>
                <w:sz w:val="16"/>
                <w:szCs w:val="16"/>
              </w:rPr>
              <w:t xml:space="preserve">          Газета составлена и отпечатана                                                                </w:t>
            </w:r>
          </w:p>
          <w:p w:rsidR="00AF6A29" w:rsidRPr="00AF6A29" w:rsidRDefault="00AF6A29" w:rsidP="00AF6A29">
            <w:pPr>
              <w:rPr>
                <w:rFonts w:eastAsia="MS Mincho"/>
                <w:b/>
                <w:sz w:val="16"/>
                <w:szCs w:val="16"/>
              </w:rPr>
            </w:pPr>
            <w:r w:rsidRPr="00AF6A29">
              <w:rPr>
                <w:rFonts w:eastAsia="MS Mincho"/>
                <w:b/>
                <w:sz w:val="16"/>
                <w:szCs w:val="16"/>
              </w:rPr>
              <w:t xml:space="preserve">район, село Старый </w:t>
            </w:r>
            <w:proofErr w:type="spellStart"/>
            <w:r w:rsidRPr="00AF6A29">
              <w:rPr>
                <w:rFonts w:eastAsia="MS Mincho"/>
                <w:b/>
                <w:sz w:val="16"/>
                <w:szCs w:val="16"/>
              </w:rPr>
              <w:t>Аманак</w:t>
            </w:r>
            <w:proofErr w:type="spellEnd"/>
            <w:r w:rsidRPr="00AF6A29">
              <w:rPr>
                <w:rFonts w:eastAsia="MS Mincho"/>
                <w:b/>
                <w:sz w:val="16"/>
                <w:szCs w:val="16"/>
              </w:rPr>
              <w:t xml:space="preserve">, ул. </w:t>
            </w:r>
            <w:proofErr w:type="gramStart"/>
            <w:r w:rsidRPr="00AF6A29">
              <w:rPr>
                <w:rFonts w:eastAsia="MS Mincho"/>
                <w:b/>
                <w:sz w:val="16"/>
                <w:szCs w:val="16"/>
              </w:rPr>
              <w:t>Центральная</w:t>
            </w:r>
            <w:proofErr w:type="gramEnd"/>
            <w:r w:rsidRPr="00AF6A29">
              <w:rPr>
                <w:rFonts w:eastAsia="MS Mincho"/>
                <w:b/>
                <w:sz w:val="16"/>
                <w:szCs w:val="16"/>
              </w:rPr>
              <w:t xml:space="preserve">       в администрации сельского поселения                                                        </w:t>
            </w:r>
          </w:p>
          <w:p w:rsidR="00AF6A29" w:rsidRPr="00AF6A29" w:rsidRDefault="00AF6A29" w:rsidP="00AF6A29">
            <w:pPr>
              <w:rPr>
                <w:rFonts w:eastAsia="MS Mincho"/>
                <w:b/>
                <w:sz w:val="16"/>
                <w:szCs w:val="16"/>
              </w:rPr>
            </w:pPr>
            <w:r w:rsidRPr="00AF6A29">
              <w:rPr>
                <w:rFonts w:eastAsia="MS Mincho"/>
                <w:b/>
                <w:sz w:val="16"/>
                <w:szCs w:val="16"/>
              </w:rPr>
              <w:t xml:space="preserve">37 а, тел. 8(846-56) 44-5-73                                             Старый </w:t>
            </w:r>
            <w:proofErr w:type="spellStart"/>
            <w:r w:rsidRPr="00AF6A29">
              <w:rPr>
                <w:rFonts w:eastAsia="MS Mincho"/>
                <w:b/>
                <w:sz w:val="16"/>
                <w:szCs w:val="16"/>
              </w:rPr>
              <w:t>Аманак</w:t>
            </w:r>
            <w:proofErr w:type="spellEnd"/>
            <w:r w:rsidRPr="00AF6A29">
              <w:rPr>
                <w:rFonts w:eastAsia="MS Mincho"/>
                <w:b/>
                <w:sz w:val="16"/>
                <w:szCs w:val="16"/>
              </w:rPr>
              <w:t xml:space="preserve"> </w:t>
            </w:r>
            <w:proofErr w:type="spellStart"/>
            <w:r w:rsidRPr="00AF6A29">
              <w:rPr>
                <w:rFonts w:eastAsia="MS Mincho"/>
                <w:b/>
                <w:sz w:val="16"/>
                <w:szCs w:val="16"/>
              </w:rPr>
              <w:t>Похвистневский</w:t>
            </w:r>
            <w:proofErr w:type="spellEnd"/>
            <w:r w:rsidRPr="00AF6A29">
              <w:rPr>
                <w:rFonts w:eastAsia="MS Mincho"/>
                <w:b/>
                <w:sz w:val="16"/>
                <w:szCs w:val="16"/>
              </w:rPr>
              <w:t xml:space="preserve"> район                                                      Редактор</w:t>
            </w:r>
          </w:p>
          <w:p w:rsidR="00AF6A29" w:rsidRPr="00AF6A29" w:rsidRDefault="00AF6A29" w:rsidP="00AF6A29">
            <w:pPr>
              <w:rPr>
                <w:rFonts w:eastAsia="MS Mincho"/>
                <w:b/>
                <w:sz w:val="16"/>
                <w:szCs w:val="16"/>
              </w:rPr>
            </w:pPr>
            <w:r w:rsidRPr="00AF6A29">
              <w:rPr>
                <w:rFonts w:eastAsia="MS Mincho"/>
                <w:b/>
                <w:sz w:val="16"/>
                <w:szCs w:val="16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AF6A29">
              <w:rPr>
                <w:rFonts w:eastAsia="MS Mincho"/>
                <w:b/>
                <w:sz w:val="16"/>
                <w:szCs w:val="16"/>
              </w:rPr>
              <w:t>экз</w:t>
            </w:r>
            <w:proofErr w:type="spellEnd"/>
            <w:proofErr w:type="gramEnd"/>
            <w:r w:rsidRPr="00AF6A29">
              <w:rPr>
                <w:rFonts w:eastAsia="MS Mincho"/>
                <w:b/>
                <w:sz w:val="16"/>
                <w:szCs w:val="16"/>
              </w:rPr>
              <w:t xml:space="preserve">                                                      </w:t>
            </w:r>
            <w:proofErr w:type="spellStart"/>
            <w:r w:rsidRPr="00AF6A29">
              <w:rPr>
                <w:rFonts w:eastAsia="MS Mincho"/>
                <w:b/>
                <w:sz w:val="16"/>
                <w:szCs w:val="16"/>
              </w:rPr>
              <w:t>Н.А.Саушкина</w:t>
            </w:r>
            <w:proofErr w:type="spellEnd"/>
          </w:p>
        </w:tc>
      </w:tr>
    </w:tbl>
    <w:p w:rsidR="004D4932" w:rsidRPr="004D4932" w:rsidRDefault="004D4932"/>
    <w:sectPr w:rsidR="004D4932" w:rsidRPr="004D4932" w:rsidSect="003E635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61810"/>
    <w:multiLevelType w:val="hybridMultilevel"/>
    <w:tmpl w:val="71347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6358"/>
    <w:rsid w:val="000512F5"/>
    <w:rsid w:val="0008549E"/>
    <w:rsid w:val="001127C8"/>
    <w:rsid w:val="00183904"/>
    <w:rsid w:val="001E1F32"/>
    <w:rsid w:val="00286EA7"/>
    <w:rsid w:val="003E6358"/>
    <w:rsid w:val="004D4932"/>
    <w:rsid w:val="00764E73"/>
    <w:rsid w:val="007D4D3D"/>
    <w:rsid w:val="00912185"/>
    <w:rsid w:val="00AB466B"/>
    <w:rsid w:val="00AF6A29"/>
    <w:rsid w:val="00BA4F86"/>
    <w:rsid w:val="00BE26E9"/>
    <w:rsid w:val="00C6787F"/>
    <w:rsid w:val="00F06393"/>
    <w:rsid w:val="00FE5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9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3E6358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Normal (Web)"/>
    <w:basedOn w:val="a"/>
    <w:unhideWhenUsed/>
    <w:rsid w:val="004D4932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D49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93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Subtitle"/>
    <w:basedOn w:val="a"/>
    <w:next w:val="a"/>
    <w:link w:val="a8"/>
    <w:qFormat/>
    <w:rsid w:val="00183904"/>
    <w:pPr>
      <w:spacing w:after="60" w:line="259" w:lineRule="auto"/>
      <w:jc w:val="center"/>
      <w:outlineLvl w:val="1"/>
    </w:pPr>
    <w:rPr>
      <w:rFonts w:ascii="Calibri Light" w:eastAsia="Calibri" w:hAnsi="Calibri Light"/>
      <w:sz w:val="24"/>
      <w:szCs w:val="24"/>
    </w:rPr>
  </w:style>
  <w:style w:type="character" w:customStyle="1" w:styleId="a8">
    <w:name w:val="Подзаголовок Знак"/>
    <w:basedOn w:val="a0"/>
    <w:link w:val="a7"/>
    <w:rsid w:val="00183904"/>
    <w:rPr>
      <w:rFonts w:ascii="Calibri Light" w:eastAsia="Calibri" w:hAnsi="Calibri Light" w:cs="Times New Roman"/>
      <w:sz w:val="24"/>
      <w:szCs w:val="24"/>
      <w:lang w:eastAsia="ru-RU"/>
    </w:rPr>
  </w:style>
  <w:style w:type="character" w:styleId="a9">
    <w:name w:val="Strong"/>
    <w:qFormat/>
    <w:rsid w:val="00183904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F06393"/>
  </w:style>
  <w:style w:type="character" w:styleId="aa">
    <w:name w:val="Hyperlink"/>
    <w:basedOn w:val="a0"/>
    <w:uiPriority w:val="99"/>
    <w:semiHidden/>
    <w:unhideWhenUsed/>
    <w:rsid w:val="00F063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8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hyperlink" Target="https://www.gosuslugi.ru/" TargetMode="External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3081</Words>
  <Characters>17565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Старый Аманак</Company>
  <LinksUpToDate>false</LinksUpToDate>
  <CharactersWithSpaces>20605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Аманак</dc:creator>
  <cp:keywords/>
  <dc:description/>
  <cp:lastModifiedBy>Windows User</cp:lastModifiedBy>
  <cp:revision>12</cp:revision>
  <dcterms:created xsi:type="dcterms:W3CDTF">2022-08-09T04:35:00Z</dcterms:created>
  <dcterms:modified xsi:type="dcterms:W3CDTF">2022-09-08T05:51:00Z</dcterms:modified>
</cp:coreProperties>
</file>