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87" w:rsidRDefault="00736A87" w:rsidP="00736A8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736A87" w:rsidRDefault="00736A87" w:rsidP="00736A8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736A87" w:rsidRDefault="008346A4" w:rsidP="00736A8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12 января   2022</w:t>
      </w:r>
      <w:r w:rsidR="00736A87">
        <w:rPr>
          <w:rFonts w:ascii="Times New Roman" w:hAnsi="Times New Roman"/>
          <w:b/>
          <w:lang w:eastAsia="ru-RU"/>
        </w:rPr>
        <w:t xml:space="preserve">г                                                                     </w:t>
      </w:r>
      <w:r w:rsidR="00736A87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736A87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736A87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736A87">
        <w:rPr>
          <w:rFonts w:ascii="Times New Roman" w:hAnsi="Times New Roman"/>
          <w:b/>
          <w:sz w:val="20"/>
          <w:szCs w:val="20"/>
          <w:lang w:eastAsia="ru-RU"/>
        </w:rPr>
        <w:t>№ 1 (506)ОФИЦИАЛЬНО</w:t>
      </w:r>
    </w:p>
    <w:p w:rsidR="00736A87" w:rsidRDefault="00736A87" w:rsidP="00736A8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736A87" w:rsidRPr="00EF3669" w:rsidRDefault="00736A87" w:rsidP="00736A8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106406" w:rsidRDefault="00106406"/>
    <w:p w:rsidR="00A701BA" w:rsidRPr="001F702D" w:rsidRDefault="00A701BA" w:rsidP="001F702D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18"/>
          <w:szCs w:val="18"/>
        </w:rPr>
      </w:pPr>
      <w:r w:rsidRPr="001F702D">
        <w:rPr>
          <w:rFonts w:ascii="Times New Roman" w:eastAsia="Times New Roman" w:hAnsi="Times New Roman" w:cs="Times New Roman"/>
          <w:bCs/>
          <w:kern w:val="36"/>
          <w:sz w:val="18"/>
          <w:szCs w:val="18"/>
        </w:rPr>
        <w:t xml:space="preserve">В селе Среднее </w:t>
      </w:r>
      <w:proofErr w:type="spellStart"/>
      <w:r w:rsidRPr="001F702D">
        <w:rPr>
          <w:rFonts w:ascii="Times New Roman" w:eastAsia="Times New Roman" w:hAnsi="Times New Roman" w:cs="Times New Roman"/>
          <w:bCs/>
          <w:kern w:val="36"/>
          <w:sz w:val="18"/>
          <w:szCs w:val="18"/>
        </w:rPr>
        <w:t>Аверкино</w:t>
      </w:r>
      <w:proofErr w:type="spellEnd"/>
      <w:r w:rsidRPr="001F702D">
        <w:rPr>
          <w:rFonts w:ascii="Times New Roman" w:eastAsia="Times New Roman" w:hAnsi="Times New Roman" w:cs="Times New Roman"/>
          <w:bCs/>
          <w:kern w:val="36"/>
          <w:sz w:val="18"/>
          <w:szCs w:val="18"/>
        </w:rPr>
        <w:t xml:space="preserve"> горел частный дом</w:t>
      </w: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09 января в 02 часа 41 минуту на пункт связи пожарно-спасательной части №102 пожарно-спасательного отряда №35 (ПСЧ №102 ПСО №35)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м.р</w:t>
      </w:r>
      <w:proofErr w:type="gramStart"/>
      <w:r w:rsidRPr="001F702D">
        <w:rPr>
          <w:rFonts w:ascii="Times New Roman" w:hAnsi="Times New Roman" w:cs="Times New Roman"/>
          <w:sz w:val="18"/>
          <w:szCs w:val="18"/>
        </w:rPr>
        <w:t>.П</w:t>
      </w:r>
      <w:proofErr w:type="gramEnd"/>
      <w:r w:rsidRPr="001F702D">
        <w:rPr>
          <w:rFonts w:ascii="Times New Roman" w:hAnsi="Times New Roman" w:cs="Times New Roman"/>
          <w:sz w:val="18"/>
          <w:szCs w:val="18"/>
        </w:rPr>
        <w:t>охвистневский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) по системе «112»  поступило сообщение о том, что в селе Среднее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Аверкино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на улице Центральная горит жилой дом. Согласно расписанию выезда, к месту вызова были направлены два пожарных расчета ПСЧ №155 с</w:t>
      </w:r>
      <w:proofErr w:type="gramStart"/>
      <w:r w:rsidRPr="001F702D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F702D">
        <w:rPr>
          <w:rFonts w:ascii="Times New Roman" w:hAnsi="Times New Roman" w:cs="Times New Roman"/>
          <w:sz w:val="18"/>
          <w:szCs w:val="18"/>
        </w:rPr>
        <w:t xml:space="preserve">ольшой Толкай и ПСЧ №102 г.Похвистнево, а также службы жизнеобеспечения. Проведя разведку, начальник караула сообщил, что открытым пламенем горит частный дом на площади 70 квадратных метров, есть угроза распространения огня на большую площадь. </w:t>
      </w:r>
      <w:r w:rsidRPr="001F702D">
        <w:rPr>
          <w:rFonts w:ascii="Arial" w:hAnsi="Arial" w:cs="Arial"/>
          <w:color w:val="333333"/>
          <w:sz w:val="18"/>
          <w:szCs w:val="18"/>
          <w:shd w:val="clear" w:color="auto" w:fill="FBFBFB"/>
        </w:rPr>
        <w:t xml:space="preserve"> </w:t>
      </w:r>
      <w:r w:rsidRPr="001F702D">
        <w:rPr>
          <w:rFonts w:ascii="Times New Roman" w:hAnsi="Times New Roman" w:cs="Times New Roman"/>
          <w:sz w:val="18"/>
          <w:szCs w:val="18"/>
        </w:rPr>
        <w:t xml:space="preserve">В 03 часа 02 минуты была объявлена локализация пожара, а в 10 часов 45 минут пожар был полностью потушен. В тушении пожара приняли участие 2 единицы техники, 7 человек личного состава, подано 3 ствола «Б», создано одно звено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газодымозащитной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службы. Погибших и пострадавших нет.  Предположительная причина пожара – аварийный режим электропроводки. </w:t>
      </w: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Уважаемые жители! </w:t>
      </w:r>
      <w:r w:rsidRPr="001F702D">
        <w:rPr>
          <w:rFonts w:ascii="Times New Roman" w:hAnsi="Times New Roman" w:cs="Times New Roman"/>
          <w:sz w:val="18"/>
          <w:szCs w:val="18"/>
        </w:rPr>
        <w:t>Внимательно проведите осмотр своего жилья и имеющихся хозяйственных построек: как и где, проложены электропровода? Устраните найденные проблемы с электрооборудованием. Помните: исправная электропроводка –  залог безопасности вашего жилья.</w:t>
      </w: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1F702D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 случае обнаружения пожара звоните по телефону «01», «101» или по единому номеру вызова экстренных оперативных служб «112».</w:t>
      </w: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701BA" w:rsidRPr="001F702D" w:rsidRDefault="00A701BA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Инструктор противопожарной профилактики ПСО №35 Наталия Кожевникова.</w:t>
      </w:r>
    </w:p>
    <w:p w:rsidR="00A701BA" w:rsidRPr="001F702D" w:rsidRDefault="00A701BA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1590675" cy="1590675"/>
            <wp:effectExtent l="19050" t="0" r="9525" b="0"/>
            <wp:docPr id="1" name="Рисунок 1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noProof/>
          <w:sz w:val="18"/>
          <w:szCs w:val="18"/>
        </w:rPr>
        <w:drawing>
          <wp:inline distT="0" distB="0" distL="0" distR="0">
            <wp:extent cx="1562100" cy="1562100"/>
            <wp:effectExtent l="19050" t="0" r="0" b="0"/>
            <wp:docPr id="2" name="Рисунок 2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+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2100" cy="1562100"/>
            <wp:effectExtent l="19050" t="0" r="0" b="0"/>
            <wp:docPr id="3" name="Рисунок 3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+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Письмо «35-ПСО статья для опубликования в местной газете и официальном сайте сельского поселения.» — ПСО №35 ПСЧ №102 — Яндекс.Почта_files\35-ПСО+фото+Ср.Аверкино+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42" w:rsidRPr="001F702D" w:rsidRDefault="00116142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16142" w:rsidRPr="001F702D" w:rsidRDefault="00116142" w:rsidP="001F702D">
      <w:pPr>
        <w:spacing w:after="0" w:line="240" w:lineRule="auto"/>
        <w:rPr>
          <w:sz w:val="18"/>
          <w:szCs w:val="18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4495800" cy="3186399"/>
            <wp:effectExtent l="19050" t="0" r="0" b="0"/>
            <wp:docPr id="4" name="Рисунок 4" descr="C:\Documents and Settings\СП Старый Аманак\Мои документы\Мои рисунки\0-02-05-7bf5ea3e23a0e3d3d530228558bc202c0348d32279060bdff2a233cc851d62a5_6d2f78ad62d28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0-02-05-7bf5ea3e23a0e3d3d530228558bc202c0348d32279060bdff2a233cc851d62a5_6d2f78ad62d28d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41" cy="31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lastRenderedPageBreak/>
        <w:br/>
        <w:t>В рамках профилактического мероприятия «</w:t>
      </w:r>
      <w:proofErr w:type="spellStart"/>
      <w:proofErr w:type="gram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Внимание-дети</w:t>
      </w:r>
      <w:proofErr w:type="spellEnd"/>
      <w:proofErr w:type="gram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, зимние каникулы!» по инициативе Общественного совета при территориальном отделе внутренних дел в ГБОУ гимназии им. С.В.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Байменова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прошёл конкурс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рисуноков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"ПДД мы будем знать и всегда их соблюдать".</w:t>
      </w: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Ребята нарисовали рисунки, в которых отразили одни из самых главных Правил дорожного движения. </w:t>
      </w: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Среди всех работ были выбраны три победителя. Авторов рисунков наградил начальник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Похвистневской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Госавтоинспекции майор полиции Эдуард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Хачатуров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. Ребятам были вручены символические подарки и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световозвращающие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элементы.</w:t>
      </w: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#гибдд63</w:t>
      </w:r>
    </w:p>
    <w:p w:rsidR="00116142" w:rsidRPr="001F702D" w:rsidRDefault="0011614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116142" w:rsidRPr="001F702D" w:rsidRDefault="00964D2B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1047750" cy="1047750"/>
            <wp:effectExtent l="19050" t="0" r="0" b="0"/>
            <wp:docPr id="5" name="Рисунок 5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noProof/>
          <w:sz w:val="18"/>
          <w:szCs w:val="18"/>
        </w:rPr>
        <w:drawing>
          <wp:inline distT="0" distB="0" distL="0" distR="0">
            <wp:extent cx="1057275" cy="1057275"/>
            <wp:effectExtent l="19050" t="0" r="9525" b="0"/>
            <wp:docPr id="6" name="Рисунок 6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28700" cy="1028700"/>
            <wp:effectExtent l="19050" t="0" r="0" b="0"/>
            <wp:docPr id="7" name="Рисунок 7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28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02" w:rsidRPr="001F702D" w:rsidRDefault="00D84F02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D84F02" w:rsidRPr="001F702D" w:rsidRDefault="00D84F02" w:rsidP="001F70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В рамках проведения профилактического мероприятия «Внимание </w:t>
      </w:r>
      <w:proofErr w:type="spellStart"/>
      <w:proofErr w:type="gramStart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дети-зимние</w:t>
      </w:r>
      <w:proofErr w:type="spellEnd"/>
      <w:proofErr w:type="gramEnd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каникулы!» автоинспекторы ОГИБДД МО МВД России «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» напоминают юным участникам дорожного движения о необходимости соблюдения ПДД, а также рассказывают о «дорожных ловушках», которые могут возникнуть в зимний период, о важности ношения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световозращающих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элементов и правилах перехода проезжей части. </w:t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#гибдд63 </w:t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333500" cy="1430130"/>
            <wp:effectExtent l="19050" t="0" r="0" b="0"/>
            <wp:docPr id="8" name="Рисунок 8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3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32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45" cy="14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19225" cy="1419225"/>
            <wp:effectExtent l="19050" t="0" r="9525" b="0"/>
            <wp:docPr id="9" name="Рисунок 9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3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П Старый Аманак\Мои документы\Мои рисунки\Письмо «Для публикации в вестниках сельских поселений» — Евгения Мельникова — Яндекс.Почта_files\image-12-01-22-12-32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В рамках акции "Полицейский Дед Мороз" сотрудники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Похвистневской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Госавтоинспекции провели мастер-класс «Ёлка безопасности» в детском саду «Лучики» города Похвистнево. </w:t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В начале мероприятия госавтоинспекторы напомнили детям о безопасности на дорогах в зимнее время года, о правилах катания на санках, ватрушках и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снегокатах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>. После чего ребятам предстояло изготовить ёлочную игрушку с различными дорожными знаками. На подготовленную заготовку-елку ребята клеили, выбранные ими, дорожные знаки и раскрашивали их в нужный цвет. Далее ребята вместе с сотрудниками полиции украсили поделками новогоднюю елочку. </w:t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Сотрудники Госавтоинспекции поздравляют всех с наступающим Новым Годом и желают быть внимательными и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взаимовежливыми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на дорогах.</w:t>
      </w:r>
    </w:p>
    <w:p w:rsidR="00D84F02" w:rsidRPr="001F702D" w:rsidRDefault="00D84F02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#гибдд63</w:t>
      </w:r>
    </w:p>
    <w:p w:rsidR="00D84F02" w:rsidRPr="001F702D" w:rsidRDefault="00D84F02" w:rsidP="001F702D">
      <w:pPr>
        <w:spacing w:after="0" w:line="240" w:lineRule="auto"/>
        <w:rPr>
          <w:sz w:val="18"/>
          <w:szCs w:val="18"/>
        </w:rPr>
      </w:pPr>
    </w:p>
    <w:p w:rsidR="00D84F02" w:rsidRPr="001F702D" w:rsidRDefault="00D84F02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0" name="Рисунок 10" descr="C:\Documents and Settings\СП Старый Аманак\Мои документы\Мои рисунки\Письмо «Для печати» — Евгения Мельникова — Яндекс.Почта_files\image-12-01-22-1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П Старый Аманак\Мои документы\Мои рисунки\Письмо «Для печати» — Евгения Мельникова — Яндекс.Почта_files\image-12-01-22-12-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noProof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1" name="Рисунок 11" descr="C:\Documents and Settings\СП Старый Аманак\Мои документы\Мои рисунки\Письмо «Для печати» — Евгения Мельникова — Яндекс.Почта_files\image-12-01-22-12-4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П Старый Аманак\Мои документы\Мои рисунки\Письмо «Для печати» — Евгения Мельникова — Яндекс.Почта_files\image-12-01-22-12-45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8750" cy="1428750"/>
            <wp:effectExtent l="19050" t="0" r="0" b="0"/>
            <wp:docPr id="12" name="Рисунок 12" descr="C:\Documents and Settings\СП Старый Аманак\Мои документы\Мои рисунки\Письмо «Для печати» — Евгения Мельникова — Яндекс.Почта_files\image-12-01-22-12-4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П Старый Аманак\Мои документы\Мои рисунки\Письмо «Для печати» — Евгения Мельникова — Яндекс.Почта_files\image-12-01-22-12-45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70C" w:rsidRDefault="00B9070C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F702D" w:rsidRP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B9070C" w:rsidRPr="001F702D" w:rsidRDefault="00B9070C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rFonts w:ascii="Times New Roman" w:eastAsia="Times New Roman" w:hAnsi="Times New Roman" w:cs="Times New Roman"/>
          <w:noProof/>
          <w:color w:val="000000"/>
          <w:sz w:val="18"/>
          <w:szCs w:val="18"/>
          <w:u w:color="00000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95250</wp:posOffset>
            </wp:positionV>
            <wp:extent cx="809625" cy="775970"/>
            <wp:effectExtent l="19050" t="0" r="9525" b="0"/>
            <wp:wrapTight wrapText="bothSides">
              <wp:wrapPolygon edited="0">
                <wp:start x="-508" y="0"/>
                <wp:lineTo x="-508" y="21211"/>
                <wp:lineTo x="21854" y="21211"/>
                <wp:lineTo x="21854" y="0"/>
                <wp:lineTo x="-508" y="0"/>
              </wp:wrapPolygon>
            </wp:wrapTight>
            <wp:docPr id="18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0C" w:rsidRPr="001F702D" w:rsidRDefault="00B9070C" w:rsidP="001F702D">
      <w:pPr>
        <w:pStyle w:val="a6"/>
        <w:spacing w:after="0" w:line="240" w:lineRule="auto"/>
        <w:rPr>
          <w:rFonts w:ascii="Cambria" w:hAnsi="Cambria" w:cs="Cambria"/>
          <w:b/>
          <w:sz w:val="18"/>
          <w:szCs w:val="18"/>
        </w:rPr>
      </w:pPr>
      <w:r w:rsidRPr="001F702D">
        <w:rPr>
          <w:rFonts w:ascii="Cambria" w:hAnsi="Cambria" w:cs="Cambria"/>
          <w:sz w:val="18"/>
          <w:szCs w:val="18"/>
        </w:rPr>
        <w:t xml:space="preserve">                      </w:t>
      </w:r>
      <w:r w:rsidRPr="001F702D">
        <w:rPr>
          <w:rFonts w:ascii="Cambria" w:hAnsi="Cambria" w:cs="Cambria"/>
          <w:b/>
          <w:sz w:val="18"/>
          <w:szCs w:val="18"/>
        </w:rPr>
        <w:t>Департамент ветеринарии Самарской области</w:t>
      </w:r>
    </w:p>
    <w:p w:rsidR="00B9070C" w:rsidRPr="001F702D" w:rsidRDefault="00B9070C" w:rsidP="001F702D">
      <w:pPr>
        <w:spacing w:after="0" w:line="240" w:lineRule="auto"/>
        <w:jc w:val="center"/>
        <w:rPr>
          <w:b/>
          <w:sz w:val="18"/>
          <w:szCs w:val="18"/>
        </w:rPr>
      </w:pPr>
      <w:r w:rsidRPr="001F702D">
        <w:rPr>
          <w:b/>
          <w:sz w:val="18"/>
          <w:szCs w:val="18"/>
        </w:rPr>
        <w:t xml:space="preserve">              </w:t>
      </w:r>
    </w:p>
    <w:p w:rsidR="00B9070C" w:rsidRPr="001F702D" w:rsidRDefault="00B9070C" w:rsidP="001F702D">
      <w:pPr>
        <w:tabs>
          <w:tab w:val="center" w:pos="7483"/>
          <w:tab w:val="left" w:pos="12881"/>
        </w:tabs>
        <w:spacing w:after="0" w:line="240" w:lineRule="auto"/>
        <w:ind w:firstLine="567"/>
        <w:rPr>
          <w:rFonts w:ascii="Arial Black" w:hAnsi="Arial Black"/>
          <w:b/>
          <w:bCs/>
          <w:color w:val="2E74B5"/>
          <w:sz w:val="18"/>
          <w:szCs w:val="18"/>
        </w:rPr>
      </w:pPr>
      <w:r w:rsidRPr="001F702D">
        <w:rPr>
          <w:rFonts w:ascii="Arial Black" w:hAnsi="Arial Black"/>
          <w:b/>
          <w:bCs/>
          <w:color w:val="2E74B5"/>
          <w:sz w:val="18"/>
          <w:szCs w:val="18"/>
        </w:rPr>
        <w:t xml:space="preserve">                                                   ПАМЯТКА ПО ПРОФИЛАКТИКЕ</w:t>
      </w:r>
    </w:p>
    <w:p w:rsidR="00B9070C" w:rsidRPr="001F702D" w:rsidRDefault="00B9070C" w:rsidP="001F702D">
      <w:pPr>
        <w:spacing w:after="0" w:line="240" w:lineRule="auto"/>
        <w:rPr>
          <w:b/>
          <w:color w:val="FF0000"/>
          <w:sz w:val="18"/>
          <w:szCs w:val="18"/>
        </w:rPr>
      </w:pPr>
      <w:r w:rsidRPr="001F702D">
        <w:rPr>
          <w:b/>
          <w:color w:val="FF0000"/>
          <w:sz w:val="18"/>
          <w:szCs w:val="18"/>
        </w:rPr>
        <w:t xml:space="preserve">              АФРИКАНСКОЙ ЧУМЫ СВИНЕЙ</w:t>
      </w:r>
    </w:p>
    <w:p w:rsidR="00B9070C" w:rsidRPr="001F702D" w:rsidRDefault="00B9070C" w:rsidP="001F702D">
      <w:pPr>
        <w:spacing w:after="0" w:line="240" w:lineRule="auto"/>
        <w:jc w:val="both"/>
        <w:rPr>
          <w:sz w:val="18"/>
          <w:szCs w:val="18"/>
        </w:rPr>
      </w:pPr>
      <w:r w:rsidRPr="001F702D">
        <w:rPr>
          <w:b/>
          <w:color w:val="FF0000"/>
          <w:sz w:val="18"/>
          <w:szCs w:val="18"/>
        </w:rPr>
        <w:t xml:space="preserve">Африканская чума свиней </w:t>
      </w:r>
      <w:r w:rsidRPr="001F702D">
        <w:rPr>
          <w:sz w:val="18"/>
          <w:szCs w:val="18"/>
        </w:rPr>
        <w:t>– особо опасное вирусное заболевание всех видов домашних и диких свиней. Летальный исход – 100%. Специфических сре</w:t>
      </w:r>
      <w:proofErr w:type="gramStart"/>
      <w:r w:rsidRPr="001F702D">
        <w:rPr>
          <w:sz w:val="18"/>
          <w:szCs w:val="18"/>
        </w:rPr>
        <w:t>дств пр</w:t>
      </w:r>
      <w:proofErr w:type="gramEnd"/>
      <w:r w:rsidRPr="001F702D">
        <w:rPr>
          <w:sz w:val="18"/>
          <w:szCs w:val="18"/>
        </w:rPr>
        <w:t xml:space="preserve">офилактики нет! Для человека опасности не представляет. Наносит огромный экономический ущерб. </w:t>
      </w:r>
      <w:r w:rsidRPr="001F702D">
        <w:rPr>
          <w:b/>
          <w:color w:val="FF0000"/>
          <w:sz w:val="18"/>
          <w:szCs w:val="18"/>
        </w:rPr>
        <w:t xml:space="preserve">Механизм распространения </w:t>
      </w:r>
      <w:r w:rsidRPr="001F702D">
        <w:rPr>
          <w:sz w:val="18"/>
          <w:szCs w:val="18"/>
        </w:rPr>
        <w:t>– основным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 w:rsidR="00B9070C" w:rsidRPr="001F702D" w:rsidRDefault="00B9070C" w:rsidP="001F702D">
      <w:pPr>
        <w:spacing w:after="0" w:line="240" w:lineRule="auto"/>
        <w:jc w:val="both"/>
        <w:rPr>
          <w:sz w:val="18"/>
          <w:szCs w:val="18"/>
        </w:rPr>
      </w:pPr>
      <w:r w:rsidRPr="001F702D">
        <w:rPr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-259715</wp:posOffset>
            </wp:positionV>
            <wp:extent cx="1362075" cy="908050"/>
            <wp:effectExtent l="19050" t="0" r="9525" b="0"/>
            <wp:wrapTight wrapText="bothSides">
              <wp:wrapPolygon edited="0">
                <wp:start x="-302" y="0"/>
                <wp:lineTo x="-302" y="21298"/>
                <wp:lineTo x="21751" y="21298"/>
                <wp:lineTo x="21751" y="0"/>
                <wp:lineTo x="-302" y="0"/>
              </wp:wrapPolygon>
            </wp:wrapTight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02D">
        <w:rPr>
          <w:b/>
          <w:color w:val="FF0000"/>
          <w:sz w:val="18"/>
          <w:szCs w:val="18"/>
        </w:rPr>
        <w:t>Симптомы и течение болезни</w:t>
      </w:r>
      <w:proofErr w:type="gramStart"/>
      <w:r w:rsidRPr="001F702D">
        <w:rPr>
          <w:b/>
          <w:color w:val="FF0000"/>
          <w:sz w:val="18"/>
          <w:szCs w:val="18"/>
        </w:rPr>
        <w:t xml:space="preserve"> </w:t>
      </w:r>
      <w:r w:rsidRPr="001F702D">
        <w:rPr>
          <w:b/>
          <w:sz w:val="18"/>
          <w:szCs w:val="18"/>
        </w:rPr>
        <w:t>:</w:t>
      </w:r>
      <w:proofErr w:type="gramEnd"/>
      <w:r w:rsidRPr="001F702D">
        <w:rPr>
          <w:b/>
          <w:sz w:val="18"/>
          <w:szCs w:val="18"/>
        </w:rPr>
        <w:t xml:space="preserve"> </w:t>
      </w:r>
      <w:r w:rsidRPr="001F702D">
        <w:rPr>
          <w:color w:val="FF0000"/>
          <w:sz w:val="18"/>
          <w:szCs w:val="18"/>
        </w:rPr>
        <w:t>при молниеносном течении болезни</w:t>
      </w:r>
      <w:r w:rsidRPr="001F702D">
        <w:rPr>
          <w:sz w:val="18"/>
          <w:szCs w:val="18"/>
        </w:rPr>
        <w:t xml:space="preserve"> животные гибнут внезапно и без характерных признаков; при </w:t>
      </w:r>
      <w:r w:rsidRPr="001F702D">
        <w:rPr>
          <w:color w:val="FF0000"/>
          <w:sz w:val="18"/>
          <w:szCs w:val="18"/>
        </w:rPr>
        <w:t>остром течении болезни</w:t>
      </w:r>
      <w:r w:rsidRPr="001F702D">
        <w:rPr>
          <w:sz w:val="18"/>
          <w:szCs w:val="18"/>
        </w:rPr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иногда наблюдается понос с кровью, чаще запор; слабость и параличи задних конечностей; шаткая походка; повышенная температура тела – до 40,5-42,0</w:t>
      </w:r>
      <w:proofErr w:type="gramStart"/>
      <w:r w:rsidRPr="001F702D">
        <w:rPr>
          <w:sz w:val="18"/>
          <w:szCs w:val="18"/>
        </w:rPr>
        <w:sym w:font="Symbol" w:char="F0B0"/>
      </w:r>
      <w:r w:rsidRPr="001F702D">
        <w:rPr>
          <w:sz w:val="18"/>
          <w:szCs w:val="18"/>
        </w:rPr>
        <w:t>С</w:t>
      </w:r>
      <w:proofErr w:type="gramEnd"/>
      <w:r w:rsidRPr="001F702D">
        <w:rPr>
          <w:sz w:val="18"/>
          <w:szCs w:val="18"/>
        </w:rPr>
        <w:t>; посинение кожи и слизистых; пятнистые кровоизлияния на коже и внутренних органах.</w:t>
      </w:r>
    </w:p>
    <w:p w:rsidR="00B9070C" w:rsidRPr="001F702D" w:rsidRDefault="00B9070C" w:rsidP="001F702D">
      <w:pPr>
        <w:spacing w:after="0" w:line="240" w:lineRule="auto"/>
        <w:ind w:firstLine="567"/>
        <w:jc w:val="center"/>
        <w:rPr>
          <w:b/>
          <w:color w:val="4472C4"/>
          <w:sz w:val="18"/>
          <w:szCs w:val="18"/>
        </w:rPr>
      </w:pPr>
      <w:r w:rsidRPr="001F702D">
        <w:rPr>
          <w:b/>
          <w:color w:val="4472C4"/>
          <w:sz w:val="18"/>
          <w:szCs w:val="18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:rsidR="00B9070C" w:rsidRPr="001F702D" w:rsidRDefault="00B9070C" w:rsidP="001F702D">
      <w:pPr>
        <w:spacing w:after="0" w:line="240" w:lineRule="auto"/>
        <w:jc w:val="both"/>
        <w:rPr>
          <w:noProof/>
          <w:sz w:val="18"/>
          <w:szCs w:val="18"/>
        </w:rPr>
      </w:pPr>
    </w:p>
    <w:p w:rsidR="00B9070C" w:rsidRPr="001F702D" w:rsidRDefault="00B9070C" w:rsidP="001F702D">
      <w:pPr>
        <w:spacing w:after="0" w:line="240" w:lineRule="auto"/>
        <w:jc w:val="both"/>
        <w:rPr>
          <w:sz w:val="18"/>
          <w:szCs w:val="18"/>
        </w:rPr>
      </w:pPr>
      <w:r w:rsidRPr="001F702D">
        <w:rPr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45720</wp:posOffset>
            </wp:positionV>
            <wp:extent cx="2476500" cy="1480185"/>
            <wp:effectExtent l="19050" t="0" r="0" b="0"/>
            <wp:wrapTight wrapText="bothSides">
              <wp:wrapPolygon edited="0">
                <wp:start x="-166" y="0"/>
                <wp:lineTo x="-166" y="21405"/>
                <wp:lineTo x="21600" y="21405"/>
                <wp:lineTo x="21600" y="0"/>
                <wp:lineTo x="-166" y="0"/>
              </wp:wrapPolygon>
            </wp:wrapTight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02D">
        <w:rPr>
          <w:b/>
          <w:color w:val="FF0000"/>
          <w:sz w:val="18"/>
          <w:szCs w:val="18"/>
        </w:rPr>
        <w:t xml:space="preserve">Мероприятия по ликвидации </w:t>
      </w:r>
      <w:r w:rsidRPr="001F702D">
        <w:rPr>
          <w:sz w:val="18"/>
          <w:szCs w:val="18"/>
        </w:rPr>
        <w:t xml:space="preserve">африканской чумы свиней: поголовье свиней в очаге заболевания полностью ликвидируется бескровным методом; трупы свиней, навоз, а также все предметы ухода сжигают, золу закапывают в ямы, перемешивая с хлорной известью; деревянные помещения, полы, решетки сжигают; каменные помещения, где содержались больные </w:t>
      </w:r>
      <w:proofErr w:type="gramStart"/>
      <w:r w:rsidRPr="001F702D">
        <w:rPr>
          <w:sz w:val="18"/>
          <w:szCs w:val="18"/>
        </w:rPr>
        <w:t>животные</w:t>
      </w:r>
      <w:proofErr w:type="gramEnd"/>
      <w:r w:rsidRPr="001F702D">
        <w:rPr>
          <w:sz w:val="18"/>
          <w:szCs w:val="18"/>
        </w:rPr>
        <w:t xml:space="preserve"> дезинфицируют 3% горячим раствором едкого натра и 2% раствором формальдегида; на расстоянии от 5до 20  км вокруг неблагополучного пункта все поголовье свиней  подвергают убою бескровным методом, туши животных уничтожают. Разведение свиней в очаге и первой угрожаемой зоне разрешается не ранее, чем через год после снятия карантина.</w:t>
      </w:r>
    </w:p>
    <w:p w:rsidR="00B9070C" w:rsidRPr="001F702D" w:rsidRDefault="00B9070C" w:rsidP="001F702D">
      <w:pPr>
        <w:spacing w:after="0" w:line="240" w:lineRule="auto"/>
        <w:jc w:val="both"/>
        <w:rPr>
          <w:sz w:val="18"/>
          <w:szCs w:val="18"/>
        </w:rPr>
      </w:pPr>
    </w:p>
    <w:p w:rsidR="00B9070C" w:rsidRPr="001F702D" w:rsidRDefault="00B9070C" w:rsidP="001F702D">
      <w:pPr>
        <w:spacing w:after="0" w:line="240" w:lineRule="auto"/>
        <w:rPr>
          <w:sz w:val="18"/>
          <w:szCs w:val="18"/>
        </w:rPr>
      </w:pPr>
    </w:p>
    <w:p w:rsidR="00B9070C" w:rsidRPr="001F702D" w:rsidRDefault="00B9070C" w:rsidP="001F702D">
      <w:pPr>
        <w:spacing w:after="0" w:line="240" w:lineRule="auto"/>
        <w:jc w:val="both"/>
        <w:rPr>
          <w:b/>
          <w:bCs/>
          <w:color w:val="FF0000"/>
          <w:sz w:val="18"/>
          <w:szCs w:val="18"/>
        </w:rPr>
      </w:pPr>
      <w:r w:rsidRPr="001F702D">
        <w:rPr>
          <w:b/>
          <w:bCs/>
          <w:color w:val="FF0000"/>
          <w:sz w:val="18"/>
          <w:szCs w:val="18"/>
        </w:rPr>
        <w:t xml:space="preserve">Для предотвращения возникновения очага африканской чумы </w:t>
      </w:r>
      <w:r w:rsidRPr="001F702D">
        <w:rPr>
          <w:b/>
          <w:color w:val="FF0000"/>
          <w:sz w:val="18"/>
          <w:szCs w:val="18"/>
        </w:rPr>
        <w:t xml:space="preserve">необходимо: </w:t>
      </w:r>
      <w:r w:rsidRPr="001F702D">
        <w:rPr>
          <w:sz w:val="18"/>
          <w:szCs w:val="18"/>
        </w:rPr>
        <w:t>не допускать посторонних лиц в свое хозяйство</w:t>
      </w:r>
      <w:r w:rsidRPr="001F702D">
        <w:rPr>
          <w:rFonts w:ascii="Times New Roman" w:hAnsi="Times New Roman"/>
          <w:sz w:val="18"/>
          <w:szCs w:val="18"/>
        </w:rPr>
        <w:t xml:space="preserve">; </w:t>
      </w:r>
      <w:r w:rsidRPr="001F702D">
        <w:rPr>
          <w:sz w:val="18"/>
          <w:szCs w:val="18"/>
        </w:rPr>
        <w:t xml:space="preserve">обеспечить </w:t>
      </w:r>
      <w:proofErr w:type="spellStart"/>
      <w:r w:rsidRPr="001F702D">
        <w:rPr>
          <w:sz w:val="18"/>
          <w:szCs w:val="18"/>
        </w:rPr>
        <w:t>безвыгульное</w:t>
      </w:r>
      <w:proofErr w:type="spellEnd"/>
      <w:r w:rsidRPr="001F702D">
        <w:rPr>
          <w:sz w:val="18"/>
          <w:szCs w:val="18"/>
        </w:rPr>
        <w:t xml:space="preserve">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proofErr w:type="gramStart"/>
      <w:r w:rsidRPr="001F702D">
        <w:rPr>
          <w:sz w:val="18"/>
          <w:szCs w:val="18"/>
        </w:rPr>
        <w:sym w:font="Symbol" w:char="F0B0"/>
      </w:r>
      <w:r w:rsidRPr="001F702D">
        <w:rPr>
          <w:sz w:val="18"/>
          <w:szCs w:val="18"/>
        </w:rPr>
        <w:t>С</w:t>
      </w:r>
      <w:proofErr w:type="gramEnd"/>
      <w:r w:rsidRPr="001F702D">
        <w:rPr>
          <w:sz w:val="18"/>
          <w:szCs w:val="18"/>
        </w:rPr>
        <w:t xml:space="preserve">; проводить обработку свиней и помещений для их содержания один раз в 10 дней против кровососущих насекомых (клещей, вшей, блох), постоянно вести борьбу с грызунами; не осуществлять подворный убой и реализацию свинины без проведения </w:t>
      </w:r>
      <w:proofErr w:type="spellStart"/>
      <w:r w:rsidRPr="001F702D">
        <w:rPr>
          <w:sz w:val="18"/>
          <w:szCs w:val="18"/>
        </w:rPr>
        <w:t>предубойного</w:t>
      </w:r>
      <w:proofErr w:type="spellEnd"/>
      <w:r w:rsidRPr="001F702D">
        <w:rPr>
          <w:sz w:val="18"/>
          <w:szCs w:val="18"/>
        </w:rPr>
        <w:t xml:space="preserve">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торговли, а также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 обязательно предоставлять свиней для ветеринарного осмотра, вакцинаций (против классической чумы свиней, </w:t>
      </w:r>
      <w:proofErr w:type="gramStart"/>
      <w:r w:rsidRPr="001F702D">
        <w:rPr>
          <w:sz w:val="18"/>
          <w:szCs w:val="18"/>
        </w:rPr>
        <w:t>рожи</w:t>
      </w:r>
      <w:proofErr w:type="gramEnd"/>
      <w:r w:rsidRPr="001F702D">
        <w:rPr>
          <w:sz w:val="18"/>
          <w:szCs w:val="18"/>
        </w:rPr>
        <w:t xml:space="preserve">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</w:t>
      </w:r>
      <w:proofErr w:type="spellStart"/>
      <w:r w:rsidRPr="001F702D">
        <w:rPr>
          <w:sz w:val="18"/>
          <w:szCs w:val="18"/>
        </w:rPr>
        <w:t>захоранивать</w:t>
      </w:r>
      <w:proofErr w:type="spellEnd"/>
      <w:r w:rsidRPr="001F702D">
        <w:rPr>
          <w:sz w:val="18"/>
          <w:szCs w:val="18"/>
        </w:rPr>
        <w:t xml:space="preserve">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B9070C" w:rsidRPr="001F702D" w:rsidRDefault="00B9070C" w:rsidP="001F702D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  <w:u w:val="single"/>
        </w:rPr>
      </w:pPr>
      <w:r w:rsidRPr="001F702D">
        <w:rPr>
          <w:rFonts w:ascii="Times New Roman" w:hAnsi="Times New Roman"/>
          <w:b/>
          <w:color w:val="FF0000"/>
          <w:sz w:val="18"/>
          <w:szCs w:val="18"/>
        </w:rPr>
        <w:t xml:space="preserve">В СЛУЧАЕ ГИБЕЛИ СВИНЕЙ ИЛИ ПОЯВЛЕНИЯ ПРИЗНАКОВ ЗАБОЛЕВАНИЯ СВИНЕЙ, НЕОБХОДИМО НЕМЕДЛЕННО ОБРАТИТЬСЯ    В РАЙОННУЮ ВЕТЕРИНАРНУЮ СТАНЦИЮ ИЛИ ПО ТЕЛЕФОНАМ ГОРЯЧЕЙ ЛИНИИ САМАРСКОЙ ОБЛАСТИ:                                                         </w:t>
      </w:r>
      <w:r w:rsidRPr="001F702D">
        <w:rPr>
          <w:rFonts w:ascii="Times New Roman" w:hAnsi="Times New Roman"/>
          <w:b/>
          <w:color w:val="7030A0"/>
          <w:sz w:val="18"/>
          <w:szCs w:val="18"/>
        </w:rPr>
        <w:t xml:space="preserve">8(846)951-00-31;  8(846)3371900  </w:t>
      </w:r>
      <w:r w:rsidRPr="001F702D">
        <w:rPr>
          <w:rFonts w:ascii="Times New Roman" w:hAnsi="Times New Roman"/>
          <w:b/>
          <w:color w:val="FF0000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1F702D">
        <w:rPr>
          <w:rFonts w:ascii="Times New Roman" w:hAnsi="Times New Roman"/>
          <w:b/>
          <w:color w:val="FF0000"/>
          <w:sz w:val="18"/>
          <w:szCs w:val="18"/>
          <w:u w:val="single"/>
        </w:rPr>
        <w:t>Похвистневская</w:t>
      </w:r>
      <w:proofErr w:type="spellEnd"/>
      <w:r w:rsidRPr="001F702D">
        <w:rPr>
          <w:rFonts w:ascii="Times New Roman" w:hAnsi="Times New Roman"/>
          <w:b/>
          <w:color w:val="FF0000"/>
          <w:sz w:val="18"/>
          <w:szCs w:val="18"/>
          <w:u w:val="single"/>
        </w:rPr>
        <w:t xml:space="preserve"> СББЖ г</w:t>
      </w:r>
      <w:proofErr w:type="gramStart"/>
      <w:r w:rsidRPr="001F702D">
        <w:rPr>
          <w:rFonts w:ascii="Times New Roman" w:hAnsi="Times New Roman"/>
          <w:b/>
          <w:color w:val="FF0000"/>
          <w:sz w:val="18"/>
          <w:szCs w:val="18"/>
          <w:u w:val="single"/>
        </w:rPr>
        <w:t>.П</w:t>
      </w:r>
      <w:proofErr w:type="gramEnd"/>
      <w:r w:rsidRPr="001F702D">
        <w:rPr>
          <w:rFonts w:ascii="Times New Roman" w:hAnsi="Times New Roman"/>
          <w:b/>
          <w:color w:val="FF0000"/>
          <w:sz w:val="18"/>
          <w:szCs w:val="18"/>
          <w:u w:val="single"/>
        </w:rPr>
        <w:t>охвистнево, ул.Суходольная,38 тел.: 8(84656)2-12-87;2-27-95; 2-16-07</w:t>
      </w:r>
    </w:p>
    <w:p w:rsidR="00FE6A6A" w:rsidRPr="001F702D" w:rsidRDefault="00FE6A6A" w:rsidP="001F702D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  <w:u w:val="single"/>
        </w:rPr>
      </w:pPr>
    </w:p>
    <w:p w:rsidR="00FE6A6A" w:rsidRPr="001F702D" w:rsidRDefault="00FE6A6A" w:rsidP="001F702D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F702D">
        <w:rPr>
          <w:rFonts w:ascii="Times New Roman" w:hAnsi="Times New Roman" w:cs="Times New Roman"/>
          <w:b/>
          <w:sz w:val="18"/>
          <w:szCs w:val="18"/>
        </w:rPr>
        <w:t>Житель Похвистнево подозревается в хищении металлической конструкции с городского кладбища</w:t>
      </w:r>
    </w:p>
    <w:p w:rsidR="00FE6A6A" w:rsidRPr="001F702D" w:rsidRDefault="00FE6A6A" w:rsidP="001F7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В Межмуниципальный отдел МВД России «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>» обратилась местная жительница 1962 года рождения с заявлением о том, что с могилы её родственников похищены железные ограждения. Общая сумма ущерба похищенного составила 6 380 рублей.</w:t>
      </w:r>
    </w:p>
    <w:p w:rsidR="00FE6A6A" w:rsidRPr="001F702D" w:rsidRDefault="00FE6A6A" w:rsidP="001F7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В ходе работы полицейские отработали на причастность лиц, склонных к бродяжничеству и ранее судимых за ан</w:t>
      </w:r>
      <w:bookmarkStart w:id="0" w:name="_GoBack"/>
      <w:bookmarkEnd w:id="0"/>
      <w:r w:rsidRPr="001F702D">
        <w:rPr>
          <w:rFonts w:ascii="Times New Roman" w:hAnsi="Times New Roman" w:cs="Times New Roman"/>
          <w:sz w:val="18"/>
          <w:szCs w:val="18"/>
        </w:rPr>
        <w:t xml:space="preserve">алогичные преступления, проверили пункты приёма чёрного и цветного металла. Со слов одного из работников приёмного пункта полицейские установили личность мужчины, сдавшего «металлолом», схожий по описанию </w:t>
      </w:r>
      <w:proofErr w:type="gramStart"/>
      <w:r w:rsidRPr="001F702D">
        <w:rPr>
          <w:rFonts w:ascii="Times New Roman" w:hAnsi="Times New Roman" w:cs="Times New Roman"/>
          <w:sz w:val="18"/>
          <w:szCs w:val="18"/>
        </w:rPr>
        <w:t>с</w:t>
      </w:r>
      <w:proofErr w:type="gramEnd"/>
      <w:r w:rsidRPr="001F702D">
        <w:rPr>
          <w:rFonts w:ascii="Times New Roman" w:hAnsi="Times New Roman" w:cs="Times New Roman"/>
          <w:sz w:val="18"/>
          <w:szCs w:val="18"/>
        </w:rPr>
        <w:t xml:space="preserve"> похищенным.</w:t>
      </w:r>
    </w:p>
    <w:p w:rsidR="00FE6A6A" w:rsidRPr="001F702D" w:rsidRDefault="00FE6A6A" w:rsidP="001F7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Оперативники установили возможное местонахождение мужчины 1974 года рождения, задержали его и доставили в отдел полиции для дальнейшего разбирательства.</w:t>
      </w:r>
    </w:p>
    <w:p w:rsidR="00FE6A6A" w:rsidRPr="001F702D" w:rsidRDefault="00FE6A6A" w:rsidP="001F7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В ходе опроса безработный мужчина раскаялся в содеянном и возместил потерпевшей ущерб в полном объёме.</w:t>
      </w:r>
    </w:p>
    <w:p w:rsidR="00FE6A6A" w:rsidRPr="001F702D" w:rsidRDefault="00FE6A6A" w:rsidP="001F7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lastRenderedPageBreak/>
        <w:t>Следственным отделом МО МВД России «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» в отношении ранее не судимого жителя города Похвистнево возбуждено уголовное дело, предусмотренное частью 2 статьи 158 УК РФ «Кража». Уголовное дело с утверждённым обвинительным заключением направлено в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районный суд Самарской области для рассмотрения, по существу. Сотрудниками полиции потерпевшему разъяснён порядок гражданского искового производства.</w:t>
      </w:r>
    </w:p>
    <w:p w:rsidR="00655DF0" w:rsidRPr="001F702D" w:rsidRDefault="00655DF0" w:rsidP="001F702D">
      <w:pPr>
        <w:spacing w:after="0" w:line="240" w:lineRule="auto"/>
        <w:rPr>
          <w:sz w:val="18"/>
          <w:szCs w:val="18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1419225" cy="1068020"/>
            <wp:effectExtent l="19050" t="0" r="9525" b="0"/>
            <wp:docPr id="13" name="Рисунок 1" descr="C:\Documents and Settings\СП Старый Аманак\Мои документы\Мои рисунки\162886909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1628869094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31" cy="10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F0" w:rsidRPr="001F702D" w:rsidRDefault="00655DF0" w:rsidP="001F702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</w:rPr>
      </w:pPr>
      <w:r w:rsidRPr="001F702D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</w:rPr>
        <w:t>Памятка о мерах безопасности во время Крещения</w:t>
      </w:r>
    </w:p>
    <w:p w:rsidR="00655DF0" w:rsidRPr="001F702D" w:rsidRDefault="00655DF0" w:rsidP="001F702D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999999"/>
          <w:sz w:val="18"/>
          <w:szCs w:val="18"/>
        </w:rPr>
      </w:pPr>
    </w:p>
    <w:p w:rsidR="00655DF0" w:rsidRPr="001F702D" w:rsidRDefault="00655DF0" w:rsidP="001F7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Христианский праздник – Крещения Господня отмечается в ночь на 19 января ежегодно. В эту ночь принято совершать обряд священного омовения, несмотря на то, что обычно это время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сопряженно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с крещенскими морозами. По поверью, вся вода в водоемах становится святой и приобретает особые целительные свойства. Считается, что человек, окунувшись в прорубь с освященной водой, очищается от всех грехов и получает крепкое здоровье на весь год. Для всех желающих к этому празднику создаются специальные купели в виде креста (иордань) в естественных водоемах. Над ними предварительно проводят особый обряд освящения воды: священник читает молитву и трижды погружает в воду крест. Обряд окунания принято совершать только после Богослужения.</w:t>
      </w:r>
    </w:p>
    <w:p w:rsidR="00655DF0" w:rsidRPr="001F702D" w:rsidRDefault="00655DF0" w:rsidP="001F7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В последние годы такая традиция привлекает все больше желающих отпраздновать крещение в проруби. Правила безопасности при этом соблюдают далеко не все. Прежде чем принять такое отважное решение необходимо ознакомиться с противопоказаниями и мерами предосторожности при купании.</w:t>
      </w:r>
    </w:p>
    <w:p w:rsidR="00655DF0" w:rsidRPr="001F702D" w:rsidRDefault="00655DF0" w:rsidP="001F70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Если вы собираетесь окунуться в прорубь, внимательно прочтите советы спасателей и примите все меры безопасности: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Купаться можно только в местах, специально оборудованных для крещенских купаний, где будут дежурить медицинские работники и сотрудники службы спасения.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Собираясь на Крещение, продумайте гардероб заранее: обувь желательно надеть без шнурков, которые могут заледенеть (лучше войлочные сапоги или валенки, поскольку резиновые сланцы могут примерзнуть ко льду), одежду - свободную, на молнии (застегнуть пуговицы непослушными пальцами будет затруднительно). Вместо джинсов, например, подойдут обычные спортивные штаны, которые легко натягиваются. Обязательно возьмите с собой термос с чаем.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За два часа обязательно плотно поужинайте, калории - ваше топливо. Окунаться в ледяную воду на голодный желудок нельзя.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Врачи советуют перед погружением измерить давление. Купание в ледяной воде без специальной подготовки и закаливания может вызвать осложнения. При повышенном артериальном давлении возрастает риск спазма сосудов и даже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микроинсульта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>, а если давление низкое - судороги и опасность потери сознания в воде.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Прорубь противопоказана а) Людям со слабым сердцем, страдающим приступами астмы, заболеваниями мочеполовой системы, носоглотки, желудка, нервной системы. б) Людям, страдающим диабетом и имеющим проблемы с артериальным давлением. в) Беременным, а также детям и пожилым людям без подготовки.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Перед погружением в воду не выпивайте ни капли спиртного, алкоголь только поможет быстрому переохлаждению и даст лишнюю нагрузку на сердце.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До проруби необходимо идти в обуви, поскольку ноги замерзают первыми, а раздеваться перед купанием нужно постепенно: сначала снять верхнюю одежду, через несколько минут обувь и только потом раздеться до купальника.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Перед купанием разотрите тело любым жирным кремом или оливковым маслом.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Находитесь в воде не дольше двух минут. В воду войдите сначала по колено. Сперва умойтесь, а потом трижды окунитесь, как того требует обряд. 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Вылезли - накиньте на себя полотенце или одеяло и встаньте на что-то теплое. Сразу же наденьте шапку - голова охлаждается быстрее, чем тело. Разотритесь махровым полотенцем и отправляйтесь в теплое помещение, где можно выпить горячего чаю.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Не забывайте об элементарных требованиях безопасности: не оставляйте детей без присмотра, не выходите на лед большими группами, не распивайте спиртные напитки и не выезжайте на лед на автотранспорте.</w:t>
      </w:r>
    </w:p>
    <w:p w:rsidR="00655DF0" w:rsidRPr="001F702D" w:rsidRDefault="00655DF0" w:rsidP="001F702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>Еще важный вопрос - купать ли детей. Это каждый решает сам, но спасатели не советуют: детский организм гораздо острее реагирует на такие стрессы и переохлаждается.</w:t>
      </w:r>
    </w:p>
    <w:p w:rsidR="00655DF0" w:rsidRPr="001F702D" w:rsidRDefault="00655DF0" w:rsidP="001F70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На территории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Похвистневского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района купание будет организовано:</w:t>
      </w:r>
    </w:p>
    <w:p w:rsidR="00655DF0" w:rsidRPr="001F702D" w:rsidRDefault="00655DF0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с 00-00 до 03-00 купание в купели, расположенной на роднике «Курка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Лисьма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>» с. Большой</w:t>
      </w:r>
      <w:proofErr w:type="gramStart"/>
      <w:r w:rsidRPr="001F702D">
        <w:rPr>
          <w:rFonts w:ascii="Times New Roman" w:hAnsi="Times New Roman" w:cs="Times New Roman"/>
          <w:sz w:val="18"/>
          <w:szCs w:val="18"/>
        </w:rPr>
        <w:t xml:space="preserve"> Т</w:t>
      </w:r>
      <w:proofErr w:type="gramEnd"/>
      <w:r w:rsidRPr="001F702D">
        <w:rPr>
          <w:rFonts w:ascii="Times New Roman" w:hAnsi="Times New Roman" w:cs="Times New Roman"/>
          <w:sz w:val="18"/>
          <w:szCs w:val="18"/>
        </w:rPr>
        <w:t xml:space="preserve">олкай муниципального района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Похвистневкий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>;</w:t>
      </w:r>
    </w:p>
    <w:p w:rsidR="00655DF0" w:rsidRPr="001F702D" w:rsidRDefault="00655DF0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702D">
        <w:rPr>
          <w:rFonts w:ascii="Times New Roman" w:hAnsi="Times New Roman" w:cs="Times New Roman"/>
          <w:sz w:val="18"/>
          <w:szCs w:val="18"/>
        </w:rPr>
        <w:t xml:space="preserve">с 00-00 до 02-00 купание в купели, расположенной по ул. </w:t>
      </w:r>
      <w:proofErr w:type="spellStart"/>
      <w:r w:rsidRPr="001F702D">
        <w:rPr>
          <w:rFonts w:ascii="Times New Roman" w:hAnsi="Times New Roman" w:cs="Times New Roman"/>
          <w:sz w:val="18"/>
          <w:szCs w:val="18"/>
        </w:rPr>
        <w:t>Краснопутиловская</w:t>
      </w:r>
      <w:proofErr w:type="spellEnd"/>
      <w:r w:rsidRPr="001F702D">
        <w:rPr>
          <w:rFonts w:ascii="Times New Roman" w:hAnsi="Times New Roman" w:cs="Times New Roman"/>
          <w:sz w:val="18"/>
          <w:szCs w:val="18"/>
        </w:rPr>
        <w:t xml:space="preserve"> в части города Красные Пески городского округа Похвистнево.</w:t>
      </w:r>
    </w:p>
    <w:p w:rsidR="00655DF0" w:rsidRPr="001F702D" w:rsidRDefault="00655DF0" w:rsidP="001F702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1F702D">
        <w:rPr>
          <w:rStyle w:val="a9"/>
          <w:sz w:val="18"/>
          <w:szCs w:val="18"/>
        </w:rPr>
        <w:t>Если вы попали в чрезвычайную ситуацию, и вам нужна помощь пожарных или спасателей – единый номер для вызова всех экстренных служб с мобильного телефона «112», «101» и «01»</w:t>
      </w:r>
      <w:r w:rsidRPr="001F702D">
        <w:rPr>
          <w:sz w:val="18"/>
          <w:szCs w:val="18"/>
        </w:rPr>
        <w:t> </w:t>
      </w:r>
    </w:p>
    <w:p w:rsidR="00655DF0" w:rsidRPr="001F702D" w:rsidRDefault="00655DF0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55DF0" w:rsidRPr="001F702D" w:rsidRDefault="00655DF0" w:rsidP="001F70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</w:pPr>
      <w:r w:rsidRPr="001F702D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 xml:space="preserve">Инструктор противопожарной профилактики ПСО №35 Кожевникова Н.И. </w:t>
      </w:r>
    </w:p>
    <w:p w:rsidR="00655DF0" w:rsidRPr="001F702D" w:rsidRDefault="00655DF0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55DF0" w:rsidRPr="001F702D" w:rsidRDefault="00655DF0" w:rsidP="001F70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55DF0" w:rsidRDefault="00655DF0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F702D">
        <w:rPr>
          <w:noProof/>
          <w:sz w:val="18"/>
          <w:szCs w:val="18"/>
        </w:rPr>
        <w:lastRenderedPageBreak/>
        <w:drawing>
          <wp:inline distT="0" distB="0" distL="0" distR="0">
            <wp:extent cx="1514475" cy="1514475"/>
            <wp:effectExtent l="19050" t="0" r="9525" b="0"/>
            <wp:docPr id="15" name="Рисунок 2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Большой+Толк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Большой+Толка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noProof/>
          <w:sz w:val="18"/>
          <w:szCs w:val="18"/>
        </w:rPr>
        <w:drawing>
          <wp:inline distT="0" distB="0" distL="0" distR="0">
            <wp:extent cx="1504950" cy="1504950"/>
            <wp:effectExtent l="19050" t="0" r="0" b="0"/>
            <wp:docPr id="17" name="Рисунок 3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Красные+П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Красные+Пес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F702D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04950" cy="1504950"/>
            <wp:effectExtent l="19050" t="0" r="0" b="0"/>
            <wp:docPr id="19" name="Рисунок 4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красные+пески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Письмо «35-ПСО Памятка о мерах безопасности во время Крещения» — ПСО №35 ПСЧ №102 — Яндекс.Почта_files\красные+пески+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2D" w:rsidRPr="001F702D" w:rsidRDefault="001F702D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6E16C8" w:rsidRPr="001F702D" w:rsidRDefault="006E16C8" w:rsidP="001F702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6E16C8" w:rsidRPr="001F702D" w:rsidRDefault="006E16C8" w:rsidP="001F702D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18"/>
          <w:szCs w:val="18"/>
        </w:rPr>
      </w:pPr>
      <w:r w:rsidRPr="001F702D">
        <w:rPr>
          <w:bCs w:val="0"/>
          <w:color w:val="000000"/>
          <w:sz w:val="18"/>
          <w:szCs w:val="18"/>
        </w:rPr>
        <w:t>На территории Волжского района установлен факт гибели свиней, инфицированных вирусом африканской чумы</w:t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right="150"/>
        <w:jc w:val="both"/>
        <w:rPr>
          <w:rFonts w:ascii="Arial" w:hAnsi="Arial" w:cs="Arial"/>
          <w:color w:val="4D4D4E"/>
          <w:sz w:val="18"/>
          <w:szCs w:val="18"/>
        </w:rPr>
      </w:pPr>
      <w:r w:rsidRPr="001F702D">
        <w:rPr>
          <w:rFonts w:ascii="Arial" w:hAnsi="Arial" w:cs="Arial"/>
          <w:noProof/>
          <w:color w:val="4D4D4E"/>
          <w:sz w:val="18"/>
          <w:szCs w:val="18"/>
        </w:rPr>
        <w:drawing>
          <wp:inline distT="0" distB="0" distL="0" distR="0">
            <wp:extent cx="2105025" cy="1405803"/>
            <wp:effectExtent l="19050" t="0" r="9525" b="0"/>
            <wp:docPr id="26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rFonts w:ascii="Arial" w:hAnsi="Arial" w:cs="Arial"/>
          <w:color w:val="4D4D4E"/>
          <w:sz w:val="18"/>
          <w:szCs w:val="18"/>
        </w:rPr>
        <w:t xml:space="preserve"> </w:t>
      </w:r>
      <w:r w:rsidRPr="001F702D">
        <w:rPr>
          <w:rFonts w:ascii="Arial" w:hAnsi="Arial" w:cs="Arial"/>
          <w:noProof/>
          <w:color w:val="4D4D4E"/>
          <w:sz w:val="18"/>
          <w:szCs w:val="18"/>
        </w:rPr>
        <w:drawing>
          <wp:inline distT="0" distB="0" distL="0" distR="0">
            <wp:extent cx="2282464" cy="1419225"/>
            <wp:effectExtent l="19050" t="0" r="3536" b="0"/>
            <wp:docPr id="25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18" cy="14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left="-360" w:right="-5" w:firstLine="360"/>
        <w:jc w:val="both"/>
        <w:rPr>
          <w:rStyle w:val="apple-converted-space"/>
          <w:color w:val="000000"/>
          <w:sz w:val="18"/>
          <w:szCs w:val="18"/>
        </w:rPr>
      </w:pPr>
      <w:r w:rsidRPr="001F702D">
        <w:rPr>
          <w:sz w:val="18"/>
          <w:szCs w:val="18"/>
        </w:rPr>
        <w:t xml:space="preserve"> Государственное бюджетное учреждение Самарской области «Самарское ветеринарное объединение» структурное подразделение </w:t>
      </w:r>
      <w:proofErr w:type="spellStart"/>
      <w:r w:rsidRPr="001F702D">
        <w:rPr>
          <w:sz w:val="18"/>
          <w:szCs w:val="18"/>
        </w:rPr>
        <w:t>Похвистневкая</w:t>
      </w:r>
      <w:proofErr w:type="spellEnd"/>
      <w:r w:rsidRPr="001F702D">
        <w:rPr>
          <w:sz w:val="18"/>
          <w:szCs w:val="18"/>
        </w:rPr>
        <w:t xml:space="preserve"> СББЖ информирует 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sz w:val="18"/>
          <w:szCs w:val="18"/>
        </w:rPr>
        <w:t>всех заинтересованных лиц, что 11.01.2022 установлен факт размещения биологических отходов (16 трупов свиней) на территории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sz w:val="18"/>
          <w:szCs w:val="18"/>
        </w:rPr>
        <w:t xml:space="preserve">сельского поселения </w:t>
      </w:r>
      <w:proofErr w:type="spellStart"/>
      <w:r w:rsidRPr="001F702D">
        <w:rPr>
          <w:sz w:val="18"/>
          <w:szCs w:val="18"/>
        </w:rPr>
        <w:t>Воскресенка</w:t>
      </w:r>
      <w:proofErr w:type="spellEnd"/>
      <w:r w:rsidRPr="001F702D">
        <w:rPr>
          <w:sz w:val="18"/>
          <w:szCs w:val="18"/>
        </w:rPr>
        <w:t>, муниципального района Волжский Самарской области</w:t>
      </w:r>
      <w:r w:rsidRPr="001F702D">
        <w:rPr>
          <w:rStyle w:val="apple-converted-space"/>
          <w:color w:val="000000"/>
          <w:sz w:val="18"/>
          <w:szCs w:val="18"/>
        </w:rPr>
        <w:t>.</w:t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rStyle w:val="apple-converted-space"/>
          <w:color w:val="000000"/>
          <w:sz w:val="18"/>
          <w:szCs w:val="18"/>
        </w:rPr>
        <w:t xml:space="preserve"> </w:t>
      </w:r>
      <w:r w:rsidRPr="001F702D">
        <w:rPr>
          <w:rStyle w:val="a9"/>
          <w:b w:val="0"/>
          <w:color w:val="000000"/>
          <w:sz w:val="18"/>
          <w:szCs w:val="18"/>
        </w:rPr>
        <w:t>С целью выявления места содержания заболевших африканской чумой свиней (далее АЧС) животных, Департаментом ветеринарии Самарской области был организован подворный обход хозяй</w:t>
      </w:r>
      <w:proofErr w:type="gramStart"/>
      <w:r w:rsidRPr="001F702D">
        <w:rPr>
          <w:rStyle w:val="a9"/>
          <w:b w:val="0"/>
          <w:color w:val="000000"/>
          <w:sz w:val="18"/>
          <w:szCs w:val="18"/>
        </w:rPr>
        <w:t>ств вс</w:t>
      </w:r>
      <w:proofErr w:type="gramEnd"/>
      <w:r w:rsidRPr="001F702D">
        <w:rPr>
          <w:rStyle w:val="a9"/>
          <w:b w:val="0"/>
          <w:color w:val="000000"/>
          <w:sz w:val="18"/>
          <w:szCs w:val="18"/>
        </w:rPr>
        <w:t>ех форм собственности в 22 населенных пунктах Волжского района. При проведении клинического осмотра 7 голов свиней в личном подсобном хозяйстве гражданина</w:t>
      </w:r>
      <w:proofErr w:type="gramStart"/>
      <w:r w:rsidRPr="001F702D">
        <w:rPr>
          <w:rStyle w:val="a9"/>
          <w:b w:val="0"/>
          <w:color w:val="000000"/>
          <w:sz w:val="18"/>
          <w:szCs w:val="18"/>
        </w:rPr>
        <w:t xml:space="preserve"> С</w:t>
      </w:r>
      <w:proofErr w:type="gramEnd"/>
      <w:r w:rsidRPr="001F702D">
        <w:rPr>
          <w:rStyle w:val="a9"/>
          <w:b w:val="0"/>
          <w:color w:val="000000"/>
          <w:sz w:val="18"/>
          <w:szCs w:val="18"/>
        </w:rPr>
        <w:t xml:space="preserve">…, расположенном в поселке Придорожном сельского поселения </w:t>
      </w:r>
      <w:proofErr w:type="spellStart"/>
      <w:r w:rsidRPr="001F702D">
        <w:rPr>
          <w:rStyle w:val="a9"/>
          <w:b w:val="0"/>
          <w:color w:val="000000"/>
          <w:sz w:val="18"/>
          <w:szCs w:val="18"/>
        </w:rPr>
        <w:t>Лопатино</w:t>
      </w:r>
      <w:proofErr w:type="spellEnd"/>
      <w:r w:rsidRPr="001F702D">
        <w:rPr>
          <w:rStyle w:val="a9"/>
          <w:b w:val="0"/>
          <w:color w:val="000000"/>
          <w:sz w:val="18"/>
          <w:szCs w:val="18"/>
        </w:rPr>
        <w:t>, были выявлены клинические признаки инфекционного заболевания, характерные для АЧС. От указанных животных был проведен отбор проб крови для исследования на АЧС. Кроме того, установлено, что в корм свиньям использовались не подвергнутые тепловой обработке пищевые отходы. 13.01.2022 года по результатам лабораторных исследований Государственного бюджетного учреждения Самарской области «Самарская областная ветеринарная лаборатория» было установлено,</w:t>
      </w:r>
      <w:r w:rsidRPr="001F702D">
        <w:rPr>
          <w:color w:val="000000"/>
          <w:sz w:val="18"/>
          <w:szCs w:val="18"/>
        </w:rPr>
        <w:t xml:space="preserve"> что погибшие животные были инфицированы вирусом АЧС.</w:t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left="-360" w:right="-5" w:firstLine="360"/>
        <w:jc w:val="both"/>
        <w:rPr>
          <w:color w:val="000000"/>
          <w:sz w:val="18"/>
          <w:szCs w:val="18"/>
        </w:rPr>
      </w:pPr>
      <w:r w:rsidRPr="001F702D">
        <w:rPr>
          <w:rStyle w:val="a9"/>
          <w:b w:val="0"/>
          <w:color w:val="000000"/>
          <w:sz w:val="18"/>
          <w:szCs w:val="18"/>
        </w:rPr>
        <w:t xml:space="preserve"> </w:t>
      </w:r>
      <w:proofErr w:type="gramStart"/>
      <w:r w:rsidRPr="001F702D">
        <w:rPr>
          <w:rStyle w:val="a9"/>
          <w:b w:val="0"/>
          <w:color w:val="000000"/>
          <w:sz w:val="18"/>
          <w:szCs w:val="18"/>
        </w:rPr>
        <w:t xml:space="preserve">В хозяйстве гражданина С.. животные заболели АЧС, в связи с чем, специалистами Государственной ветеринарной службы Самарской области совместно с должностными лицами администрации муниципального района Волжский организованы мероприятия по ликвидации очага африканской чумы свиней и </w:t>
      </w:r>
      <w:r w:rsidRPr="001F702D">
        <w:rPr>
          <w:color w:val="000000"/>
          <w:sz w:val="18"/>
          <w:szCs w:val="18"/>
        </w:rPr>
        <w:t>были немедленно организован комплекс мероприятий в соответствии с требованиями раздела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  <w:lang w:val="en-US"/>
        </w:rPr>
        <w:t>IV</w:t>
      </w:r>
      <w:r w:rsidRPr="001F702D">
        <w:rPr>
          <w:color w:val="000000"/>
          <w:sz w:val="18"/>
          <w:szCs w:val="18"/>
        </w:rPr>
        <w:t xml:space="preserve"> «Ветеринарных правил осуществления профилактических, диагностических, ограничительных и иных мероприятий, установления и отмены карантина и иных</w:t>
      </w:r>
      <w:proofErr w:type="gramEnd"/>
      <w:r w:rsidRPr="001F702D">
        <w:rPr>
          <w:color w:val="000000"/>
          <w:sz w:val="18"/>
          <w:szCs w:val="18"/>
        </w:rPr>
        <w:t xml:space="preserve"> ограничений, направленных на предотвращение распространения и ликвидацию очагов африканской чумы свиней», утвержденных приказом Министерства сельского хозяйства Российской Федерации от 28.01.2021г. №37.</w:t>
      </w:r>
    </w:p>
    <w:p w:rsidR="006E16C8" w:rsidRPr="001F702D" w:rsidRDefault="006E16C8" w:rsidP="001F702D">
      <w:pPr>
        <w:pStyle w:val="western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b/>
          <w:color w:val="4D4D4E"/>
          <w:sz w:val="18"/>
          <w:szCs w:val="18"/>
        </w:rPr>
      </w:pPr>
      <w:r w:rsidRPr="001F702D">
        <w:rPr>
          <w:color w:val="000000"/>
          <w:sz w:val="18"/>
          <w:szCs w:val="18"/>
        </w:rPr>
        <w:t xml:space="preserve">На территории муниципального района </w:t>
      </w:r>
      <w:proofErr w:type="gramStart"/>
      <w:r w:rsidRPr="001F702D">
        <w:rPr>
          <w:color w:val="000000"/>
          <w:sz w:val="18"/>
          <w:szCs w:val="18"/>
        </w:rPr>
        <w:t>Волжский</w:t>
      </w:r>
      <w:proofErr w:type="gramEnd"/>
      <w:r w:rsidRPr="001F702D">
        <w:rPr>
          <w:color w:val="000000"/>
          <w:sz w:val="18"/>
          <w:szCs w:val="18"/>
        </w:rPr>
        <w:t xml:space="preserve"> проводятся экстренные ветеринарные и организационно - хозяйственные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 xml:space="preserve">мероприятия по недопущению распространения АЧС. </w:t>
      </w:r>
      <w:r w:rsidRPr="001F702D">
        <w:rPr>
          <w:rStyle w:val="a9"/>
          <w:b w:val="0"/>
          <w:color w:val="000000"/>
          <w:sz w:val="18"/>
          <w:szCs w:val="18"/>
        </w:rPr>
        <w:t>Причастность гражданина</w:t>
      </w:r>
      <w:proofErr w:type="gramStart"/>
      <w:r w:rsidRPr="001F702D">
        <w:rPr>
          <w:rStyle w:val="a9"/>
          <w:b w:val="0"/>
          <w:color w:val="000000"/>
          <w:sz w:val="18"/>
          <w:szCs w:val="18"/>
        </w:rPr>
        <w:t xml:space="preserve"> С</w:t>
      </w:r>
      <w:proofErr w:type="gramEnd"/>
      <w:r w:rsidRPr="001F702D">
        <w:rPr>
          <w:rStyle w:val="a9"/>
          <w:b w:val="0"/>
          <w:color w:val="000000"/>
          <w:sz w:val="18"/>
          <w:szCs w:val="18"/>
        </w:rPr>
        <w:t>… к правонарушению в области обращения с биологическими отходами, а также причастность его к распространению особо опасного заболевания будут устанавливать правоохранительные органы.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rStyle w:val="a9"/>
          <w:color w:val="000000"/>
          <w:sz w:val="18"/>
          <w:szCs w:val="18"/>
        </w:rPr>
        <w:t>Африканская чума свиней по международной классификации заразных болезней животных отнесена к списку</w:t>
      </w:r>
      <w:proofErr w:type="gramStart"/>
      <w:r w:rsidRPr="001F702D">
        <w:rPr>
          <w:rStyle w:val="a9"/>
          <w:color w:val="000000"/>
          <w:sz w:val="18"/>
          <w:szCs w:val="18"/>
        </w:rPr>
        <w:t xml:space="preserve"> А</w:t>
      </w:r>
      <w:proofErr w:type="gramEnd"/>
      <w:r w:rsidRPr="001F702D">
        <w:rPr>
          <w:rStyle w:val="a9"/>
          <w:color w:val="000000"/>
          <w:sz w:val="18"/>
          <w:szCs w:val="18"/>
        </w:rPr>
        <w:t xml:space="preserve"> - особо опасные болезни (категория болезней, получивших также название конвенционных, или особо опасных, согласно современному определению Международного эпизоотического бюро, означает «заразные (трансмиссивные) болезни, которые имеют способность к опасному и быстрому распространению 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  <w:u w:val="single"/>
        </w:rPr>
      </w:pPr>
      <w:r w:rsidRPr="001F702D">
        <w:rPr>
          <w:color w:val="000000"/>
          <w:sz w:val="18"/>
          <w:szCs w:val="18"/>
          <w:u w:val="single"/>
        </w:rPr>
        <w:t>В целях недопущения возникновения АЧС, собственникам восприимчивых к заболеванию животных необходимо: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>-исключить выгульное содержание свиней, в том числе на открытых площадках, прилегающих к животноводческому помещению на территории хозяйств;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>-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обеспечить ограждение территории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свиноводческого хозяйства сплошным забором</w:t>
      </w:r>
      <w:proofErr w:type="gramStart"/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,</w:t>
      </w:r>
      <w:proofErr w:type="gramEnd"/>
      <w:r w:rsidRPr="001F702D">
        <w:rPr>
          <w:color w:val="000000"/>
          <w:sz w:val="18"/>
          <w:szCs w:val="18"/>
        </w:rPr>
        <w:t>которое должно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исключить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доступ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диких животных и посторонних лиц;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>-корма для свиней необходимо подвергать термической обработке,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color w:val="000000"/>
          <w:sz w:val="18"/>
          <w:szCs w:val="18"/>
        </w:rPr>
        <w:t>недопустимо использовать в корм свиньям пищевые отходы;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 xml:space="preserve">-свиней необходимо идентифицировать и ставить их на учет в ГБУ </w:t>
      </w:r>
      <w:proofErr w:type="gramStart"/>
      <w:r w:rsidRPr="001F702D">
        <w:rPr>
          <w:color w:val="000000"/>
          <w:sz w:val="18"/>
          <w:szCs w:val="18"/>
        </w:rPr>
        <w:t>СО</w:t>
      </w:r>
      <w:proofErr w:type="gramEnd"/>
      <w:r w:rsidRPr="001F702D">
        <w:rPr>
          <w:color w:val="000000"/>
          <w:sz w:val="18"/>
          <w:szCs w:val="18"/>
        </w:rPr>
        <w:t xml:space="preserve"> «Самарское ветеринарное объединение» структурное подразделение </w:t>
      </w:r>
      <w:proofErr w:type="spellStart"/>
      <w:r w:rsidRPr="001F702D">
        <w:rPr>
          <w:color w:val="000000"/>
          <w:sz w:val="18"/>
          <w:szCs w:val="18"/>
        </w:rPr>
        <w:t>Похвистневская</w:t>
      </w:r>
      <w:proofErr w:type="spellEnd"/>
      <w:r w:rsidRPr="001F702D">
        <w:rPr>
          <w:color w:val="000000"/>
          <w:sz w:val="18"/>
          <w:szCs w:val="18"/>
        </w:rPr>
        <w:t xml:space="preserve"> станция по борьбе с болезнями животных, а также в органах местного самоуправления путем внесения сведений о них в </w:t>
      </w:r>
      <w:proofErr w:type="spellStart"/>
      <w:r w:rsidRPr="001F702D">
        <w:rPr>
          <w:color w:val="000000"/>
          <w:sz w:val="18"/>
          <w:szCs w:val="18"/>
        </w:rPr>
        <w:t>похозяйственную</w:t>
      </w:r>
      <w:proofErr w:type="spellEnd"/>
      <w:r w:rsidRPr="001F702D">
        <w:rPr>
          <w:color w:val="000000"/>
          <w:sz w:val="18"/>
          <w:szCs w:val="18"/>
        </w:rPr>
        <w:t xml:space="preserve"> книгу;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>-перед входом в животноводческие помещения необходимо разместить дезинфекционные коврики (в специализированных свиноводческих предприятиях необходимо установить дезинфекционные барьеры при въезде на территорию). Для работы в животноводческом помещении необходимо использовать специальную одежду и обувь;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1F702D">
        <w:rPr>
          <w:color w:val="000000"/>
          <w:sz w:val="18"/>
          <w:szCs w:val="18"/>
        </w:rPr>
        <w:t>-владельцам свиноводческих хозяй</w:t>
      </w:r>
      <w:proofErr w:type="gramStart"/>
      <w:r w:rsidRPr="001F702D">
        <w:rPr>
          <w:color w:val="000000"/>
          <w:sz w:val="18"/>
          <w:szCs w:val="18"/>
        </w:rPr>
        <w:t>ств вс</w:t>
      </w:r>
      <w:proofErr w:type="gramEnd"/>
      <w:r w:rsidRPr="001F702D">
        <w:rPr>
          <w:color w:val="000000"/>
          <w:sz w:val="18"/>
          <w:szCs w:val="18"/>
        </w:rPr>
        <w:t>ех форм собственности необходимо по требованию должностных лиц Государственной ветеринарной службы Самарской области предоставлять им доступ в хозяйство для клинического осмотра свиней и проведения диагностических, профилактических, противоэпизоотических мероприятий.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sz w:val="18"/>
          <w:szCs w:val="18"/>
        </w:rPr>
      </w:pPr>
      <w:proofErr w:type="gramStart"/>
      <w:r w:rsidRPr="001F702D">
        <w:rPr>
          <w:sz w:val="18"/>
          <w:szCs w:val="18"/>
        </w:rPr>
        <w:lastRenderedPageBreak/>
        <w:t>В случае заболевания или падежа свиней, а также при установлении факта гибели диких кабанов, необходимо немедленно сообщить в районную (городскую) станцию по борьбе с болезнями животных (контакты районных и городских станций по борьбе с болезнями животных на территории Самарской области размещены по электронному адресу в сети интернет:</w:t>
      </w:r>
      <w:r w:rsidRPr="001F702D">
        <w:rPr>
          <w:rStyle w:val="apple-converted-space"/>
          <w:color w:val="000000"/>
          <w:sz w:val="18"/>
          <w:szCs w:val="18"/>
        </w:rPr>
        <w:t> </w:t>
      </w:r>
      <w:r w:rsidRPr="001F702D">
        <w:rPr>
          <w:rStyle w:val="a9"/>
          <w:color w:val="000000"/>
          <w:sz w:val="18"/>
          <w:szCs w:val="18"/>
          <w:u w:val="single"/>
        </w:rPr>
        <w:t>http://gbu-so-svo.ru/adrese/</w:t>
      </w:r>
      <w:r w:rsidRPr="001F702D">
        <w:rPr>
          <w:sz w:val="18"/>
          <w:szCs w:val="18"/>
        </w:rPr>
        <w:t>) или по телефонам: 8 (846) 337 19 00;</w:t>
      </w:r>
      <w:proofErr w:type="gramEnd"/>
      <w:r w:rsidRPr="001F702D">
        <w:rPr>
          <w:sz w:val="18"/>
          <w:szCs w:val="18"/>
        </w:rPr>
        <w:t xml:space="preserve"> 8 (846) 951 00 21; 8 (846) 951 00 31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b/>
          <w:sz w:val="18"/>
          <w:szCs w:val="18"/>
          <w:u w:val="single"/>
        </w:rPr>
      </w:pPr>
      <w:r w:rsidRPr="001F702D">
        <w:rPr>
          <w:b/>
          <w:sz w:val="18"/>
          <w:szCs w:val="18"/>
        </w:rPr>
        <w:t xml:space="preserve">Телефон горячий линии по муниципальному району </w:t>
      </w:r>
      <w:proofErr w:type="spellStart"/>
      <w:r w:rsidRPr="001F702D">
        <w:rPr>
          <w:b/>
          <w:sz w:val="18"/>
          <w:szCs w:val="18"/>
        </w:rPr>
        <w:t>Похвистневский</w:t>
      </w:r>
      <w:proofErr w:type="spellEnd"/>
      <w:r w:rsidRPr="001F702D">
        <w:rPr>
          <w:b/>
          <w:sz w:val="18"/>
          <w:szCs w:val="18"/>
        </w:rPr>
        <w:t xml:space="preserve">, г.о. Похвистнево, </w:t>
      </w:r>
      <w:r w:rsidRPr="001F702D">
        <w:rPr>
          <w:b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1F702D">
        <w:rPr>
          <w:b/>
          <w:sz w:val="18"/>
          <w:szCs w:val="18"/>
          <w:u w:val="single"/>
        </w:rPr>
        <w:t>Похвистневская</w:t>
      </w:r>
      <w:proofErr w:type="spellEnd"/>
      <w:r w:rsidRPr="001F702D">
        <w:rPr>
          <w:b/>
          <w:sz w:val="18"/>
          <w:szCs w:val="18"/>
          <w:u w:val="single"/>
        </w:rPr>
        <w:t xml:space="preserve"> СББЖ г</w:t>
      </w:r>
      <w:proofErr w:type="gramStart"/>
      <w:r w:rsidRPr="001F702D">
        <w:rPr>
          <w:b/>
          <w:sz w:val="18"/>
          <w:szCs w:val="18"/>
          <w:u w:val="single"/>
        </w:rPr>
        <w:t>.П</w:t>
      </w:r>
      <w:proofErr w:type="gramEnd"/>
      <w:r w:rsidRPr="001F702D">
        <w:rPr>
          <w:b/>
          <w:sz w:val="18"/>
          <w:szCs w:val="18"/>
          <w:u w:val="single"/>
        </w:rPr>
        <w:t>охвистнево, ул.Суходольная,38 тел.: 8(84656)2-12-87; 2-27-95; 2-16-07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left="-360" w:right="-5" w:firstLine="360"/>
        <w:jc w:val="both"/>
        <w:rPr>
          <w:color w:val="000000"/>
          <w:sz w:val="18"/>
          <w:szCs w:val="18"/>
        </w:rPr>
      </w:pP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right="150"/>
        <w:jc w:val="both"/>
        <w:rPr>
          <w:rFonts w:ascii="Arial" w:hAnsi="Arial" w:cs="Arial"/>
          <w:color w:val="4D4D4E"/>
          <w:sz w:val="18"/>
          <w:szCs w:val="18"/>
        </w:rPr>
      </w:pPr>
      <w:r w:rsidRPr="001F702D">
        <w:rPr>
          <w:rFonts w:ascii="Arial" w:hAnsi="Arial" w:cs="Arial"/>
          <w:color w:val="4D4D4E"/>
          <w:sz w:val="18"/>
          <w:szCs w:val="18"/>
        </w:rPr>
        <w:t> </w:t>
      </w:r>
      <w:r w:rsidRPr="001F702D">
        <w:rPr>
          <w:noProof/>
          <w:sz w:val="18"/>
          <w:szCs w:val="18"/>
        </w:rPr>
        <w:drawing>
          <wp:inline distT="0" distB="0" distL="0" distR="0">
            <wp:extent cx="2000250" cy="1126190"/>
            <wp:effectExtent l="19050" t="0" r="0" b="0"/>
            <wp:docPr id="24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46" cy="11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noProof/>
          <w:color w:val="000000"/>
          <w:sz w:val="18"/>
          <w:szCs w:val="18"/>
        </w:rPr>
        <w:drawing>
          <wp:inline distT="0" distB="0" distL="0" distR="0">
            <wp:extent cx="1953607" cy="1095375"/>
            <wp:effectExtent l="19050" t="0" r="8543" b="0"/>
            <wp:docPr id="27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2" cy="11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right="150"/>
        <w:jc w:val="center"/>
        <w:rPr>
          <w:rFonts w:ascii="Arial" w:hAnsi="Arial" w:cs="Arial"/>
          <w:color w:val="4D4D4E"/>
          <w:sz w:val="18"/>
          <w:szCs w:val="18"/>
        </w:rPr>
      </w:pPr>
    </w:p>
    <w:p w:rsidR="006E16C8" w:rsidRPr="001F702D" w:rsidRDefault="006E16C8" w:rsidP="001F702D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18"/>
          <w:szCs w:val="18"/>
        </w:rPr>
      </w:pPr>
      <w:r w:rsidRPr="001F702D">
        <w:rPr>
          <w:bCs w:val="0"/>
          <w:color w:val="000000"/>
          <w:sz w:val="18"/>
          <w:szCs w:val="18"/>
        </w:rPr>
        <w:t>В личном подсобном хозяйстве, расположенном на территории поселка Придорожный выявлен очаг африканской чумы свиней</w:t>
      </w:r>
    </w:p>
    <w:p w:rsidR="006E16C8" w:rsidRPr="001F702D" w:rsidRDefault="006E16C8" w:rsidP="001F702D">
      <w:pPr>
        <w:pStyle w:val="a8"/>
        <w:shd w:val="clear" w:color="auto" w:fill="FFFFFF"/>
        <w:spacing w:before="0" w:beforeAutospacing="0" w:after="0" w:afterAutospacing="0"/>
        <w:ind w:right="150"/>
        <w:jc w:val="center"/>
        <w:rPr>
          <w:color w:val="000000"/>
          <w:sz w:val="18"/>
          <w:szCs w:val="18"/>
        </w:rPr>
      </w:pPr>
      <w:r w:rsidRPr="001F702D">
        <w:rPr>
          <w:noProof/>
          <w:color w:val="000000"/>
          <w:sz w:val="18"/>
          <w:szCs w:val="18"/>
        </w:rPr>
        <w:drawing>
          <wp:inline distT="0" distB="0" distL="0" distR="0">
            <wp:extent cx="2095500" cy="1323975"/>
            <wp:effectExtent l="19050" t="0" r="0" b="0"/>
            <wp:docPr id="22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7" cy="13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C8" w:rsidRPr="001F702D" w:rsidRDefault="006E16C8" w:rsidP="001F702D">
      <w:pPr>
        <w:pStyle w:val="a8"/>
        <w:shd w:val="clear" w:color="auto" w:fill="FFFFFF"/>
        <w:spacing w:before="150" w:beforeAutospacing="0" w:after="0" w:afterAutospacing="0"/>
        <w:ind w:right="150"/>
        <w:jc w:val="center"/>
        <w:rPr>
          <w:sz w:val="18"/>
          <w:szCs w:val="18"/>
        </w:rPr>
      </w:pPr>
      <w:r w:rsidRPr="001F702D">
        <w:rPr>
          <w:noProof/>
          <w:sz w:val="18"/>
          <w:szCs w:val="18"/>
        </w:rPr>
        <w:drawing>
          <wp:inline distT="0" distB="0" distL="0" distR="0">
            <wp:extent cx="1123950" cy="1504572"/>
            <wp:effectExtent l="19050" t="0" r="0" b="0"/>
            <wp:docPr id="21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02D">
        <w:rPr>
          <w:sz w:val="18"/>
          <w:szCs w:val="18"/>
        </w:rPr>
        <w:t xml:space="preserve">  </w:t>
      </w:r>
      <w:r w:rsidRPr="001F702D">
        <w:rPr>
          <w:noProof/>
          <w:sz w:val="18"/>
          <w:szCs w:val="18"/>
        </w:rPr>
        <w:drawing>
          <wp:inline distT="0" distB="0" distL="0" distR="0">
            <wp:extent cx="1152525" cy="1539773"/>
            <wp:effectExtent l="19050" t="0" r="9525" b="0"/>
            <wp:docPr id="20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4" cy="15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CE" w:rsidRPr="001F702D" w:rsidRDefault="003C29CE" w:rsidP="001F702D">
      <w:pPr>
        <w:pStyle w:val="a8"/>
        <w:shd w:val="clear" w:color="auto" w:fill="FFFFFF"/>
        <w:spacing w:before="150" w:beforeAutospacing="0" w:after="0" w:afterAutospacing="0"/>
        <w:ind w:right="150"/>
        <w:jc w:val="center"/>
        <w:rPr>
          <w:sz w:val="18"/>
          <w:szCs w:val="18"/>
        </w:rPr>
      </w:pPr>
    </w:p>
    <w:p w:rsidR="003C29CE" w:rsidRPr="001F702D" w:rsidRDefault="003C29CE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Сотрудники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Похвистневской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Госавтоинспекции продолжают проводить профилактические беседы с детьми.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Так,в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ГБОУ СОШ с.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Кротково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сотрудники полиции ознакомили школьников со статистикой ДТП с участием детей на территории Самарской области,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м.р</w:t>
      </w:r>
      <w:proofErr w:type="gram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.П</w:t>
      </w:r>
      <w:proofErr w:type="gramEnd"/>
      <w:r w:rsidRPr="001F702D">
        <w:rPr>
          <w:rFonts w:ascii="Arial" w:eastAsia="Times New Roman" w:hAnsi="Arial" w:cs="Arial"/>
          <w:color w:val="000000"/>
          <w:sz w:val="18"/>
          <w:szCs w:val="18"/>
        </w:rPr>
        <w:t>охвистневский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и обозначили основные причины дорожно-транспортных происшествий. Также обратили внимание ребят на то, что многие дети, являясь пешеходами, сокращают свой путь и не пользуются специальными местами для перехода проезжей части, двигаются по дороге при наличии тротуара, или переходят дорогу на запрещающий сигнал светофора. </w:t>
      </w:r>
    </w:p>
    <w:p w:rsidR="003C29CE" w:rsidRPr="001F702D" w:rsidRDefault="003C29CE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3C29CE" w:rsidRPr="001F702D" w:rsidRDefault="003C29CE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>В ходе встречи инспекторы рассказали учащимся о том, как правильно вести себя на дорогах, пешеходных переходах и в общественном транспорте, рассказали о детских удерживающих устройствах для автотранспорта и необходимости их использования. Инспекторы отметили, что использование наушников с музыкой и мобильного телефона недопустимо при переходе проезжей части дороги. </w:t>
      </w:r>
    </w:p>
    <w:p w:rsidR="003C29CE" w:rsidRPr="001F702D" w:rsidRDefault="003C29CE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3C29CE" w:rsidRPr="001F702D" w:rsidRDefault="003C29CE" w:rsidP="001F70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В конце встречи ребятам наглядно продемонстрировали яркость свечения </w:t>
      </w:r>
      <w:proofErr w:type="spellStart"/>
      <w:r w:rsidRPr="001F702D">
        <w:rPr>
          <w:rFonts w:ascii="Arial" w:eastAsia="Times New Roman" w:hAnsi="Arial" w:cs="Arial"/>
          <w:color w:val="000000"/>
          <w:sz w:val="18"/>
          <w:szCs w:val="18"/>
        </w:rPr>
        <w:t>световозвращателей</w:t>
      </w:r>
      <w:proofErr w:type="spellEnd"/>
      <w:r w:rsidRPr="001F702D">
        <w:rPr>
          <w:rFonts w:ascii="Arial" w:eastAsia="Times New Roman" w:hAnsi="Arial" w:cs="Arial"/>
          <w:color w:val="000000"/>
          <w:sz w:val="18"/>
          <w:szCs w:val="18"/>
        </w:rPr>
        <w:t xml:space="preserve"> в темное время суток.</w:t>
      </w:r>
    </w:p>
    <w:p w:rsidR="00BE2DE1" w:rsidRDefault="00BE2DE1" w:rsidP="001F702D">
      <w:p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2"/>
        <w:tblW w:w="10170" w:type="dxa"/>
        <w:tblLayout w:type="fixed"/>
        <w:tblLook w:val="00A0"/>
      </w:tblPr>
      <w:tblGrid>
        <w:gridCol w:w="10170"/>
      </w:tblGrid>
      <w:tr w:rsidR="00BE2DE1" w:rsidRPr="00CD79F8" w:rsidTr="00C003E9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2DE1" w:rsidRPr="00CD79F8" w:rsidRDefault="00BE2DE1" w:rsidP="00C003E9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BE2DE1" w:rsidRPr="00CD79F8" w:rsidRDefault="00BE2DE1" w:rsidP="00C003E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BE2DE1" w:rsidRPr="00CD79F8" w:rsidTr="00C003E9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2DE1" w:rsidRPr="00CD79F8" w:rsidRDefault="00BE2DE1" w:rsidP="00C003E9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BE2DE1" w:rsidRPr="00CD79F8" w:rsidRDefault="00BE2DE1" w:rsidP="00C003E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BE2DE1" w:rsidRPr="00CD79F8" w:rsidRDefault="00BE2DE1" w:rsidP="00C003E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BE2DE1" w:rsidRPr="00CD79F8" w:rsidRDefault="00BE2DE1" w:rsidP="00C003E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6E16C8" w:rsidRPr="006E16C8" w:rsidRDefault="006E16C8"/>
    <w:sectPr w:rsidR="006E16C8" w:rsidRPr="006E16C8" w:rsidSect="00736A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C5E9C"/>
    <w:multiLevelType w:val="hybridMultilevel"/>
    <w:tmpl w:val="089C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A87"/>
    <w:rsid w:val="00106406"/>
    <w:rsid w:val="00116142"/>
    <w:rsid w:val="001F702D"/>
    <w:rsid w:val="003870DC"/>
    <w:rsid w:val="003C29CE"/>
    <w:rsid w:val="00655DF0"/>
    <w:rsid w:val="006573EA"/>
    <w:rsid w:val="006E16C8"/>
    <w:rsid w:val="00736A87"/>
    <w:rsid w:val="0075597F"/>
    <w:rsid w:val="008346A4"/>
    <w:rsid w:val="00964D2B"/>
    <w:rsid w:val="00A701BA"/>
    <w:rsid w:val="00B9070C"/>
    <w:rsid w:val="00BE2DE1"/>
    <w:rsid w:val="00D84F02"/>
    <w:rsid w:val="00EE459C"/>
    <w:rsid w:val="00F253A3"/>
    <w:rsid w:val="00FE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BA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6E1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36A8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7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1B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Subtitle"/>
    <w:basedOn w:val="a"/>
    <w:next w:val="a"/>
    <w:link w:val="a7"/>
    <w:qFormat/>
    <w:rsid w:val="00B9070C"/>
    <w:pPr>
      <w:spacing w:after="60" w:line="259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7">
    <w:name w:val="Подзаголовок Знак"/>
    <w:basedOn w:val="a0"/>
    <w:link w:val="a6"/>
    <w:rsid w:val="00B9070C"/>
    <w:rPr>
      <w:rFonts w:ascii="Calibri Light" w:eastAsia="Times New Roman" w:hAnsi="Calibri Light" w:cs="Times New Roman"/>
      <w:sz w:val="24"/>
      <w:szCs w:val="24"/>
      <w:lang w:eastAsia="ru-RU"/>
    </w:rPr>
  </w:style>
  <w:style w:type="paragraph" w:styleId="a8">
    <w:name w:val="Normal (Web)"/>
    <w:basedOn w:val="a"/>
    <w:unhideWhenUsed/>
    <w:rsid w:val="0065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655DF0"/>
    <w:rPr>
      <w:b/>
      <w:bCs/>
    </w:rPr>
  </w:style>
  <w:style w:type="paragraph" w:styleId="aa">
    <w:name w:val="List Paragraph"/>
    <w:basedOn w:val="a"/>
    <w:uiPriority w:val="34"/>
    <w:qFormat/>
    <w:rsid w:val="00655DF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16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6E1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E16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3046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20372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11</cp:revision>
  <dcterms:created xsi:type="dcterms:W3CDTF">2022-01-13T04:19:00Z</dcterms:created>
  <dcterms:modified xsi:type="dcterms:W3CDTF">2022-05-18T06:14:00Z</dcterms:modified>
</cp:coreProperties>
</file>