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C9" w:rsidRDefault="00395DC9" w:rsidP="00395DC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95DC9" w:rsidRDefault="00395DC9" w:rsidP="00395DC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95DC9" w:rsidRDefault="00395DC9" w:rsidP="00395DC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02 августа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№48(474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395DC9" w:rsidRDefault="00395DC9" w:rsidP="00395D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95DC9" w:rsidRPr="007C681F" w:rsidRDefault="00395DC9" w:rsidP="00395D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95DC9" w:rsidRDefault="00395DC9" w:rsidP="00395DC9"/>
    <w:p w:rsidR="00975B4D" w:rsidRPr="00975B4D" w:rsidRDefault="00975B4D" w:rsidP="00975B4D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ru-RU"/>
        </w:rPr>
      </w:pPr>
      <w:r w:rsidRPr="00975B4D">
        <w:rPr>
          <w:rFonts w:eastAsia="Times New Roman"/>
          <w:color w:val="000000"/>
          <w:sz w:val="18"/>
          <w:szCs w:val="18"/>
          <w:lang w:eastAsia="ru-RU"/>
        </w:rPr>
        <w:t xml:space="preserve">         Российская Федерация</w:t>
      </w:r>
    </w:p>
    <w:p w:rsidR="00975B4D" w:rsidRPr="00975B4D" w:rsidRDefault="00975B4D" w:rsidP="00975B4D">
      <w:pPr>
        <w:keepNext/>
        <w:tabs>
          <w:tab w:val="left" w:pos="3150"/>
        </w:tabs>
        <w:spacing w:after="0" w:line="240" w:lineRule="auto"/>
        <w:outlineLvl w:val="4"/>
        <w:rPr>
          <w:rFonts w:eastAsia="Times New Roman"/>
          <w:b/>
          <w:color w:val="000000"/>
          <w:sz w:val="18"/>
          <w:szCs w:val="18"/>
          <w:lang w:eastAsia="ru-RU"/>
        </w:rPr>
      </w:pPr>
      <w:r w:rsidRPr="00975B4D">
        <w:rPr>
          <w:rFonts w:eastAsia="Times New Roman"/>
          <w:b/>
          <w:color w:val="000000"/>
          <w:sz w:val="18"/>
          <w:szCs w:val="18"/>
          <w:lang w:eastAsia="ru-RU"/>
        </w:rPr>
        <w:t xml:space="preserve">         Самарская область</w:t>
      </w:r>
      <w:r w:rsidRPr="00975B4D">
        <w:rPr>
          <w:rFonts w:eastAsia="Times New Roman"/>
          <w:b/>
          <w:color w:val="000000"/>
          <w:sz w:val="18"/>
          <w:szCs w:val="18"/>
          <w:lang w:eastAsia="ru-RU"/>
        </w:rPr>
        <w:tab/>
      </w:r>
    </w:p>
    <w:p w:rsidR="00975B4D" w:rsidRPr="00975B4D" w:rsidRDefault="00975B4D" w:rsidP="00975B4D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975B4D">
        <w:rPr>
          <w:rFonts w:eastAsia="Times New Roman"/>
          <w:b/>
          <w:sz w:val="18"/>
          <w:szCs w:val="18"/>
          <w:lang w:eastAsia="ru-RU"/>
        </w:rPr>
        <w:t xml:space="preserve">       АДМИНИСТРАЦИЯ                     </w:t>
      </w:r>
    </w:p>
    <w:p w:rsidR="00975B4D" w:rsidRPr="00975B4D" w:rsidRDefault="00975B4D" w:rsidP="00975B4D">
      <w:pPr>
        <w:keepNext/>
        <w:spacing w:after="0" w:line="240" w:lineRule="auto"/>
        <w:outlineLvl w:val="4"/>
        <w:rPr>
          <w:rFonts w:eastAsia="Times New Roman"/>
          <w:sz w:val="18"/>
          <w:szCs w:val="18"/>
          <w:lang w:eastAsia="ru-RU"/>
        </w:rPr>
      </w:pPr>
      <w:r w:rsidRPr="00975B4D">
        <w:rPr>
          <w:rFonts w:eastAsia="Times New Roman"/>
          <w:b/>
          <w:sz w:val="18"/>
          <w:szCs w:val="18"/>
          <w:lang w:eastAsia="ru-RU"/>
        </w:rPr>
        <w:t xml:space="preserve">         </w:t>
      </w:r>
      <w:r w:rsidRPr="00975B4D">
        <w:rPr>
          <w:rFonts w:eastAsia="Times New Roman"/>
          <w:sz w:val="18"/>
          <w:szCs w:val="18"/>
          <w:lang w:eastAsia="ru-RU"/>
        </w:rPr>
        <w:t xml:space="preserve">сельского поселения                                                        </w:t>
      </w:r>
    </w:p>
    <w:p w:rsidR="00975B4D" w:rsidRPr="00975B4D" w:rsidRDefault="00975B4D" w:rsidP="00975B4D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975B4D">
        <w:rPr>
          <w:rFonts w:eastAsia="Times New Roman"/>
          <w:sz w:val="18"/>
          <w:szCs w:val="18"/>
          <w:lang w:eastAsia="ru-RU"/>
        </w:rPr>
        <w:t xml:space="preserve">            Старый </w:t>
      </w:r>
      <w:proofErr w:type="spellStart"/>
      <w:r w:rsidRPr="00975B4D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975B4D">
        <w:rPr>
          <w:rFonts w:eastAsia="Times New Roman"/>
          <w:sz w:val="18"/>
          <w:szCs w:val="18"/>
          <w:lang w:eastAsia="ru-RU"/>
        </w:rPr>
        <w:t xml:space="preserve"> </w:t>
      </w:r>
    </w:p>
    <w:p w:rsidR="00975B4D" w:rsidRPr="00975B4D" w:rsidRDefault="00975B4D" w:rsidP="00975B4D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975B4D">
        <w:rPr>
          <w:rFonts w:eastAsia="Times New Roman"/>
          <w:sz w:val="18"/>
          <w:szCs w:val="18"/>
          <w:lang w:eastAsia="ru-RU"/>
        </w:rPr>
        <w:t xml:space="preserve">         муниципального района  </w:t>
      </w:r>
    </w:p>
    <w:p w:rsidR="00975B4D" w:rsidRPr="00975B4D" w:rsidRDefault="00975B4D" w:rsidP="00975B4D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975B4D">
        <w:rPr>
          <w:rFonts w:eastAsia="Times New Roman"/>
          <w:sz w:val="18"/>
          <w:szCs w:val="18"/>
          <w:lang w:eastAsia="ru-RU"/>
        </w:rPr>
        <w:t xml:space="preserve">           </w:t>
      </w:r>
      <w:proofErr w:type="spellStart"/>
      <w:r w:rsidRPr="00975B4D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975B4D">
        <w:rPr>
          <w:rFonts w:eastAsia="Times New Roman"/>
          <w:sz w:val="18"/>
          <w:szCs w:val="18"/>
          <w:lang w:eastAsia="ru-RU"/>
        </w:rPr>
        <w:t xml:space="preserve">                                               </w:t>
      </w:r>
    </w:p>
    <w:p w:rsidR="00975B4D" w:rsidRPr="00975B4D" w:rsidRDefault="00975B4D" w:rsidP="00975B4D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975B4D">
        <w:rPr>
          <w:rFonts w:eastAsia="Times New Roman"/>
          <w:b/>
          <w:color w:val="FF0000"/>
          <w:sz w:val="18"/>
          <w:szCs w:val="18"/>
          <w:lang w:eastAsia="ru-RU"/>
        </w:rPr>
        <w:t xml:space="preserve">        </w:t>
      </w:r>
      <w:r w:rsidRPr="00975B4D">
        <w:rPr>
          <w:rFonts w:eastAsia="Times New Roman"/>
          <w:b/>
          <w:sz w:val="18"/>
          <w:szCs w:val="18"/>
          <w:lang w:eastAsia="ru-RU"/>
        </w:rPr>
        <w:t xml:space="preserve">ПОСТАНОВЛЕНИЕ </w:t>
      </w:r>
    </w:p>
    <w:p w:rsidR="00975B4D" w:rsidRPr="00975B4D" w:rsidRDefault="00975B4D" w:rsidP="00975B4D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975B4D">
        <w:rPr>
          <w:rFonts w:eastAsia="Times New Roman"/>
          <w:sz w:val="18"/>
          <w:szCs w:val="18"/>
          <w:lang w:eastAsia="ru-RU"/>
        </w:rPr>
        <w:t xml:space="preserve">            02 августа года №76</w:t>
      </w:r>
    </w:p>
    <w:p w:rsidR="00975B4D" w:rsidRPr="00975B4D" w:rsidRDefault="00975B4D" w:rsidP="00975B4D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975B4D">
        <w:rPr>
          <w:rFonts w:eastAsia="Times New Roman"/>
          <w:sz w:val="18"/>
          <w:szCs w:val="18"/>
          <w:lang w:eastAsia="ru-RU"/>
        </w:rPr>
        <w:t xml:space="preserve">            </w:t>
      </w:r>
      <w:proofErr w:type="gramStart"/>
      <w:r w:rsidRPr="00975B4D">
        <w:rPr>
          <w:rFonts w:eastAsia="Times New Roman"/>
          <w:sz w:val="18"/>
          <w:szCs w:val="18"/>
          <w:lang w:eastAsia="ru-RU"/>
        </w:rPr>
        <w:t>с</w:t>
      </w:r>
      <w:proofErr w:type="gramEnd"/>
      <w:r w:rsidRPr="00975B4D">
        <w:rPr>
          <w:rFonts w:eastAsia="Times New Roman"/>
          <w:sz w:val="18"/>
          <w:szCs w:val="18"/>
          <w:lang w:eastAsia="ru-RU"/>
        </w:rPr>
        <w:t xml:space="preserve">. Старый </w:t>
      </w:r>
      <w:proofErr w:type="spellStart"/>
      <w:r w:rsidRPr="00975B4D">
        <w:rPr>
          <w:rFonts w:eastAsia="Times New Roman"/>
          <w:sz w:val="18"/>
          <w:szCs w:val="18"/>
          <w:lang w:eastAsia="ru-RU"/>
        </w:rPr>
        <w:t>Аманак</w:t>
      </w:r>
      <w:proofErr w:type="spellEnd"/>
    </w:p>
    <w:p w:rsidR="00975B4D" w:rsidRPr="00975B4D" w:rsidRDefault="00975B4D" w:rsidP="00975B4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975B4D" w:rsidRPr="00975B4D" w:rsidRDefault="00975B4D" w:rsidP="00975B4D">
      <w:pPr>
        <w:spacing w:after="0" w:line="240" w:lineRule="auto"/>
        <w:rPr>
          <w:b/>
          <w:sz w:val="18"/>
          <w:szCs w:val="18"/>
        </w:rPr>
      </w:pPr>
    </w:p>
    <w:p w:rsidR="00975B4D" w:rsidRPr="00975B4D" w:rsidRDefault="00975B4D" w:rsidP="00975B4D">
      <w:pPr>
        <w:spacing w:after="0" w:line="240" w:lineRule="auto"/>
        <w:rPr>
          <w:sz w:val="18"/>
          <w:szCs w:val="18"/>
        </w:rPr>
      </w:pPr>
      <w:r w:rsidRPr="00975B4D">
        <w:rPr>
          <w:sz w:val="18"/>
          <w:szCs w:val="18"/>
        </w:rPr>
        <w:t xml:space="preserve">Об утверждении Порядка создания </w:t>
      </w:r>
      <w:proofErr w:type="gramStart"/>
      <w:r w:rsidRPr="00975B4D">
        <w:rPr>
          <w:sz w:val="18"/>
          <w:szCs w:val="18"/>
        </w:rPr>
        <w:t>координационных</w:t>
      </w:r>
      <w:proofErr w:type="gramEnd"/>
      <w:r w:rsidRPr="00975B4D">
        <w:rPr>
          <w:sz w:val="18"/>
          <w:szCs w:val="18"/>
        </w:rPr>
        <w:t xml:space="preserve"> или </w:t>
      </w:r>
    </w:p>
    <w:p w:rsidR="00975B4D" w:rsidRPr="00975B4D" w:rsidRDefault="00975B4D" w:rsidP="00975B4D">
      <w:pPr>
        <w:spacing w:after="0" w:line="240" w:lineRule="auto"/>
        <w:rPr>
          <w:sz w:val="18"/>
          <w:szCs w:val="18"/>
        </w:rPr>
      </w:pPr>
      <w:r w:rsidRPr="00975B4D">
        <w:rPr>
          <w:sz w:val="18"/>
          <w:szCs w:val="18"/>
        </w:rPr>
        <w:t xml:space="preserve">совещательных органов в области развития малого и среднего </w:t>
      </w:r>
    </w:p>
    <w:p w:rsidR="00975B4D" w:rsidRPr="00975B4D" w:rsidRDefault="00975B4D" w:rsidP="00975B4D">
      <w:pPr>
        <w:spacing w:after="0" w:line="240" w:lineRule="auto"/>
        <w:rPr>
          <w:sz w:val="18"/>
          <w:szCs w:val="18"/>
        </w:rPr>
      </w:pPr>
      <w:r w:rsidRPr="00975B4D">
        <w:rPr>
          <w:sz w:val="18"/>
          <w:szCs w:val="18"/>
        </w:rPr>
        <w:t xml:space="preserve">предпринимательства на территории сельского поселения </w:t>
      </w:r>
      <w:proofErr w:type="gramStart"/>
      <w:r w:rsidRPr="00975B4D">
        <w:rPr>
          <w:sz w:val="18"/>
          <w:szCs w:val="18"/>
        </w:rPr>
        <w:t>Старый</w:t>
      </w:r>
      <w:proofErr w:type="gramEnd"/>
      <w:r w:rsidRPr="00975B4D">
        <w:rPr>
          <w:sz w:val="18"/>
          <w:szCs w:val="18"/>
        </w:rPr>
        <w:t xml:space="preserve">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 xml:space="preserve"> муниципального района </w:t>
      </w:r>
      <w:proofErr w:type="spellStart"/>
      <w:r w:rsidRPr="00975B4D">
        <w:rPr>
          <w:sz w:val="18"/>
          <w:szCs w:val="18"/>
        </w:rPr>
        <w:t>Похвистневский</w:t>
      </w:r>
      <w:proofErr w:type="spellEnd"/>
      <w:r w:rsidRPr="00975B4D">
        <w:rPr>
          <w:sz w:val="18"/>
          <w:szCs w:val="18"/>
        </w:rPr>
        <w:t xml:space="preserve"> Самарской области</w:t>
      </w:r>
    </w:p>
    <w:p w:rsidR="00975B4D" w:rsidRPr="00975B4D" w:rsidRDefault="00975B4D" w:rsidP="00975B4D">
      <w:pPr>
        <w:spacing w:after="0" w:line="240" w:lineRule="auto"/>
        <w:rPr>
          <w:sz w:val="18"/>
          <w:szCs w:val="18"/>
        </w:rPr>
      </w:pPr>
    </w:p>
    <w:p w:rsidR="00975B4D" w:rsidRPr="00975B4D" w:rsidRDefault="00975B4D" w:rsidP="0097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     </w:t>
      </w:r>
      <w:proofErr w:type="gramStart"/>
      <w:r w:rsidRPr="00975B4D">
        <w:rPr>
          <w:sz w:val="18"/>
          <w:szCs w:val="18"/>
        </w:rPr>
        <w:t xml:space="preserve">В соответствии </w:t>
      </w:r>
      <w:r w:rsidRPr="00975B4D">
        <w:rPr>
          <w:color w:val="000000"/>
          <w:sz w:val="18"/>
          <w:szCs w:val="18"/>
        </w:rPr>
        <w:t xml:space="preserve">со </w:t>
      </w:r>
      <w:hyperlink r:id="rId5" w:history="1">
        <w:r w:rsidRPr="00975B4D">
          <w:rPr>
            <w:color w:val="000000"/>
            <w:sz w:val="18"/>
            <w:szCs w:val="18"/>
          </w:rPr>
          <w:t>статьей 13</w:t>
        </w:r>
      </w:hyperlink>
      <w:r w:rsidRPr="00975B4D">
        <w:rPr>
          <w:color w:val="000000"/>
          <w:sz w:val="18"/>
          <w:szCs w:val="18"/>
        </w:rPr>
        <w:t xml:space="preserve"> Федерального</w:t>
      </w:r>
      <w:r w:rsidRPr="00975B4D">
        <w:rPr>
          <w:sz w:val="18"/>
          <w:szCs w:val="18"/>
        </w:rPr>
        <w:t xml:space="preserve"> закона от 24.07.2007   № 209-ФЗ "О развитии малого и среднего предпринимательства в Российской Федерации", от 06.10.2003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 xml:space="preserve"> муниципального района </w:t>
      </w:r>
      <w:proofErr w:type="spellStart"/>
      <w:r w:rsidRPr="00975B4D">
        <w:rPr>
          <w:sz w:val="18"/>
          <w:szCs w:val="18"/>
        </w:rPr>
        <w:t>Похвистневский</w:t>
      </w:r>
      <w:proofErr w:type="spellEnd"/>
      <w:r w:rsidRPr="00975B4D">
        <w:rPr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 xml:space="preserve"> муниципального района </w:t>
      </w:r>
      <w:proofErr w:type="spellStart"/>
      <w:r w:rsidRPr="00975B4D">
        <w:rPr>
          <w:sz w:val="18"/>
          <w:szCs w:val="18"/>
        </w:rPr>
        <w:t>Похвистневский</w:t>
      </w:r>
      <w:proofErr w:type="spellEnd"/>
      <w:r w:rsidRPr="00975B4D">
        <w:rPr>
          <w:sz w:val="18"/>
          <w:szCs w:val="18"/>
        </w:rPr>
        <w:t xml:space="preserve">                           Самарской области</w:t>
      </w:r>
      <w:proofErr w:type="gramEnd"/>
    </w:p>
    <w:p w:rsidR="00975B4D" w:rsidRPr="00975B4D" w:rsidRDefault="00975B4D" w:rsidP="00975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18"/>
          <w:szCs w:val="18"/>
        </w:rPr>
      </w:pPr>
    </w:p>
    <w:p w:rsidR="00975B4D" w:rsidRPr="00975B4D" w:rsidRDefault="00975B4D" w:rsidP="00975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975B4D">
        <w:rPr>
          <w:b/>
          <w:sz w:val="18"/>
          <w:szCs w:val="18"/>
        </w:rPr>
        <w:t>ПОСТАНОВЛЯЕТ</w:t>
      </w:r>
    </w:p>
    <w:p w:rsidR="00975B4D" w:rsidRPr="00975B4D" w:rsidRDefault="00975B4D" w:rsidP="00975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18"/>
          <w:szCs w:val="18"/>
        </w:rPr>
      </w:pPr>
    </w:p>
    <w:p w:rsidR="00975B4D" w:rsidRPr="00975B4D" w:rsidRDefault="00975B4D" w:rsidP="00975B4D">
      <w:pPr>
        <w:pStyle w:val="Bodytext3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349"/>
        <w:jc w:val="both"/>
        <w:rPr>
          <w:b w:val="0"/>
          <w:sz w:val="18"/>
          <w:szCs w:val="18"/>
        </w:rPr>
      </w:pPr>
      <w:r w:rsidRPr="00975B4D">
        <w:rPr>
          <w:b w:val="0"/>
          <w:sz w:val="18"/>
          <w:szCs w:val="18"/>
        </w:rPr>
        <w:t xml:space="preserve">Утвердить </w:t>
      </w:r>
      <w:hyperlink w:anchor="P27" w:history="1">
        <w:r w:rsidRPr="00975B4D">
          <w:rPr>
            <w:b w:val="0"/>
            <w:color w:val="000000"/>
            <w:sz w:val="18"/>
            <w:szCs w:val="18"/>
          </w:rPr>
          <w:t>Порядок</w:t>
        </w:r>
      </w:hyperlink>
      <w:r w:rsidRPr="00975B4D">
        <w:rPr>
          <w:b w:val="0"/>
          <w:sz w:val="18"/>
          <w:szCs w:val="1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сельского поселения Старый </w:t>
      </w:r>
      <w:proofErr w:type="spellStart"/>
      <w:r w:rsidRPr="00975B4D">
        <w:rPr>
          <w:b w:val="0"/>
          <w:sz w:val="18"/>
          <w:szCs w:val="18"/>
        </w:rPr>
        <w:t>Аманак</w:t>
      </w:r>
      <w:proofErr w:type="spellEnd"/>
      <w:r w:rsidRPr="00975B4D">
        <w:rPr>
          <w:b w:val="0"/>
          <w:sz w:val="18"/>
          <w:szCs w:val="18"/>
        </w:rPr>
        <w:t xml:space="preserve"> муниципального района </w:t>
      </w:r>
      <w:proofErr w:type="spellStart"/>
      <w:r w:rsidRPr="00975B4D">
        <w:rPr>
          <w:b w:val="0"/>
          <w:sz w:val="18"/>
          <w:szCs w:val="18"/>
        </w:rPr>
        <w:t>Похвистневский</w:t>
      </w:r>
      <w:proofErr w:type="spellEnd"/>
      <w:r w:rsidRPr="00975B4D">
        <w:rPr>
          <w:b w:val="0"/>
          <w:sz w:val="18"/>
          <w:szCs w:val="18"/>
        </w:rPr>
        <w:t xml:space="preserve"> Самарской области согласно приложению 1.</w:t>
      </w:r>
    </w:p>
    <w:p w:rsidR="00975B4D" w:rsidRPr="00975B4D" w:rsidRDefault="00975B4D" w:rsidP="00975B4D">
      <w:pPr>
        <w:pStyle w:val="Bodytext3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349"/>
        <w:jc w:val="both"/>
        <w:rPr>
          <w:b w:val="0"/>
          <w:sz w:val="18"/>
          <w:szCs w:val="18"/>
        </w:rPr>
      </w:pPr>
      <w:r w:rsidRPr="00975B4D">
        <w:rPr>
          <w:b w:val="0"/>
          <w:sz w:val="18"/>
          <w:szCs w:val="18"/>
        </w:rPr>
        <w:t>Опубликовать настоящее Постановление в газете                                  «</w:t>
      </w:r>
      <w:proofErr w:type="spellStart"/>
      <w:r w:rsidRPr="00975B4D">
        <w:rPr>
          <w:b w:val="0"/>
          <w:sz w:val="18"/>
          <w:szCs w:val="18"/>
        </w:rPr>
        <w:t>Аманакские</w:t>
      </w:r>
      <w:proofErr w:type="spellEnd"/>
      <w:r w:rsidRPr="00975B4D">
        <w:rPr>
          <w:b w:val="0"/>
          <w:sz w:val="18"/>
          <w:szCs w:val="18"/>
        </w:rPr>
        <w:t xml:space="preserve"> Вести» и на официальном сайте Администрации сельского поселения Старый </w:t>
      </w:r>
      <w:proofErr w:type="spellStart"/>
      <w:r w:rsidRPr="00975B4D">
        <w:rPr>
          <w:b w:val="0"/>
          <w:sz w:val="18"/>
          <w:szCs w:val="18"/>
        </w:rPr>
        <w:t>Аманак</w:t>
      </w:r>
      <w:proofErr w:type="spellEnd"/>
      <w:r w:rsidRPr="00975B4D">
        <w:rPr>
          <w:b w:val="0"/>
          <w:sz w:val="18"/>
          <w:szCs w:val="18"/>
        </w:rPr>
        <w:t xml:space="preserve"> в сети «Интернет».</w:t>
      </w:r>
    </w:p>
    <w:p w:rsidR="00975B4D" w:rsidRPr="00975B4D" w:rsidRDefault="00975B4D" w:rsidP="00975B4D">
      <w:pPr>
        <w:pStyle w:val="Bodytext3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349"/>
        <w:jc w:val="both"/>
        <w:rPr>
          <w:b w:val="0"/>
          <w:sz w:val="18"/>
          <w:szCs w:val="18"/>
        </w:rPr>
      </w:pPr>
      <w:r w:rsidRPr="00975B4D">
        <w:rPr>
          <w:b w:val="0"/>
          <w:sz w:val="18"/>
          <w:szCs w:val="18"/>
        </w:rPr>
        <w:t>Настоящее Постановление вступает в силу после его официального опубликования (обнародования).</w:t>
      </w:r>
    </w:p>
    <w:p w:rsidR="00975B4D" w:rsidRPr="00975B4D" w:rsidRDefault="00975B4D" w:rsidP="00975B4D">
      <w:pPr>
        <w:pStyle w:val="Bodytext3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349"/>
        <w:jc w:val="both"/>
        <w:rPr>
          <w:b w:val="0"/>
          <w:sz w:val="18"/>
          <w:szCs w:val="18"/>
        </w:rPr>
      </w:pPr>
      <w:r w:rsidRPr="00975B4D">
        <w:rPr>
          <w:b w:val="0"/>
          <w:sz w:val="18"/>
          <w:szCs w:val="18"/>
        </w:rPr>
        <w:t xml:space="preserve"> </w:t>
      </w:r>
      <w:proofErr w:type="gramStart"/>
      <w:r w:rsidRPr="00975B4D">
        <w:rPr>
          <w:b w:val="0"/>
          <w:sz w:val="18"/>
          <w:szCs w:val="18"/>
        </w:rPr>
        <w:t>Контроль за</w:t>
      </w:r>
      <w:proofErr w:type="gramEnd"/>
      <w:r w:rsidRPr="00975B4D">
        <w:rPr>
          <w:b w:val="0"/>
          <w:sz w:val="18"/>
          <w:szCs w:val="18"/>
        </w:rPr>
        <w:t xml:space="preserve"> исполнением настоящего постановления оставляю за собой.</w:t>
      </w:r>
    </w:p>
    <w:p w:rsidR="00975B4D" w:rsidRPr="00975B4D" w:rsidRDefault="00975B4D" w:rsidP="00975B4D">
      <w:pPr>
        <w:pStyle w:val="a4"/>
        <w:ind w:firstLine="360"/>
        <w:jc w:val="both"/>
        <w:rPr>
          <w:color w:val="000000"/>
          <w:sz w:val="18"/>
          <w:szCs w:val="18"/>
          <w:lang w:bidi="ru-RU"/>
        </w:rPr>
      </w:pPr>
    </w:p>
    <w:p w:rsidR="00975B4D" w:rsidRPr="00975B4D" w:rsidRDefault="00975B4D" w:rsidP="00975B4D">
      <w:pPr>
        <w:pStyle w:val="a4"/>
        <w:jc w:val="both"/>
        <w:rPr>
          <w:color w:val="000000"/>
          <w:sz w:val="18"/>
          <w:szCs w:val="18"/>
          <w:lang w:bidi="ru-RU"/>
        </w:rPr>
      </w:pPr>
    </w:p>
    <w:p w:rsidR="00975B4D" w:rsidRPr="00975B4D" w:rsidRDefault="00975B4D" w:rsidP="00975B4D">
      <w:pPr>
        <w:pStyle w:val="a4"/>
        <w:jc w:val="both"/>
        <w:rPr>
          <w:color w:val="000000"/>
          <w:sz w:val="18"/>
          <w:szCs w:val="18"/>
          <w:lang w:bidi="ru-RU"/>
        </w:rPr>
      </w:pPr>
    </w:p>
    <w:p w:rsidR="00975B4D" w:rsidRPr="00975B4D" w:rsidRDefault="00975B4D" w:rsidP="00975B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975B4D">
        <w:rPr>
          <w:rFonts w:eastAsia="Times New Roman"/>
          <w:color w:val="000000"/>
          <w:sz w:val="18"/>
          <w:szCs w:val="18"/>
          <w:lang w:eastAsia="ru-RU"/>
        </w:rPr>
        <w:t xml:space="preserve">       Глава поселения                                                      Т.А.Ефремова</w:t>
      </w:r>
    </w:p>
    <w:p w:rsidR="00975B4D" w:rsidRPr="00975B4D" w:rsidRDefault="00975B4D" w:rsidP="00975B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975B4D" w:rsidRPr="00975B4D" w:rsidRDefault="00975B4D" w:rsidP="00975B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975B4D" w:rsidRPr="00975B4D" w:rsidRDefault="00975B4D" w:rsidP="00975B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975B4D" w:rsidRPr="00975B4D" w:rsidRDefault="00975B4D" w:rsidP="00975B4D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75B4D" w:rsidRPr="00975B4D" w:rsidRDefault="00975B4D" w:rsidP="00975B4D">
      <w:pPr>
        <w:pStyle w:val="ConsPlusNormal"/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975B4D" w:rsidRPr="00975B4D" w:rsidRDefault="00975B4D" w:rsidP="00975B4D">
      <w:pPr>
        <w:pStyle w:val="ConsPlusNormal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75B4D">
        <w:rPr>
          <w:rFonts w:ascii="Times New Roman" w:hAnsi="Times New Roman" w:cs="Times New Roman"/>
          <w:bCs/>
          <w:sz w:val="18"/>
          <w:szCs w:val="18"/>
        </w:rPr>
        <w:t>Приложение  1</w:t>
      </w:r>
    </w:p>
    <w:p w:rsidR="00975B4D" w:rsidRPr="00975B4D" w:rsidRDefault="00975B4D" w:rsidP="00975B4D">
      <w:pPr>
        <w:pStyle w:val="ConsPlusNormal"/>
        <w:tabs>
          <w:tab w:val="left" w:pos="6228"/>
          <w:tab w:val="right" w:pos="10207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5B4D">
        <w:rPr>
          <w:rFonts w:ascii="Times New Roman" w:hAnsi="Times New Roman" w:cs="Times New Roman"/>
          <w:bCs/>
          <w:sz w:val="18"/>
          <w:szCs w:val="18"/>
        </w:rPr>
        <w:t xml:space="preserve">Утверждено  Постановлением  </w:t>
      </w:r>
    </w:p>
    <w:p w:rsidR="00975B4D" w:rsidRPr="00975B4D" w:rsidRDefault="00975B4D" w:rsidP="00975B4D">
      <w:pPr>
        <w:pStyle w:val="ConsPlusNormal"/>
        <w:tabs>
          <w:tab w:val="left" w:pos="6228"/>
          <w:tab w:val="right" w:pos="10207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5B4D">
        <w:rPr>
          <w:rFonts w:ascii="Times New Roman" w:hAnsi="Times New Roman" w:cs="Times New Roman"/>
          <w:bCs/>
          <w:sz w:val="18"/>
          <w:szCs w:val="18"/>
        </w:rPr>
        <w:t xml:space="preserve">сельского поселения </w:t>
      </w:r>
      <w:proofErr w:type="gramStart"/>
      <w:r w:rsidRPr="00975B4D">
        <w:rPr>
          <w:rFonts w:ascii="Times New Roman" w:hAnsi="Times New Roman" w:cs="Times New Roman"/>
          <w:bCs/>
          <w:sz w:val="18"/>
          <w:szCs w:val="18"/>
        </w:rPr>
        <w:t>Старый</w:t>
      </w:r>
      <w:proofErr w:type="gramEnd"/>
      <w:r w:rsidRPr="00975B4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75B4D">
        <w:rPr>
          <w:rFonts w:ascii="Times New Roman" w:hAnsi="Times New Roman" w:cs="Times New Roman"/>
          <w:bCs/>
          <w:sz w:val="18"/>
          <w:szCs w:val="18"/>
        </w:rPr>
        <w:t>Аманак</w:t>
      </w:r>
      <w:proofErr w:type="spellEnd"/>
      <w:r w:rsidRPr="00975B4D">
        <w:rPr>
          <w:rFonts w:ascii="Times New Roman" w:hAnsi="Times New Roman" w:cs="Times New Roman"/>
          <w:bCs/>
          <w:sz w:val="18"/>
          <w:szCs w:val="18"/>
        </w:rPr>
        <w:t xml:space="preserve"> муниципального </w:t>
      </w:r>
    </w:p>
    <w:p w:rsidR="00975B4D" w:rsidRPr="00975B4D" w:rsidRDefault="00975B4D" w:rsidP="00975B4D">
      <w:pPr>
        <w:pStyle w:val="ConsPlusNormal"/>
        <w:tabs>
          <w:tab w:val="left" w:pos="6228"/>
          <w:tab w:val="right" w:pos="10207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5B4D">
        <w:rPr>
          <w:rFonts w:ascii="Times New Roman" w:hAnsi="Times New Roman" w:cs="Times New Roman"/>
          <w:bCs/>
          <w:sz w:val="18"/>
          <w:szCs w:val="18"/>
        </w:rPr>
        <w:t xml:space="preserve">района </w:t>
      </w:r>
      <w:proofErr w:type="spellStart"/>
      <w:r w:rsidRPr="00975B4D">
        <w:rPr>
          <w:rFonts w:ascii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975B4D">
        <w:rPr>
          <w:rFonts w:ascii="Times New Roman" w:hAnsi="Times New Roman" w:cs="Times New Roman"/>
          <w:bCs/>
          <w:sz w:val="18"/>
          <w:szCs w:val="18"/>
        </w:rPr>
        <w:t xml:space="preserve"> Самарской области</w:t>
      </w:r>
    </w:p>
    <w:p w:rsidR="00975B4D" w:rsidRPr="00975B4D" w:rsidRDefault="00975B4D" w:rsidP="00975B4D">
      <w:pPr>
        <w:spacing w:after="0" w:line="240" w:lineRule="auto"/>
        <w:jc w:val="right"/>
        <w:rPr>
          <w:color w:val="000000"/>
          <w:sz w:val="18"/>
          <w:szCs w:val="18"/>
        </w:rPr>
      </w:pPr>
      <w:r w:rsidRPr="00975B4D">
        <w:rPr>
          <w:bCs/>
          <w:sz w:val="18"/>
          <w:szCs w:val="18"/>
        </w:rPr>
        <w:t xml:space="preserve">                                                                           от </w:t>
      </w:r>
      <w:r w:rsidRPr="00975B4D">
        <w:rPr>
          <w:color w:val="000000"/>
          <w:sz w:val="18"/>
          <w:szCs w:val="18"/>
        </w:rPr>
        <w:t>02 августа 2021г.  №76</w:t>
      </w:r>
    </w:p>
    <w:p w:rsidR="00975B4D" w:rsidRPr="00975B4D" w:rsidRDefault="00975B4D" w:rsidP="00975B4D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975B4D" w:rsidRPr="00975B4D" w:rsidRDefault="00975B4D" w:rsidP="00975B4D">
      <w:pPr>
        <w:spacing w:after="0" w:line="240" w:lineRule="auto"/>
        <w:jc w:val="center"/>
        <w:rPr>
          <w:b/>
          <w:sz w:val="18"/>
          <w:szCs w:val="18"/>
        </w:rPr>
      </w:pPr>
      <w:r w:rsidRPr="00975B4D">
        <w:rPr>
          <w:b/>
          <w:sz w:val="18"/>
          <w:szCs w:val="18"/>
        </w:rPr>
        <w:t xml:space="preserve">Порядок создания </w:t>
      </w:r>
      <w:proofErr w:type="gramStart"/>
      <w:r w:rsidRPr="00975B4D">
        <w:rPr>
          <w:b/>
          <w:sz w:val="18"/>
          <w:szCs w:val="18"/>
        </w:rPr>
        <w:t>координационных</w:t>
      </w:r>
      <w:proofErr w:type="gramEnd"/>
      <w:r w:rsidRPr="00975B4D">
        <w:rPr>
          <w:b/>
          <w:sz w:val="18"/>
          <w:szCs w:val="18"/>
        </w:rPr>
        <w:t xml:space="preserve"> или совещательных </w:t>
      </w:r>
    </w:p>
    <w:p w:rsidR="00975B4D" w:rsidRPr="00975B4D" w:rsidRDefault="00975B4D" w:rsidP="00975B4D">
      <w:pPr>
        <w:spacing w:after="0" w:line="240" w:lineRule="auto"/>
        <w:jc w:val="center"/>
        <w:rPr>
          <w:b/>
          <w:sz w:val="18"/>
          <w:szCs w:val="18"/>
        </w:rPr>
      </w:pPr>
      <w:r w:rsidRPr="00975B4D">
        <w:rPr>
          <w:b/>
          <w:sz w:val="18"/>
          <w:szCs w:val="18"/>
        </w:rPr>
        <w:t xml:space="preserve">органов в области развития малого и среднего предпринимательства на территории сельского поселения </w:t>
      </w:r>
      <w:proofErr w:type="gramStart"/>
      <w:r w:rsidRPr="00975B4D">
        <w:rPr>
          <w:b/>
          <w:sz w:val="18"/>
          <w:szCs w:val="18"/>
        </w:rPr>
        <w:t>Старый</w:t>
      </w:r>
      <w:proofErr w:type="gramEnd"/>
      <w:r w:rsidRPr="00975B4D">
        <w:rPr>
          <w:b/>
          <w:sz w:val="18"/>
          <w:szCs w:val="18"/>
        </w:rPr>
        <w:t xml:space="preserve"> </w:t>
      </w:r>
      <w:proofErr w:type="spellStart"/>
      <w:r w:rsidRPr="00975B4D">
        <w:rPr>
          <w:b/>
          <w:sz w:val="18"/>
          <w:szCs w:val="18"/>
        </w:rPr>
        <w:t>Аманак</w:t>
      </w:r>
      <w:proofErr w:type="spellEnd"/>
      <w:r w:rsidRPr="00975B4D">
        <w:rPr>
          <w:b/>
          <w:sz w:val="18"/>
          <w:szCs w:val="18"/>
        </w:rPr>
        <w:t xml:space="preserve"> муниципального района </w:t>
      </w:r>
      <w:proofErr w:type="spellStart"/>
      <w:r w:rsidRPr="00975B4D">
        <w:rPr>
          <w:b/>
          <w:sz w:val="18"/>
          <w:szCs w:val="18"/>
        </w:rPr>
        <w:t>Похвистневский</w:t>
      </w:r>
      <w:proofErr w:type="spellEnd"/>
      <w:r w:rsidRPr="00975B4D">
        <w:rPr>
          <w:b/>
          <w:sz w:val="18"/>
          <w:szCs w:val="18"/>
        </w:rPr>
        <w:t xml:space="preserve"> Самарской области</w:t>
      </w:r>
    </w:p>
    <w:p w:rsidR="00975B4D" w:rsidRPr="00975B4D" w:rsidRDefault="00975B4D" w:rsidP="00975B4D">
      <w:pPr>
        <w:widowControl w:val="0"/>
        <w:numPr>
          <w:ilvl w:val="0"/>
          <w:numId w:val="2"/>
        </w:numPr>
        <w:suppressAutoHyphens/>
        <w:spacing w:after="0" w:line="240" w:lineRule="auto"/>
        <w:ind w:left="142" w:firstLine="709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Старый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 xml:space="preserve"> муниципального района </w:t>
      </w:r>
      <w:proofErr w:type="spellStart"/>
      <w:r w:rsidRPr="00975B4D">
        <w:rPr>
          <w:sz w:val="18"/>
          <w:szCs w:val="18"/>
        </w:rPr>
        <w:t>Похвистневский</w:t>
      </w:r>
      <w:proofErr w:type="spellEnd"/>
      <w:r w:rsidRPr="00975B4D">
        <w:rPr>
          <w:sz w:val="18"/>
          <w:szCs w:val="18"/>
        </w:rPr>
        <w:t xml:space="preserve"> Самарской области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proofErr w:type="gramStart"/>
      <w:r w:rsidRPr="00975B4D">
        <w:rPr>
          <w:sz w:val="18"/>
          <w:szCs w:val="18"/>
        </w:rPr>
        <w:t xml:space="preserve"> ,</w:t>
      </w:r>
      <w:proofErr w:type="gramEnd"/>
      <w:r w:rsidRPr="00975B4D">
        <w:rPr>
          <w:sz w:val="18"/>
          <w:szCs w:val="18"/>
        </w:rPr>
        <w:t xml:space="preserve"> Уставом сельского поселения </w:t>
      </w:r>
      <w:proofErr w:type="gramStart"/>
      <w:r w:rsidRPr="00975B4D">
        <w:rPr>
          <w:sz w:val="18"/>
          <w:szCs w:val="18"/>
        </w:rPr>
        <w:t>Старый</w:t>
      </w:r>
      <w:proofErr w:type="gramEnd"/>
      <w:r w:rsidRPr="00975B4D">
        <w:rPr>
          <w:sz w:val="18"/>
          <w:szCs w:val="18"/>
        </w:rPr>
        <w:t xml:space="preserve">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 xml:space="preserve"> муниципального района </w:t>
      </w:r>
      <w:proofErr w:type="spellStart"/>
      <w:r w:rsidRPr="00975B4D">
        <w:rPr>
          <w:sz w:val="18"/>
          <w:szCs w:val="18"/>
        </w:rPr>
        <w:t>Похвистневский</w:t>
      </w:r>
      <w:proofErr w:type="spellEnd"/>
      <w:r w:rsidRPr="00975B4D">
        <w:rPr>
          <w:sz w:val="18"/>
          <w:szCs w:val="18"/>
        </w:rPr>
        <w:t xml:space="preserve"> Самарской области.</w:t>
      </w:r>
    </w:p>
    <w:p w:rsidR="00975B4D" w:rsidRPr="00975B4D" w:rsidRDefault="00975B4D" w:rsidP="00975B4D">
      <w:pPr>
        <w:widowControl w:val="0"/>
        <w:numPr>
          <w:ilvl w:val="0"/>
          <w:numId w:val="2"/>
        </w:numPr>
        <w:suppressAutoHyphens/>
        <w:spacing w:after="0" w:line="240" w:lineRule="auto"/>
        <w:ind w:left="142" w:firstLine="709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Порядок определяет цели, условия и процедуру создания на территории поселения </w:t>
      </w:r>
      <w:r w:rsidRPr="00975B4D">
        <w:rPr>
          <w:sz w:val="18"/>
          <w:szCs w:val="18"/>
        </w:rPr>
        <w:lastRenderedPageBreak/>
        <w:t>координационных или совещательных органов в области развития малого и среднего предпринимательства.</w:t>
      </w:r>
    </w:p>
    <w:p w:rsidR="00975B4D" w:rsidRPr="00975B4D" w:rsidRDefault="00975B4D" w:rsidP="00975B4D">
      <w:pPr>
        <w:widowControl w:val="0"/>
        <w:numPr>
          <w:ilvl w:val="0"/>
          <w:numId w:val="2"/>
        </w:numPr>
        <w:suppressAutoHyphens/>
        <w:spacing w:after="0" w:line="240" w:lineRule="auto"/>
        <w:ind w:left="142" w:firstLine="709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Координационные или совещательные органы в области развития малого  и среднего предпринимательства (далее - координационные или совещательные органы) создаются в целях:</w:t>
      </w:r>
    </w:p>
    <w:p w:rsidR="00975B4D" w:rsidRPr="00975B4D" w:rsidRDefault="00975B4D" w:rsidP="00975B4D">
      <w:pPr>
        <w:spacing w:after="0" w:line="240" w:lineRule="auto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-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сельского поселения </w:t>
      </w:r>
      <w:proofErr w:type="gramStart"/>
      <w:r w:rsidRPr="00975B4D">
        <w:rPr>
          <w:sz w:val="18"/>
          <w:szCs w:val="18"/>
        </w:rPr>
        <w:t>Старый</w:t>
      </w:r>
      <w:proofErr w:type="gramEnd"/>
      <w:r w:rsidRPr="00975B4D">
        <w:rPr>
          <w:sz w:val="18"/>
          <w:szCs w:val="18"/>
        </w:rPr>
        <w:t xml:space="preserve">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>;</w:t>
      </w:r>
    </w:p>
    <w:p w:rsidR="00975B4D" w:rsidRPr="00975B4D" w:rsidRDefault="00975B4D" w:rsidP="00975B4D">
      <w:pPr>
        <w:spacing w:after="0" w:line="240" w:lineRule="auto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- Выдвижения и поддержки инициатив, направленных на реализацию политики в области развития малого и среднего предпринимательства на территории сельского поселения </w:t>
      </w:r>
      <w:proofErr w:type="gramStart"/>
      <w:r w:rsidRPr="00975B4D">
        <w:rPr>
          <w:sz w:val="18"/>
          <w:szCs w:val="18"/>
        </w:rPr>
        <w:t>Старый</w:t>
      </w:r>
      <w:proofErr w:type="gramEnd"/>
      <w:r w:rsidRPr="00975B4D">
        <w:rPr>
          <w:sz w:val="18"/>
          <w:szCs w:val="18"/>
        </w:rPr>
        <w:t xml:space="preserve">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>.</w:t>
      </w:r>
    </w:p>
    <w:p w:rsidR="00975B4D" w:rsidRPr="00975B4D" w:rsidRDefault="00975B4D" w:rsidP="00975B4D">
      <w:pPr>
        <w:spacing w:after="0" w:line="240" w:lineRule="auto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- Проведения общественной </w:t>
      </w:r>
      <w:proofErr w:type="gramStart"/>
      <w:r w:rsidRPr="00975B4D">
        <w:rPr>
          <w:sz w:val="18"/>
          <w:szCs w:val="18"/>
        </w:rPr>
        <w:t>экспертизы проектов нормативных правовых актов Администрации сельского поселения</w:t>
      </w:r>
      <w:proofErr w:type="gramEnd"/>
      <w:r w:rsidRPr="00975B4D">
        <w:rPr>
          <w:sz w:val="18"/>
          <w:szCs w:val="18"/>
        </w:rPr>
        <w:t xml:space="preserve"> Старый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>, регулирующих развитие малого и среднего предпринимательства.</w:t>
      </w:r>
    </w:p>
    <w:p w:rsidR="00975B4D" w:rsidRPr="00975B4D" w:rsidRDefault="00975B4D" w:rsidP="00975B4D">
      <w:pPr>
        <w:spacing w:after="0" w:line="240" w:lineRule="auto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- Выработки рекомендаций органам местного самоуправления сельского поселения при определении приоритетов в области развития малого              и среднего предпринимательства.</w:t>
      </w:r>
    </w:p>
    <w:p w:rsidR="00975B4D" w:rsidRPr="00975B4D" w:rsidRDefault="00975B4D" w:rsidP="00975B4D">
      <w:pPr>
        <w:spacing w:after="0" w:line="240" w:lineRule="auto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4. Координационные или совещательные органы могут быть образованы по инициативе: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4.1. Администрации сельского поселения </w:t>
      </w:r>
      <w:proofErr w:type="gramStart"/>
      <w:r w:rsidRPr="00975B4D">
        <w:rPr>
          <w:sz w:val="18"/>
          <w:szCs w:val="18"/>
        </w:rPr>
        <w:t>Старый</w:t>
      </w:r>
      <w:proofErr w:type="gramEnd"/>
      <w:r w:rsidRPr="00975B4D">
        <w:rPr>
          <w:sz w:val="18"/>
          <w:szCs w:val="18"/>
        </w:rPr>
        <w:t xml:space="preserve">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 xml:space="preserve">. 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bookmarkStart w:id="0" w:name="P41"/>
      <w:bookmarkEnd w:id="0"/>
      <w:r w:rsidRPr="00975B4D">
        <w:rPr>
          <w:sz w:val="18"/>
          <w:szCs w:val="18"/>
        </w:rPr>
        <w:t xml:space="preserve">4.2. Группы субъектов малого и среднего предпринимательства, зарегистрированных и осуществляющих деятельность на территории сельского поселения Старый </w:t>
      </w:r>
      <w:proofErr w:type="spellStart"/>
      <w:r w:rsidRPr="00975B4D">
        <w:rPr>
          <w:sz w:val="18"/>
          <w:szCs w:val="18"/>
        </w:rPr>
        <w:t>Аманак</w:t>
      </w:r>
      <w:proofErr w:type="spellEnd"/>
      <w:r w:rsidRPr="00975B4D">
        <w:rPr>
          <w:sz w:val="18"/>
          <w:szCs w:val="18"/>
        </w:rPr>
        <w:t>, в количестве не менее 5 человек (один представитель от субъекта малого и среднего предпринимательства).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bookmarkStart w:id="1" w:name="P42"/>
      <w:bookmarkEnd w:id="1"/>
      <w:r w:rsidRPr="00975B4D">
        <w:rPr>
          <w:sz w:val="18"/>
          <w:szCs w:val="18"/>
        </w:rPr>
        <w:t>4.3.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5. Инициаторы создания координационного или совещательного органа, указанные в </w:t>
      </w:r>
      <w:hyperlink w:anchor="P41" w:history="1">
        <w:r w:rsidRPr="00975B4D">
          <w:rPr>
            <w:color w:val="000000"/>
            <w:sz w:val="18"/>
            <w:szCs w:val="18"/>
          </w:rPr>
          <w:t>подпунктах 4.2</w:t>
        </w:r>
      </w:hyperlink>
      <w:r w:rsidRPr="00975B4D">
        <w:rPr>
          <w:color w:val="000000"/>
          <w:sz w:val="18"/>
          <w:szCs w:val="18"/>
        </w:rPr>
        <w:t xml:space="preserve">, </w:t>
      </w:r>
      <w:hyperlink w:anchor="P42" w:history="1">
        <w:r w:rsidRPr="00975B4D">
          <w:rPr>
            <w:color w:val="000000"/>
            <w:sz w:val="18"/>
            <w:szCs w:val="18"/>
          </w:rPr>
          <w:t>4.3</w:t>
        </w:r>
      </w:hyperlink>
      <w:r w:rsidRPr="00975B4D">
        <w:rPr>
          <w:color w:val="000000"/>
          <w:sz w:val="18"/>
          <w:szCs w:val="18"/>
        </w:rPr>
        <w:t xml:space="preserve"> (далее - инициаторы), обращаются с соответствующим письменным обращением к Главе сельского поселения </w:t>
      </w:r>
      <w:proofErr w:type="gramStart"/>
      <w:r w:rsidRPr="00975B4D">
        <w:rPr>
          <w:color w:val="000000"/>
          <w:sz w:val="18"/>
          <w:szCs w:val="18"/>
        </w:rPr>
        <w:t>Старый</w:t>
      </w:r>
      <w:proofErr w:type="gramEnd"/>
      <w:r w:rsidRPr="00975B4D">
        <w:rPr>
          <w:color w:val="000000"/>
          <w:sz w:val="18"/>
          <w:szCs w:val="18"/>
        </w:rPr>
        <w:t xml:space="preserve"> </w:t>
      </w:r>
      <w:proofErr w:type="spellStart"/>
      <w:r w:rsidRPr="00975B4D">
        <w:rPr>
          <w:color w:val="000000"/>
          <w:sz w:val="18"/>
          <w:szCs w:val="18"/>
        </w:rPr>
        <w:t>Аманак</w:t>
      </w:r>
      <w:proofErr w:type="spellEnd"/>
      <w:r w:rsidRPr="00975B4D">
        <w:rPr>
          <w:color w:val="000000"/>
          <w:sz w:val="18"/>
          <w:szCs w:val="18"/>
        </w:rPr>
        <w:t>. При этом в обращении должны быть</w:t>
      </w:r>
      <w:r w:rsidRPr="00975B4D">
        <w:rPr>
          <w:sz w:val="18"/>
          <w:szCs w:val="18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6. Обращение о создании координационного или совещательного органа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 по кандидатурам для включения их в состав координационного или совещательного органа.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7. Решение о создании координационного или совещательного органа принимается главой поселения в форме постановления, которым в том числе определяется состав и утверждается положение о координационных или совещательных органах. </w:t>
      </w: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администрации поселения или лицо, исполняющее его обязанности.</w:t>
      </w:r>
    </w:p>
    <w:p w:rsid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  <w:r w:rsidRPr="00975B4D">
        <w:rPr>
          <w:sz w:val="18"/>
          <w:szCs w:val="18"/>
        </w:rPr>
        <w:t xml:space="preserve">Постановление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 </w:t>
      </w:r>
    </w:p>
    <w:p w:rsid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</w:p>
    <w:p w:rsidR="00975B4D" w:rsidRPr="00975B4D" w:rsidRDefault="00975B4D" w:rsidP="00975B4D">
      <w:pPr>
        <w:spacing w:after="0" w:line="240" w:lineRule="auto"/>
        <w:ind w:firstLine="540"/>
        <w:jc w:val="both"/>
        <w:rPr>
          <w:sz w:val="18"/>
          <w:szCs w:val="18"/>
        </w:rPr>
      </w:pPr>
    </w:p>
    <w:p w:rsidR="00975B4D" w:rsidRPr="00975B4D" w:rsidRDefault="00975B4D" w:rsidP="00975B4D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r w:rsidRPr="00975B4D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Неосторожное обращение с огнем при курении - </w:t>
      </w:r>
      <w:proofErr w:type="gramStart"/>
      <w:r w:rsidRPr="00975B4D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распространенная</w:t>
      </w:r>
      <w:proofErr w:type="gramEnd"/>
      <w:r w:rsidRPr="00975B4D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</w:t>
      </w:r>
    </w:p>
    <w:p w:rsidR="00975B4D" w:rsidRPr="00975B4D" w:rsidRDefault="00975B4D" w:rsidP="00975B4D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r w:rsidRPr="00975B4D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причина пожаров</w:t>
      </w:r>
    </w:p>
    <w:p w:rsidR="00975B4D" w:rsidRPr="00975B4D" w:rsidRDefault="00975B4D" w:rsidP="00975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5B4D">
        <w:rPr>
          <w:rFonts w:ascii="Times New Roman" w:hAnsi="Times New Roman" w:cs="Times New Roman"/>
          <w:sz w:val="18"/>
          <w:szCs w:val="18"/>
        </w:rPr>
        <w:t xml:space="preserve">31 июля в 01 час 01 минуту на пункт связи пожарно-спасательной части №102 пожарно-спасательного отряда №35 (ПСЧ №102 ПСО №35)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proofErr w:type="spellStart"/>
      <w:r w:rsidRPr="00975B4D">
        <w:rPr>
          <w:rFonts w:ascii="Times New Roman" w:hAnsi="Times New Roman" w:cs="Times New Roman"/>
          <w:sz w:val="18"/>
          <w:szCs w:val="18"/>
        </w:rPr>
        <w:t>м.р</w:t>
      </w:r>
      <w:proofErr w:type="gramStart"/>
      <w:r w:rsidRPr="00975B4D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75B4D">
        <w:rPr>
          <w:rFonts w:ascii="Times New Roman" w:hAnsi="Times New Roman" w:cs="Times New Roman"/>
          <w:sz w:val="18"/>
          <w:szCs w:val="18"/>
        </w:rPr>
        <w:t>охвистневский</w:t>
      </w:r>
      <w:proofErr w:type="spellEnd"/>
      <w:r w:rsidRPr="00975B4D">
        <w:rPr>
          <w:rFonts w:ascii="Times New Roman" w:hAnsi="Times New Roman" w:cs="Times New Roman"/>
          <w:sz w:val="18"/>
          <w:szCs w:val="18"/>
        </w:rPr>
        <w:t xml:space="preserve"> поступило сообщение о том, что в селе Большой Толкай,  переулок </w:t>
      </w:r>
      <w:proofErr w:type="spellStart"/>
      <w:r w:rsidRPr="00975B4D">
        <w:rPr>
          <w:rFonts w:ascii="Times New Roman" w:hAnsi="Times New Roman" w:cs="Times New Roman"/>
          <w:sz w:val="18"/>
          <w:szCs w:val="18"/>
        </w:rPr>
        <w:t>Раптанова</w:t>
      </w:r>
      <w:proofErr w:type="spellEnd"/>
      <w:r w:rsidRPr="00975B4D">
        <w:rPr>
          <w:rFonts w:ascii="Times New Roman" w:hAnsi="Times New Roman" w:cs="Times New Roman"/>
          <w:sz w:val="18"/>
          <w:szCs w:val="18"/>
        </w:rPr>
        <w:t>, 1 горит жилой дом. Согласно расписания выезда, к месту пожара были направлены пожарный расчет ПСЧ №155 с</w:t>
      </w:r>
      <w:proofErr w:type="gramStart"/>
      <w:r w:rsidRPr="00975B4D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975B4D">
        <w:rPr>
          <w:rFonts w:ascii="Times New Roman" w:hAnsi="Times New Roman" w:cs="Times New Roman"/>
          <w:sz w:val="18"/>
          <w:szCs w:val="18"/>
        </w:rPr>
        <w:t xml:space="preserve">ольшой Толкай и добровольная пожарная команда (ДПК) сельского поселения Большой Толкай, также были вызваны службы жизнеобеспечения. По прибытию к месту, проведя </w:t>
      </w:r>
      <w:proofErr w:type="gramStart"/>
      <w:r w:rsidRPr="00975B4D">
        <w:rPr>
          <w:rFonts w:ascii="Times New Roman" w:hAnsi="Times New Roman" w:cs="Times New Roman"/>
          <w:sz w:val="18"/>
          <w:szCs w:val="18"/>
        </w:rPr>
        <w:t>разведку</w:t>
      </w:r>
      <w:proofErr w:type="gramEnd"/>
      <w:r w:rsidRPr="00975B4D">
        <w:rPr>
          <w:rFonts w:ascii="Times New Roman" w:hAnsi="Times New Roman" w:cs="Times New Roman"/>
          <w:sz w:val="18"/>
          <w:szCs w:val="18"/>
        </w:rPr>
        <w:t xml:space="preserve"> начальник караула сообщил, что внутри дома открытым пламенем горят кухня и веранда на площади 40 квадратных метров. В 01 час 21 минуту была объявлена локализация пожара и обнаружено тело мужчины 1960 года рождения, проживавшего в данном доме. В 04 часа 40 минут пожар был полностью потушен. В тушении пожара принимали участие 2 единицы техники, 5 человек личного состава, подано 2 ствола «Б», создано одно звено </w:t>
      </w:r>
      <w:proofErr w:type="spellStart"/>
      <w:r w:rsidRPr="00975B4D">
        <w:rPr>
          <w:rFonts w:ascii="Times New Roman" w:hAnsi="Times New Roman" w:cs="Times New Roman"/>
          <w:sz w:val="18"/>
          <w:szCs w:val="18"/>
        </w:rPr>
        <w:t>газодымозащитной</w:t>
      </w:r>
      <w:proofErr w:type="spellEnd"/>
      <w:r w:rsidRPr="00975B4D">
        <w:rPr>
          <w:rFonts w:ascii="Times New Roman" w:hAnsi="Times New Roman" w:cs="Times New Roman"/>
          <w:sz w:val="18"/>
          <w:szCs w:val="18"/>
        </w:rPr>
        <w:t xml:space="preserve"> службы. Предполагаемая причина пожара – неосторожное обращение с огнем при курении.</w:t>
      </w:r>
    </w:p>
    <w:p w:rsidR="00975B4D" w:rsidRPr="00975B4D" w:rsidRDefault="00975B4D" w:rsidP="00975B4D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75B4D">
        <w:rPr>
          <w:rFonts w:ascii="Times New Roman" w:hAnsi="Times New Roman"/>
          <w:sz w:val="18"/>
          <w:szCs w:val="18"/>
          <w:shd w:val="clear" w:color="auto" w:fill="FFFFFF"/>
        </w:rPr>
        <w:t xml:space="preserve">Уважаемые жители </w:t>
      </w:r>
      <w:proofErr w:type="spellStart"/>
      <w:r w:rsidRPr="00975B4D">
        <w:rPr>
          <w:rFonts w:ascii="Times New Roman" w:hAnsi="Times New Roman"/>
          <w:sz w:val="18"/>
          <w:szCs w:val="18"/>
          <w:shd w:val="clear" w:color="auto" w:fill="FFFFFF"/>
        </w:rPr>
        <w:t>Похвистневского</w:t>
      </w:r>
      <w:proofErr w:type="spellEnd"/>
      <w:r w:rsidRPr="00975B4D">
        <w:rPr>
          <w:rFonts w:ascii="Times New Roman" w:hAnsi="Times New Roman"/>
          <w:sz w:val="18"/>
          <w:szCs w:val="18"/>
          <w:shd w:val="clear" w:color="auto" w:fill="FFFFFF"/>
        </w:rPr>
        <w:t xml:space="preserve"> края!</w:t>
      </w:r>
    </w:p>
    <w:p w:rsidR="00975B4D" w:rsidRPr="00975B4D" w:rsidRDefault="00975B4D" w:rsidP="00975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5B4D">
        <w:rPr>
          <w:rFonts w:ascii="Times New Roman" w:hAnsi="Times New Roman"/>
          <w:sz w:val="18"/>
          <w:szCs w:val="18"/>
          <w:shd w:val="clear" w:color="auto" w:fill="FFFFFF"/>
        </w:rPr>
        <w:t xml:space="preserve">Пожарно-спасательный отряд №35 обращается к Вам: во избежание возникновения пожара, соблюдайте требования пожарной безопасности. Будьте предельно внимательны и осторожны в обращении с огнем. </w:t>
      </w:r>
      <w:r w:rsidRPr="00975B4D">
        <w:rPr>
          <w:rFonts w:ascii="Times New Roman" w:hAnsi="Times New Roman" w:cs="Times New Roman"/>
          <w:sz w:val="18"/>
          <w:szCs w:val="18"/>
        </w:rPr>
        <w:t>Чтобы предотвратить пожары по причине неосторожного обращения с огнём: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— не курите в постели или сидя в кресле, тем более, если выпили спиртное — в таком положении очень легко заснуть. А если вовремя не потушить сигарету, от нее может загореться одежда или мебель;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— не бросайте в урны с бумагами и другими горючими отходами даже потушенные сигареты — они могут загореться. Перед</w:t>
      </w:r>
      <w:r w:rsidRPr="00975B4D">
        <w:rPr>
          <w:rStyle w:val="a7"/>
          <w:sz w:val="18"/>
          <w:szCs w:val="18"/>
          <w:bdr w:val="none" w:sz="0" w:space="0" w:color="auto" w:frame="1"/>
        </w:rPr>
        <w:t> </w:t>
      </w:r>
      <w:r w:rsidRPr="00975B4D">
        <w:rPr>
          <w:rStyle w:val="a6"/>
          <w:b/>
          <w:bCs/>
          <w:sz w:val="18"/>
          <w:szCs w:val="18"/>
          <w:bdr w:val="none" w:sz="0" w:space="0" w:color="auto" w:frame="1"/>
        </w:rPr>
        <w:t>тем как выбросить сигаретные окурки, смочите их водой;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lastRenderedPageBreak/>
        <w:t>— не используйте в качестве пепельницы бумажные кульки, коробки от спичек или сигарет;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— не курите в гараже — близость автомобиля и легковоспламеняющихся жидкостей могут спровоцировать пожар;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 xml:space="preserve">— установите дома автономный дымовой пожарный </w:t>
      </w:r>
      <w:proofErr w:type="spellStart"/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извещатель</w:t>
      </w:r>
      <w:proofErr w:type="spellEnd"/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. Регулярно проверяйте его работу, используя кнопку для самотестирования;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— необходимо следить за тем, чтобы спички ил</w:t>
      </w:r>
      <w:bookmarkStart w:id="2" w:name="_GoBack"/>
      <w:bookmarkEnd w:id="2"/>
      <w:r w:rsidRPr="00975B4D">
        <w:rPr>
          <w:rStyle w:val="a7"/>
          <w:i/>
          <w:iCs/>
          <w:sz w:val="18"/>
          <w:szCs w:val="18"/>
          <w:bdr w:val="none" w:sz="0" w:space="0" w:color="auto" w:frame="1"/>
        </w:rPr>
        <w:t>и сигареты не попадали в руки маленьким детям. 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975B4D">
        <w:rPr>
          <w:sz w:val="18"/>
          <w:szCs w:val="18"/>
        </w:rPr>
        <w:t>Неосторожно обращаясь с огнем, вы подвергаете большой опасности свое жилище и имущество, рискуете собственной жизнью.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7"/>
          <w:sz w:val="18"/>
          <w:szCs w:val="18"/>
          <w:bdr w:val="none" w:sz="0" w:space="0" w:color="auto" w:frame="1"/>
        </w:rPr>
      </w:pPr>
      <w:r w:rsidRPr="00975B4D">
        <w:rPr>
          <w:rStyle w:val="a7"/>
          <w:sz w:val="18"/>
          <w:szCs w:val="18"/>
          <w:bdr w:val="none" w:sz="0" w:space="0" w:color="auto" w:frame="1"/>
        </w:rPr>
        <w:t>Помните: пожар не возникает сам по себе. Как правило, его причина — людская халатность и беспечность в обращении с огнем.</w:t>
      </w: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7"/>
          <w:sz w:val="18"/>
          <w:szCs w:val="18"/>
          <w:bdr w:val="none" w:sz="0" w:space="0" w:color="auto" w:frame="1"/>
        </w:rPr>
      </w:pPr>
    </w:p>
    <w:p w:rsidR="00975B4D" w:rsidRPr="00975B4D" w:rsidRDefault="00975B4D" w:rsidP="00975B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975B4D">
        <w:rPr>
          <w:sz w:val="18"/>
          <w:szCs w:val="18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975B4D" w:rsidRPr="00975B4D" w:rsidRDefault="00975B4D" w:rsidP="00975B4D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975B4D" w:rsidRPr="00841EF6" w:rsidRDefault="00975B4D" w:rsidP="00975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</w:t>
      </w:r>
      <w:r w:rsidRPr="00841E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5B4D" w:rsidRPr="00841EF6" w:rsidRDefault="00975B4D" w:rsidP="00975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B4D" w:rsidRPr="00841EF6" w:rsidRDefault="00975B4D" w:rsidP="00975B4D">
      <w:pPr>
        <w:jc w:val="both"/>
        <w:rPr>
          <w:rFonts w:ascii="Times New Roman" w:hAnsi="Times New Roman" w:cs="Times New Roman"/>
          <w:sz w:val="28"/>
          <w:szCs w:val="28"/>
        </w:rPr>
      </w:pPr>
      <w:r w:rsidRPr="00841E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B7625B" w:rsidTr="00B7625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B" w:rsidRDefault="00B7625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7625B" w:rsidRDefault="00B762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7625B" w:rsidTr="00B7625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B" w:rsidRDefault="00B7625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B7625B" w:rsidRDefault="00B762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B7625B" w:rsidRDefault="00B762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B7625B" w:rsidRDefault="00B762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0160C6" w:rsidRDefault="000160C6" w:rsidP="00975B4D">
      <w:pPr>
        <w:spacing w:after="0"/>
      </w:pPr>
    </w:p>
    <w:sectPr w:rsidR="000160C6" w:rsidSect="00395D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7F4"/>
    <w:multiLevelType w:val="multilevel"/>
    <w:tmpl w:val="38DEF56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68DC123F"/>
    <w:multiLevelType w:val="hybridMultilevel"/>
    <w:tmpl w:val="BA0C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C9"/>
    <w:rsid w:val="000160C6"/>
    <w:rsid w:val="000616D2"/>
    <w:rsid w:val="00395DC9"/>
    <w:rsid w:val="00975B4D"/>
    <w:rsid w:val="00B7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5DC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5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75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rsid w:val="00975B4D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75B4D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97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5B4D"/>
    <w:rPr>
      <w:i/>
      <w:iCs/>
    </w:rPr>
  </w:style>
  <w:style w:type="character" w:styleId="a7">
    <w:name w:val="Strong"/>
    <w:basedOn w:val="a0"/>
    <w:uiPriority w:val="22"/>
    <w:qFormat/>
    <w:rsid w:val="00975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1688</Words>
  <Characters>9626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2021-08-03T04:34:00Z</dcterms:created>
  <dcterms:modified xsi:type="dcterms:W3CDTF">2021-08-03T04:55:00Z</dcterms:modified>
</cp:coreProperties>
</file>