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b/>
          <w:lang w:val="ru-RU"/>
        </w:rPr>
        <w:t xml:space="preserve">   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СОБРАНИЕ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ПРЕДСТАВИТЕЛЕЙ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129B5">
        <w:rPr>
          <w:rFonts w:ascii="Times New Roman" w:hAnsi="Times New Roman" w:cs="Times New Roman"/>
          <w:sz w:val="28"/>
          <w:szCs w:val="28"/>
          <w:lang w:val="ru-RU"/>
        </w:rPr>
        <w:t xml:space="preserve">   Старый </w:t>
      </w:r>
      <w:proofErr w:type="spellStart"/>
      <w:r w:rsidR="00D129B5">
        <w:rPr>
          <w:rFonts w:ascii="Times New Roman" w:hAnsi="Times New Roman" w:cs="Times New Roman"/>
          <w:sz w:val="28"/>
          <w:szCs w:val="28"/>
          <w:lang w:val="ru-RU"/>
        </w:rPr>
        <w:t>Аманак</w:t>
      </w:r>
      <w:proofErr w:type="spellEnd"/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Муниципального района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ПОХВИСТНЕВСКИЙ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ого созыва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    РЕШЕНИЕ                                                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0</w:t>
      </w:r>
      <w:r w:rsidR="0077675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9752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2BB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75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7675C">
        <w:rPr>
          <w:rFonts w:ascii="Times New Roman" w:hAnsi="Times New Roman" w:cs="Times New Roman"/>
          <w:sz w:val="28"/>
          <w:szCs w:val="28"/>
          <w:lang w:val="ru-RU"/>
        </w:rPr>
        <w:t>134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A6450" w:rsidRPr="00410BE6" w:rsidRDefault="008A6450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публичных слушаний </w:t>
      </w:r>
      <w:proofErr w:type="gramStart"/>
      <w:r w:rsidRPr="00410BE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6450" w:rsidRPr="00410BE6" w:rsidRDefault="008A6450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0BE6">
        <w:rPr>
          <w:rFonts w:ascii="Times New Roman" w:hAnsi="Times New Roman" w:cs="Times New Roman"/>
          <w:sz w:val="24"/>
          <w:szCs w:val="24"/>
          <w:lang w:val="ru-RU"/>
        </w:rPr>
        <w:t>тчету об исполнении бюджета сельского поселения</w:t>
      </w:r>
    </w:p>
    <w:p w:rsidR="008A6450" w:rsidRPr="00410BE6" w:rsidRDefault="00D129B5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450"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 за 20</w:t>
      </w:r>
      <w:r w:rsidR="00C87C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2BB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A6450" w:rsidRPr="00410BE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A6450" w:rsidRPr="0061268C" w:rsidRDefault="008A6450" w:rsidP="008A6450">
      <w:pPr>
        <w:pStyle w:val="a4"/>
        <w:rPr>
          <w:lang w:val="ru-RU"/>
        </w:rPr>
      </w:pPr>
    </w:p>
    <w:p w:rsidR="008A6450" w:rsidRDefault="008A6450" w:rsidP="008A6450">
      <w:pPr>
        <w:pStyle w:val="a5"/>
        <w:ind w:left="0" w:firstLine="540"/>
        <w:jc w:val="both"/>
        <w:rPr>
          <w:sz w:val="26"/>
          <w:szCs w:val="26"/>
        </w:rPr>
      </w:pPr>
      <w:r w:rsidRPr="005F1A93">
        <w:tab/>
      </w:r>
      <w:r w:rsidRPr="001F6980">
        <w:rPr>
          <w:rFonts w:eastAsia="Arial Unicode MS"/>
        </w:rPr>
        <w:t xml:space="preserve">   </w:t>
      </w:r>
      <w:proofErr w:type="gramStart"/>
      <w:r>
        <w:rPr>
          <w:sz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Уставом поселения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>
        <w:rPr>
          <w:sz w:val="26"/>
        </w:rPr>
        <w:t xml:space="preserve">, Положением «О бюджетном устройстве и бюджетном процессе поселения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>Порядком</w:t>
      </w:r>
      <w:r w:rsidRPr="00035EFA">
        <w:rPr>
          <w:sz w:val="26"/>
          <w:szCs w:val="26"/>
        </w:rPr>
        <w:t xml:space="preserve"> организации и проведения публичных слушаний в сельском поселении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035EFA">
        <w:rPr>
          <w:sz w:val="26"/>
          <w:szCs w:val="26"/>
        </w:rPr>
        <w:t xml:space="preserve"> муниципального района </w:t>
      </w:r>
      <w:proofErr w:type="gramEnd"/>
      <w:r w:rsidR="00BB142A" w:rsidRPr="00035EFA">
        <w:rPr>
          <w:sz w:val="26"/>
          <w:szCs w:val="26"/>
        </w:rPr>
        <w:fldChar w:fldCharType="begin"/>
      </w:r>
      <w:r w:rsidRPr="00035EFA">
        <w:rPr>
          <w:sz w:val="26"/>
          <w:szCs w:val="26"/>
        </w:rPr>
        <w:instrText xml:space="preserve"> MERGEFIELD "Название_района" </w:instrText>
      </w:r>
      <w:r w:rsidR="00BB142A" w:rsidRPr="00035EFA">
        <w:rPr>
          <w:sz w:val="26"/>
          <w:szCs w:val="26"/>
        </w:rPr>
        <w:fldChar w:fldCharType="separate"/>
      </w:r>
      <w:r w:rsidRPr="00035EFA">
        <w:rPr>
          <w:noProof/>
          <w:sz w:val="26"/>
          <w:szCs w:val="26"/>
        </w:rPr>
        <w:t>Похвистневский</w:t>
      </w:r>
      <w:r w:rsidR="00BB142A" w:rsidRPr="00035EFA">
        <w:rPr>
          <w:sz w:val="26"/>
          <w:szCs w:val="26"/>
        </w:rPr>
        <w:fldChar w:fldCharType="end"/>
      </w:r>
      <w:proofErr w:type="gramStart"/>
      <w:r w:rsidRPr="00035EF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</w:t>
      </w:r>
      <w:proofErr w:type="gramEnd"/>
    </w:p>
    <w:p w:rsidR="008A6450" w:rsidRPr="001F6980" w:rsidRDefault="008A6450" w:rsidP="008A6450">
      <w:pPr>
        <w:pStyle w:val="a5"/>
        <w:ind w:left="0" w:firstLine="540"/>
        <w:jc w:val="center"/>
        <w:rPr>
          <w:rFonts w:eastAsia="Arial Unicode MS"/>
          <w:b/>
        </w:rPr>
      </w:pPr>
      <w:r w:rsidRPr="001F6980">
        <w:rPr>
          <w:rFonts w:eastAsia="Arial Unicode MS"/>
          <w:b/>
        </w:rPr>
        <w:t>Р Е Ш И Л О:</w:t>
      </w:r>
    </w:p>
    <w:p w:rsidR="008A6450" w:rsidRPr="001F6980" w:rsidRDefault="008A6450" w:rsidP="008A6450">
      <w:pPr>
        <w:jc w:val="center"/>
        <w:rPr>
          <w:rFonts w:eastAsia="Arial Unicode MS"/>
          <w:b/>
        </w:rPr>
      </w:pPr>
    </w:p>
    <w:p w:rsidR="008A6450" w:rsidRPr="008724FD" w:rsidRDefault="008A6450" w:rsidP="008A6450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Провести на территории с</w:t>
      </w:r>
      <w:r w:rsidR="00D129B5">
        <w:rPr>
          <w:sz w:val="26"/>
          <w:szCs w:val="26"/>
        </w:rPr>
        <w:t xml:space="preserve">ельского поселения 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 муниципального района </w:t>
      </w:r>
      <w:r w:rsidR="00BB142A"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="00BB142A"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="00BB142A" w:rsidRPr="00304D54">
        <w:rPr>
          <w:sz w:val="26"/>
          <w:szCs w:val="26"/>
        </w:rPr>
        <w:fldChar w:fldCharType="end"/>
      </w:r>
      <w:r w:rsidRPr="00304D54">
        <w:rPr>
          <w:bCs/>
          <w:sz w:val="26"/>
          <w:szCs w:val="26"/>
        </w:rPr>
        <w:t xml:space="preserve"> </w:t>
      </w:r>
      <w:r w:rsidRPr="00304D54">
        <w:rPr>
          <w:sz w:val="26"/>
          <w:szCs w:val="26"/>
        </w:rPr>
        <w:t>Самарской области публичные слушания по проекту отчёта «Об исполнении</w:t>
      </w:r>
      <w:r w:rsidR="00D129B5">
        <w:rPr>
          <w:sz w:val="26"/>
          <w:szCs w:val="26"/>
        </w:rPr>
        <w:t xml:space="preserve"> бюджета поселения 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 муниципального района </w:t>
      </w:r>
      <w:proofErr w:type="spellStart"/>
      <w:r w:rsidRPr="00304D54">
        <w:rPr>
          <w:sz w:val="26"/>
          <w:szCs w:val="26"/>
        </w:rPr>
        <w:t>Похвистневский</w:t>
      </w:r>
      <w:proofErr w:type="spellEnd"/>
      <w:r w:rsidRPr="00304D54">
        <w:rPr>
          <w:sz w:val="26"/>
          <w:szCs w:val="26"/>
        </w:rPr>
        <w:t xml:space="preserve"> за 20</w:t>
      </w:r>
      <w:r w:rsidR="00C87CE6">
        <w:rPr>
          <w:sz w:val="26"/>
          <w:szCs w:val="26"/>
        </w:rPr>
        <w:t>2</w:t>
      </w:r>
      <w:r w:rsidR="00112BBB">
        <w:rPr>
          <w:sz w:val="26"/>
          <w:szCs w:val="26"/>
        </w:rPr>
        <w:t>3</w:t>
      </w:r>
      <w:r w:rsidRPr="00304D54">
        <w:rPr>
          <w:sz w:val="26"/>
          <w:szCs w:val="26"/>
        </w:rPr>
        <w:t xml:space="preserve"> год» </w:t>
      </w:r>
      <w:r w:rsidRPr="008724FD">
        <w:rPr>
          <w:sz w:val="26"/>
          <w:szCs w:val="26"/>
        </w:rPr>
        <w:t xml:space="preserve">с </w:t>
      </w:r>
      <w:r w:rsidR="00712183">
        <w:rPr>
          <w:sz w:val="26"/>
          <w:szCs w:val="26"/>
        </w:rPr>
        <w:t>1</w:t>
      </w:r>
      <w:r w:rsidR="00112BBB">
        <w:rPr>
          <w:sz w:val="26"/>
          <w:szCs w:val="26"/>
        </w:rPr>
        <w:t>5</w:t>
      </w:r>
      <w:r w:rsidRPr="008724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24FD">
        <w:rPr>
          <w:sz w:val="26"/>
          <w:szCs w:val="26"/>
        </w:rPr>
        <w:t>.20</w:t>
      </w:r>
      <w:r w:rsidR="00950B25">
        <w:rPr>
          <w:sz w:val="26"/>
          <w:szCs w:val="26"/>
        </w:rPr>
        <w:t>2</w:t>
      </w:r>
      <w:r w:rsidR="00112BBB">
        <w:rPr>
          <w:sz w:val="26"/>
          <w:szCs w:val="26"/>
        </w:rPr>
        <w:t>4</w:t>
      </w:r>
      <w:r w:rsidRPr="008724FD">
        <w:rPr>
          <w:sz w:val="26"/>
          <w:szCs w:val="26"/>
        </w:rPr>
        <w:t xml:space="preserve"> года по </w:t>
      </w:r>
      <w:r w:rsidR="00712183">
        <w:rPr>
          <w:sz w:val="26"/>
          <w:szCs w:val="26"/>
        </w:rPr>
        <w:t>2</w:t>
      </w:r>
      <w:r w:rsidR="00112BBB">
        <w:rPr>
          <w:sz w:val="26"/>
          <w:szCs w:val="26"/>
        </w:rPr>
        <w:t>5</w:t>
      </w:r>
      <w:r w:rsidRPr="008724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24FD">
        <w:rPr>
          <w:sz w:val="26"/>
          <w:szCs w:val="26"/>
        </w:rPr>
        <w:t>.</w:t>
      </w:r>
      <w:r w:rsidR="00BB142A" w:rsidRPr="008724FD">
        <w:rPr>
          <w:sz w:val="26"/>
          <w:szCs w:val="26"/>
        </w:rPr>
        <w:fldChar w:fldCharType="begin"/>
      </w:r>
      <w:r w:rsidRPr="008724FD">
        <w:rPr>
          <w:sz w:val="26"/>
          <w:szCs w:val="26"/>
        </w:rPr>
        <w:instrText xml:space="preserve"> MERGEFIELD "Дата_окончания_публичных_слушаний" </w:instrText>
      </w:r>
      <w:r w:rsidR="00BB142A" w:rsidRPr="008724FD">
        <w:rPr>
          <w:sz w:val="26"/>
          <w:szCs w:val="26"/>
        </w:rPr>
        <w:fldChar w:fldCharType="end"/>
      </w:r>
      <w:r w:rsidRPr="008724FD">
        <w:rPr>
          <w:sz w:val="26"/>
          <w:szCs w:val="26"/>
        </w:rPr>
        <w:t xml:space="preserve"> 20</w:t>
      </w:r>
      <w:r w:rsidR="00950B25">
        <w:rPr>
          <w:sz w:val="26"/>
          <w:szCs w:val="26"/>
        </w:rPr>
        <w:t>2</w:t>
      </w:r>
      <w:r w:rsidR="00112BBB">
        <w:rPr>
          <w:sz w:val="26"/>
          <w:szCs w:val="26"/>
        </w:rPr>
        <w:t>4</w:t>
      </w:r>
      <w:r w:rsidRPr="008724FD">
        <w:rPr>
          <w:sz w:val="26"/>
          <w:szCs w:val="26"/>
        </w:rPr>
        <w:t xml:space="preserve"> года.</w:t>
      </w:r>
    </w:p>
    <w:p w:rsidR="008A6450" w:rsidRPr="00304D54" w:rsidRDefault="008A6450" w:rsidP="008A6450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Место проведения публичных слушаний (место ведения протокола публичных слушаний) –</w:t>
      </w:r>
      <w:r w:rsidR="00D129B5">
        <w:rPr>
          <w:bCs/>
          <w:sz w:val="26"/>
          <w:szCs w:val="26"/>
        </w:rPr>
        <w:t>446472</w:t>
      </w:r>
      <w:r w:rsidRPr="00304D54">
        <w:rPr>
          <w:bCs/>
          <w:sz w:val="26"/>
          <w:szCs w:val="26"/>
        </w:rPr>
        <w:t xml:space="preserve">, </w:t>
      </w:r>
      <w:r w:rsidRPr="00304D54">
        <w:rPr>
          <w:sz w:val="26"/>
          <w:szCs w:val="26"/>
        </w:rPr>
        <w:t xml:space="preserve">Самарская область, </w:t>
      </w:r>
      <w:r w:rsidR="00BB142A"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"Место_ведения_протокола_публичных_слушан" </w:instrText>
      </w:r>
      <w:r w:rsidR="00BB142A"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Похвистневский район,село </w:t>
      </w:r>
      <w:r w:rsidR="00D129B5">
        <w:rPr>
          <w:sz w:val="26"/>
          <w:szCs w:val="26"/>
        </w:rPr>
        <w:t>Старый Аманак</w:t>
      </w:r>
      <w:r w:rsidRPr="00304D54">
        <w:rPr>
          <w:noProof/>
          <w:sz w:val="26"/>
          <w:szCs w:val="26"/>
        </w:rPr>
        <w:t xml:space="preserve"> ул.</w:t>
      </w:r>
      <w:r>
        <w:rPr>
          <w:noProof/>
          <w:sz w:val="26"/>
          <w:szCs w:val="26"/>
        </w:rPr>
        <w:t>Центральная</w:t>
      </w:r>
      <w:r w:rsidRPr="00304D54">
        <w:rPr>
          <w:noProof/>
          <w:sz w:val="26"/>
          <w:szCs w:val="26"/>
        </w:rPr>
        <w:t>, д.</w:t>
      </w:r>
      <w:r w:rsidR="00BB142A" w:rsidRPr="00304D54">
        <w:rPr>
          <w:sz w:val="26"/>
          <w:szCs w:val="26"/>
        </w:rPr>
        <w:fldChar w:fldCharType="end"/>
      </w:r>
      <w:r w:rsidR="003C1581">
        <w:rPr>
          <w:sz w:val="26"/>
          <w:szCs w:val="26"/>
        </w:rPr>
        <w:t>37</w:t>
      </w:r>
      <w:r w:rsidR="00D129B5">
        <w:rPr>
          <w:sz w:val="26"/>
          <w:szCs w:val="26"/>
        </w:rPr>
        <w:t>А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</w:t>
      </w:r>
      <w:r w:rsidRPr="00304D54">
        <w:rPr>
          <w:rFonts w:ascii="Times New Roman" w:hAnsi="Times New Roman" w:cs="Times New Roman"/>
          <w:bCs/>
          <w:sz w:val="26"/>
        </w:rPr>
        <w:t xml:space="preserve"> Поручить постоянной комиссии по вопросам местного самоуправления подготовить заключение по публичным слушаниям.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bCs/>
          <w:sz w:val="26"/>
        </w:rPr>
        <w:t xml:space="preserve">11. Для проведения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внешней проверки направить годовой отчет об исполнении бюджета сельского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 w:rsidR="00C87CE6">
        <w:rPr>
          <w:rFonts w:ascii="Times New Roman" w:hAnsi="Times New Roman" w:cs="Times New Roman"/>
          <w:sz w:val="26"/>
          <w:szCs w:val="26"/>
        </w:rPr>
        <w:t>2</w:t>
      </w:r>
      <w:r w:rsidR="00112BBB">
        <w:rPr>
          <w:rFonts w:ascii="Times New Roman" w:hAnsi="Times New Roman" w:cs="Times New Roman"/>
          <w:sz w:val="26"/>
          <w:szCs w:val="26"/>
        </w:rPr>
        <w:t>3</w:t>
      </w:r>
      <w:r w:rsidRPr="00304D5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4D54">
        <w:rPr>
          <w:rFonts w:ascii="Times New Roman" w:hAnsi="Times New Roman" w:cs="Times New Roman"/>
          <w:bCs/>
          <w:sz w:val="26"/>
        </w:rPr>
        <w:t xml:space="preserve"> в </w:t>
      </w:r>
      <w:r w:rsidRPr="00304D54">
        <w:rPr>
          <w:rFonts w:ascii="Times New Roman" w:hAnsi="Times New Roman" w:cs="Times New Roman"/>
          <w:sz w:val="26"/>
          <w:szCs w:val="26"/>
        </w:rPr>
        <w:t xml:space="preserve">Контрольно-счетную палату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sz w:val="26"/>
          <w:szCs w:val="26"/>
        </w:rPr>
        <w:t xml:space="preserve">12. Опубликовать настоящее решение, проект отчёта «Об исполнении бюджета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 w:rsidR="00C87CE6">
        <w:rPr>
          <w:rFonts w:ascii="Times New Roman" w:hAnsi="Times New Roman" w:cs="Times New Roman"/>
          <w:sz w:val="26"/>
          <w:szCs w:val="26"/>
        </w:rPr>
        <w:t>2</w:t>
      </w:r>
      <w:r w:rsidR="00112BBB">
        <w:rPr>
          <w:rFonts w:ascii="Times New Roman" w:hAnsi="Times New Roman" w:cs="Times New Roman"/>
          <w:sz w:val="26"/>
          <w:szCs w:val="26"/>
        </w:rPr>
        <w:t>3</w:t>
      </w:r>
      <w:r w:rsidRPr="00304D54">
        <w:rPr>
          <w:rFonts w:ascii="Times New Roman" w:hAnsi="Times New Roman" w:cs="Times New Roman"/>
          <w:sz w:val="26"/>
          <w:szCs w:val="26"/>
        </w:rPr>
        <w:t xml:space="preserve">год» в газете </w:t>
      </w:r>
      <w:r w:rsidR="00BB142A" w:rsidRPr="00304D54">
        <w:rPr>
          <w:rFonts w:ascii="Times New Roman" w:hAnsi="Times New Roman" w:cs="Times New Roman"/>
          <w:sz w:val="26"/>
          <w:szCs w:val="26"/>
        </w:rPr>
        <w:fldChar w:fldCharType="begin"/>
      </w:r>
      <w:r w:rsidRPr="00304D5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="00BB142A" w:rsidRPr="00304D54">
        <w:rPr>
          <w:rFonts w:ascii="Times New Roman" w:hAnsi="Times New Roman" w:cs="Times New Roman"/>
          <w:sz w:val="26"/>
          <w:szCs w:val="26"/>
        </w:rPr>
        <w:fldChar w:fldCharType="separate"/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Аманакские Вести  </w:t>
      </w:r>
      <w:r w:rsidRPr="00304D54">
        <w:rPr>
          <w:rFonts w:ascii="Times New Roman" w:hAnsi="Times New Roman" w:cs="Times New Roman"/>
          <w:noProof/>
          <w:sz w:val="26"/>
          <w:szCs w:val="26"/>
        </w:rPr>
        <w:t xml:space="preserve">сельского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="00BB142A" w:rsidRPr="00304D54">
        <w:rPr>
          <w:rFonts w:ascii="Times New Roman" w:hAnsi="Times New Roman" w:cs="Times New Roman"/>
          <w:sz w:val="26"/>
          <w:szCs w:val="26"/>
        </w:rPr>
        <w:fldChar w:fldCharType="end"/>
      </w:r>
      <w:r w:rsidRPr="00304D54">
        <w:rPr>
          <w:rFonts w:ascii="Times New Roman" w:hAnsi="Times New Roman" w:cs="Times New Roman"/>
          <w:sz w:val="26"/>
          <w:szCs w:val="26"/>
        </w:rPr>
        <w:t>.</w:t>
      </w:r>
    </w:p>
    <w:p w:rsidR="008A6450" w:rsidRPr="00304D54" w:rsidRDefault="008A6450" w:rsidP="008A6450">
      <w:pPr>
        <w:widowControl w:val="0"/>
        <w:numPr>
          <w:ilvl w:val="0"/>
          <w:numId w:val="2"/>
        </w:numPr>
        <w:tabs>
          <w:tab w:val="clear" w:pos="54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Настоящее решение вступает в силу по истечении 10 (десяти) дней со дня его официального опубликования.</w:t>
      </w:r>
    </w:p>
    <w:p w:rsidR="008A6450" w:rsidRDefault="008A6450" w:rsidP="008A6450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A6450" w:rsidRDefault="008A6450" w:rsidP="008A6450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A6450" w:rsidRPr="00C83FA0" w:rsidRDefault="008A6450" w:rsidP="008A6450">
      <w:pPr>
        <w:tabs>
          <w:tab w:val="num" w:pos="0"/>
        </w:tabs>
        <w:ind w:firstLine="426"/>
        <w:jc w:val="both"/>
        <w:outlineLvl w:val="0"/>
      </w:pPr>
      <w:r w:rsidRPr="00C83FA0">
        <w:t xml:space="preserve">Председатель Собрания представителей </w:t>
      </w:r>
    </w:p>
    <w:p w:rsidR="008A6450" w:rsidRPr="00C83FA0" w:rsidRDefault="008A6450" w:rsidP="008A6450">
      <w:pPr>
        <w:tabs>
          <w:tab w:val="num" w:pos="0"/>
        </w:tabs>
        <w:ind w:firstLine="426"/>
        <w:jc w:val="both"/>
        <w:outlineLvl w:val="0"/>
      </w:pPr>
      <w:r w:rsidRPr="00C83FA0">
        <w:t>С</w:t>
      </w:r>
      <w:r w:rsidR="00C01D53">
        <w:t xml:space="preserve">ельского поселения  Старый </w:t>
      </w:r>
      <w:proofErr w:type="spellStart"/>
      <w:r w:rsidR="00C01D53">
        <w:t>Аманак</w:t>
      </w:r>
      <w:proofErr w:type="spellEnd"/>
      <w:r>
        <w:t xml:space="preserve">                                  </w:t>
      </w:r>
      <w:r w:rsidR="00D129B5">
        <w:t xml:space="preserve">           </w:t>
      </w:r>
      <w:r w:rsidR="00C01D53">
        <w:t xml:space="preserve">          </w:t>
      </w:r>
      <w:r w:rsidR="00D129B5">
        <w:t xml:space="preserve"> Е.</w:t>
      </w:r>
      <w:proofErr w:type="gramStart"/>
      <w:r w:rsidR="00D129B5">
        <w:t>П</w:t>
      </w:r>
      <w:proofErr w:type="gramEnd"/>
      <w:r w:rsidR="00D129B5">
        <w:t xml:space="preserve"> </w:t>
      </w:r>
      <w:proofErr w:type="spellStart"/>
      <w:r w:rsidR="00D129B5">
        <w:t>Худанов</w:t>
      </w:r>
      <w:proofErr w:type="spellEnd"/>
    </w:p>
    <w:p w:rsidR="008A6450" w:rsidRDefault="008A6450" w:rsidP="008A6450">
      <w:pPr>
        <w:ind w:left="360" w:firstLine="426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</w:t>
      </w:r>
    </w:p>
    <w:p w:rsidR="008A6450" w:rsidRDefault="008A6450" w:rsidP="008A6450">
      <w:pPr>
        <w:ind w:left="360"/>
        <w:jc w:val="both"/>
        <w:rPr>
          <w:rFonts w:eastAsia="Arial Unicode MS"/>
        </w:rPr>
      </w:pPr>
    </w:p>
    <w:p w:rsidR="008A6450" w:rsidRPr="001F6980" w:rsidRDefault="008A6450" w:rsidP="008A6450">
      <w:pPr>
        <w:ind w:left="360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Глава  поселения                                                         </w:t>
      </w:r>
      <w:r>
        <w:rPr>
          <w:rFonts w:eastAsia="Arial Unicode MS"/>
        </w:rPr>
        <w:t xml:space="preserve">                                 </w:t>
      </w:r>
      <w:r w:rsidR="00D129B5">
        <w:rPr>
          <w:rFonts w:eastAsia="Arial Unicode MS"/>
        </w:rPr>
        <w:t xml:space="preserve">  Т.А.Ефремова</w:t>
      </w:r>
    </w:p>
    <w:p w:rsidR="00FE299B" w:rsidRDefault="0077675C">
      <w:bookmarkStart w:id="0" w:name="_GoBack"/>
      <w:bookmarkEnd w:id="0"/>
    </w:p>
    <w:sectPr w:rsidR="00FE299B" w:rsidSect="002F025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EA7"/>
    <w:multiLevelType w:val="hybridMultilevel"/>
    <w:tmpl w:val="3ACACD0E"/>
    <w:lvl w:ilvl="0" w:tplc="D64E0A3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715747"/>
    <w:multiLevelType w:val="hybridMultilevel"/>
    <w:tmpl w:val="C1B25400"/>
    <w:lvl w:ilvl="0" w:tplc="FACE582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61"/>
    <w:rsid w:val="00112BBB"/>
    <w:rsid w:val="00255F9B"/>
    <w:rsid w:val="00266762"/>
    <w:rsid w:val="003C1581"/>
    <w:rsid w:val="004D3991"/>
    <w:rsid w:val="0063083A"/>
    <w:rsid w:val="00683161"/>
    <w:rsid w:val="00712183"/>
    <w:rsid w:val="0077675C"/>
    <w:rsid w:val="007E7BC8"/>
    <w:rsid w:val="0083206F"/>
    <w:rsid w:val="00834183"/>
    <w:rsid w:val="008A6450"/>
    <w:rsid w:val="00950B25"/>
    <w:rsid w:val="00975404"/>
    <w:rsid w:val="00A82AA0"/>
    <w:rsid w:val="00BB142A"/>
    <w:rsid w:val="00C01D53"/>
    <w:rsid w:val="00C87CE6"/>
    <w:rsid w:val="00CD59E4"/>
    <w:rsid w:val="00D129B5"/>
    <w:rsid w:val="00DF6479"/>
    <w:rsid w:val="00E97529"/>
    <w:rsid w:val="00EF019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A6450"/>
    <w:rPr>
      <w:lang w:val="en-US" w:bidi="en-US"/>
    </w:rPr>
  </w:style>
  <w:style w:type="paragraph" w:styleId="a4">
    <w:name w:val="No Spacing"/>
    <w:basedOn w:val="a"/>
    <w:link w:val="a3"/>
    <w:qFormat/>
    <w:rsid w:val="008A645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A64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64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A6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A6450"/>
    <w:rPr>
      <w:lang w:val="en-US" w:bidi="en-US"/>
    </w:rPr>
  </w:style>
  <w:style w:type="paragraph" w:styleId="a4">
    <w:name w:val="No Spacing"/>
    <w:basedOn w:val="a"/>
    <w:link w:val="a3"/>
    <w:qFormat/>
    <w:rsid w:val="008A645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A645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6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8A6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Пользователь Windows</cp:lastModifiedBy>
  <cp:revision>10</cp:revision>
  <cp:lastPrinted>2024-04-03T07:15:00Z</cp:lastPrinted>
  <dcterms:created xsi:type="dcterms:W3CDTF">2023-04-17T11:52:00Z</dcterms:created>
  <dcterms:modified xsi:type="dcterms:W3CDTF">2024-04-03T07:15:00Z</dcterms:modified>
</cp:coreProperties>
</file>