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2"/>
      </w:tblGrid>
      <w:tr w:rsidR="00873044" w:rsidTr="00873044">
        <w:tc>
          <w:tcPr>
            <w:tcW w:w="4782" w:type="dxa"/>
          </w:tcPr>
          <w:p w:rsidR="00873044" w:rsidRPr="00873044" w:rsidRDefault="00873044" w:rsidP="00873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044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73044" w:rsidRPr="00873044" w:rsidRDefault="00873044" w:rsidP="00873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044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873044" w:rsidRPr="00873044" w:rsidRDefault="00873044" w:rsidP="00873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044">
              <w:rPr>
                <w:rFonts w:ascii="Times New Roman" w:hAnsi="Times New Roman"/>
                <w:b/>
                <w:sz w:val="28"/>
                <w:szCs w:val="28"/>
              </w:rPr>
              <w:t>сельского поселения</w:t>
            </w:r>
          </w:p>
          <w:p w:rsidR="00873044" w:rsidRPr="00873044" w:rsidRDefault="00873044" w:rsidP="00873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044">
              <w:rPr>
                <w:rFonts w:ascii="Times New Roman" w:hAnsi="Times New Roman"/>
                <w:b/>
                <w:sz w:val="28"/>
                <w:szCs w:val="28"/>
              </w:rPr>
              <w:t>СТАРЫЙ АМАНАК</w:t>
            </w:r>
          </w:p>
          <w:p w:rsidR="00873044" w:rsidRPr="00873044" w:rsidRDefault="00873044" w:rsidP="00873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044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73044">
              <w:rPr>
                <w:rFonts w:ascii="Times New Roman" w:hAnsi="Times New Roman"/>
                <w:sz w:val="28"/>
                <w:szCs w:val="28"/>
              </w:rPr>
              <w:t>Похвистневский</w:t>
            </w:r>
            <w:proofErr w:type="spellEnd"/>
          </w:p>
          <w:p w:rsidR="00873044" w:rsidRPr="00873044" w:rsidRDefault="00873044" w:rsidP="00873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3044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873044" w:rsidRPr="00873044" w:rsidRDefault="00873044" w:rsidP="008730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3044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873044" w:rsidRPr="00873044" w:rsidRDefault="001F7A96" w:rsidP="00873044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05.04.</w:t>
            </w:r>
            <w:r w:rsidR="00873044" w:rsidRPr="00873044">
              <w:rPr>
                <w:rFonts w:ascii="Times New Roman" w:hAnsi="Times New Roman"/>
                <w:sz w:val="28"/>
                <w:szCs w:val="28"/>
                <w:u w:val="single"/>
              </w:rPr>
              <w:t>2024г.</w:t>
            </w:r>
            <w:r w:rsidR="00873044" w:rsidRPr="00873044">
              <w:rPr>
                <w:rFonts w:ascii="Times New Roman" w:hAnsi="Times New Roman"/>
                <w:sz w:val="28"/>
                <w:szCs w:val="28"/>
              </w:rPr>
              <w:t xml:space="preserve"> 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19а</w:t>
            </w:r>
          </w:p>
          <w:p w:rsidR="00873044" w:rsidRPr="00873044" w:rsidRDefault="00873044" w:rsidP="008730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7304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73044">
              <w:rPr>
                <w:rFonts w:ascii="Times New Roman" w:hAnsi="Times New Roman"/>
                <w:sz w:val="28"/>
                <w:szCs w:val="28"/>
              </w:rPr>
              <w:t xml:space="preserve">. Старый </w:t>
            </w:r>
            <w:proofErr w:type="spellStart"/>
            <w:r w:rsidRPr="00873044">
              <w:rPr>
                <w:rFonts w:ascii="Times New Roman" w:hAnsi="Times New Roman"/>
                <w:sz w:val="28"/>
                <w:szCs w:val="28"/>
              </w:rPr>
              <w:t>Аманак</w:t>
            </w:r>
            <w:proofErr w:type="spellEnd"/>
          </w:p>
          <w:p w:rsidR="00873044" w:rsidRDefault="00873044" w:rsidP="00873044">
            <w:pPr>
              <w:rPr>
                <w:rFonts w:eastAsia="Lucida Sans Unicode"/>
                <w:kern w:val="1"/>
              </w:rPr>
            </w:pPr>
          </w:p>
        </w:tc>
        <w:tc>
          <w:tcPr>
            <w:tcW w:w="4782" w:type="dxa"/>
          </w:tcPr>
          <w:p w:rsidR="00873044" w:rsidRDefault="00873044" w:rsidP="00873044">
            <w:pPr>
              <w:rPr>
                <w:rFonts w:eastAsia="Lucida Sans Unicode"/>
                <w:kern w:val="1"/>
              </w:rPr>
            </w:pPr>
          </w:p>
        </w:tc>
      </w:tr>
    </w:tbl>
    <w:p w:rsidR="00873044" w:rsidRPr="0097354F" w:rsidRDefault="00873044" w:rsidP="00873044">
      <w:pPr>
        <w:rPr>
          <w:rFonts w:ascii="Times New Roman" w:eastAsia="Lucida Sans Unicode" w:hAnsi="Times New Roman"/>
          <w:kern w:val="1"/>
        </w:rPr>
      </w:pPr>
      <w:r w:rsidRPr="0097354F">
        <w:rPr>
          <w:rFonts w:ascii="Times New Roman" w:eastAsia="Lucida Sans Unicode" w:hAnsi="Times New Roman"/>
          <w:kern w:val="1"/>
        </w:rPr>
        <w:t xml:space="preserve">О внесении изменений в Административный регламент  </w:t>
      </w:r>
    </w:p>
    <w:p w:rsidR="00873044" w:rsidRPr="0097354F" w:rsidRDefault="00873044" w:rsidP="00873044">
      <w:pPr>
        <w:rPr>
          <w:rFonts w:ascii="Times New Roman" w:hAnsi="Times New Roman"/>
        </w:rPr>
      </w:pPr>
      <w:r w:rsidRPr="0097354F">
        <w:rPr>
          <w:rFonts w:ascii="Times New Roman" w:eastAsia="Lucida Sans Unicode" w:hAnsi="Times New Roman"/>
          <w:kern w:val="1"/>
        </w:rPr>
        <w:t xml:space="preserve">предоставления муниципальной услуги  </w:t>
      </w:r>
      <w:r w:rsidRPr="0097354F">
        <w:rPr>
          <w:rFonts w:ascii="Times New Roman" w:hAnsi="Times New Roman"/>
        </w:rPr>
        <w:t>«Предоставление</w:t>
      </w:r>
    </w:p>
    <w:p w:rsidR="00873044" w:rsidRPr="0097354F" w:rsidRDefault="00873044" w:rsidP="00873044">
      <w:pPr>
        <w:rPr>
          <w:rFonts w:ascii="Times New Roman" w:hAnsi="Times New Roman"/>
        </w:rPr>
      </w:pPr>
      <w:r w:rsidRPr="0097354F">
        <w:rPr>
          <w:rFonts w:ascii="Times New Roman" w:hAnsi="Times New Roman"/>
        </w:rPr>
        <w:t xml:space="preserve">земельных участков, находящихся в </w:t>
      </w:r>
      <w:proofErr w:type="gramStart"/>
      <w:r w:rsidRPr="0097354F">
        <w:rPr>
          <w:rFonts w:ascii="Times New Roman" w:hAnsi="Times New Roman"/>
        </w:rPr>
        <w:t>муниципальной</w:t>
      </w:r>
      <w:proofErr w:type="gramEnd"/>
      <w:r w:rsidRPr="0097354F">
        <w:rPr>
          <w:rFonts w:ascii="Times New Roman" w:hAnsi="Times New Roman"/>
        </w:rPr>
        <w:t xml:space="preserve"> </w:t>
      </w:r>
    </w:p>
    <w:p w:rsidR="00873044" w:rsidRPr="0097354F" w:rsidRDefault="00873044" w:rsidP="00873044">
      <w:pPr>
        <w:rPr>
          <w:rFonts w:ascii="Times New Roman" w:hAnsi="Times New Roman"/>
        </w:rPr>
      </w:pPr>
      <w:r w:rsidRPr="0097354F">
        <w:rPr>
          <w:rFonts w:ascii="Times New Roman" w:hAnsi="Times New Roman"/>
        </w:rPr>
        <w:t xml:space="preserve">собственности сельского поселения, отдельным категориям </w:t>
      </w:r>
    </w:p>
    <w:p w:rsidR="00873044" w:rsidRPr="0097354F" w:rsidRDefault="00873044" w:rsidP="00873044">
      <w:pPr>
        <w:rPr>
          <w:rFonts w:ascii="Times New Roman" w:eastAsia="Lucida Sans Unicode" w:hAnsi="Times New Roman"/>
          <w:kern w:val="1"/>
        </w:rPr>
      </w:pPr>
      <w:r w:rsidRPr="0097354F">
        <w:rPr>
          <w:rFonts w:ascii="Times New Roman" w:hAnsi="Times New Roman"/>
        </w:rPr>
        <w:t>физических</w:t>
      </w:r>
      <w:r w:rsidRPr="0097354F">
        <w:rPr>
          <w:rFonts w:ascii="Times New Roman" w:eastAsia="Lucida Sans Unicode" w:hAnsi="Times New Roman"/>
          <w:kern w:val="1"/>
        </w:rPr>
        <w:t xml:space="preserve"> </w:t>
      </w:r>
      <w:r w:rsidRPr="0097354F">
        <w:rPr>
          <w:rFonts w:ascii="Times New Roman" w:hAnsi="Times New Roman"/>
        </w:rPr>
        <w:t>и юридических лиц без проведения торгов»</w:t>
      </w:r>
    </w:p>
    <w:p w:rsidR="00873044" w:rsidRPr="0097354F" w:rsidRDefault="00873044" w:rsidP="00873044">
      <w:pPr>
        <w:spacing w:after="200" w:line="360" w:lineRule="auto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873044" w:rsidRPr="0097354F" w:rsidRDefault="00873044" w:rsidP="00873044">
      <w:pPr>
        <w:spacing w:after="200"/>
        <w:ind w:firstLine="708"/>
        <w:jc w:val="both"/>
        <w:rPr>
          <w:sz w:val="22"/>
          <w:szCs w:val="22"/>
        </w:rPr>
      </w:pPr>
      <w:r w:rsidRPr="0097354F">
        <w:rPr>
          <w:rFonts w:ascii="Times New Roman" w:hAnsi="Times New Roman"/>
          <w:sz w:val="26"/>
          <w:szCs w:val="26"/>
          <w:lang w:eastAsia="ar-SA"/>
        </w:rPr>
        <w:t xml:space="preserve">В связи с вступлением в силу изменений в ЗК РФ и в целях приведения нормативного правового акта в соответствии с действующим законодательством, Администрация сельского поселения </w:t>
      </w:r>
      <w:proofErr w:type="gramStart"/>
      <w:r w:rsidRPr="0097354F">
        <w:rPr>
          <w:rFonts w:ascii="Times New Roman" w:hAnsi="Times New Roman"/>
          <w:sz w:val="26"/>
          <w:szCs w:val="26"/>
          <w:lang w:eastAsia="ar-SA"/>
        </w:rPr>
        <w:t>С</w:t>
      </w:r>
      <w:r>
        <w:rPr>
          <w:rFonts w:ascii="Times New Roman" w:hAnsi="Times New Roman"/>
          <w:sz w:val="26"/>
          <w:szCs w:val="26"/>
          <w:lang w:eastAsia="ar-SA"/>
        </w:rPr>
        <w:t>тарый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Аманак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97354F">
        <w:rPr>
          <w:rFonts w:ascii="Times New Roman" w:hAnsi="Times New Roman"/>
          <w:sz w:val="26"/>
          <w:szCs w:val="26"/>
          <w:lang w:eastAsia="ar-SA"/>
        </w:rPr>
        <w:t xml:space="preserve">муниципального района </w:t>
      </w:r>
      <w:proofErr w:type="spellStart"/>
      <w:r w:rsidRPr="0097354F">
        <w:rPr>
          <w:rFonts w:ascii="Times New Roman" w:hAnsi="Times New Roman"/>
          <w:sz w:val="26"/>
          <w:szCs w:val="26"/>
          <w:lang w:eastAsia="ar-SA"/>
        </w:rPr>
        <w:t>Похвистневский</w:t>
      </w:r>
      <w:proofErr w:type="spellEnd"/>
      <w:r w:rsidRPr="0097354F">
        <w:rPr>
          <w:rFonts w:ascii="Times New Roman" w:hAnsi="Times New Roman"/>
          <w:sz w:val="26"/>
          <w:szCs w:val="26"/>
          <w:lang w:eastAsia="ar-SA"/>
        </w:rPr>
        <w:t xml:space="preserve"> Самарской области</w:t>
      </w:r>
    </w:p>
    <w:p w:rsidR="00873044" w:rsidRPr="0097354F" w:rsidRDefault="00873044" w:rsidP="00873044">
      <w:pPr>
        <w:widowControl w:val="0"/>
        <w:autoSpaceDE w:val="0"/>
        <w:autoSpaceDN w:val="0"/>
        <w:adjustRightInd w:val="0"/>
        <w:ind w:right="98"/>
        <w:jc w:val="center"/>
        <w:rPr>
          <w:rFonts w:ascii="Times New Roman" w:hAnsi="Times New Roman"/>
          <w:b/>
          <w:sz w:val="28"/>
          <w:szCs w:val="28"/>
        </w:rPr>
      </w:pPr>
      <w:r w:rsidRPr="0097354F">
        <w:rPr>
          <w:rFonts w:ascii="Times New Roman" w:hAnsi="Times New Roman"/>
          <w:b/>
          <w:sz w:val="28"/>
          <w:szCs w:val="28"/>
        </w:rPr>
        <w:t>ПОСТАНОВЛЯЕТ:</w:t>
      </w:r>
    </w:p>
    <w:p w:rsidR="00873044" w:rsidRPr="0097354F" w:rsidRDefault="00873044" w:rsidP="00873044">
      <w:pPr>
        <w:widowControl w:val="0"/>
        <w:autoSpaceDE w:val="0"/>
        <w:autoSpaceDN w:val="0"/>
        <w:adjustRightInd w:val="0"/>
        <w:ind w:right="98"/>
        <w:jc w:val="center"/>
        <w:rPr>
          <w:rFonts w:ascii="Times New Roman" w:hAnsi="Times New Roman"/>
          <w:b/>
          <w:sz w:val="28"/>
          <w:szCs w:val="28"/>
        </w:rPr>
      </w:pPr>
    </w:p>
    <w:p w:rsidR="00873044" w:rsidRPr="0097354F" w:rsidRDefault="00873044" w:rsidP="00873044">
      <w:pPr>
        <w:ind w:firstLine="708"/>
        <w:jc w:val="both"/>
        <w:rPr>
          <w:rFonts w:ascii="Times New Roman" w:hAnsi="Times New Roman"/>
          <w:u w:val="single"/>
        </w:rPr>
      </w:pPr>
      <w:r w:rsidRPr="0097354F">
        <w:rPr>
          <w:rFonts w:ascii="Times New Roman" w:hAnsi="Times New Roman"/>
          <w:sz w:val="26"/>
          <w:szCs w:val="26"/>
        </w:rPr>
        <w:t xml:space="preserve">1. Внести в </w:t>
      </w:r>
      <w:r w:rsidRPr="0097354F">
        <w:rPr>
          <w:rFonts w:ascii="Times New Roman" w:eastAsia="Lucida Sans Unicode" w:hAnsi="Times New Roman"/>
          <w:kern w:val="1"/>
          <w:sz w:val="26"/>
          <w:szCs w:val="26"/>
        </w:rPr>
        <w:t xml:space="preserve">Административный регламент  предоставления муниципальной услуги </w:t>
      </w:r>
      <w:r w:rsidRPr="0097354F">
        <w:rPr>
          <w:rFonts w:ascii="Times New Roman" w:hAnsi="Times New Roman"/>
          <w:sz w:val="26"/>
          <w:szCs w:val="26"/>
        </w:rPr>
        <w:t>«Предоставление земельных участков, находящихся в муниципальной собственности сельского поселения, отдельным категориям физических и юридических лиц без проведения торгов», утвержденный  Постановлением Администрации сельского поселения С</w:t>
      </w:r>
      <w:r>
        <w:rPr>
          <w:rFonts w:ascii="Times New Roman" w:hAnsi="Times New Roman"/>
          <w:sz w:val="26"/>
          <w:szCs w:val="26"/>
        </w:rPr>
        <w:t xml:space="preserve">тарый </w:t>
      </w:r>
      <w:proofErr w:type="spellStart"/>
      <w:r>
        <w:rPr>
          <w:rFonts w:ascii="Times New Roman" w:hAnsi="Times New Roman"/>
          <w:sz w:val="26"/>
          <w:szCs w:val="26"/>
        </w:rPr>
        <w:t>Аманак</w:t>
      </w:r>
      <w:proofErr w:type="spellEnd"/>
      <w:r w:rsidRPr="0097354F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Pr="0097354F">
        <w:rPr>
          <w:rFonts w:ascii="Times New Roman" w:hAnsi="Times New Roman"/>
          <w:sz w:val="26"/>
          <w:szCs w:val="26"/>
        </w:rPr>
        <w:t>Похвис</w:t>
      </w:r>
      <w:r>
        <w:rPr>
          <w:rFonts w:ascii="Times New Roman" w:hAnsi="Times New Roman"/>
          <w:sz w:val="26"/>
          <w:szCs w:val="26"/>
        </w:rPr>
        <w:t>тневский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Самарской области от 30.10.2020 № 106</w:t>
      </w:r>
      <w:r w:rsidRPr="0097354F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873044" w:rsidRDefault="00873044" w:rsidP="00873044">
      <w:pPr>
        <w:tabs>
          <w:tab w:val="left" w:pos="1233"/>
        </w:tabs>
        <w:ind w:left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 Пункт 4.10 регламента</w:t>
      </w:r>
      <w:r w:rsidRPr="0097354F">
        <w:rPr>
          <w:rFonts w:ascii="Times New Roman" w:hAnsi="Times New Roman"/>
          <w:sz w:val="26"/>
          <w:szCs w:val="26"/>
        </w:rPr>
        <w:t xml:space="preserve"> </w:t>
      </w:r>
      <w:r w:rsidRPr="006C34CF">
        <w:rPr>
          <w:rFonts w:ascii="Times New Roman" w:hAnsi="Times New Roman"/>
          <w:sz w:val="26"/>
          <w:szCs w:val="26"/>
        </w:rPr>
        <w:t>«</w:t>
      </w:r>
      <w:r w:rsidRPr="006C34CF">
        <w:rPr>
          <w:rFonts w:ascii="Times New Roman" w:hAnsi="Times New Roman"/>
          <w:color w:val="000000"/>
          <w:sz w:val="26"/>
          <w:szCs w:val="26"/>
        </w:rPr>
        <w:t>Заявитель может обратиться с жалобой в том числе в следующих случаях</w:t>
      </w:r>
      <w:proofErr w:type="gramStart"/>
      <w:r w:rsidRPr="006C34CF">
        <w:rPr>
          <w:rFonts w:ascii="Times New Roman" w:hAnsi="Times New Roman"/>
          <w:color w:val="000000"/>
          <w:sz w:val="26"/>
          <w:szCs w:val="26"/>
        </w:rPr>
        <w:t>:»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дополнить пунктами:</w:t>
      </w:r>
    </w:p>
    <w:p w:rsidR="00873044" w:rsidRDefault="00873044" w:rsidP="00873044">
      <w:pPr>
        <w:tabs>
          <w:tab w:val="left" w:pos="1233"/>
        </w:tabs>
        <w:ind w:left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4.10.8. нарушение срока или порядка выдачи документов по результатам предоставления муниципальной услуги;</w:t>
      </w:r>
    </w:p>
    <w:p w:rsidR="00873044" w:rsidRPr="006C34CF" w:rsidRDefault="00873044" w:rsidP="00873044">
      <w:pPr>
        <w:tabs>
          <w:tab w:val="left" w:pos="1233"/>
        </w:tabs>
        <w:ind w:left="851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4.10.9. истребовании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ч.1 ст. 7 Закона №210-ФЗ.</w:t>
      </w:r>
      <w:proofErr w:type="gramEnd"/>
    </w:p>
    <w:p w:rsidR="00873044" w:rsidRPr="0097354F" w:rsidRDefault="00873044" w:rsidP="00873044">
      <w:pPr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97354F">
        <w:rPr>
          <w:rFonts w:ascii="Times New Roman" w:hAnsi="Times New Roman"/>
          <w:sz w:val="26"/>
          <w:szCs w:val="26"/>
          <w:lang w:eastAsia="ar-SA"/>
        </w:rPr>
        <w:t>2. Опубликовать настоящее Постановление  в газете «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Аманакские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Вести</w:t>
      </w:r>
      <w:r w:rsidRPr="0097354F">
        <w:rPr>
          <w:rFonts w:ascii="Times New Roman" w:hAnsi="Times New Roman"/>
          <w:sz w:val="26"/>
          <w:szCs w:val="26"/>
          <w:lang w:eastAsia="ar-SA"/>
        </w:rPr>
        <w:t xml:space="preserve">» и разместить на официальном сайте Администрации сельского поселения </w:t>
      </w:r>
      <w:r>
        <w:rPr>
          <w:rFonts w:ascii="Times New Roman" w:hAnsi="Times New Roman"/>
          <w:sz w:val="26"/>
          <w:szCs w:val="26"/>
          <w:lang w:eastAsia="ar-SA"/>
        </w:rPr>
        <w:t xml:space="preserve">Старый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Аманак</w:t>
      </w:r>
      <w:proofErr w:type="spellEnd"/>
      <w:r w:rsidRPr="0097354F">
        <w:rPr>
          <w:rFonts w:ascii="Times New Roman" w:hAnsi="Times New Roman"/>
          <w:sz w:val="26"/>
          <w:szCs w:val="26"/>
          <w:lang w:eastAsia="ar-SA"/>
        </w:rPr>
        <w:t xml:space="preserve"> в сети Интернет.  </w:t>
      </w:r>
    </w:p>
    <w:p w:rsidR="00873044" w:rsidRPr="0097354F" w:rsidRDefault="00873044" w:rsidP="00873044">
      <w:pPr>
        <w:suppressAutoHyphens/>
        <w:jc w:val="both"/>
        <w:rPr>
          <w:rFonts w:ascii="Times New Roman" w:hAnsi="Times New Roman"/>
          <w:kern w:val="1"/>
          <w:sz w:val="26"/>
          <w:szCs w:val="26"/>
          <w:lang w:eastAsia="ar-SA"/>
        </w:rPr>
      </w:pPr>
      <w:r w:rsidRPr="0097354F">
        <w:rPr>
          <w:rFonts w:ascii="Times New Roman" w:hAnsi="Times New Roman"/>
          <w:sz w:val="26"/>
          <w:szCs w:val="26"/>
          <w:lang w:eastAsia="ar-SA"/>
        </w:rPr>
        <w:t xml:space="preserve">        3.   </w:t>
      </w:r>
      <w:proofErr w:type="gramStart"/>
      <w:r w:rsidRPr="0097354F">
        <w:rPr>
          <w:rFonts w:ascii="Times New Roman" w:hAnsi="Times New Roman"/>
          <w:kern w:val="1"/>
          <w:sz w:val="26"/>
          <w:szCs w:val="26"/>
          <w:lang w:eastAsia="ar-SA"/>
        </w:rPr>
        <w:t>Контроль за</w:t>
      </w:r>
      <w:proofErr w:type="gramEnd"/>
      <w:r w:rsidRPr="0097354F">
        <w:rPr>
          <w:rFonts w:ascii="Times New Roman" w:hAnsi="Times New Roman"/>
          <w:kern w:val="1"/>
          <w:sz w:val="26"/>
          <w:szCs w:val="26"/>
          <w:lang w:eastAsia="ar-SA"/>
        </w:rPr>
        <w:t xml:space="preserve"> выполнением настоящего Постановления  оставляю за собой.</w:t>
      </w:r>
    </w:p>
    <w:p w:rsidR="00873044" w:rsidRPr="0097354F" w:rsidRDefault="00873044" w:rsidP="00873044">
      <w:pPr>
        <w:rPr>
          <w:rFonts w:ascii="Times New Roman" w:hAnsi="Times New Roman"/>
          <w:bCs/>
          <w:sz w:val="26"/>
          <w:szCs w:val="26"/>
          <w:lang w:eastAsia="ar-SA"/>
        </w:rPr>
      </w:pPr>
      <w:r w:rsidRPr="0097354F">
        <w:rPr>
          <w:rFonts w:ascii="Times New Roman" w:hAnsi="Times New Roman"/>
          <w:bCs/>
          <w:sz w:val="26"/>
          <w:szCs w:val="26"/>
          <w:lang w:eastAsia="ar-SA"/>
        </w:rPr>
        <w:t xml:space="preserve">        4.   Настоящее Постановление вступает в силу со дня его опубликования.</w:t>
      </w:r>
    </w:p>
    <w:p w:rsidR="00873044" w:rsidRPr="0097354F" w:rsidRDefault="00873044" w:rsidP="00873044">
      <w:pPr>
        <w:rPr>
          <w:rFonts w:ascii="Times New Roman" w:hAnsi="Times New Roman"/>
          <w:bCs/>
          <w:sz w:val="26"/>
          <w:szCs w:val="26"/>
          <w:lang w:eastAsia="ar-SA"/>
        </w:rPr>
      </w:pPr>
    </w:p>
    <w:p w:rsidR="00873044" w:rsidRPr="0097354F" w:rsidRDefault="00873044" w:rsidP="00873044">
      <w:pPr>
        <w:rPr>
          <w:rFonts w:ascii="Times New Roman" w:hAnsi="Times New Roman"/>
          <w:bCs/>
          <w:sz w:val="26"/>
          <w:szCs w:val="26"/>
          <w:lang w:eastAsia="ar-SA"/>
        </w:rPr>
      </w:pPr>
      <w:r w:rsidRPr="0097354F">
        <w:rPr>
          <w:rFonts w:ascii="Times New Roman" w:hAnsi="Times New Roman"/>
          <w:bCs/>
          <w:sz w:val="26"/>
          <w:szCs w:val="26"/>
          <w:lang w:eastAsia="ar-SA"/>
        </w:rPr>
        <w:t xml:space="preserve">  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            </w:t>
      </w:r>
      <w:r w:rsidRPr="0097354F">
        <w:rPr>
          <w:rFonts w:ascii="Times New Roman" w:hAnsi="Times New Roman"/>
          <w:bCs/>
          <w:sz w:val="26"/>
          <w:szCs w:val="26"/>
          <w:lang w:eastAsia="ar-SA"/>
        </w:rPr>
        <w:t xml:space="preserve">  Глава поселения                                                         </w:t>
      </w:r>
      <w:r>
        <w:rPr>
          <w:rFonts w:ascii="Times New Roman" w:hAnsi="Times New Roman"/>
          <w:bCs/>
          <w:sz w:val="26"/>
          <w:szCs w:val="26"/>
          <w:lang w:eastAsia="ar-SA"/>
        </w:rPr>
        <w:t xml:space="preserve">     </w:t>
      </w:r>
      <w:r w:rsidRPr="0097354F">
        <w:rPr>
          <w:rFonts w:ascii="Times New Roman" w:hAnsi="Times New Roman"/>
          <w:bCs/>
          <w:sz w:val="26"/>
          <w:szCs w:val="26"/>
          <w:lang w:eastAsia="ar-SA"/>
        </w:rPr>
        <w:t xml:space="preserve">   </w:t>
      </w:r>
      <w:r>
        <w:rPr>
          <w:rFonts w:ascii="Times New Roman" w:hAnsi="Times New Roman"/>
          <w:bCs/>
          <w:sz w:val="26"/>
          <w:szCs w:val="26"/>
          <w:lang w:eastAsia="ar-SA"/>
        </w:rPr>
        <w:t>Т.А.Ефремова</w:t>
      </w:r>
    </w:p>
    <w:sectPr w:rsidR="00873044" w:rsidRPr="0097354F" w:rsidSect="004F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3044"/>
    <w:rsid w:val="000A1042"/>
    <w:rsid w:val="001F7A96"/>
    <w:rsid w:val="0043417F"/>
    <w:rsid w:val="004F309F"/>
    <w:rsid w:val="0087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4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7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2024-04-08T11:12:00Z</dcterms:created>
  <dcterms:modified xsi:type="dcterms:W3CDTF">2024-04-08T11:45:00Z</dcterms:modified>
</cp:coreProperties>
</file>