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B9" w:rsidRDefault="009F42B9">
      <w:pPr>
        <w:pStyle w:val="cee1fbf7edfbe9"/>
        <w:shd w:val="clear" w:color="auto" w:fill="FFFFFF"/>
        <w:spacing w:after="0"/>
        <w:jc w:val="center"/>
        <w:rPr>
          <w:rStyle w:val="cef1edeee2edeee9f8f0e8f4f2e0e1e7e0f6e0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9F42B9" w:rsidRDefault="009F42B9">
      <w:pPr>
        <w:pStyle w:val="cee1fbf7edfbe9"/>
        <w:shd w:val="clear" w:color="auto" w:fill="FFFFFF"/>
        <w:spacing w:after="0"/>
        <w:jc w:val="center"/>
        <w:rPr>
          <w:rStyle w:val="cef1edeee2edeee9f8f0e8f4f2e0e1e7e0f6e0"/>
          <w:b/>
          <w:bCs/>
          <w:color w:val="000000"/>
          <w:sz w:val="24"/>
          <w:szCs w:val="24"/>
        </w:rPr>
      </w:pPr>
    </w:p>
    <w:p w:rsidR="00D4336B" w:rsidRDefault="00D4336B">
      <w:pPr>
        <w:pStyle w:val="cee1fbf7edfbe9"/>
        <w:shd w:val="clear" w:color="auto" w:fill="FFFFFF"/>
        <w:spacing w:after="0"/>
        <w:jc w:val="center"/>
        <w:rPr>
          <w:i/>
          <w:iCs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 xml:space="preserve">Д О ГО В О Р №  </w:t>
      </w:r>
      <w:r w:rsidR="000E1BA3" w:rsidRPr="000E1BA3">
        <w:rPr>
          <w:rStyle w:val="cef1edeee2edeee9f8f0e8f4f2e0e1e7e0f6e0"/>
          <w:b/>
          <w:bCs/>
          <w:color w:val="000000"/>
          <w:sz w:val="24"/>
          <w:szCs w:val="24"/>
        </w:rPr>
        <w:t>мз-2023-3-044-134432</w:t>
      </w:r>
    </w:p>
    <w:p w:rsidR="00D4336B" w:rsidRDefault="0057166E">
      <w:pPr>
        <w:pStyle w:val="cee1fbf7edfbe9"/>
        <w:shd w:val="clear" w:color="auto" w:fill="FFFFFF"/>
        <w:spacing w:after="0"/>
        <w:ind w:left="720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на</w:t>
      </w:r>
      <w:r w:rsidR="00D4336B">
        <w:rPr>
          <w:rStyle w:val="cef1edeee2edeee9f8f0e8f4f2e0e1e7e0f6e0"/>
          <w:b/>
          <w:bCs/>
          <w:color w:val="000000"/>
          <w:sz w:val="24"/>
          <w:szCs w:val="24"/>
        </w:rPr>
        <w:t xml:space="preserve"> проведение предрейсового и послерейсового медицинск</w:t>
      </w:r>
      <w:r w:rsidR="00B31C15">
        <w:rPr>
          <w:rStyle w:val="cef1edeee2edeee9f8f0e8f4f2e0e1e7e0f6e0"/>
          <w:b/>
          <w:bCs/>
          <w:color w:val="000000"/>
          <w:sz w:val="24"/>
          <w:szCs w:val="24"/>
        </w:rPr>
        <w:t>их</w:t>
      </w:r>
      <w:r w:rsidR="00D4336B">
        <w:rPr>
          <w:rStyle w:val="cef1edeee2edeee9f8f0e8f4f2e0e1e7e0f6e0"/>
          <w:b/>
          <w:bCs/>
          <w:color w:val="000000"/>
          <w:sz w:val="24"/>
          <w:szCs w:val="24"/>
        </w:rPr>
        <w:t xml:space="preserve"> осмотр</w:t>
      </w:r>
      <w:r w:rsidR="00B31C15">
        <w:rPr>
          <w:rStyle w:val="cef1edeee2edeee9f8f0e8f4f2e0e1e7e0f6e0"/>
          <w:b/>
          <w:bCs/>
          <w:color w:val="000000"/>
          <w:sz w:val="24"/>
          <w:szCs w:val="24"/>
        </w:rPr>
        <w:t>ов</w:t>
      </w:r>
      <w:r w:rsidR="00D4336B">
        <w:rPr>
          <w:rStyle w:val="cef1edeee2edeee9f8f0e8f4f2e0e1e7e0f6e0"/>
          <w:b/>
          <w:bCs/>
          <w:color w:val="000000"/>
          <w:sz w:val="24"/>
          <w:szCs w:val="24"/>
        </w:rPr>
        <w:t xml:space="preserve"> водителей</w:t>
      </w:r>
    </w:p>
    <w:p w:rsidR="00D4336B" w:rsidRDefault="00D4336B">
      <w:pPr>
        <w:pStyle w:val="cee1fbf7edfbe9"/>
        <w:shd w:val="clear" w:color="auto" w:fill="FFFFFF"/>
        <w:spacing w:after="0"/>
        <w:ind w:left="864"/>
        <w:jc w:val="center"/>
        <w:rPr>
          <w:i/>
          <w:iCs/>
          <w:sz w:val="24"/>
          <w:szCs w:val="24"/>
          <w:u w:val="single"/>
        </w:rPr>
      </w:pPr>
    </w:p>
    <w:p w:rsidR="00D4336B" w:rsidRDefault="00992987">
      <w:pPr>
        <w:pStyle w:val="cee1fbf7edfbe9"/>
        <w:shd w:val="clear" w:color="auto" w:fill="FFFFFF"/>
        <w:spacing w:after="0"/>
        <w:ind w:left="5"/>
        <w:rPr>
          <w:color w:val="00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 xml:space="preserve"> </w:t>
      </w:r>
      <w:r w:rsidR="00B955A1">
        <w:rPr>
          <w:rStyle w:val="cef1edeee2edeee9f8f0e8f4f2e0e1e7e0f6e0"/>
          <w:color w:val="000000"/>
          <w:sz w:val="24"/>
          <w:szCs w:val="24"/>
        </w:rPr>
        <w:t xml:space="preserve">  с.</w:t>
      </w:r>
      <w:r w:rsidR="00A15AA8">
        <w:rPr>
          <w:rStyle w:val="cef1edeee2edeee9f8f0e8f4f2e0e1e7e0f6e0"/>
          <w:color w:val="000000"/>
          <w:sz w:val="24"/>
          <w:szCs w:val="24"/>
        </w:rPr>
        <w:t>п.</w:t>
      </w:r>
      <w:r w:rsidR="00C015BC">
        <w:rPr>
          <w:rStyle w:val="cef1edeee2edeee9f8f0e8f4f2e0e1e7e0f6e0"/>
          <w:color w:val="000000"/>
          <w:sz w:val="24"/>
          <w:szCs w:val="24"/>
        </w:rPr>
        <w:t>Старый Аманак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                      </w:t>
      </w:r>
      <w:r w:rsidR="00663533">
        <w:rPr>
          <w:rStyle w:val="cef1edeee2edeee9f8f0e8f4f2e0e1e7e0f6e0"/>
          <w:color w:val="000000"/>
          <w:sz w:val="24"/>
          <w:szCs w:val="24"/>
        </w:rPr>
        <w:t xml:space="preserve">     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                                                         «</w:t>
      </w:r>
      <w:r w:rsidR="00124C88">
        <w:rPr>
          <w:rStyle w:val="cef1edeee2edeee9f8f0e8f4f2e0e1e7e0f6e0"/>
          <w:color w:val="000000"/>
          <w:sz w:val="24"/>
          <w:szCs w:val="24"/>
        </w:rPr>
        <w:t>29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» </w:t>
      </w:r>
      <w:r w:rsidR="00124C88">
        <w:rPr>
          <w:rStyle w:val="cef1edeee2edeee9f8f0e8f4f2e0e1e7e0f6e0"/>
          <w:color w:val="000000"/>
          <w:sz w:val="24"/>
          <w:szCs w:val="24"/>
        </w:rPr>
        <w:t xml:space="preserve"> декабря </w:t>
      </w:r>
      <w:r w:rsidR="00D4336B">
        <w:rPr>
          <w:rStyle w:val="cef1edeee2edeee9f8f0e8f4f2e0e1e7e0f6e0"/>
          <w:color w:val="000000"/>
          <w:sz w:val="24"/>
          <w:szCs w:val="24"/>
        </w:rPr>
        <w:t>20</w:t>
      </w:r>
      <w:r w:rsidR="00A15AA8">
        <w:rPr>
          <w:rStyle w:val="cef1edeee2edeee9f8f0e8f4f2e0e1e7e0f6e0"/>
          <w:color w:val="000000"/>
          <w:sz w:val="24"/>
          <w:szCs w:val="24"/>
        </w:rPr>
        <w:t>2</w:t>
      </w:r>
      <w:r w:rsidR="00EF45A8">
        <w:rPr>
          <w:rStyle w:val="cef1edeee2edeee9f8f0e8f4f2e0e1e7e0f6e0"/>
          <w:color w:val="000000"/>
          <w:sz w:val="24"/>
          <w:szCs w:val="24"/>
        </w:rPr>
        <w:t>3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 г.</w:t>
      </w:r>
    </w:p>
    <w:p w:rsidR="00D4336B" w:rsidRDefault="00D4336B">
      <w:pPr>
        <w:pStyle w:val="cef1edeee2edeee9f2e5eaf1f22"/>
        <w:spacing w:after="0" w:line="240" w:lineRule="auto"/>
        <w:jc w:val="both"/>
        <w:rPr>
          <w:sz w:val="24"/>
          <w:szCs w:val="24"/>
        </w:rPr>
      </w:pPr>
      <w:r>
        <w:rPr>
          <w:rStyle w:val="cef1edeee2edeee9f8f0e8f4f2e0e1e7e0f6e0"/>
          <w:b/>
          <w:bCs/>
          <w:sz w:val="24"/>
          <w:szCs w:val="24"/>
        </w:rPr>
        <w:t xml:space="preserve">         </w:t>
      </w:r>
    </w:p>
    <w:p w:rsidR="00D4336B" w:rsidRPr="00595E38" w:rsidRDefault="00D4336B" w:rsidP="00D4336B">
      <w:pPr>
        <w:pStyle w:val="cee1fbf7edfbe9"/>
        <w:shd w:val="clear" w:color="auto" w:fill="FFFFFF"/>
        <w:spacing w:after="0"/>
        <w:ind w:left="5" w:right="29" w:firstLine="421"/>
        <w:jc w:val="both"/>
        <w:rPr>
          <w:color w:val="000000"/>
          <w:sz w:val="24"/>
          <w:szCs w:val="24"/>
        </w:rPr>
      </w:pPr>
      <w:r w:rsidRPr="00595E38">
        <w:rPr>
          <w:b/>
          <w:bCs/>
          <w:sz w:val="24"/>
          <w:szCs w:val="24"/>
        </w:rPr>
        <w:t>Муниципальное Унитарное Автотранспортное Предприятие Похвистневского района Самарской области</w:t>
      </w:r>
      <w:r w:rsidRPr="00595E38">
        <w:rPr>
          <w:rStyle w:val="cef1edeee2edeee9f8f0e8f4f2e0e1e7e0f6e0"/>
          <w:b/>
          <w:bCs/>
          <w:color w:val="000000"/>
          <w:sz w:val="24"/>
          <w:szCs w:val="24"/>
        </w:rPr>
        <w:t xml:space="preserve">, </w:t>
      </w:r>
      <w:r w:rsidRPr="00595E38">
        <w:rPr>
          <w:rStyle w:val="cef1edeee2edeee9f8f0e8f4f2e0e1e7e0f6e0"/>
          <w:color w:val="000000"/>
          <w:sz w:val="24"/>
          <w:szCs w:val="24"/>
        </w:rPr>
        <w:t>именуемое в дальнейшем «Исполнитель»,</w:t>
      </w:r>
      <w:r w:rsidR="00FD443F">
        <w:rPr>
          <w:rStyle w:val="cef1edeee2edeee9f8f0e8f4f2e0e1e7e0f6e0"/>
          <w:color w:val="000000"/>
          <w:sz w:val="24"/>
          <w:szCs w:val="24"/>
        </w:rPr>
        <w:t xml:space="preserve"> </w:t>
      </w:r>
      <w:r w:rsidRPr="00595E38">
        <w:rPr>
          <w:rStyle w:val="cef1edeee2edeee9f8f0e8f4f2e0e1e7e0f6e0"/>
          <w:sz w:val="24"/>
          <w:szCs w:val="24"/>
        </w:rPr>
        <w:t>действующее</w:t>
      </w:r>
      <w:r w:rsidRPr="00595E38">
        <w:rPr>
          <w:rStyle w:val="cef1edeee2edeee9f8f0e8f4f2e0e1e7e0f6e0"/>
          <w:color w:val="000000"/>
          <w:sz w:val="24"/>
          <w:szCs w:val="24"/>
        </w:rPr>
        <w:t xml:space="preserve"> </w:t>
      </w:r>
      <w:r w:rsidRPr="00FD443F">
        <w:rPr>
          <w:rStyle w:val="cef1edeee2edeee9f8f0e8f4f2e0e1e7e0f6e0"/>
          <w:color w:val="000000"/>
          <w:sz w:val="24"/>
          <w:szCs w:val="24"/>
        </w:rPr>
        <w:t xml:space="preserve">на основании </w:t>
      </w:r>
      <w:r w:rsidRPr="00992987">
        <w:rPr>
          <w:sz w:val="24"/>
          <w:szCs w:val="24"/>
        </w:rPr>
        <w:t xml:space="preserve">лицензии на осуществление медицинской деятельности № ЛО-63-01-004722 от 02.08.2018 </w:t>
      </w:r>
      <w:r w:rsidRPr="001218AF">
        <w:rPr>
          <w:sz w:val="24"/>
          <w:szCs w:val="24"/>
        </w:rPr>
        <w:t>года</w:t>
      </w:r>
      <w:r w:rsidR="000F1E12">
        <w:rPr>
          <w:sz w:val="24"/>
          <w:szCs w:val="24"/>
        </w:rPr>
        <w:t>, выданной Министерством здравоохранения Самарской области</w:t>
      </w:r>
      <w:r w:rsidRPr="001218AF">
        <w:t>,</w:t>
      </w:r>
      <w:r w:rsidRPr="00992987">
        <w:rPr>
          <w:rStyle w:val="cef1edeee2edeee9f8f0e8f4f2e0e1e7e0f6e0"/>
          <w:color w:val="000000"/>
          <w:sz w:val="24"/>
          <w:szCs w:val="24"/>
        </w:rPr>
        <w:t xml:space="preserve"> в</w:t>
      </w:r>
      <w:r w:rsidRPr="00FD443F">
        <w:rPr>
          <w:rStyle w:val="cef1edeee2edeee9f8f0e8f4f2e0e1e7e0f6e0"/>
          <w:color w:val="000000"/>
          <w:sz w:val="24"/>
          <w:szCs w:val="24"/>
        </w:rPr>
        <w:t xml:space="preserve"> лице </w:t>
      </w:r>
      <w:r w:rsidRPr="00A0482B">
        <w:rPr>
          <w:rStyle w:val="cef1edeee2edeee9f8f0e8f4f2e0e1e7e0f6e0"/>
          <w:b/>
          <w:color w:val="000000"/>
          <w:sz w:val="24"/>
          <w:szCs w:val="24"/>
        </w:rPr>
        <w:t>директора Миронова Виктора Васильевича</w:t>
      </w:r>
      <w:r w:rsidRPr="00FD443F">
        <w:rPr>
          <w:rStyle w:val="cef1edeee2edeee9f8f0e8f4f2e0e1e7e0f6e0"/>
          <w:color w:val="000000"/>
          <w:sz w:val="24"/>
          <w:szCs w:val="24"/>
        </w:rPr>
        <w:t>, действующего на основании Устава, с одной</w:t>
      </w:r>
      <w:r w:rsidRPr="00595E38">
        <w:rPr>
          <w:rStyle w:val="cef1edeee2edeee9f8f0e8f4f2e0e1e7e0f6e0"/>
          <w:color w:val="000000"/>
          <w:sz w:val="24"/>
          <w:szCs w:val="24"/>
        </w:rPr>
        <w:t xml:space="preserve"> стороны, и</w:t>
      </w:r>
    </w:p>
    <w:p w:rsidR="00D4336B" w:rsidRPr="00595E38" w:rsidRDefault="00D4336B" w:rsidP="00D4336B">
      <w:pPr>
        <w:pStyle w:val="cee1fbf7edfbe9"/>
        <w:shd w:val="clear" w:color="auto" w:fill="FFFFFF"/>
        <w:spacing w:after="0"/>
        <w:ind w:left="5" w:right="29" w:firstLine="421"/>
        <w:jc w:val="both"/>
        <w:rPr>
          <w:sz w:val="24"/>
          <w:szCs w:val="24"/>
        </w:rPr>
      </w:pPr>
      <w:r w:rsidRPr="00595E38">
        <w:rPr>
          <w:rStyle w:val="cef1edeee2edeee9f8f0e8f4f2e0e1e7e0f6e0"/>
          <w:b/>
          <w:bCs/>
          <w:sz w:val="24"/>
          <w:szCs w:val="24"/>
        </w:rPr>
        <w:t xml:space="preserve">Администрация сельского поселения </w:t>
      </w:r>
      <w:r w:rsidR="00C015BC">
        <w:rPr>
          <w:rStyle w:val="cef1edeee2edeee9f8f0e8f4f2e0e1e7e0f6e0"/>
          <w:b/>
          <w:bCs/>
          <w:sz w:val="24"/>
          <w:szCs w:val="24"/>
        </w:rPr>
        <w:t>Старый Аманак</w:t>
      </w:r>
      <w:r w:rsidRPr="00595E38">
        <w:rPr>
          <w:rStyle w:val="cef1edeee2edeee9f8f0e8f4f2e0e1e7e0f6e0"/>
          <w:b/>
          <w:bCs/>
          <w:sz w:val="24"/>
          <w:szCs w:val="24"/>
        </w:rPr>
        <w:t xml:space="preserve"> муниципального района Похвистневский Самарской области, </w:t>
      </w:r>
      <w:r w:rsidRPr="00595E38">
        <w:rPr>
          <w:rStyle w:val="cef1edeee2edeee9f8f0e8f4f2e0e1e7e0f6e0"/>
          <w:sz w:val="24"/>
          <w:szCs w:val="24"/>
        </w:rPr>
        <w:t xml:space="preserve">именуемый в дальнейшем «Заказчик», в лице </w:t>
      </w:r>
      <w:r w:rsidRPr="00A0482B">
        <w:rPr>
          <w:rStyle w:val="cef1edeee2edeee9f8f0e8f4f2e0e1e7e0f6e0"/>
          <w:b/>
          <w:sz w:val="24"/>
          <w:szCs w:val="24"/>
        </w:rPr>
        <w:t xml:space="preserve">Главы поселения </w:t>
      </w:r>
      <w:r w:rsidR="00C015BC">
        <w:rPr>
          <w:rStyle w:val="cef1edeee2edeee9f8f0e8f4f2e0e1e7e0f6e0"/>
          <w:b/>
          <w:sz w:val="24"/>
          <w:szCs w:val="24"/>
        </w:rPr>
        <w:t>Ефремовой Татьяны Александровны</w:t>
      </w:r>
      <w:r w:rsidRPr="005B5795">
        <w:rPr>
          <w:rStyle w:val="cef1edeee2edeee9f8f0e8f4f2e0e1e7e0f6e0"/>
          <w:b/>
          <w:sz w:val="24"/>
          <w:szCs w:val="24"/>
        </w:rPr>
        <w:t>,</w:t>
      </w:r>
      <w:r w:rsidRPr="00595E38">
        <w:rPr>
          <w:rStyle w:val="cef1edeee2edeee9f8f0e8f4f2e0e1e7e0f6e0"/>
          <w:sz w:val="24"/>
          <w:szCs w:val="24"/>
        </w:rPr>
        <w:t xml:space="preserve"> действующего на основании Устава, с другой стороны, совместно именуемые «Стороны», на основании </w:t>
      </w:r>
      <w:r w:rsidR="00A15AA8">
        <w:rPr>
          <w:rStyle w:val="cef1edeee2edeee9f8f0e8f4f2e0e1e7e0f6e0"/>
          <w:sz w:val="24"/>
          <w:szCs w:val="24"/>
        </w:rPr>
        <w:t>П</w:t>
      </w:r>
      <w:r w:rsidR="00B509BC">
        <w:rPr>
          <w:rStyle w:val="cef1edeee2edeee9f8f0e8f4f2e0e1e7e0f6e0"/>
          <w:sz w:val="24"/>
          <w:szCs w:val="24"/>
        </w:rPr>
        <w:t xml:space="preserve">ротокола выбора оферты </w:t>
      </w:r>
      <w:r w:rsidR="00BF12A7">
        <w:rPr>
          <w:rStyle w:val="cef1edeee2edeee9f8f0e8f4f2e0e1e7e0f6e0"/>
          <w:sz w:val="24"/>
          <w:szCs w:val="24"/>
        </w:rPr>
        <w:t xml:space="preserve">от </w:t>
      </w:r>
      <w:r w:rsidR="00E63003" w:rsidRPr="00EC156A">
        <w:rPr>
          <w:rStyle w:val="cef1edeee2edeee9f8f0e8f4f2e0e1e7e0f6e0"/>
          <w:sz w:val="24"/>
          <w:szCs w:val="24"/>
        </w:rPr>
        <w:t>27.12.</w:t>
      </w:r>
      <w:r w:rsidR="00BF12A7" w:rsidRPr="00EC156A">
        <w:rPr>
          <w:rStyle w:val="cef1edeee2edeee9f8f0e8f4f2e0e1e7e0f6e0"/>
          <w:sz w:val="24"/>
          <w:szCs w:val="24"/>
        </w:rPr>
        <w:t>202</w:t>
      </w:r>
      <w:r w:rsidR="00EF45A8" w:rsidRPr="00EC156A">
        <w:rPr>
          <w:rStyle w:val="cef1edeee2edeee9f8f0e8f4f2e0e1e7e0f6e0"/>
          <w:sz w:val="24"/>
          <w:szCs w:val="24"/>
        </w:rPr>
        <w:t>3</w:t>
      </w:r>
      <w:r w:rsidR="00BF12A7" w:rsidRPr="00EC156A">
        <w:rPr>
          <w:rStyle w:val="cef1edeee2edeee9f8f0e8f4f2e0e1e7e0f6e0"/>
          <w:sz w:val="24"/>
          <w:szCs w:val="24"/>
        </w:rPr>
        <w:t>г.,</w:t>
      </w:r>
      <w:r w:rsidR="008A7BA1" w:rsidRPr="00EC156A">
        <w:rPr>
          <w:rStyle w:val="cef1edeee2edeee9f8f0e8f4f2e0e1e7e0f6e0"/>
          <w:sz w:val="24"/>
          <w:szCs w:val="24"/>
        </w:rPr>
        <w:t xml:space="preserve"> </w:t>
      </w:r>
      <w:r w:rsidRPr="00EC156A">
        <w:rPr>
          <w:rStyle w:val="cef1edeee2edeee9f8f0e8f4f2e0e1e7e0f6e0"/>
          <w:sz w:val="24"/>
          <w:szCs w:val="24"/>
        </w:rPr>
        <w:t>в</w:t>
      </w:r>
      <w:r w:rsidRPr="00595E38">
        <w:rPr>
          <w:rStyle w:val="cef1edeee2edeee9f8f0e8f4f2e0e1e7e0f6e0"/>
          <w:sz w:val="24"/>
          <w:szCs w:val="24"/>
        </w:rPr>
        <w:t xml:space="preserve"> соответствии с п.4 ч.1 ст.93 Федерального закона от 05.04.2013г. №44-ФЗ «О контрактной системе в сфере закупок товаров, работ, услуг для обеспечения  государственных и муниципальных нужд», </w:t>
      </w:r>
      <w:r w:rsidRPr="00595E38">
        <w:rPr>
          <w:rStyle w:val="cef1edeee2edeee9f8f0e8f4f2e0e1e7e0f6e0"/>
          <w:color w:val="000000"/>
          <w:sz w:val="24"/>
          <w:szCs w:val="24"/>
        </w:rPr>
        <w:t>заключили настоящий договор о нижеследующем:</w:t>
      </w:r>
    </w:p>
    <w:p w:rsidR="00D4336B" w:rsidRPr="00595E38" w:rsidRDefault="00D4336B">
      <w:pPr>
        <w:pStyle w:val="cee1fbf7edfbe9"/>
        <w:shd w:val="clear" w:color="auto" w:fill="FFFFFF"/>
        <w:spacing w:after="0"/>
        <w:ind w:left="5" w:right="29" w:hanging="5"/>
        <w:jc w:val="center"/>
        <w:rPr>
          <w:sz w:val="24"/>
          <w:szCs w:val="24"/>
        </w:rPr>
      </w:pPr>
      <w:r w:rsidRPr="00595E38">
        <w:rPr>
          <w:rStyle w:val="cef1edeee2edeee9f8f0e8f4f2e0e1e7e0f6e0"/>
          <w:b/>
          <w:bCs/>
          <w:color w:val="000000"/>
          <w:sz w:val="24"/>
          <w:szCs w:val="24"/>
        </w:rPr>
        <w:t>1.    Предмет договора</w:t>
      </w:r>
    </w:p>
    <w:p w:rsidR="00EF45A8" w:rsidRPr="00EF45A8" w:rsidRDefault="00EF45A8" w:rsidP="004A585A">
      <w:pPr>
        <w:pStyle w:val="a5"/>
        <w:jc w:val="both"/>
        <w:rPr>
          <w:rStyle w:val="cef1edeee2edeee9f8f0e8f4f2e0e1e7e0f6e0"/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 xml:space="preserve">       </w:t>
      </w:r>
      <w:r w:rsidR="00D4336B" w:rsidRPr="00595E38">
        <w:rPr>
          <w:rStyle w:val="cef1edeee2edeee9f8f0e8f4f2e0e1e7e0f6e0"/>
          <w:sz w:val="24"/>
          <w:szCs w:val="24"/>
        </w:rPr>
        <w:t>1.1.</w:t>
      </w:r>
      <w:r>
        <w:rPr>
          <w:rStyle w:val="cef1edeee2edeee9f8f0e8f4f2e0e1e7e0f6e0"/>
          <w:sz w:val="24"/>
          <w:szCs w:val="24"/>
        </w:rPr>
        <w:t xml:space="preserve"> </w:t>
      </w:r>
      <w:r w:rsidRPr="00EF45A8">
        <w:rPr>
          <w:rStyle w:val="cef1edeee2edeee9f8f0e8f4f2e0e1e7e0f6e0"/>
          <w:sz w:val="24"/>
          <w:szCs w:val="24"/>
        </w:rPr>
        <w:t xml:space="preserve">В соответствии с настоящим Договором Исполнитель обязуется по заданию Заказчика оказывать </w:t>
      </w:r>
      <w:r w:rsidRPr="00EA5E86">
        <w:rPr>
          <w:rStyle w:val="cef1edeee2edeee9f8f0e8f4f2e0e1e7e0f6e0"/>
          <w:b/>
          <w:sz w:val="24"/>
          <w:szCs w:val="24"/>
        </w:rPr>
        <w:t>услуги по проведению</w:t>
      </w:r>
      <w:r w:rsidRPr="00EF45A8">
        <w:rPr>
          <w:rStyle w:val="cef1edeee2edeee9f8f0e8f4f2e0e1e7e0f6e0"/>
          <w:sz w:val="24"/>
          <w:szCs w:val="24"/>
        </w:rPr>
        <w:t xml:space="preserve"> </w:t>
      </w:r>
      <w:r w:rsidRPr="00EF45A8">
        <w:rPr>
          <w:rStyle w:val="cef1edeee2edeee9f8f0e8f4f2e0e1e7e0f6e0"/>
          <w:b/>
          <w:sz w:val="24"/>
          <w:szCs w:val="24"/>
        </w:rPr>
        <w:t>предрейсового и послерейсового медицинских осмотров</w:t>
      </w:r>
      <w:r w:rsidRPr="00EF45A8">
        <w:rPr>
          <w:rStyle w:val="cef1edeee2edeee9f8f0e8f4f2e0e1e7e0f6e0"/>
          <w:sz w:val="24"/>
          <w:szCs w:val="24"/>
        </w:rPr>
        <w:t xml:space="preserve"> </w:t>
      </w:r>
      <w:r w:rsidRPr="00125457">
        <w:rPr>
          <w:rStyle w:val="cef1edeee2edeee9f8f0e8f4f2e0e1e7e0f6e0"/>
          <w:b/>
          <w:sz w:val="24"/>
          <w:szCs w:val="24"/>
        </w:rPr>
        <w:t>водителей транспортных средств</w:t>
      </w:r>
      <w:r w:rsidRPr="00EF45A8">
        <w:rPr>
          <w:rStyle w:val="cef1edeee2edeee9f8f0e8f4f2e0e1e7e0f6e0"/>
          <w:sz w:val="24"/>
          <w:szCs w:val="24"/>
        </w:rPr>
        <w:t>, принадлежащ</w:t>
      </w:r>
      <w:r>
        <w:rPr>
          <w:rStyle w:val="cef1edeee2edeee9f8f0e8f4f2e0e1e7e0f6e0"/>
          <w:sz w:val="24"/>
          <w:szCs w:val="24"/>
        </w:rPr>
        <w:t>их</w:t>
      </w:r>
      <w:r w:rsidRPr="00EF45A8">
        <w:rPr>
          <w:rStyle w:val="cef1edeee2edeee9f8f0e8f4f2e0e1e7e0f6e0"/>
          <w:sz w:val="24"/>
          <w:szCs w:val="24"/>
        </w:rPr>
        <w:t xml:space="preserve"> Администрации сельского поселения </w:t>
      </w:r>
      <w:r w:rsidR="0035107B">
        <w:rPr>
          <w:rStyle w:val="cef1edeee2edeee9f8f0e8f4f2e0e1e7e0f6e0"/>
          <w:sz w:val="24"/>
          <w:szCs w:val="24"/>
        </w:rPr>
        <w:t>Старый Аманак</w:t>
      </w:r>
      <w:r w:rsidRPr="00EF45A8">
        <w:rPr>
          <w:rStyle w:val="cef1edeee2edeee9f8f0e8f4f2e0e1e7e0f6e0"/>
          <w:sz w:val="24"/>
          <w:szCs w:val="24"/>
        </w:rPr>
        <w:t xml:space="preserve"> муниципального района Похвистневский Самарской области (далее медицинские услуги)</w:t>
      </w:r>
      <w:r>
        <w:rPr>
          <w:rStyle w:val="cef1edeee2edeee9f8f0e8f4f2e0e1e7e0f6e0"/>
          <w:sz w:val="24"/>
          <w:szCs w:val="24"/>
        </w:rPr>
        <w:t xml:space="preserve">, </w:t>
      </w:r>
      <w:r w:rsidRPr="00EF45A8">
        <w:rPr>
          <w:rStyle w:val="cef1edeee2edeee9f8f0e8f4f2e0e1e7e0f6e0"/>
          <w:sz w:val="24"/>
          <w:szCs w:val="24"/>
        </w:rPr>
        <w:t xml:space="preserve">а Заказчик обязуется оплачивать </w:t>
      </w:r>
      <w:r>
        <w:rPr>
          <w:rStyle w:val="cef1edeee2edeee9f8f0e8f4f2e0e1e7e0f6e0"/>
          <w:sz w:val="24"/>
          <w:szCs w:val="24"/>
        </w:rPr>
        <w:t xml:space="preserve">медицинские </w:t>
      </w:r>
      <w:r w:rsidRPr="00EF45A8">
        <w:rPr>
          <w:rStyle w:val="cef1edeee2edeee9f8f0e8f4f2e0e1e7e0f6e0"/>
          <w:sz w:val="24"/>
          <w:szCs w:val="24"/>
        </w:rPr>
        <w:t>услуги Исполнителя в порядке, размере и сроки, которые установлены настоящим Договором.</w:t>
      </w:r>
    </w:p>
    <w:p w:rsidR="00D4336B" w:rsidRDefault="00D4336B" w:rsidP="004A585A">
      <w:pPr>
        <w:pStyle w:val="a5"/>
        <w:jc w:val="both"/>
        <w:rPr>
          <w:color w:val="000000"/>
        </w:rPr>
      </w:pPr>
      <w:r w:rsidRPr="00595E38">
        <w:rPr>
          <w:rStyle w:val="cef1edeee2edeee9f8f0e8f4f2e0e1e7e0f6e0"/>
          <w:sz w:val="24"/>
          <w:szCs w:val="24"/>
        </w:rPr>
        <w:t xml:space="preserve"> </w:t>
      </w:r>
      <w:r w:rsidR="004A585A">
        <w:rPr>
          <w:rStyle w:val="cef1edeee2edeee9f8f0e8f4f2e0e1e7e0f6e0"/>
          <w:sz w:val="24"/>
          <w:szCs w:val="24"/>
        </w:rPr>
        <w:t xml:space="preserve">      </w:t>
      </w:r>
      <w:r>
        <w:rPr>
          <w:rStyle w:val="cef1edeee2edeee9f8f0e8f4f2e0e1e7e0f6e0"/>
          <w:color w:val="000000"/>
          <w:sz w:val="24"/>
          <w:szCs w:val="24"/>
        </w:rPr>
        <w:t>1.2.</w:t>
      </w:r>
      <w:r w:rsidR="00C350C9">
        <w:rPr>
          <w:rStyle w:val="cef1edeee2edeee9f8f0e8f4f2e0e1e7e0f6e0"/>
          <w:color w:val="000000"/>
          <w:sz w:val="24"/>
          <w:szCs w:val="24"/>
        </w:rPr>
        <w:t xml:space="preserve"> </w:t>
      </w:r>
      <w:r>
        <w:rPr>
          <w:rStyle w:val="cef1edeee2edeee9f8f0e8f4f2e0e1e7e0f6e0"/>
          <w:color w:val="000000"/>
          <w:sz w:val="24"/>
          <w:szCs w:val="24"/>
        </w:rPr>
        <w:t xml:space="preserve">Предоставление </w:t>
      </w:r>
      <w:r w:rsidR="004A585A">
        <w:rPr>
          <w:rStyle w:val="cef1edeee2edeee9f8f0e8f4f2e0e1e7e0f6e0"/>
          <w:color w:val="000000"/>
          <w:sz w:val="24"/>
          <w:szCs w:val="24"/>
        </w:rPr>
        <w:t xml:space="preserve">медицинских </w:t>
      </w:r>
      <w:r>
        <w:rPr>
          <w:rStyle w:val="cef1edeee2edeee9f8f0e8f4f2e0e1e7e0f6e0"/>
          <w:color w:val="000000"/>
          <w:sz w:val="24"/>
          <w:szCs w:val="24"/>
        </w:rPr>
        <w:t xml:space="preserve">услуг осуществляется в специально оборудованном помещении Исполнителя, расположенном по адресу: </w:t>
      </w:r>
      <w:r>
        <w:rPr>
          <w:rStyle w:val="cef1edeee2edeee9f8f0e8f4f2e0e1e7e0f6e0"/>
          <w:b/>
          <w:bCs/>
          <w:sz w:val="24"/>
          <w:szCs w:val="24"/>
        </w:rPr>
        <w:t>Самарская область, Похвистневский район, с. Старопохвистнево, ул.Мира, 2Б</w:t>
      </w:r>
      <w:r w:rsidR="00FD443F">
        <w:rPr>
          <w:rStyle w:val="cef1edeee2edeee9f8f0e8f4f2e0e1e7e0f6e0"/>
          <w:b/>
          <w:bCs/>
          <w:sz w:val="24"/>
          <w:szCs w:val="24"/>
        </w:rPr>
        <w:t>,</w:t>
      </w:r>
      <w:r>
        <w:rPr>
          <w:rStyle w:val="cef1edeee2edeee9f8f0e8f4f2e0e1e7e0f6e0"/>
          <w:b/>
          <w:bCs/>
          <w:sz w:val="24"/>
          <w:szCs w:val="24"/>
        </w:rPr>
        <w:t xml:space="preserve"> </w:t>
      </w:r>
      <w:r>
        <w:rPr>
          <w:rStyle w:val="cef1edeee2edeee9f8f0e8f4f2e0e1e7e0f6e0"/>
          <w:sz w:val="24"/>
          <w:szCs w:val="24"/>
        </w:rPr>
        <w:t>и с</w:t>
      </w:r>
      <w:r>
        <w:rPr>
          <w:rStyle w:val="cef1edeee2edeee9f8f0e8f4f2e0e1e7e0f6e0"/>
          <w:color w:val="000000"/>
          <w:sz w:val="24"/>
          <w:szCs w:val="24"/>
        </w:rPr>
        <w:t>оответствующем санитарным правилам и нормам, с использованием оборудования, инвентаря и других средств Исполнителя.</w:t>
      </w:r>
    </w:p>
    <w:p w:rsidR="00D4336B" w:rsidRDefault="004A585A" w:rsidP="004A585A">
      <w:pPr>
        <w:pStyle w:val="a5"/>
        <w:jc w:val="both"/>
        <w:rPr>
          <w:b/>
          <w:bCs/>
        </w:rPr>
      </w:pPr>
      <w:r>
        <w:rPr>
          <w:rStyle w:val="cef1edeee2edeee9f8f0e8f4f2e0e1e7e0f6e0"/>
          <w:color w:val="000000"/>
          <w:sz w:val="24"/>
          <w:szCs w:val="24"/>
        </w:rPr>
        <w:t xml:space="preserve">       1.3. </w:t>
      </w:r>
      <w:r w:rsidR="00D4336B">
        <w:rPr>
          <w:rStyle w:val="cef1edeee2edeee9f8f0e8f4f2e0e1e7e0f6e0"/>
          <w:color w:val="000000"/>
          <w:sz w:val="24"/>
          <w:szCs w:val="24"/>
        </w:rPr>
        <w:t>Сроки оказания услуг: с 01.01.202</w:t>
      </w:r>
      <w:r>
        <w:rPr>
          <w:rStyle w:val="cef1edeee2edeee9f8f0e8f4f2e0e1e7e0f6e0"/>
          <w:color w:val="000000"/>
          <w:sz w:val="24"/>
          <w:szCs w:val="24"/>
        </w:rPr>
        <w:t>4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 </w:t>
      </w:r>
      <w:r>
        <w:rPr>
          <w:rStyle w:val="cef1edeee2edeee9f8f0e8f4f2e0e1e7e0f6e0"/>
          <w:color w:val="000000"/>
          <w:sz w:val="24"/>
          <w:szCs w:val="24"/>
        </w:rPr>
        <w:t>года и по 31.12.2024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 года.</w:t>
      </w:r>
    </w:p>
    <w:p w:rsidR="00D4336B" w:rsidRDefault="004A585A" w:rsidP="004A585A">
      <w:pPr>
        <w:pStyle w:val="a5"/>
        <w:jc w:val="both"/>
      </w:pPr>
      <w:r>
        <w:rPr>
          <w:rStyle w:val="cef1edeee2edeee9f8f0e8f4f2e0e1e7e0f6e0"/>
          <w:sz w:val="24"/>
          <w:szCs w:val="24"/>
        </w:rPr>
        <w:t xml:space="preserve">       </w:t>
      </w:r>
      <w:r w:rsidR="00D4336B">
        <w:rPr>
          <w:rStyle w:val="cef1edeee2edeee9f8f0e8f4f2e0e1e7e0f6e0"/>
          <w:sz w:val="24"/>
          <w:szCs w:val="24"/>
        </w:rPr>
        <w:t>1.</w:t>
      </w:r>
      <w:r>
        <w:rPr>
          <w:rStyle w:val="cef1edeee2edeee9f8f0e8f4f2e0e1e7e0f6e0"/>
          <w:sz w:val="24"/>
          <w:szCs w:val="24"/>
        </w:rPr>
        <w:t>4</w:t>
      </w:r>
      <w:r w:rsidR="00D4336B" w:rsidRPr="004A585A">
        <w:rPr>
          <w:rStyle w:val="cef1edeee2edeee9f8f0e8f4f2e0e1e7e0f6e0"/>
          <w:sz w:val="24"/>
          <w:szCs w:val="24"/>
        </w:rPr>
        <w:t>.</w:t>
      </w:r>
      <w:r w:rsidR="00D44AEF" w:rsidRPr="004A585A">
        <w:t xml:space="preserve"> </w:t>
      </w:r>
      <w:r w:rsidRPr="004A585A">
        <w:rPr>
          <w:sz w:val="24"/>
          <w:szCs w:val="24"/>
        </w:rPr>
        <w:t>ИКЗ</w:t>
      </w:r>
      <w:r w:rsidR="00D44AEF" w:rsidRPr="004A585A">
        <w:rPr>
          <w:sz w:val="24"/>
          <w:szCs w:val="24"/>
        </w:rPr>
        <w:t>:</w:t>
      </w:r>
      <w:r w:rsidR="000E1BA3">
        <w:rPr>
          <w:sz w:val="24"/>
          <w:szCs w:val="24"/>
        </w:rPr>
        <w:t xml:space="preserve"> </w:t>
      </w:r>
      <w:r w:rsidR="000E1BA3" w:rsidRPr="000E1BA3">
        <w:rPr>
          <w:sz w:val="24"/>
          <w:szCs w:val="24"/>
        </w:rPr>
        <w:t>233635791029263570100100140000000244</w:t>
      </w:r>
      <w:r w:rsidR="000E1BA3">
        <w:rPr>
          <w:sz w:val="24"/>
          <w:szCs w:val="24"/>
        </w:rPr>
        <w:t>.</w:t>
      </w:r>
    </w:p>
    <w:p w:rsidR="00D4336B" w:rsidRDefault="00D4336B" w:rsidP="00D4336B">
      <w:pPr>
        <w:pStyle w:val="cee1fbf7edfbe9"/>
        <w:spacing w:after="0"/>
        <w:ind w:firstLine="426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2.      Объем и качество медицинских услуг</w:t>
      </w:r>
    </w:p>
    <w:p w:rsidR="00D4336B" w:rsidRDefault="00D4336B" w:rsidP="00D4336B">
      <w:pPr>
        <w:pStyle w:val="cee1fbf7edfbe9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10" w:firstLine="426"/>
        <w:jc w:val="both"/>
        <w:rPr>
          <w:color w:val="00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>Медицинские услуги оказываются Исполнителем в соответствии с количеством направлений Заказчика (Приложение к настоящему Договору).</w:t>
      </w:r>
    </w:p>
    <w:p w:rsidR="00D4336B" w:rsidRDefault="00D4336B" w:rsidP="00D4336B">
      <w:pPr>
        <w:pStyle w:val="cee1fbf7edfbe9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10" w:firstLine="426"/>
        <w:jc w:val="both"/>
        <w:rPr>
          <w:color w:val="00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>Исполнитель    обязан    обеспечить    соответствие    оказываемых    им    медицинских услуг установленным медико-экономическим и иным стандартам, утвержденным Министерством здравоохранения Самарской области.</w:t>
      </w:r>
    </w:p>
    <w:p w:rsidR="00D4336B" w:rsidRPr="001C6DFE" w:rsidRDefault="00D4336B" w:rsidP="00D4336B">
      <w:pPr>
        <w:pStyle w:val="cee1fbf7edfbe9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 xml:space="preserve">2.3. Исполнитель оказывает медицинские услуги в соответствии с согласованным режимом работы </w:t>
      </w:r>
      <w:r w:rsidRPr="001C6DFE">
        <w:rPr>
          <w:rStyle w:val="cef1edeee2edeee9f8f0e8f4f2e0e1e7e0f6e0"/>
          <w:bCs/>
          <w:sz w:val="24"/>
          <w:szCs w:val="24"/>
        </w:rPr>
        <w:t>с 07.00 до 08.00 часов в течение срока действия договора.</w:t>
      </w:r>
    </w:p>
    <w:p w:rsidR="00D4336B" w:rsidRDefault="00D4336B" w:rsidP="00D4336B">
      <w:pPr>
        <w:pStyle w:val="cee1fbf7edfbe9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 xml:space="preserve">Объем оказанных услуг оформляется актом сдачи-приемки оказанных услуг с указанием числа осмотров. </w:t>
      </w:r>
    </w:p>
    <w:p w:rsidR="00D4336B" w:rsidRDefault="00D4336B">
      <w:pPr>
        <w:pStyle w:val="cee1fbf7edfbe9"/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3.  Права и обязанности сторон</w:t>
      </w:r>
    </w:p>
    <w:p w:rsidR="00D4336B" w:rsidRPr="0091791E" w:rsidRDefault="00D4336B" w:rsidP="00D4336B">
      <w:pPr>
        <w:pStyle w:val="cee1fbf7edfbe9"/>
        <w:shd w:val="clear" w:color="auto" w:fill="FFFFFF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3.1.</w:t>
      </w:r>
      <w:r>
        <w:rPr>
          <w:rStyle w:val="cef1edeee2edeee9f8f0e8f4f2e0e1e7e0f6e0"/>
          <w:b/>
          <w:bCs/>
          <w:color w:val="000000"/>
          <w:sz w:val="24"/>
          <w:szCs w:val="24"/>
        </w:rPr>
        <w:tab/>
      </w:r>
      <w:r w:rsidRPr="0091791E">
        <w:rPr>
          <w:rStyle w:val="cef1edeee2edeee9f8f0e8f4f2e0e1e7e0f6e0"/>
          <w:b/>
          <w:bCs/>
          <w:color w:val="000000"/>
          <w:sz w:val="24"/>
          <w:szCs w:val="24"/>
        </w:rPr>
        <w:t>Исполнитель обязан:</w:t>
      </w:r>
    </w:p>
    <w:p w:rsidR="00D4336B" w:rsidRPr="0091791E" w:rsidRDefault="00D4336B" w:rsidP="00D4336B">
      <w:pPr>
        <w:pStyle w:val="cee1fbf7edfbe9"/>
        <w:shd w:val="clear" w:color="auto" w:fill="FFFFFF"/>
        <w:tabs>
          <w:tab w:val="left" w:pos="998"/>
        </w:tabs>
        <w:spacing w:after="0"/>
        <w:ind w:firstLine="426"/>
        <w:jc w:val="both"/>
        <w:rPr>
          <w:color w:val="000000"/>
          <w:sz w:val="24"/>
          <w:szCs w:val="24"/>
        </w:rPr>
      </w:pPr>
      <w:r w:rsidRPr="0091791E">
        <w:rPr>
          <w:rStyle w:val="cef1edeee2edeee9f8f0e8f4f2e0e1e7e0f6e0"/>
          <w:color w:val="000000"/>
          <w:sz w:val="24"/>
          <w:szCs w:val="24"/>
        </w:rPr>
        <w:t>3.1.1.</w:t>
      </w:r>
      <w:r w:rsidRPr="0091791E">
        <w:rPr>
          <w:rStyle w:val="cef1edeee2edeee9f8f0e8f4f2e0e1e7e0f6e0"/>
          <w:color w:val="000000"/>
          <w:sz w:val="24"/>
          <w:szCs w:val="24"/>
        </w:rPr>
        <w:tab/>
        <w:t>Оказать медицинские услуги в полном объеме и с надлежащим качеством, в соответствии с заявкой Заказчика и условиями настоящего договора.</w:t>
      </w:r>
    </w:p>
    <w:p w:rsidR="00D4336B" w:rsidRPr="0091791E" w:rsidRDefault="00D4336B" w:rsidP="00D4336B">
      <w:pPr>
        <w:pStyle w:val="cef1edeee2edeee9f2e5eaf1f22"/>
        <w:tabs>
          <w:tab w:val="left" w:pos="144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3.1.2. Проводить предрейсовый и послерейсовый медицинский осмотр, который включает в себя следующие мероприятия:</w:t>
      </w:r>
    </w:p>
    <w:p w:rsidR="00D4336B" w:rsidRPr="0091791E" w:rsidRDefault="00D4336B" w:rsidP="00D4336B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- сбор анамнеза;</w:t>
      </w:r>
    </w:p>
    <w:p w:rsidR="00D4336B" w:rsidRPr="0091791E" w:rsidRDefault="00D4336B" w:rsidP="00D4336B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- определение артериального давления и пульса у водителя;</w:t>
      </w:r>
    </w:p>
    <w:p w:rsidR="00D4336B" w:rsidRPr="0091791E" w:rsidRDefault="00D4336B" w:rsidP="00D4336B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- определение наличия алкоголя и других психотропных веществ в выдыхаемом воздухе или биологических субстратах  одним  из  официально признанных методов;</w:t>
      </w:r>
    </w:p>
    <w:p w:rsidR="00D4336B" w:rsidRPr="0091791E" w:rsidRDefault="00D4336B" w:rsidP="00D4336B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- при наличии показаний проведение любых других разрешенных медицинских исследований, необходимых для решения вопроса  о допуске водителя у работе.</w:t>
      </w:r>
    </w:p>
    <w:p w:rsidR="00D4336B" w:rsidRPr="0091791E" w:rsidRDefault="00D4336B" w:rsidP="00D4336B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3.1.3. В случае обнаружения фактов, препятствующих допуску водителя к работе, немедленно сообщить об этом Заказчику.</w:t>
      </w:r>
    </w:p>
    <w:p w:rsidR="00B058A2" w:rsidRDefault="00D4336B" w:rsidP="00D4336B">
      <w:pPr>
        <w:pStyle w:val="cee1fbf7edfbe9"/>
        <w:shd w:val="clear" w:color="auto" w:fill="FFFFFF"/>
        <w:tabs>
          <w:tab w:val="left" w:pos="931"/>
        </w:tabs>
        <w:spacing w:after="0"/>
        <w:ind w:firstLine="426"/>
        <w:jc w:val="both"/>
        <w:rPr>
          <w:rStyle w:val="cef1edeee2edeee9f8f0e8f4f2e0e1e7e0f6e0"/>
          <w:color w:val="000000"/>
          <w:sz w:val="24"/>
          <w:szCs w:val="24"/>
        </w:rPr>
      </w:pPr>
      <w:r w:rsidRPr="0091791E">
        <w:rPr>
          <w:rStyle w:val="cef1edeee2edeee9f8f0e8f4f2e0e1e7e0f6e0"/>
          <w:color w:val="000000"/>
          <w:sz w:val="24"/>
          <w:szCs w:val="24"/>
        </w:rPr>
        <w:t>3.1.4.</w:t>
      </w:r>
      <w:r w:rsidRPr="0091791E">
        <w:rPr>
          <w:rStyle w:val="cef1edeee2edeee9f8f0e8f4f2e0e1e7e0f6e0"/>
          <w:color w:val="000000"/>
          <w:sz w:val="24"/>
          <w:szCs w:val="24"/>
        </w:rPr>
        <w:tab/>
        <w:t xml:space="preserve">При необходимости довести до Заказчика полную и достоверную информацию </w:t>
      </w:r>
    </w:p>
    <w:p w:rsidR="00D4336B" w:rsidRPr="0091791E" w:rsidRDefault="00D4336B" w:rsidP="00B058A2">
      <w:pPr>
        <w:pStyle w:val="cee1fbf7edfbe9"/>
        <w:shd w:val="clear" w:color="auto" w:fill="FFFFFF"/>
        <w:tabs>
          <w:tab w:val="left" w:pos="931"/>
        </w:tabs>
        <w:spacing w:after="0"/>
        <w:jc w:val="both"/>
        <w:rPr>
          <w:color w:val="000000"/>
          <w:sz w:val="24"/>
          <w:szCs w:val="24"/>
        </w:rPr>
      </w:pPr>
      <w:r w:rsidRPr="0091791E">
        <w:rPr>
          <w:rStyle w:val="cef1edeee2edeee9f8f0e8f4f2e0e1e7e0f6e0"/>
          <w:color w:val="000000"/>
          <w:sz w:val="24"/>
          <w:szCs w:val="24"/>
        </w:rPr>
        <w:t>о медицинском персонале, оказывающем медицинские услуги.</w:t>
      </w:r>
    </w:p>
    <w:p w:rsidR="008004F3" w:rsidRPr="0091791E" w:rsidRDefault="00D4336B" w:rsidP="001C6DFE">
      <w:pPr>
        <w:pStyle w:val="cee1fbf7edfbe9"/>
        <w:shd w:val="clear" w:color="auto" w:fill="FFFFFF"/>
        <w:tabs>
          <w:tab w:val="left" w:pos="931"/>
        </w:tabs>
        <w:spacing w:after="0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3.1.5. Обеспечить медицинских работников, осуществляющих предрейсовые и</w:t>
      </w:r>
      <w:r w:rsidRPr="0091791E">
        <w:t xml:space="preserve"> </w:t>
      </w:r>
      <w:r w:rsidRPr="0091791E">
        <w:rPr>
          <w:rStyle w:val="cef1edeee2edeee9f8f0e8f4f2e0e1e7e0f6e0"/>
          <w:sz w:val="24"/>
          <w:szCs w:val="24"/>
        </w:rPr>
        <w:t>послерейсовые медицинские осмотры, бланками учетно-отчетной документации.</w:t>
      </w:r>
      <w:r w:rsidR="008004F3">
        <w:rPr>
          <w:rStyle w:val="cef1edeee2edeee9f8f0e8f4f2e0e1e7e0f6e0"/>
          <w:sz w:val="24"/>
          <w:szCs w:val="24"/>
        </w:rPr>
        <w:t xml:space="preserve"> </w:t>
      </w:r>
      <w:r w:rsidR="008004F3" w:rsidRPr="008004F3">
        <w:rPr>
          <w:sz w:val="24"/>
          <w:szCs w:val="24"/>
        </w:rPr>
        <w:t xml:space="preserve">Организовать повышение </w:t>
      </w:r>
      <w:r w:rsidR="008004F3" w:rsidRPr="008004F3">
        <w:rPr>
          <w:sz w:val="24"/>
          <w:szCs w:val="24"/>
        </w:rPr>
        <w:lastRenderedPageBreak/>
        <w:t>квалификации специалистов по вопросам организации проведения предрейсовых и послерейсовых медицинских осмотров.</w:t>
      </w:r>
    </w:p>
    <w:p w:rsidR="00D4336B" w:rsidRPr="00992987" w:rsidRDefault="00D4336B" w:rsidP="00E827F1">
      <w:pPr>
        <w:spacing w:after="0"/>
        <w:ind w:firstLine="426"/>
        <w:jc w:val="both"/>
        <w:rPr>
          <w:sz w:val="24"/>
          <w:szCs w:val="24"/>
        </w:rPr>
      </w:pPr>
      <w:r w:rsidRPr="00992987">
        <w:rPr>
          <w:rStyle w:val="cef1edeee2edeee9f8f0e8f4f2e0e1e7e0f6e0"/>
          <w:sz w:val="24"/>
          <w:szCs w:val="24"/>
        </w:rPr>
        <w:t>3.1.6</w:t>
      </w:r>
      <w:r w:rsidRPr="00992987">
        <w:rPr>
          <w:sz w:val="24"/>
          <w:szCs w:val="24"/>
        </w:rPr>
        <w:t>. Обеспечить ведение журнала в соответствии с Методическими рекомендациями "Медицинское обеспечение безопасности дорожного движения (Организация и порядок проведения предрейсовых медицинских осмотров водителей транспортных средств)", утвержденными Минздравом России совместно с Минтрансом России 29.01.2002г.</w:t>
      </w:r>
      <w:r w:rsidR="00FD443F" w:rsidRPr="00992987">
        <w:rPr>
          <w:sz w:val="24"/>
          <w:szCs w:val="24"/>
        </w:rPr>
        <w:t xml:space="preserve"> и</w:t>
      </w:r>
      <w:r w:rsidRPr="00992987">
        <w:rPr>
          <w:sz w:val="24"/>
          <w:szCs w:val="24"/>
        </w:rPr>
        <w:t xml:space="preserve"> Приказ</w:t>
      </w:r>
      <w:r w:rsidR="00FD443F" w:rsidRPr="00992987">
        <w:rPr>
          <w:sz w:val="24"/>
          <w:szCs w:val="24"/>
        </w:rPr>
        <w:t>а</w:t>
      </w:r>
      <w:r w:rsidRPr="00992987">
        <w:rPr>
          <w:sz w:val="24"/>
          <w:szCs w:val="24"/>
        </w:rPr>
        <w:t xml:space="preserve"> Минздрава России от 15.12.2014 N 835н "Об утверждении Порядка проведения предсменных, предрейсовых и послесменных, послерейсовых медицинских осмотров".</w:t>
      </w:r>
    </w:p>
    <w:p w:rsidR="00D4336B" w:rsidRPr="0091791E" w:rsidRDefault="00D4336B" w:rsidP="00E827F1">
      <w:pPr>
        <w:pStyle w:val="cee1fbf7edfbe9"/>
        <w:shd w:val="clear" w:color="auto" w:fill="FFFFFF"/>
        <w:tabs>
          <w:tab w:val="left" w:pos="931"/>
        </w:tabs>
        <w:spacing w:after="0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3.1.7. Обеспечить учет оказанных услуг и своевременное выставление документов на оплату.</w:t>
      </w:r>
    </w:p>
    <w:p w:rsidR="00D4336B" w:rsidRPr="0091791E" w:rsidRDefault="00D4336B" w:rsidP="00E827F1">
      <w:pPr>
        <w:pStyle w:val="cee1fbf7edfbe9"/>
        <w:shd w:val="clear" w:color="auto" w:fill="FFFFFF"/>
        <w:tabs>
          <w:tab w:val="left" w:pos="773"/>
        </w:tabs>
        <w:spacing w:after="0"/>
        <w:ind w:firstLine="426"/>
        <w:jc w:val="both"/>
        <w:rPr>
          <w:b/>
          <w:bCs/>
          <w:sz w:val="24"/>
          <w:szCs w:val="24"/>
        </w:rPr>
      </w:pPr>
      <w:r w:rsidRPr="0091791E">
        <w:rPr>
          <w:rStyle w:val="cef1edeee2edeee9f8f0e8f4f2e0e1e7e0f6e0"/>
          <w:b/>
          <w:bCs/>
          <w:sz w:val="24"/>
          <w:szCs w:val="24"/>
        </w:rPr>
        <w:t>3.2.</w:t>
      </w:r>
      <w:r w:rsidRPr="0091791E">
        <w:rPr>
          <w:rStyle w:val="cef1edeee2edeee9f8f0e8f4f2e0e1e7e0f6e0"/>
          <w:b/>
          <w:bCs/>
          <w:sz w:val="24"/>
          <w:szCs w:val="24"/>
        </w:rPr>
        <w:tab/>
        <w:t>Исполнитель имеет право:</w:t>
      </w:r>
    </w:p>
    <w:p w:rsidR="00D4336B" w:rsidRPr="0091791E" w:rsidRDefault="00D4336B" w:rsidP="00E827F1">
      <w:pPr>
        <w:pStyle w:val="cee1fbf7edfbe9"/>
        <w:shd w:val="clear" w:color="auto" w:fill="FFFFFF"/>
        <w:tabs>
          <w:tab w:val="left" w:pos="2347"/>
        </w:tabs>
        <w:spacing w:after="0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3.2.1. Отстранить от работы водителя транспортного средства Заказчика, в следующих случаях:</w:t>
      </w:r>
    </w:p>
    <w:p w:rsidR="00D4336B" w:rsidRPr="0091791E" w:rsidRDefault="00D4336B" w:rsidP="00E827F1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- при выявлении признаков временной нетрудоспособности;</w:t>
      </w:r>
    </w:p>
    <w:p w:rsidR="00D4336B" w:rsidRPr="0091791E" w:rsidRDefault="00D4336B" w:rsidP="00E827F1">
      <w:pPr>
        <w:pStyle w:val="cef1edeee2edeee9f2e5eaf1f22"/>
        <w:tabs>
          <w:tab w:val="left" w:pos="96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- при положительной пробе на алкоголь, наркотические и другие психотропные вещества и наркотики в выдыхаемом воздухе или биологических субстратах;</w:t>
      </w:r>
    </w:p>
    <w:p w:rsidR="00D4336B" w:rsidRPr="0091791E" w:rsidRDefault="00D4336B" w:rsidP="00E827F1">
      <w:pPr>
        <w:pStyle w:val="cef1edeee2edeee9f2e5eaf1f22"/>
        <w:tabs>
          <w:tab w:val="left" w:pos="960"/>
        </w:tabs>
        <w:spacing w:after="0" w:line="240" w:lineRule="auto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 xml:space="preserve">- при выявлении признаков воздействия лекарственных или иных веществ, отрицательно влияющих на работоспособность водителя. </w:t>
      </w:r>
    </w:p>
    <w:p w:rsidR="00D4336B" w:rsidRDefault="00D4336B" w:rsidP="00E827F1">
      <w:pPr>
        <w:pStyle w:val="cee1fbf7edfbe9"/>
        <w:shd w:val="clear" w:color="auto" w:fill="FFFFFF"/>
        <w:tabs>
          <w:tab w:val="left" w:pos="826"/>
        </w:tabs>
        <w:spacing w:after="0"/>
        <w:ind w:firstLine="426"/>
        <w:jc w:val="both"/>
        <w:rPr>
          <w:rStyle w:val="cef1edeee2edeee9f8f0e8f4f2e0e1e7e0f6e0"/>
          <w:b/>
          <w:bCs/>
          <w:sz w:val="24"/>
          <w:szCs w:val="24"/>
        </w:rPr>
      </w:pPr>
      <w:r w:rsidRPr="0091791E">
        <w:rPr>
          <w:rStyle w:val="cef1edeee2edeee9f8f0e8f4f2e0e1e7e0f6e0"/>
          <w:b/>
          <w:bCs/>
          <w:sz w:val="24"/>
          <w:szCs w:val="24"/>
        </w:rPr>
        <w:t>3.3.</w:t>
      </w:r>
      <w:r w:rsidRPr="0091791E">
        <w:rPr>
          <w:rStyle w:val="cef1edeee2edeee9f8f0e8f4f2e0e1e7e0f6e0"/>
          <w:b/>
          <w:bCs/>
          <w:sz w:val="24"/>
          <w:szCs w:val="24"/>
        </w:rPr>
        <w:tab/>
        <w:t>Заказчик обязан:</w:t>
      </w:r>
    </w:p>
    <w:p w:rsidR="00D0344C" w:rsidRPr="00D0344C" w:rsidRDefault="00D0344C" w:rsidP="00D0344C">
      <w:pPr>
        <w:pStyle w:val="cee1fbf7edfbe9"/>
        <w:shd w:val="clear" w:color="auto" w:fill="FFFFFF"/>
        <w:tabs>
          <w:tab w:val="left" w:pos="826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D0344C">
        <w:rPr>
          <w:sz w:val="24"/>
          <w:szCs w:val="24"/>
        </w:rPr>
        <w:t>Ежемесячно предоставлять Исполнителю Список работников, которые будут проходить осмотры.</w:t>
      </w:r>
    </w:p>
    <w:p w:rsidR="00D0344C" w:rsidRPr="00D0344C" w:rsidRDefault="00D0344C" w:rsidP="00D0344C">
      <w:pPr>
        <w:pStyle w:val="cee1fbf7edfbe9"/>
        <w:shd w:val="clear" w:color="auto" w:fill="FFFFFF"/>
        <w:tabs>
          <w:tab w:val="left" w:pos="826"/>
        </w:tabs>
        <w:spacing w:after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0344C">
        <w:rPr>
          <w:sz w:val="24"/>
          <w:szCs w:val="24"/>
        </w:rPr>
        <w:t>.3.</w:t>
      </w:r>
      <w:r>
        <w:rPr>
          <w:sz w:val="24"/>
          <w:szCs w:val="24"/>
        </w:rPr>
        <w:t>2</w:t>
      </w:r>
      <w:r w:rsidRPr="00D0344C">
        <w:rPr>
          <w:sz w:val="24"/>
          <w:szCs w:val="24"/>
        </w:rPr>
        <w:t>. Заказчик предупреждает работников о том, что они обязаны:</w:t>
      </w:r>
    </w:p>
    <w:p w:rsidR="00D0344C" w:rsidRPr="00D0344C" w:rsidRDefault="00D0344C" w:rsidP="00D0344C">
      <w:pPr>
        <w:pStyle w:val="cee1fbf7edfbe9"/>
        <w:shd w:val="clear" w:color="auto" w:fill="FFFFFF"/>
        <w:tabs>
          <w:tab w:val="left" w:pos="826"/>
        </w:tabs>
        <w:spacing w:after="0"/>
        <w:ind w:firstLine="426"/>
        <w:jc w:val="both"/>
        <w:rPr>
          <w:sz w:val="24"/>
          <w:szCs w:val="24"/>
        </w:rPr>
      </w:pPr>
      <w:r w:rsidRPr="00D0344C">
        <w:rPr>
          <w:sz w:val="24"/>
          <w:szCs w:val="24"/>
        </w:rPr>
        <w:t>- информировать врача о перенесенных заболеваниях, известных им аллергических реакциях, противопоказаниях;</w:t>
      </w:r>
    </w:p>
    <w:p w:rsidR="00D0344C" w:rsidRPr="0091791E" w:rsidRDefault="00D0344C" w:rsidP="00D0344C">
      <w:pPr>
        <w:pStyle w:val="cee1fbf7edfbe9"/>
        <w:shd w:val="clear" w:color="auto" w:fill="FFFFFF"/>
        <w:tabs>
          <w:tab w:val="left" w:pos="826"/>
        </w:tabs>
        <w:spacing w:after="0"/>
        <w:ind w:firstLine="426"/>
        <w:jc w:val="both"/>
        <w:rPr>
          <w:sz w:val="24"/>
          <w:szCs w:val="24"/>
        </w:rPr>
      </w:pPr>
      <w:r w:rsidRPr="00D0344C">
        <w:rPr>
          <w:sz w:val="24"/>
          <w:szCs w:val="24"/>
        </w:rPr>
        <w:t>- соблюдать правила поведения</w:t>
      </w:r>
      <w:r>
        <w:rPr>
          <w:sz w:val="24"/>
          <w:szCs w:val="24"/>
        </w:rPr>
        <w:t>,</w:t>
      </w:r>
      <w:r w:rsidRPr="00D0344C">
        <w:rPr>
          <w:sz w:val="24"/>
          <w:szCs w:val="24"/>
        </w:rPr>
        <w:t xml:space="preserve"> режим работы учреждения Исполнителя.</w:t>
      </w:r>
    </w:p>
    <w:p w:rsidR="00D4336B" w:rsidRPr="0091791E" w:rsidRDefault="00D0344C" w:rsidP="00E827F1">
      <w:pPr>
        <w:pStyle w:val="cee1fbf7edfbe9"/>
        <w:shd w:val="clear" w:color="auto" w:fill="FFFFFF"/>
        <w:spacing w:after="0"/>
        <w:ind w:firstLine="426"/>
        <w:jc w:val="both"/>
        <w:rPr>
          <w:color w:val="000000"/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3.3.3</w:t>
      </w:r>
      <w:r w:rsidR="00D4336B" w:rsidRPr="0091791E">
        <w:rPr>
          <w:rStyle w:val="cef1edeee2edeee9f8f0e8f4f2e0e1e7e0f6e0"/>
          <w:sz w:val="24"/>
          <w:szCs w:val="24"/>
        </w:rPr>
        <w:t>. Своевременно оплатить стоимость предоставляемой медицинской</w:t>
      </w:r>
      <w:r w:rsidR="00D4336B" w:rsidRPr="0091791E">
        <w:rPr>
          <w:rStyle w:val="cef1edeee2edeee9f8f0e8f4f2e0e1e7e0f6e0"/>
          <w:color w:val="000000"/>
          <w:sz w:val="24"/>
          <w:szCs w:val="24"/>
        </w:rPr>
        <w:t xml:space="preserve"> услуги в соответствие с разделом 4 настоящего договора.</w:t>
      </w:r>
    </w:p>
    <w:p w:rsidR="00D4336B" w:rsidRPr="0091791E" w:rsidRDefault="00D0344C" w:rsidP="00E827F1">
      <w:pPr>
        <w:pStyle w:val="cee1fbf7edfbe9"/>
        <w:shd w:val="clear" w:color="auto" w:fill="FFFFFF"/>
        <w:spacing w:after="0"/>
        <w:ind w:firstLine="426"/>
        <w:jc w:val="both"/>
        <w:rPr>
          <w:color w:val="000000"/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3.3.4</w:t>
      </w:r>
      <w:r w:rsidR="00D4336B" w:rsidRPr="0091791E">
        <w:rPr>
          <w:rStyle w:val="cef1edeee2edeee9f8f0e8f4f2e0e1e7e0f6e0"/>
          <w:sz w:val="24"/>
          <w:szCs w:val="24"/>
        </w:rPr>
        <w:t>. Обеспечить явку</w:t>
      </w:r>
      <w:r w:rsidR="00D4336B" w:rsidRPr="0091791E">
        <w:rPr>
          <w:rStyle w:val="cef1edeee2edeee9f8f0e8f4f2e0e1e7e0f6e0"/>
          <w:color w:val="FF6600"/>
          <w:sz w:val="24"/>
          <w:szCs w:val="24"/>
        </w:rPr>
        <w:t xml:space="preserve"> </w:t>
      </w:r>
      <w:r w:rsidR="00D4336B" w:rsidRPr="0091791E">
        <w:rPr>
          <w:rStyle w:val="cef1edeee2edeee9f8f0e8f4f2e0e1e7e0f6e0"/>
          <w:sz w:val="24"/>
          <w:szCs w:val="24"/>
        </w:rPr>
        <w:t xml:space="preserve">водителей для проведения предрейсового и послерейсового медицинского осмотра. </w:t>
      </w:r>
    </w:p>
    <w:p w:rsidR="00D4336B" w:rsidRPr="0091791E" w:rsidRDefault="00D0344C" w:rsidP="00E827F1">
      <w:pPr>
        <w:pStyle w:val="cee1fbf7edfbe9"/>
        <w:shd w:val="clear" w:color="auto" w:fill="FFFFFF"/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>3.3.5</w:t>
      </w:r>
      <w:r w:rsidR="00D4336B" w:rsidRPr="0091791E">
        <w:rPr>
          <w:rStyle w:val="cef1edeee2edeee9f8f0e8f4f2e0e1e7e0f6e0"/>
          <w:color w:val="000000"/>
          <w:sz w:val="24"/>
          <w:szCs w:val="24"/>
        </w:rPr>
        <w:t>. Выполнять требования медицинского персонала, обеспечивающего качественное предоставление медицинской услуги, включая сообщение необходимых для этого сведений.</w:t>
      </w:r>
    </w:p>
    <w:p w:rsidR="00D4336B" w:rsidRDefault="00D4336B" w:rsidP="00E827F1">
      <w:pPr>
        <w:pStyle w:val="cef1edeee2edeee9f2e5eaf1f22"/>
        <w:tabs>
          <w:tab w:val="left" w:pos="720"/>
        </w:tabs>
        <w:spacing w:after="0" w:line="240" w:lineRule="auto"/>
        <w:ind w:firstLine="426"/>
        <w:jc w:val="both"/>
        <w:rPr>
          <w:rStyle w:val="cef1edeee2edeee9f8f0e8f4f2e0e1e7e0f6e0"/>
          <w:b/>
          <w:bCs/>
          <w:sz w:val="24"/>
          <w:szCs w:val="24"/>
        </w:rPr>
      </w:pPr>
      <w:r w:rsidRPr="0091791E">
        <w:rPr>
          <w:rStyle w:val="cef1edeee2edeee9f8f0e8f4f2e0e1e7e0f6e0"/>
          <w:b/>
          <w:bCs/>
          <w:sz w:val="24"/>
          <w:szCs w:val="24"/>
        </w:rPr>
        <w:t>3.4. Заказчик имеет право:</w:t>
      </w:r>
    </w:p>
    <w:p w:rsidR="00D0344C" w:rsidRPr="00D0344C" w:rsidRDefault="00D0344C" w:rsidP="00E827F1">
      <w:pPr>
        <w:pStyle w:val="cef1edeee2edeee9f2e5eaf1f22"/>
        <w:tabs>
          <w:tab w:val="left" w:pos="720"/>
        </w:tabs>
        <w:spacing w:after="0" w:line="240" w:lineRule="auto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3.4.1. </w:t>
      </w:r>
      <w:r w:rsidRPr="00D0344C">
        <w:rPr>
          <w:bCs/>
          <w:sz w:val="24"/>
          <w:szCs w:val="24"/>
        </w:rPr>
        <w:t>Отказаться от исполнения обязательств по настоящему Договору и расторгнуть его в одностороннем порядке при условии оплаты Исполнителю фактически понесенных им расходов на момент расторжения настоящего Договора.</w:t>
      </w:r>
    </w:p>
    <w:p w:rsidR="00D4336B" w:rsidRPr="0091791E" w:rsidRDefault="00D0344C" w:rsidP="00E827F1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3.4.2</w:t>
      </w:r>
      <w:r w:rsidR="00D4336B" w:rsidRPr="0091791E">
        <w:rPr>
          <w:rStyle w:val="cef1edeee2edeee9f8f0e8f4f2e0e1e7e0f6e0"/>
          <w:sz w:val="24"/>
          <w:szCs w:val="24"/>
        </w:rPr>
        <w:t>. Осуществлять надзор и контроль за ходом и качеством оказываемых услуг, знакомиться со сведениями, содержащимися в журнале учета предрейсовых и послерейсовых медицинских осмотров.</w:t>
      </w:r>
    </w:p>
    <w:p w:rsidR="00D4336B" w:rsidRPr="0091791E" w:rsidRDefault="00D4336B" w:rsidP="00E827F1">
      <w:pPr>
        <w:pStyle w:val="cef1edeee2edeee9f2e5eaf1f22"/>
        <w:spacing w:after="0" w:line="240" w:lineRule="auto"/>
        <w:ind w:firstLine="426"/>
        <w:jc w:val="both"/>
        <w:rPr>
          <w:sz w:val="24"/>
          <w:szCs w:val="24"/>
        </w:rPr>
      </w:pPr>
    </w:p>
    <w:p w:rsidR="00D4336B" w:rsidRPr="0091791E" w:rsidRDefault="00D4336B" w:rsidP="00E827F1">
      <w:pPr>
        <w:pStyle w:val="cee1fbf7edfbe9"/>
        <w:shd w:val="clear" w:color="auto" w:fill="FFFFFF"/>
        <w:tabs>
          <w:tab w:val="center" w:pos="5362"/>
          <w:tab w:val="left" w:pos="8100"/>
        </w:tabs>
        <w:spacing w:after="0"/>
        <w:ind w:firstLine="426"/>
        <w:jc w:val="center"/>
        <w:rPr>
          <w:b/>
          <w:bCs/>
          <w:color w:val="000000"/>
          <w:sz w:val="24"/>
          <w:szCs w:val="24"/>
        </w:rPr>
      </w:pPr>
      <w:r w:rsidRPr="0091791E">
        <w:rPr>
          <w:rStyle w:val="cef1edeee2edeee9f8f0e8f4f2e0e1e7e0f6e0"/>
          <w:b/>
          <w:bCs/>
          <w:color w:val="000000"/>
          <w:sz w:val="24"/>
          <w:szCs w:val="24"/>
        </w:rPr>
        <w:t>4. Стоимость услуг и порядок расчетов</w:t>
      </w:r>
    </w:p>
    <w:p w:rsidR="00D4336B" w:rsidRPr="0091791E" w:rsidRDefault="00D4336B" w:rsidP="00E827F1">
      <w:pPr>
        <w:pStyle w:val="cef1edeee2edeee9f2e5eaf1f2"/>
        <w:spacing w:after="0"/>
        <w:ind w:firstLine="426"/>
        <w:jc w:val="both"/>
        <w:rPr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4.1.</w:t>
      </w:r>
      <w:r w:rsidRPr="0091791E">
        <w:rPr>
          <w:rStyle w:val="cef1edeee2edeee9f8f0e8f4f2e0e1e7e0f6e0"/>
          <w:color w:val="000000"/>
          <w:sz w:val="24"/>
          <w:szCs w:val="24"/>
        </w:rPr>
        <w:t xml:space="preserve"> Цена Договора </w:t>
      </w:r>
      <w:r w:rsidRPr="0091791E">
        <w:rPr>
          <w:rStyle w:val="cef1edeee2edeee9f8f0e8f4f2e0e1e7e0f6e0"/>
          <w:sz w:val="24"/>
          <w:szCs w:val="24"/>
        </w:rPr>
        <w:t>составляет</w:t>
      </w:r>
      <w:r w:rsidRPr="0091791E">
        <w:rPr>
          <w:rStyle w:val="cef1edeee2edeee9f8f0e8f4f2e0e1e7e0f6e0"/>
          <w:color w:val="000000"/>
          <w:sz w:val="24"/>
          <w:szCs w:val="24"/>
        </w:rPr>
        <w:t xml:space="preserve"> </w:t>
      </w:r>
      <w:r w:rsidR="00512208" w:rsidRPr="00EA5E86">
        <w:rPr>
          <w:rStyle w:val="cef1edeee2edeee9f8f0e8f4f2e0e1e7e0f6e0"/>
          <w:b/>
          <w:color w:val="000000"/>
          <w:sz w:val="24"/>
          <w:szCs w:val="24"/>
        </w:rPr>
        <w:t>22</w:t>
      </w:r>
      <w:r w:rsidR="00EB2D02" w:rsidRPr="00EA5E86">
        <w:rPr>
          <w:rStyle w:val="cef1edeee2edeee9f8f0e8f4f2e0e1e7e0f6e0"/>
          <w:b/>
          <w:color w:val="000000"/>
          <w:sz w:val="24"/>
          <w:szCs w:val="24"/>
        </w:rPr>
        <w:t xml:space="preserve"> </w:t>
      </w:r>
      <w:r w:rsidR="00512208" w:rsidRPr="00EA5E86">
        <w:rPr>
          <w:rStyle w:val="cef1edeee2edeee9f8f0e8f4f2e0e1e7e0f6e0"/>
          <w:b/>
          <w:color w:val="000000"/>
          <w:sz w:val="24"/>
          <w:szCs w:val="24"/>
        </w:rPr>
        <w:t>81</w:t>
      </w:r>
      <w:r w:rsidR="008306E3" w:rsidRPr="00EA5E86">
        <w:rPr>
          <w:rStyle w:val="cef1edeee2edeee9f8f0e8f4f2e0e1e7e0f6e0"/>
          <w:b/>
          <w:color w:val="000000"/>
          <w:sz w:val="24"/>
          <w:szCs w:val="24"/>
        </w:rPr>
        <w:t>6</w:t>
      </w:r>
      <w:r w:rsidRPr="0091791E">
        <w:rPr>
          <w:rStyle w:val="cef1edeee2edeee9f8f0e8f4f2e0e1e7e0f6e0"/>
          <w:b/>
          <w:bCs/>
          <w:sz w:val="24"/>
          <w:szCs w:val="24"/>
        </w:rPr>
        <w:t xml:space="preserve"> (</w:t>
      </w:r>
      <w:r w:rsidR="008306E3">
        <w:rPr>
          <w:rStyle w:val="cef1edeee2edeee9f8f0e8f4f2e0e1e7e0f6e0"/>
          <w:b/>
          <w:bCs/>
          <w:sz w:val="24"/>
          <w:szCs w:val="24"/>
        </w:rPr>
        <w:t xml:space="preserve">Двадцать </w:t>
      </w:r>
      <w:r w:rsidR="00512208">
        <w:rPr>
          <w:rStyle w:val="cef1edeee2edeee9f8f0e8f4f2e0e1e7e0f6e0"/>
          <w:b/>
          <w:bCs/>
          <w:sz w:val="24"/>
          <w:szCs w:val="24"/>
        </w:rPr>
        <w:t>две тысячи</w:t>
      </w:r>
      <w:r w:rsidR="008306E3">
        <w:rPr>
          <w:rStyle w:val="cef1edeee2edeee9f8f0e8f4f2e0e1e7e0f6e0"/>
          <w:b/>
          <w:bCs/>
          <w:sz w:val="24"/>
          <w:szCs w:val="24"/>
        </w:rPr>
        <w:t xml:space="preserve"> </w:t>
      </w:r>
      <w:r w:rsidR="00512208">
        <w:rPr>
          <w:rStyle w:val="cef1edeee2edeee9f8f0e8f4f2e0e1e7e0f6e0"/>
          <w:b/>
          <w:bCs/>
          <w:sz w:val="24"/>
          <w:szCs w:val="24"/>
        </w:rPr>
        <w:t>во</w:t>
      </w:r>
      <w:r w:rsidR="008306E3">
        <w:rPr>
          <w:rStyle w:val="cef1edeee2edeee9f8f0e8f4f2e0e1e7e0f6e0"/>
          <w:b/>
          <w:bCs/>
          <w:sz w:val="24"/>
          <w:szCs w:val="24"/>
        </w:rPr>
        <w:t xml:space="preserve">семьсот </w:t>
      </w:r>
      <w:r w:rsidR="00512208">
        <w:rPr>
          <w:rStyle w:val="cef1edeee2edeee9f8f0e8f4f2e0e1e7e0f6e0"/>
          <w:b/>
          <w:bCs/>
          <w:sz w:val="24"/>
          <w:szCs w:val="24"/>
        </w:rPr>
        <w:t>шестнадцать</w:t>
      </w:r>
      <w:r w:rsidR="008306E3">
        <w:rPr>
          <w:rStyle w:val="cef1edeee2edeee9f8f0e8f4f2e0e1e7e0f6e0"/>
          <w:b/>
          <w:bCs/>
          <w:sz w:val="24"/>
          <w:szCs w:val="24"/>
        </w:rPr>
        <w:t>)</w:t>
      </w:r>
      <w:r w:rsidRPr="0091791E">
        <w:rPr>
          <w:rStyle w:val="cef1edeee2edeee9f8f0e8f4f2e0e1e7e0f6e0"/>
          <w:b/>
          <w:bCs/>
          <w:sz w:val="24"/>
          <w:szCs w:val="24"/>
        </w:rPr>
        <w:t xml:space="preserve"> рублей </w:t>
      </w:r>
      <w:r w:rsidR="008306E3">
        <w:rPr>
          <w:rStyle w:val="cef1edeee2edeee9f8f0e8f4f2e0e1e7e0f6e0"/>
          <w:b/>
          <w:bCs/>
          <w:sz w:val="24"/>
          <w:szCs w:val="24"/>
        </w:rPr>
        <w:t>00</w:t>
      </w:r>
      <w:r w:rsidR="00512208">
        <w:rPr>
          <w:rStyle w:val="cef1edeee2edeee9f8f0e8f4f2e0e1e7e0f6e0"/>
          <w:b/>
          <w:bCs/>
          <w:sz w:val="24"/>
          <w:szCs w:val="24"/>
        </w:rPr>
        <w:t xml:space="preserve"> копеек,</w:t>
      </w:r>
      <w:r w:rsidRPr="0091791E">
        <w:rPr>
          <w:rStyle w:val="cef1edeee2edeee9f8f0e8f4f2e0e1e7e0f6e0"/>
          <w:b/>
          <w:bCs/>
          <w:sz w:val="24"/>
          <w:szCs w:val="24"/>
        </w:rPr>
        <w:t xml:space="preserve"> </w:t>
      </w:r>
      <w:r w:rsidRPr="0091791E">
        <w:rPr>
          <w:rStyle w:val="cef1edeee2edeee9f8f0e8f4f2e0e1e7e0f6e0"/>
          <w:sz w:val="24"/>
          <w:szCs w:val="24"/>
        </w:rPr>
        <w:t>НДС не применяется.</w:t>
      </w:r>
      <w:r w:rsidRPr="0091791E">
        <w:rPr>
          <w:rStyle w:val="cef1edeee2edeee9f8f0e8f4f2e0e1e7e0f6e0"/>
          <w:b/>
          <w:bCs/>
          <w:sz w:val="24"/>
          <w:szCs w:val="24"/>
        </w:rPr>
        <w:t xml:space="preserve"> </w:t>
      </w:r>
      <w:r w:rsidRPr="0091791E">
        <w:rPr>
          <w:rStyle w:val="cef1edeee2edeee9f8f0e8f4f2e0e1e7e0f6e0"/>
          <w:sz w:val="24"/>
          <w:szCs w:val="24"/>
        </w:rPr>
        <w:t xml:space="preserve">Цена Договора определяется исходя из выполняемого объема услуг согласно </w:t>
      </w:r>
      <w:r w:rsidRPr="008A7BA1">
        <w:rPr>
          <w:rStyle w:val="cef1edeee2edeee9f8f0e8f4f2e0e1e7e0f6e0"/>
          <w:b/>
          <w:sz w:val="24"/>
          <w:szCs w:val="24"/>
        </w:rPr>
        <w:t>расчету</w:t>
      </w:r>
      <w:r w:rsidRPr="0091791E">
        <w:rPr>
          <w:rStyle w:val="cef1edeee2edeee9f8f0e8f4f2e0e1e7e0f6e0"/>
          <w:sz w:val="24"/>
          <w:szCs w:val="24"/>
        </w:rPr>
        <w:t xml:space="preserve"> </w:t>
      </w:r>
      <w:r w:rsidRPr="0091791E">
        <w:rPr>
          <w:rStyle w:val="cef1edeee2edeee9f8f0e8f4f2e0e1e7e0f6e0"/>
          <w:b/>
          <w:bCs/>
          <w:sz w:val="24"/>
          <w:szCs w:val="24"/>
        </w:rPr>
        <w:t>стоимости предрейсового и послерейсового</w:t>
      </w:r>
      <w:r w:rsidRPr="0091791E">
        <w:t xml:space="preserve"> </w:t>
      </w:r>
      <w:r w:rsidRPr="0091791E">
        <w:rPr>
          <w:rStyle w:val="cef1edeee2edeee9f8f0e8f4f2e0e1e7e0f6e0"/>
          <w:b/>
          <w:bCs/>
          <w:sz w:val="24"/>
          <w:szCs w:val="24"/>
        </w:rPr>
        <w:t>медицинского</w:t>
      </w:r>
      <w:r w:rsidRPr="0091791E">
        <w:rPr>
          <w:rStyle w:val="cef1edeee2edeee9f8f0e8f4f2e0e1e7e0f6e0"/>
          <w:sz w:val="24"/>
          <w:szCs w:val="24"/>
        </w:rPr>
        <w:t xml:space="preserve"> </w:t>
      </w:r>
      <w:r w:rsidRPr="0091791E">
        <w:rPr>
          <w:rStyle w:val="cef1edeee2edeee9f8f0e8f4f2e0e1e7e0f6e0"/>
          <w:b/>
          <w:bCs/>
          <w:sz w:val="24"/>
          <w:szCs w:val="24"/>
        </w:rPr>
        <w:t>осмотра водителя</w:t>
      </w:r>
      <w:r w:rsidRPr="0091791E">
        <w:rPr>
          <w:rStyle w:val="cef1edeee2edeee9f8f0e8f4f2e0e1e7e0f6e0"/>
          <w:sz w:val="24"/>
          <w:szCs w:val="24"/>
        </w:rPr>
        <w:t xml:space="preserve"> (Приложение к настоящему договору). </w:t>
      </w:r>
    </w:p>
    <w:p w:rsidR="00D4336B" w:rsidRDefault="00D4336B" w:rsidP="00E827F1">
      <w:pPr>
        <w:pStyle w:val="cee1fbf7edfbe9"/>
        <w:shd w:val="clear" w:color="auto" w:fill="FFFFFF"/>
        <w:tabs>
          <w:tab w:val="left" w:pos="10065"/>
        </w:tabs>
        <w:spacing w:after="0"/>
        <w:ind w:right="-1" w:firstLine="426"/>
        <w:jc w:val="both"/>
        <w:rPr>
          <w:color w:val="000000"/>
          <w:sz w:val="24"/>
          <w:szCs w:val="24"/>
        </w:rPr>
      </w:pPr>
      <w:r w:rsidRPr="0091791E">
        <w:rPr>
          <w:rStyle w:val="cef1edeee2edeee9f8f0e8f4f2e0e1e7e0f6e0"/>
          <w:sz w:val="24"/>
          <w:szCs w:val="24"/>
        </w:rPr>
        <w:t>Цена Договора является тв</w:t>
      </w:r>
      <w:r>
        <w:rPr>
          <w:rStyle w:val="cef1edeee2edeee9f8f0e8f4f2e0e1e7e0f6e0"/>
          <w:sz w:val="24"/>
          <w:szCs w:val="24"/>
        </w:rPr>
        <w:t>ердой и определяется на весь срок исполнения договора и не может изменяться в ходе его исполнения, за исключением случаев, предусмотренных ст.34 и ст.95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нужд». В цену услуг включены расходы на страхование, налоги, сборы и другие обязательные платежи, установленные законодательством Российской Федерации.</w:t>
      </w:r>
    </w:p>
    <w:p w:rsidR="00D4336B" w:rsidRDefault="00E827F1" w:rsidP="00E827F1">
      <w:pPr>
        <w:pStyle w:val="cef1edeee2edeee9f2e5eaf1f2"/>
        <w:spacing w:after="0"/>
        <w:jc w:val="both"/>
        <w:rPr>
          <w:color w:val="00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  <w:shd w:val="clear" w:color="auto" w:fill="FFFFFF"/>
        </w:rPr>
        <w:t xml:space="preserve">       </w:t>
      </w:r>
      <w:r w:rsidR="00D4336B">
        <w:rPr>
          <w:rStyle w:val="cef1edeee2edeee9f8f0e8f4f2e0e1e7e0f6e0"/>
          <w:color w:val="000000"/>
          <w:sz w:val="24"/>
          <w:szCs w:val="24"/>
          <w:shd w:val="clear" w:color="auto" w:fill="FFFFFF"/>
        </w:rPr>
        <w:t>4.2. Цена договора может изменятся в следующих случаях:</w:t>
      </w:r>
    </w:p>
    <w:p w:rsidR="00D4336B" w:rsidRDefault="00B058A2" w:rsidP="00B058A2">
      <w:pPr>
        <w:pStyle w:val="cef1edeee2edeee9f2e5eaf1f2"/>
        <w:spacing w:after="0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  <w:shd w:val="clear" w:color="auto" w:fill="FFFFFF"/>
        </w:rPr>
        <w:t xml:space="preserve">       </w:t>
      </w:r>
      <w:r w:rsidR="00D4336B">
        <w:rPr>
          <w:rStyle w:val="cef1edeee2edeee9f8f0e8f4f2e0e1e7e0f6e0"/>
          <w:sz w:val="24"/>
          <w:szCs w:val="24"/>
          <w:shd w:val="clear" w:color="auto" w:fill="FFFFFF"/>
        </w:rPr>
        <w:t xml:space="preserve">- увеличение или уменьшение объема услуг не более, чем на 10% (ч.1 ст. 95 Федерального </w:t>
      </w:r>
      <w:r w:rsidR="00D4336B">
        <w:rPr>
          <w:rStyle w:val="cef1edeee2edeee9f8f0e8f4f2e0e1e7e0f6e0"/>
          <w:sz w:val="24"/>
          <w:szCs w:val="24"/>
        </w:rPr>
        <w:t>закона от 05.04.2013г. №</w:t>
      </w:r>
      <w:r w:rsidR="005B3EB8">
        <w:rPr>
          <w:rStyle w:val="cef1edeee2edeee9f8f0e8f4f2e0e1e7e0f6e0"/>
          <w:sz w:val="24"/>
          <w:szCs w:val="24"/>
        </w:rPr>
        <w:t xml:space="preserve"> </w:t>
      </w:r>
      <w:r w:rsidR="00D4336B">
        <w:rPr>
          <w:rStyle w:val="cef1edeee2edeee9f8f0e8f4f2e0e1e7e0f6e0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нужд»);</w:t>
      </w:r>
    </w:p>
    <w:p w:rsidR="00D4336B" w:rsidRDefault="00D4336B" w:rsidP="00125457">
      <w:pPr>
        <w:pStyle w:val="cef1edeee2edeee9f2e5eaf1f2"/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- в случае уменьшения ранее доведенных лимитов бюджетных обязательств, вытекающих из настоящего договора, Заказчик должен обеспечить согласование новых условий договора, в том числе по цене и (или) срокам исполнения договора и (или) объему работ, предусмотренных договором.</w:t>
      </w:r>
    </w:p>
    <w:p w:rsidR="00D4336B" w:rsidRDefault="00D4336B" w:rsidP="00E827F1">
      <w:pPr>
        <w:pStyle w:val="cee1fbf7edfbe9"/>
        <w:tabs>
          <w:tab w:val="left" w:pos="993"/>
        </w:tabs>
        <w:spacing w:after="0"/>
        <w:ind w:firstLine="426"/>
        <w:jc w:val="both"/>
        <w:rPr>
          <w:color w:val="C0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 xml:space="preserve">4.3. </w:t>
      </w:r>
      <w:r>
        <w:rPr>
          <w:rStyle w:val="cef1edeee2edeee9f8f0e8f4f2e0e1e7e0f6e0"/>
          <w:sz w:val="24"/>
          <w:szCs w:val="24"/>
        </w:rPr>
        <w:t>Оплата за оказанные услуги производится ежемесячно в порядке безналичного перечисления денежных средств на расчетный счет Исполнителя в течение 10 рабочих дней после подписания акта сдачи-приемки оказанных услуг и предоставления документов на оплату.</w:t>
      </w:r>
    </w:p>
    <w:p w:rsidR="00D4336B" w:rsidRDefault="005B3EB8" w:rsidP="00E827F1">
      <w:pPr>
        <w:pStyle w:val="cee1fbf7edfbe9"/>
        <w:shd w:val="clear" w:color="auto" w:fill="FFFFFF"/>
        <w:tabs>
          <w:tab w:val="left" w:pos="878"/>
        </w:tabs>
        <w:spacing w:after="0"/>
        <w:ind w:right="-185"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lastRenderedPageBreak/>
        <w:t>4</w:t>
      </w:r>
      <w:r w:rsidR="00D4336B">
        <w:rPr>
          <w:rStyle w:val="cef1edeee2edeee9f8f0e8f4f2e0e1e7e0f6e0"/>
          <w:sz w:val="24"/>
          <w:szCs w:val="24"/>
        </w:rPr>
        <w:t>.4. Датой оплаты считается дата принятия банковским учреждением платежного поручения Заказчика о перечислении денежных средств на расчетный счет</w:t>
      </w:r>
      <w:r>
        <w:rPr>
          <w:rStyle w:val="cef1edeee2edeee9f8f0e8f4f2e0e1e7e0f6e0"/>
          <w:sz w:val="24"/>
          <w:szCs w:val="24"/>
        </w:rPr>
        <w:t xml:space="preserve"> </w:t>
      </w:r>
      <w:r w:rsidR="00D4336B">
        <w:rPr>
          <w:rStyle w:val="cef1edeee2edeee9f8f0e8f4f2e0e1e7e0f6e0"/>
          <w:sz w:val="24"/>
          <w:szCs w:val="24"/>
        </w:rPr>
        <w:t>Исполнителя. Дата принятия платежного поручения Заказчика удостоверяется отметкой (штампом, печатью) банковского учреждения.</w:t>
      </w:r>
    </w:p>
    <w:p w:rsidR="00D4336B" w:rsidRDefault="005B3EB8" w:rsidP="00E827F1">
      <w:pPr>
        <w:pStyle w:val="cee1fbf7edfbe9"/>
        <w:shd w:val="clear" w:color="auto" w:fill="FFFFFF"/>
        <w:spacing w:after="0"/>
        <w:ind w:left="5" w:firstLine="426"/>
        <w:jc w:val="both"/>
        <w:rPr>
          <w:color w:val="000000"/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4</w:t>
      </w:r>
      <w:r w:rsidR="00D4336B">
        <w:rPr>
          <w:rStyle w:val="cef1edeee2edeee9f8f0e8f4f2e0e1e7e0f6e0"/>
          <w:sz w:val="24"/>
          <w:szCs w:val="24"/>
        </w:rPr>
        <w:t>.5. Сумма, подлежащая уплате Заказчиком Исполнителю (юридическому лицу или физическому лицу, в том числе зарегистрированному в качестве индивидуального предпринимателя), уменьшается на размер налогов, сборов и иных обязательных платежей в бюджеты бюджетной системы РФ, связанных с оплатой Договора, если в соответствии с законодательством РФ о налогах и сборах такие налоги, сборы и иные обязательные платежи подлежат уплате в бюджеты бюджетной системы РФ Заказчиком</w:t>
      </w:r>
      <w:r w:rsidR="00D4336B">
        <w:rPr>
          <w:rStyle w:val="cef1edeee2edeee9f8f0e8f4f2e0e1e7e0f6e0"/>
          <w:color w:val="000000"/>
          <w:sz w:val="24"/>
          <w:szCs w:val="24"/>
        </w:rPr>
        <w:t xml:space="preserve">. </w:t>
      </w:r>
    </w:p>
    <w:p w:rsidR="00D4336B" w:rsidRDefault="00D4336B">
      <w:pPr>
        <w:pStyle w:val="cee1fbf7edfbe9"/>
        <w:shd w:val="clear" w:color="auto" w:fill="FFFFFF"/>
        <w:spacing w:after="0"/>
        <w:ind w:right="29" w:firstLine="851"/>
        <w:jc w:val="both"/>
        <w:rPr>
          <w:color w:val="000000"/>
          <w:sz w:val="24"/>
          <w:szCs w:val="24"/>
        </w:rPr>
      </w:pPr>
    </w:p>
    <w:p w:rsidR="00D4336B" w:rsidRDefault="00D4336B">
      <w:pPr>
        <w:pStyle w:val="cee1fbf7edfbe9"/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5. Ответственность сторон</w:t>
      </w:r>
    </w:p>
    <w:p w:rsidR="00D4336B" w:rsidRDefault="00D4336B" w:rsidP="00D4336B">
      <w:pPr>
        <w:pStyle w:val="cee1fbf7edfbe9"/>
        <w:shd w:val="clear" w:color="auto" w:fill="FFFFFF"/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>5.1.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</w:p>
    <w:p w:rsidR="00D4336B" w:rsidRDefault="00D4336B" w:rsidP="00D4336B">
      <w:pPr>
        <w:pStyle w:val="cee1fbf7edfbe9"/>
        <w:spacing w:after="0"/>
        <w:ind w:right="-5"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5.2. Ответственность исполнителя (медицинского работника, оказывающего медицинскую услугу) не наступает в том случае, если:</w:t>
      </w:r>
    </w:p>
    <w:p w:rsidR="00D4336B" w:rsidRDefault="00D4336B" w:rsidP="00D4336B">
      <w:pPr>
        <w:pStyle w:val="cee1fbf7edfbe9"/>
        <w:numPr>
          <w:ilvl w:val="0"/>
          <w:numId w:val="3"/>
        </w:numPr>
        <w:spacing w:after="0"/>
        <w:ind w:right="-5" w:hanging="720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неисполнение или ненадлежащее исполнение медицинской услуги произошло вследствие непреодолимой силы;</w:t>
      </w:r>
    </w:p>
    <w:p w:rsidR="00D4336B" w:rsidRDefault="00D4336B" w:rsidP="00D4336B">
      <w:pPr>
        <w:pStyle w:val="cee1fbf7edfbe9"/>
        <w:numPr>
          <w:ilvl w:val="0"/>
          <w:numId w:val="3"/>
        </w:numPr>
        <w:spacing w:after="0"/>
        <w:ind w:right="-5" w:hanging="720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если освидетельствуемый умышленно или по неосторожности скрыл или дал заведомо ложную информацию о своих прошлых заболеваниях, оперативных вмешательствах, аллергических реакций и реактивных психологических состояниях в документах, имевших отношение к настоящему договору, а также по иным основаниям, предусмотренным действующим законодательством РФ;</w:t>
      </w:r>
    </w:p>
    <w:p w:rsidR="00D4336B" w:rsidRDefault="00D4336B" w:rsidP="00D4336B">
      <w:pPr>
        <w:pStyle w:val="cee1fbf7edfbe9"/>
        <w:numPr>
          <w:ilvl w:val="0"/>
          <w:numId w:val="3"/>
        </w:numPr>
        <w:spacing w:after="0"/>
        <w:ind w:right="-5" w:hanging="720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если при той степени заботливости и осмотрительности, какая требовалась от медицинского персонала, он принял все меры для надлежащего исполнения своих обязательств.</w:t>
      </w:r>
    </w:p>
    <w:p w:rsidR="00D4336B" w:rsidRDefault="00D4336B" w:rsidP="0062299E">
      <w:pPr>
        <w:pStyle w:val="cee1fbf7edfbe9"/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 xml:space="preserve">5.3. В случае просрочки исполнения одной из сторон обязательств, вторая сторона вправе потребовать уплату неустойки (пени, штрафа). </w:t>
      </w:r>
      <w:r>
        <w:rPr>
          <w:sz w:val="24"/>
          <w:szCs w:val="24"/>
        </w:rPr>
        <w:t>Пени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Пени устанавливается в размере одной трехсотой действующей на дату уплаты пени ключевой ставки Центрального банка Российской Федерации от стоимости невыполненного стороной обязательства</w:t>
      </w:r>
      <w:r>
        <w:rPr>
          <w:rStyle w:val="cef1edeee2edeee9f8f0e8f4f2e0e1e7e0f6e0"/>
          <w:sz w:val="24"/>
          <w:szCs w:val="24"/>
        </w:rPr>
        <w:t xml:space="preserve">. </w:t>
      </w:r>
    </w:p>
    <w:p w:rsidR="00D4336B" w:rsidRDefault="00D4336B" w:rsidP="0062299E">
      <w:pPr>
        <w:pStyle w:val="cee1fbf7edfbe9"/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Сторона освобождается от уплаты неустойки (пени, штрафа), если докажет, что просрочка исполнения указанного обязательства произошла вследствие непреодолимой силы или по вине другой стороны.</w:t>
      </w:r>
    </w:p>
    <w:p w:rsidR="00D4336B" w:rsidRDefault="00D4336B">
      <w:pPr>
        <w:pStyle w:val="cee1fbf7edfbe9"/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6. Изменение и прекращение договора</w:t>
      </w:r>
    </w:p>
    <w:p w:rsidR="00D4336B" w:rsidRPr="005B3EB8" w:rsidRDefault="00D4336B" w:rsidP="0062299E">
      <w:pPr>
        <w:pStyle w:val="a5"/>
        <w:ind w:firstLine="426"/>
        <w:jc w:val="both"/>
        <w:rPr>
          <w:sz w:val="24"/>
          <w:szCs w:val="24"/>
        </w:rPr>
      </w:pPr>
      <w:r w:rsidRPr="005B3EB8">
        <w:rPr>
          <w:rStyle w:val="cef1edeee2edeee9f8f0e8f4f2e0e1e7e0f6e0"/>
          <w:color w:val="000000"/>
          <w:sz w:val="24"/>
          <w:szCs w:val="24"/>
        </w:rPr>
        <w:t xml:space="preserve">6.1. Условия настоящего договора могут быть изменены по письменному соглашению сторон </w:t>
      </w:r>
      <w:r w:rsidRPr="005B3EB8">
        <w:rPr>
          <w:rStyle w:val="cef1edeee2edeee9f8f0e8f4f2e0e1e7e0f6e0"/>
          <w:sz w:val="24"/>
          <w:szCs w:val="24"/>
        </w:rPr>
        <w:t xml:space="preserve">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</w:t>
      </w:r>
    </w:p>
    <w:p w:rsidR="00D4336B" w:rsidRPr="005B3EB8" w:rsidRDefault="00D4336B" w:rsidP="0062299E">
      <w:pPr>
        <w:pStyle w:val="a5"/>
        <w:ind w:firstLine="426"/>
        <w:jc w:val="both"/>
        <w:rPr>
          <w:sz w:val="24"/>
          <w:szCs w:val="24"/>
        </w:rPr>
      </w:pPr>
      <w:r w:rsidRPr="005B3EB8">
        <w:rPr>
          <w:sz w:val="24"/>
          <w:szCs w:val="24"/>
        </w:rPr>
        <w:t>6.2. Настоящий договор может быть расторгнут по соглашению сторон, по решению суда или в связи с односторонним отказом стороны договора от его исполнения в соответствии с гражданским законодательством Российской Федерации.</w:t>
      </w:r>
    </w:p>
    <w:p w:rsidR="00D4336B" w:rsidRPr="005B3EB8" w:rsidRDefault="005B3EB8" w:rsidP="0062299E">
      <w:pPr>
        <w:pStyle w:val="a5"/>
        <w:ind w:firstLine="426"/>
        <w:jc w:val="both"/>
        <w:rPr>
          <w:sz w:val="24"/>
          <w:szCs w:val="24"/>
        </w:rPr>
      </w:pPr>
      <w:r w:rsidRPr="005B3EB8">
        <w:rPr>
          <w:sz w:val="24"/>
          <w:szCs w:val="24"/>
        </w:rPr>
        <w:t>6</w:t>
      </w:r>
      <w:r w:rsidR="00D4336B" w:rsidRPr="005B3EB8">
        <w:rPr>
          <w:sz w:val="24"/>
          <w:szCs w:val="24"/>
        </w:rPr>
        <w:t>.</w:t>
      </w:r>
      <w:r w:rsidRPr="005B3EB8">
        <w:rPr>
          <w:sz w:val="24"/>
          <w:szCs w:val="24"/>
        </w:rPr>
        <w:t>3</w:t>
      </w:r>
      <w:r w:rsidR="00D4336B" w:rsidRPr="005B3EB8">
        <w:rPr>
          <w:sz w:val="24"/>
          <w:szCs w:val="24"/>
        </w:rPr>
        <w:t>. В случае расторжения договора по соглашению сторон сторона, которой направлено предложение о расторжении настоящего договора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D4336B" w:rsidRPr="005B3EB8" w:rsidRDefault="005B3EB8" w:rsidP="0062299E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4336B" w:rsidRPr="005B3EB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D4336B" w:rsidRPr="005B3EB8">
        <w:rPr>
          <w:sz w:val="24"/>
          <w:szCs w:val="24"/>
        </w:rPr>
        <w:t>. Расторжение настоящего договора по соглашению сторон производится Сторонами путем подписания соответствующего соглашения о расторжении.</w:t>
      </w:r>
    </w:p>
    <w:p w:rsidR="00D4336B" w:rsidRPr="005B3EB8" w:rsidRDefault="005B3EB8" w:rsidP="0062299E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4336B" w:rsidRPr="005B3EB8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D4336B" w:rsidRPr="005B3EB8">
        <w:rPr>
          <w:sz w:val="24"/>
          <w:szCs w:val="24"/>
        </w:rPr>
        <w:t>. Расторжение договора в связи с односторонним отказом стороны договора от его исполнения осуществляется согласно нормам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7166E" w:rsidRDefault="0057166E">
      <w:pPr>
        <w:pStyle w:val="cee1fbf7edfbe9"/>
        <w:shd w:val="clear" w:color="auto" w:fill="FFFFFF"/>
        <w:spacing w:after="0"/>
        <w:jc w:val="center"/>
        <w:rPr>
          <w:rStyle w:val="cef1edeee2edeee9f8f0e8f4f2e0e1e7e0f6e0"/>
          <w:b/>
          <w:bCs/>
          <w:sz w:val="24"/>
          <w:szCs w:val="24"/>
        </w:rPr>
      </w:pPr>
    </w:p>
    <w:p w:rsidR="00D4336B" w:rsidRDefault="00D4336B">
      <w:pPr>
        <w:pStyle w:val="cee1fbf7edfbe9"/>
        <w:shd w:val="clear" w:color="auto" w:fill="FFFFFF"/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sz w:val="24"/>
          <w:szCs w:val="24"/>
        </w:rPr>
        <w:t>7.</w:t>
      </w:r>
      <w:r>
        <w:rPr>
          <w:rStyle w:val="cef1edeee2edeee9f8f0e8f4f2e0e1e7e0f6e0"/>
          <w:sz w:val="24"/>
          <w:szCs w:val="24"/>
        </w:rPr>
        <w:t xml:space="preserve"> </w:t>
      </w:r>
      <w:r>
        <w:rPr>
          <w:rStyle w:val="cef1edeee2edeee9f8f0e8f4f2e0e1e7e0f6e0"/>
          <w:b/>
          <w:bCs/>
          <w:color w:val="000000"/>
          <w:sz w:val="24"/>
          <w:szCs w:val="24"/>
        </w:rPr>
        <w:t>Разрешение споров</w:t>
      </w:r>
    </w:p>
    <w:p w:rsidR="009F42B9" w:rsidRDefault="00D4336B" w:rsidP="0062299E">
      <w:pPr>
        <w:pStyle w:val="cee1fbf7edfbe9"/>
        <w:spacing w:after="0"/>
        <w:ind w:firstLine="426"/>
        <w:jc w:val="both"/>
        <w:rPr>
          <w:rStyle w:val="cef1edeee2edeee9f8f0e8f4f2e0e1e7e0f6e0"/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 xml:space="preserve">7.1. Все споры и разногласия, возникшие из настоящего договора, при не урегулировании их путем переговоров подлежат рассмотрению в Арбитражном суде </w:t>
      </w:r>
    </w:p>
    <w:p w:rsidR="009F42B9" w:rsidRDefault="009F42B9" w:rsidP="0062299E">
      <w:pPr>
        <w:pStyle w:val="cee1fbf7edfbe9"/>
        <w:spacing w:after="0"/>
        <w:ind w:firstLine="426"/>
        <w:jc w:val="both"/>
        <w:rPr>
          <w:rStyle w:val="cef1edeee2edeee9f8f0e8f4f2e0e1e7e0f6e0"/>
          <w:sz w:val="24"/>
          <w:szCs w:val="24"/>
        </w:rPr>
      </w:pPr>
    </w:p>
    <w:p w:rsidR="0051274B" w:rsidRDefault="0051274B" w:rsidP="009F42B9">
      <w:pPr>
        <w:pStyle w:val="cee1fbf7edfbe9"/>
        <w:spacing w:after="0"/>
        <w:jc w:val="both"/>
        <w:rPr>
          <w:rStyle w:val="cef1edeee2edeee9f8f0e8f4f2e0e1e7e0f6e0"/>
          <w:sz w:val="24"/>
          <w:szCs w:val="24"/>
        </w:rPr>
      </w:pPr>
    </w:p>
    <w:p w:rsidR="00D4336B" w:rsidRDefault="00D4336B" w:rsidP="009F42B9">
      <w:pPr>
        <w:pStyle w:val="cee1fbf7edfbe9"/>
        <w:spacing w:after="0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 xml:space="preserve">Самарской области согласно действующему законодательству РФ. </w:t>
      </w:r>
    </w:p>
    <w:p w:rsidR="00D4336B" w:rsidRDefault="00D4336B" w:rsidP="0062299E">
      <w:pPr>
        <w:pStyle w:val="cee1fbf7edfbe9"/>
        <w:spacing w:after="0"/>
        <w:ind w:firstLine="426"/>
        <w:jc w:val="both"/>
        <w:rPr>
          <w:sz w:val="24"/>
          <w:szCs w:val="24"/>
        </w:rPr>
      </w:pPr>
      <w:r>
        <w:rPr>
          <w:rStyle w:val="cef1edeee2edeee9f8f0e8f4f2e0e1e7e0f6e0"/>
          <w:sz w:val="24"/>
          <w:szCs w:val="24"/>
        </w:rPr>
        <w:t>7.2 Стороны обязаны соблюдать претензионный порядок рассмотрения споров. Срок рассмотрения претензии – 10 календарных дней с момента получения.</w:t>
      </w:r>
    </w:p>
    <w:p w:rsidR="00D4336B" w:rsidRDefault="00D4336B" w:rsidP="0062299E">
      <w:pPr>
        <w:pStyle w:val="c1e5e7e8edf2e5f0e2e0ebe0"/>
        <w:spacing w:after="0"/>
        <w:ind w:firstLine="426"/>
        <w:jc w:val="center"/>
        <w:rPr>
          <w:b/>
          <w:bCs/>
          <w:sz w:val="24"/>
          <w:szCs w:val="24"/>
        </w:rPr>
      </w:pPr>
      <w:r>
        <w:rPr>
          <w:rStyle w:val="cef1edeee2edeee9f8f0e8f4f2e0e1e7e0f6e0"/>
          <w:b/>
          <w:bCs/>
          <w:sz w:val="24"/>
          <w:szCs w:val="24"/>
        </w:rPr>
        <w:lastRenderedPageBreak/>
        <w:t>8. Срок действия договора</w:t>
      </w:r>
    </w:p>
    <w:p w:rsidR="00D4336B" w:rsidRPr="004E0B31" w:rsidRDefault="00D4336B" w:rsidP="0062299E">
      <w:pPr>
        <w:pStyle w:val="cee1fbf7edfbe9"/>
        <w:spacing w:after="0"/>
        <w:ind w:firstLine="426"/>
        <w:jc w:val="both"/>
        <w:rPr>
          <w:color w:val="FF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>8.1</w:t>
      </w:r>
      <w:r w:rsidRPr="004E0B31">
        <w:rPr>
          <w:rStyle w:val="cef1edeee2edeee9f8f0e8f4f2e0e1e7e0f6e0"/>
          <w:color w:val="000000"/>
          <w:sz w:val="24"/>
          <w:szCs w:val="24"/>
        </w:rPr>
        <w:t>. Настоящий</w:t>
      </w:r>
      <w:r w:rsidRPr="004E0B31">
        <w:rPr>
          <w:rStyle w:val="cef1edeee2edeee9f8f0e8f4f2e0e1e7e0f6e0"/>
          <w:sz w:val="24"/>
          <w:szCs w:val="24"/>
        </w:rPr>
        <w:t xml:space="preserve"> договор вступает в силу со дня подписания и действует </w:t>
      </w:r>
      <w:r w:rsidRPr="004E0B31">
        <w:rPr>
          <w:rStyle w:val="cef1edeee2edeee9f8f0e8f4f2e0e1e7e0f6e0"/>
          <w:bCs/>
          <w:sz w:val="24"/>
          <w:szCs w:val="24"/>
        </w:rPr>
        <w:t>по 31.12.202</w:t>
      </w:r>
      <w:r w:rsidR="004E0B31" w:rsidRPr="004E0B31">
        <w:rPr>
          <w:rStyle w:val="cef1edeee2edeee9f8f0e8f4f2e0e1e7e0f6e0"/>
          <w:bCs/>
          <w:sz w:val="24"/>
          <w:szCs w:val="24"/>
        </w:rPr>
        <w:t>4</w:t>
      </w:r>
      <w:r w:rsidRPr="004E0B31">
        <w:rPr>
          <w:rStyle w:val="cef1edeee2edeee9f8f0e8f4f2e0e1e7e0f6e0"/>
          <w:bCs/>
          <w:sz w:val="24"/>
          <w:szCs w:val="24"/>
        </w:rPr>
        <w:t>г.,</w:t>
      </w:r>
      <w:r w:rsidRPr="004E0B31">
        <w:rPr>
          <w:rStyle w:val="cef1edeee2edeee9f8f0e8f4f2e0e1e7e0f6e0"/>
          <w:sz w:val="24"/>
          <w:szCs w:val="24"/>
        </w:rPr>
        <w:t xml:space="preserve"> а по расчетам до полного исполнения сторонами всех своих обязательств</w:t>
      </w:r>
      <w:r w:rsidRPr="004E0B31">
        <w:rPr>
          <w:rStyle w:val="cef1edeee2edeee9f8f0e8f4f2e0e1e7e0f6e0"/>
          <w:color w:val="FF0000"/>
          <w:sz w:val="24"/>
          <w:szCs w:val="24"/>
        </w:rPr>
        <w:t>.</w:t>
      </w:r>
    </w:p>
    <w:p w:rsidR="00D4336B" w:rsidRDefault="00D4336B" w:rsidP="0062299E">
      <w:pPr>
        <w:pStyle w:val="cee1fbf7edfbe9"/>
        <w:shd w:val="clear" w:color="auto" w:fill="FFFFFF"/>
        <w:spacing w:after="0"/>
        <w:ind w:firstLine="426"/>
        <w:jc w:val="center"/>
        <w:rPr>
          <w:b/>
          <w:bCs/>
          <w:color w:val="000000"/>
          <w:sz w:val="24"/>
          <w:szCs w:val="24"/>
        </w:rPr>
      </w:pPr>
      <w:r>
        <w:rPr>
          <w:rStyle w:val="cef1edeee2edeee9f8f0e8f4f2e0e1e7e0f6e0"/>
          <w:b/>
          <w:bCs/>
          <w:color w:val="000000"/>
          <w:sz w:val="24"/>
          <w:szCs w:val="24"/>
        </w:rPr>
        <w:t>9. Заключительные положения</w:t>
      </w:r>
    </w:p>
    <w:p w:rsidR="00D4336B" w:rsidRDefault="00D4336B" w:rsidP="0062299E">
      <w:pPr>
        <w:pStyle w:val="a5"/>
        <w:ind w:firstLine="426"/>
        <w:jc w:val="both"/>
      </w:pPr>
      <w:r>
        <w:rPr>
          <w:rStyle w:val="cef1edeee2edeee9f8f0e8f4f2e0e1e7e0f6e0"/>
          <w:sz w:val="24"/>
          <w:szCs w:val="24"/>
        </w:rPr>
        <w:t>9.1. Реорганизация любой из Сторон не является основанием для изменения условий или расторжения договора. В этом случае договор сохраняет силу для правопреемников Сторон.</w:t>
      </w:r>
    </w:p>
    <w:p w:rsidR="00D4336B" w:rsidRDefault="00D4336B" w:rsidP="0062299E">
      <w:pPr>
        <w:pStyle w:val="a5"/>
        <w:ind w:firstLine="426"/>
        <w:jc w:val="both"/>
      </w:pPr>
      <w:r>
        <w:rPr>
          <w:rStyle w:val="cef1edeee2edeee9f8f0e8f4f2e0e1e7e0f6e0"/>
          <w:sz w:val="24"/>
          <w:szCs w:val="24"/>
        </w:rPr>
        <w:t xml:space="preserve">9.2. Применение к любой из Сторон процедуры банкротства в соответствии с действующим </w:t>
      </w:r>
    </w:p>
    <w:p w:rsidR="00D4336B" w:rsidRDefault="007D5CF7" w:rsidP="004E0B31">
      <w:pPr>
        <w:pStyle w:val="a5"/>
        <w:jc w:val="both"/>
      </w:pPr>
      <w:r>
        <w:rPr>
          <w:rStyle w:val="cef1edeee2edeee9f8f0e8f4f2e0e1e7e0f6e0"/>
          <w:sz w:val="24"/>
          <w:szCs w:val="24"/>
        </w:rPr>
        <w:t xml:space="preserve"> </w:t>
      </w:r>
      <w:r w:rsidR="00D4336B">
        <w:rPr>
          <w:rStyle w:val="cef1edeee2edeee9f8f0e8f4f2e0e1e7e0f6e0"/>
          <w:sz w:val="24"/>
          <w:szCs w:val="24"/>
        </w:rPr>
        <w:t>Гражданским законодательством РФ не является основанием для любой из Сторон для изменения условий или расторжения договора.</w:t>
      </w:r>
    </w:p>
    <w:p w:rsidR="00D4336B" w:rsidRDefault="00D4336B" w:rsidP="0062299E">
      <w:pPr>
        <w:pStyle w:val="a5"/>
        <w:ind w:firstLine="426"/>
        <w:jc w:val="both"/>
      </w:pPr>
      <w:r>
        <w:rPr>
          <w:rStyle w:val="cef1edeee2edeee9f8f0e8f4f2e0e1e7e0f6e0"/>
          <w:sz w:val="24"/>
          <w:szCs w:val="24"/>
        </w:rPr>
        <w:t>9.3. При изменении банковских реквизитов Стороны обязаны в 5-дневный срок письменно уведомить друг друга. В случае не уведомления или несвоевременного уведомления, сторона, нарушившая обязательства по уведомлению, несет ответственность за возникшие в связи с этим неблагоприятные последствия.</w:t>
      </w:r>
    </w:p>
    <w:p w:rsidR="00D4336B" w:rsidRDefault="00D4336B" w:rsidP="0062299E">
      <w:pPr>
        <w:pStyle w:val="a5"/>
        <w:ind w:firstLine="426"/>
        <w:jc w:val="both"/>
      </w:pPr>
      <w:r>
        <w:rPr>
          <w:rStyle w:val="cef1edeee2edeee9f8f0e8f4f2e0e1e7e0f6e0"/>
          <w:sz w:val="24"/>
          <w:szCs w:val="24"/>
        </w:rPr>
        <w:t xml:space="preserve">9.4. Во всем остальном, что не урегулировано настоящим договором, действуют нормы ГК РФ.  </w:t>
      </w:r>
    </w:p>
    <w:p w:rsidR="00D4336B" w:rsidRDefault="00D4336B" w:rsidP="0062299E">
      <w:pPr>
        <w:pStyle w:val="a5"/>
        <w:ind w:firstLine="426"/>
        <w:jc w:val="both"/>
        <w:rPr>
          <w:color w:val="000000"/>
        </w:rPr>
      </w:pPr>
      <w:r>
        <w:rPr>
          <w:rStyle w:val="cef1edeee2edeee9f8f0e8f4f2e0e1e7e0f6e0"/>
          <w:color w:val="000000"/>
          <w:sz w:val="24"/>
          <w:szCs w:val="24"/>
        </w:rPr>
        <w:t>9.5. Настоящий договор составлен в двух экземплярах, имеющих одинаковую юридическую силу, по одному для каждой из сторон.</w:t>
      </w:r>
    </w:p>
    <w:p w:rsidR="00D4336B" w:rsidRDefault="00D4336B" w:rsidP="0062299E">
      <w:pPr>
        <w:pStyle w:val="cee1fbf7edfbe9"/>
        <w:shd w:val="clear" w:color="auto" w:fill="FFFFFF"/>
        <w:spacing w:after="0"/>
        <w:ind w:firstLine="426"/>
        <w:jc w:val="both"/>
        <w:rPr>
          <w:rStyle w:val="cef1edeee2edeee9f8f0e8f4f2e0e1e7e0f6e0"/>
          <w:color w:val="000000"/>
          <w:sz w:val="24"/>
          <w:szCs w:val="24"/>
        </w:rPr>
      </w:pPr>
      <w:r>
        <w:rPr>
          <w:rStyle w:val="cef1edeee2edeee9f8f0e8f4f2e0e1e7e0f6e0"/>
          <w:color w:val="000000"/>
          <w:sz w:val="24"/>
          <w:szCs w:val="24"/>
        </w:rPr>
        <w:t xml:space="preserve">9.6. Неотъемлемой частью Договора является Приложение </w:t>
      </w:r>
      <w:r w:rsidR="00CC7B18">
        <w:rPr>
          <w:rStyle w:val="cef1edeee2edeee9f8f0e8f4f2e0e1e7e0f6e0"/>
          <w:color w:val="000000"/>
          <w:sz w:val="24"/>
          <w:szCs w:val="24"/>
        </w:rPr>
        <w:t>«</w:t>
      </w:r>
      <w:r w:rsidR="00CC7B18" w:rsidRPr="00CC7B18">
        <w:rPr>
          <w:rStyle w:val="cef1edeee2edeee9f8f0e8f4f2e0e1e7e0f6e0"/>
          <w:color w:val="000000"/>
          <w:sz w:val="24"/>
          <w:szCs w:val="24"/>
        </w:rPr>
        <w:t>Расчет стоимости предрейсового и послерейсового медицинских осмотров водителей</w:t>
      </w:r>
      <w:r w:rsidR="00CC7B18">
        <w:rPr>
          <w:rStyle w:val="cef1edeee2edeee9f8f0e8f4f2e0e1e7e0f6e0"/>
          <w:color w:val="000000"/>
          <w:sz w:val="24"/>
          <w:szCs w:val="24"/>
        </w:rPr>
        <w:t>»</w:t>
      </w:r>
      <w:r>
        <w:rPr>
          <w:rStyle w:val="cef1edeee2edeee9f8f0e8f4f2e0e1e7e0f6e0"/>
          <w:color w:val="000000"/>
          <w:sz w:val="24"/>
          <w:szCs w:val="24"/>
        </w:rPr>
        <w:t>.</w:t>
      </w:r>
    </w:p>
    <w:p w:rsidR="00D863B4" w:rsidRDefault="00D863B4" w:rsidP="0062299E">
      <w:pPr>
        <w:pStyle w:val="cee1fbf7edfbe9"/>
        <w:shd w:val="clear" w:color="auto" w:fill="FFFFFF"/>
        <w:spacing w:after="0"/>
        <w:ind w:firstLine="426"/>
        <w:jc w:val="both"/>
        <w:rPr>
          <w:rStyle w:val="cef1edeee2edeee9f8f0e8f4f2e0e1e7e0f6e0"/>
          <w:color w:val="000000"/>
          <w:sz w:val="24"/>
          <w:szCs w:val="24"/>
        </w:rPr>
      </w:pPr>
    </w:p>
    <w:p w:rsidR="00EA5E86" w:rsidRDefault="00EA5E86" w:rsidP="00EA5E86">
      <w:pPr>
        <w:pStyle w:val="cee1fbf7edfbe9"/>
        <w:shd w:val="clear" w:color="auto" w:fill="FFFFFF"/>
        <w:spacing w:after="0"/>
        <w:ind w:firstLine="426"/>
        <w:jc w:val="center"/>
        <w:rPr>
          <w:rStyle w:val="cef1edeee2edeee9f8f0e8f4f2e0e1e7e0f6e0"/>
          <w:b/>
          <w:color w:val="000000"/>
          <w:sz w:val="24"/>
          <w:szCs w:val="24"/>
        </w:rPr>
      </w:pPr>
      <w:r w:rsidRPr="00EA5E86">
        <w:rPr>
          <w:rStyle w:val="cef1edeee2edeee9f8f0e8f4f2e0e1e7e0f6e0"/>
          <w:b/>
          <w:color w:val="000000"/>
          <w:sz w:val="24"/>
          <w:szCs w:val="24"/>
        </w:rPr>
        <w:t>10.Подписи и реквизиты сторон</w:t>
      </w:r>
    </w:p>
    <w:tbl>
      <w:tblPr>
        <w:tblStyle w:val="cee1fbf7ede0fff2e0e1ebe8f6e0"/>
        <w:tblW w:w="9924" w:type="dxa"/>
        <w:tblInd w:w="-426" w:type="dxa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962"/>
        <w:gridCol w:w="4962"/>
      </w:tblGrid>
      <w:tr w:rsidR="00EA5E86" w:rsidRPr="0062299E" w:rsidTr="009F7B20">
        <w:tblPrEx>
          <w:tblCellMar>
            <w:top w:w="0" w:type="dxa"/>
            <w:bottom w:w="0" w:type="dxa"/>
          </w:tblCellMar>
        </w:tblPrEx>
        <w:trPr>
          <w:trHeight w:val="8635"/>
        </w:trPr>
        <w:tc>
          <w:tcPr>
            <w:tcW w:w="4962" w:type="dxa"/>
          </w:tcPr>
          <w:p w:rsidR="00EA5E86" w:rsidRPr="0062299E" w:rsidRDefault="00EA5E86" w:rsidP="000F1E12">
            <w:pPr>
              <w:pStyle w:val="cee1fbf7edfbe9"/>
              <w:spacing w:after="0"/>
              <w:ind w:left="432"/>
              <w:jc w:val="both"/>
              <w:rPr>
                <w:b/>
                <w:bCs/>
                <w:sz w:val="22"/>
                <w:szCs w:val="22"/>
              </w:rPr>
            </w:pPr>
            <w:r w:rsidRPr="0062299E">
              <w:rPr>
                <w:rStyle w:val="cef1edeee2edeee9f8f0e8f4f2e0e1e7e0f6e0"/>
                <w:b/>
                <w:bCs/>
                <w:sz w:val="22"/>
                <w:szCs w:val="22"/>
              </w:rPr>
              <w:t>ИСПОЛНИТЕЛЬ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b/>
                <w:bCs/>
                <w:sz w:val="22"/>
                <w:szCs w:val="22"/>
              </w:rPr>
            </w:pPr>
            <w:r w:rsidRPr="00306731">
              <w:rPr>
                <w:b/>
                <w:bCs/>
                <w:sz w:val="22"/>
                <w:szCs w:val="22"/>
              </w:rPr>
              <w:t>Муниципальное Унитарное Автотранспортное предприятие Похвистневского района Самарской области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446490, Самарская обл., Похвистневский район,</w:t>
            </w:r>
            <w:r w:rsidR="000F1E12">
              <w:rPr>
                <w:sz w:val="22"/>
                <w:szCs w:val="22"/>
              </w:rPr>
              <w:t xml:space="preserve"> </w:t>
            </w:r>
            <w:r w:rsidRPr="00306731">
              <w:rPr>
                <w:sz w:val="22"/>
                <w:szCs w:val="22"/>
              </w:rPr>
              <w:t>с.Старопохвистнево, ул. Мира, 2 Б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ИНН 6357920011 КПП 635701001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Р/с 40702810054150100173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к/с 30101810200000000607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Поволжский банк ПАО Сбербанк г. Самара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БИК 043601607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ОГРН 1026303314916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ОКВЭД 49.31.21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ОКПО 48164509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ОКТМО 36634468101</w:t>
            </w:r>
          </w:p>
          <w:p w:rsidR="00EA5E86" w:rsidRPr="00306731" w:rsidRDefault="00EA5E86" w:rsidP="000F1E12">
            <w:pPr>
              <w:spacing w:after="0"/>
              <w:ind w:left="432" w:right="110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ОКАТО 36234868</w:t>
            </w:r>
          </w:p>
          <w:p w:rsidR="00EA5E86" w:rsidRPr="00306731" w:rsidRDefault="00EA5E86" w:rsidP="000F1E12">
            <w:pPr>
              <w:spacing w:after="0" w:line="24" w:lineRule="atLeast"/>
              <w:ind w:left="432"/>
              <w:rPr>
                <w:sz w:val="22"/>
                <w:szCs w:val="22"/>
              </w:rPr>
            </w:pPr>
            <w:r w:rsidRPr="00306731">
              <w:rPr>
                <w:sz w:val="22"/>
                <w:szCs w:val="22"/>
              </w:rPr>
              <w:t>Тел.: 8(84656) 2-26-01, 2-35-52</w:t>
            </w:r>
          </w:p>
          <w:p w:rsidR="00EA5E86" w:rsidRPr="0062299E" w:rsidRDefault="00EA5E86" w:rsidP="000F1E12">
            <w:pPr>
              <w:pStyle w:val="cee1fbf7edfbe9"/>
              <w:spacing w:after="0"/>
              <w:ind w:left="432" w:right="110"/>
              <w:jc w:val="both"/>
              <w:rPr>
                <w:sz w:val="22"/>
                <w:szCs w:val="22"/>
              </w:rPr>
            </w:pPr>
          </w:p>
          <w:p w:rsidR="00EA5E86" w:rsidRDefault="00EA5E86" w:rsidP="000F1E12">
            <w:pPr>
              <w:pStyle w:val="cee1fbf7edfbe9"/>
              <w:spacing w:after="0"/>
              <w:ind w:left="432"/>
              <w:jc w:val="both"/>
              <w:rPr>
                <w:sz w:val="22"/>
                <w:szCs w:val="22"/>
              </w:rPr>
            </w:pPr>
          </w:p>
          <w:p w:rsidR="00EA5E86" w:rsidRDefault="00EA5E86" w:rsidP="000F1E12">
            <w:pPr>
              <w:pStyle w:val="cee1fbf7edfbe9"/>
              <w:spacing w:after="0"/>
              <w:ind w:left="432"/>
              <w:jc w:val="both"/>
              <w:rPr>
                <w:sz w:val="24"/>
                <w:szCs w:val="24"/>
              </w:rPr>
            </w:pPr>
          </w:p>
          <w:p w:rsidR="001C4309" w:rsidRDefault="001C4309" w:rsidP="000F1E12">
            <w:pPr>
              <w:pStyle w:val="cee1fbf7edfbe9"/>
              <w:spacing w:after="0"/>
              <w:ind w:left="432"/>
              <w:jc w:val="both"/>
              <w:rPr>
                <w:sz w:val="24"/>
                <w:szCs w:val="24"/>
              </w:rPr>
            </w:pPr>
          </w:p>
          <w:p w:rsidR="00E32414" w:rsidRDefault="00E32414" w:rsidP="000F1E12">
            <w:pPr>
              <w:pStyle w:val="cee1fbf7edfbe9"/>
              <w:spacing w:after="0"/>
              <w:ind w:left="432"/>
              <w:jc w:val="both"/>
              <w:rPr>
                <w:sz w:val="24"/>
                <w:szCs w:val="24"/>
              </w:rPr>
            </w:pPr>
          </w:p>
          <w:p w:rsidR="00E32414" w:rsidRDefault="00E32414" w:rsidP="000F1E12">
            <w:pPr>
              <w:pStyle w:val="cee1fbf7edfbe9"/>
              <w:spacing w:after="0"/>
              <w:ind w:left="432"/>
              <w:jc w:val="both"/>
              <w:rPr>
                <w:sz w:val="24"/>
                <w:szCs w:val="24"/>
              </w:rPr>
            </w:pPr>
          </w:p>
          <w:p w:rsidR="001C4309" w:rsidRDefault="001C4309" w:rsidP="000F1E12">
            <w:pPr>
              <w:pStyle w:val="cee1fbf7edfbe9"/>
              <w:spacing w:after="0"/>
              <w:ind w:left="432"/>
              <w:jc w:val="both"/>
              <w:rPr>
                <w:sz w:val="24"/>
                <w:szCs w:val="24"/>
              </w:rPr>
            </w:pPr>
          </w:p>
          <w:p w:rsidR="00EA5E86" w:rsidRPr="00306731" w:rsidRDefault="00EA5E86" w:rsidP="000F1E12">
            <w:pPr>
              <w:pStyle w:val="cee1fbf7edfbe9"/>
              <w:spacing w:after="0"/>
              <w:ind w:left="432"/>
              <w:jc w:val="both"/>
              <w:rPr>
                <w:sz w:val="24"/>
                <w:szCs w:val="24"/>
              </w:rPr>
            </w:pPr>
            <w:r w:rsidRPr="00306731">
              <w:rPr>
                <w:sz w:val="24"/>
                <w:szCs w:val="24"/>
              </w:rPr>
              <w:t>Директор</w:t>
            </w:r>
          </w:p>
          <w:p w:rsidR="00EA5E86" w:rsidRPr="0062299E" w:rsidRDefault="00EA5E86" w:rsidP="000F1E12">
            <w:pPr>
              <w:pStyle w:val="cee1fbf7edfbe9"/>
              <w:spacing w:after="0"/>
              <w:ind w:left="432"/>
              <w:jc w:val="both"/>
              <w:rPr>
                <w:sz w:val="22"/>
                <w:szCs w:val="22"/>
              </w:rPr>
            </w:pPr>
          </w:p>
          <w:p w:rsidR="00EA5E86" w:rsidRPr="00306731" w:rsidRDefault="00EA5E86" w:rsidP="000F1E12">
            <w:pPr>
              <w:pStyle w:val="cee1fbf7edfbe9"/>
              <w:spacing w:after="0"/>
              <w:ind w:left="432"/>
              <w:rPr>
                <w:sz w:val="22"/>
                <w:szCs w:val="22"/>
              </w:rPr>
            </w:pPr>
            <w:r w:rsidRPr="00306731">
              <w:rPr>
                <w:rStyle w:val="cef1edeee2edeee9f8f0e8f4f2e0e1e7e0f6e0"/>
                <w:sz w:val="22"/>
                <w:szCs w:val="22"/>
              </w:rPr>
              <w:t>____________ /</w:t>
            </w:r>
            <w:r w:rsidRPr="00306731">
              <w:rPr>
                <w:rStyle w:val="cef1edeee2edeee9f8f0e8f4f2e0e1e7e0f6e0"/>
                <w:bCs/>
                <w:sz w:val="24"/>
                <w:szCs w:val="24"/>
              </w:rPr>
              <w:t>В.В.Миронов</w:t>
            </w:r>
            <w:r w:rsidRPr="00306731">
              <w:rPr>
                <w:rStyle w:val="cef1edeee2edeee9f8f0e8f4f2e0e1e7e0f6e0"/>
                <w:bCs/>
                <w:sz w:val="22"/>
                <w:szCs w:val="22"/>
              </w:rPr>
              <w:t>/</w:t>
            </w:r>
          </w:p>
          <w:p w:rsidR="00EA5E86" w:rsidRPr="0062299E" w:rsidRDefault="00EA5E86" w:rsidP="000F1E12">
            <w:pPr>
              <w:pStyle w:val="cee1fbf7edfbe9"/>
              <w:spacing w:after="0"/>
              <w:ind w:left="432"/>
              <w:jc w:val="both"/>
              <w:rPr>
                <w:sz w:val="22"/>
                <w:szCs w:val="22"/>
              </w:rPr>
            </w:pPr>
            <w:r w:rsidRPr="0062299E">
              <w:rPr>
                <w:rStyle w:val="cef1edeee2edeee9f8f0e8f4f2e0e1e7e0f6e0"/>
                <w:sz w:val="22"/>
                <w:szCs w:val="22"/>
              </w:rPr>
              <w:t xml:space="preserve">                 мп         </w:t>
            </w:r>
          </w:p>
        </w:tc>
        <w:tc>
          <w:tcPr>
            <w:tcW w:w="4962" w:type="dxa"/>
          </w:tcPr>
          <w:p w:rsidR="00EA5E86" w:rsidRPr="0062299E" w:rsidRDefault="00EA5E86" w:rsidP="000F1E12">
            <w:pPr>
              <w:pStyle w:val="cee1fbf7edfbe9"/>
              <w:spacing w:after="0"/>
              <w:ind w:left="432" w:right="110"/>
              <w:rPr>
                <w:b/>
                <w:bCs/>
                <w:sz w:val="22"/>
                <w:szCs w:val="22"/>
              </w:rPr>
            </w:pPr>
            <w:r w:rsidRPr="0062299E">
              <w:rPr>
                <w:rStyle w:val="cef1edeee2edeee9f8f0e8f4f2e0e1e7e0f6e0"/>
                <w:b/>
                <w:bCs/>
                <w:sz w:val="22"/>
                <w:szCs w:val="22"/>
              </w:rPr>
              <w:t>ЗАКАЗЧИК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b/>
                <w:sz w:val="22"/>
                <w:szCs w:val="22"/>
              </w:rPr>
            </w:pPr>
            <w:r w:rsidRPr="00C015BC">
              <w:rPr>
                <w:rStyle w:val="cef1edeee2edeee9f8f0e8f4f2e0e1e7e0f6e0"/>
                <w:b/>
                <w:sz w:val="22"/>
                <w:szCs w:val="22"/>
              </w:rPr>
              <w:t xml:space="preserve">Администрация сельского поселения 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b/>
                <w:sz w:val="22"/>
                <w:szCs w:val="22"/>
              </w:rPr>
            </w:pPr>
            <w:r w:rsidRPr="00C015BC">
              <w:rPr>
                <w:rStyle w:val="cef1edeee2edeee9f8f0e8f4f2e0e1e7e0f6e0"/>
                <w:b/>
                <w:sz w:val="22"/>
                <w:szCs w:val="22"/>
              </w:rPr>
              <w:t>Старый Аманак муниципального района Похвистневский Самарской области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446472, Похвистневский р-н,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с.Старый Аманак, ул. Центральная, д.37а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ИНН 6357910292 КПП 635701001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Финансовое управление Администрации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м. р. Похвистневский (Администрация поселения Старый Аманак,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л/с 02423009720)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Казначейский счет: 03231643366344564200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ОТДЕЛЕНИЕ САМАРА БАНКА РОССИИ//УФК по Самарской области г.Самара БИК 013601205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 xml:space="preserve">ЕКС 40102810545370000036         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ОКТМО 36 634 456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ОГРН 1056357011138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ОКПО 79176015</w:t>
            </w:r>
          </w:p>
          <w:p w:rsidR="00C015BC" w:rsidRPr="00C015BC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Эл.почта: amanak.adm@yandex.ru</w:t>
            </w:r>
          </w:p>
          <w:p w:rsidR="00EA5E86" w:rsidRDefault="00C015BC" w:rsidP="00C015BC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  <w:r w:rsidRPr="00C015BC">
              <w:rPr>
                <w:rStyle w:val="cef1edeee2edeee9f8f0e8f4f2e0e1e7e0f6e0"/>
                <w:sz w:val="22"/>
                <w:szCs w:val="22"/>
              </w:rPr>
              <w:t>Тел.: 8(84656) 4-45-73</w:t>
            </w:r>
          </w:p>
          <w:p w:rsidR="00EA5E86" w:rsidRDefault="00EA5E86" w:rsidP="000F1E12">
            <w:pPr>
              <w:pStyle w:val="cee1fbf7edfbe9"/>
              <w:spacing w:after="0"/>
              <w:ind w:left="432"/>
              <w:rPr>
                <w:rStyle w:val="cef1edeee2edeee9f8f0e8f4f2e0e1e7e0f6e0"/>
                <w:sz w:val="22"/>
                <w:szCs w:val="22"/>
              </w:rPr>
            </w:pPr>
          </w:p>
          <w:p w:rsidR="00E41BF0" w:rsidRDefault="00E41BF0" w:rsidP="000F1E12">
            <w:pPr>
              <w:pStyle w:val="cee1fbf7edfbe9"/>
              <w:spacing w:after="0"/>
              <w:ind w:left="432"/>
              <w:rPr>
                <w:rStyle w:val="cef1edeee2edeee9f8f0e8f4f2e0e1e7e0f6e0"/>
                <w:sz w:val="24"/>
                <w:szCs w:val="24"/>
              </w:rPr>
            </w:pPr>
          </w:p>
          <w:p w:rsidR="006974F8" w:rsidRDefault="006974F8" w:rsidP="000F1E12">
            <w:pPr>
              <w:pStyle w:val="cee1fbf7edfbe9"/>
              <w:spacing w:after="0"/>
              <w:ind w:left="432"/>
              <w:rPr>
                <w:rStyle w:val="cef1edeee2edeee9f8f0e8f4f2e0e1e7e0f6e0"/>
                <w:sz w:val="24"/>
                <w:szCs w:val="24"/>
              </w:rPr>
            </w:pPr>
          </w:p>
          <w:p w:rsidR="00E41BF0" w:rsidRDefault="00E41BF0" w:rsidP="000F1E12">
            <w:pPr>
              <w:pStyle w:val="cee1fbf7edfbe9"/>
              <w:spacing w:after="0"/>
              <w:ind w:left="432"/>
              <w:rPr>
                <w:rStyle w:val="cef1edeee2edeee9f8f0e8f4f2e0e1e7e0f6e0"/>
                <w:sz w:val="24"/>
                <w:szCs w:val="24"/>
              </w:rPr>
            </w:pPr>
          </w:p>
          <w:p w:rsidR="00EA5E86" w:rsidRPr="00FD443F" w:rsidRDefault="00EA5E86" w:rsidP="000F1E12">
            <w:pPr>
              <w:pStyle w:val="cee1fbf7edfbe9"/>
              <w:spacing w:after="0"/>
              <w:ind w:left="432"/>
              <w:rPr>
                <w:rStyle w:val="cef1edeee2edeee9f8f0e8f4f2e0e1e7e0f6e0"/>
                <w:sz w:val="24"/>
                <w:szCs w:val="24"/>
              </w:rPr>
            </w:pPr>
            <w:r w:rsidRPr="00FD443F">
              <w:rPr>
                <w:rStyle w:val="cef1edeee2edeee9f8f0e8f4f2e0e1e7e0f6e0"/>
                <w:sz w:val="24"/>
                <w:szCs w:val="24"/>
              </w:rPr>
              <w:t>Глава поселения</w:t>
            </w:r>
          </w:p>
          <w:p w:rsidR="00EA5E86" w:rsidRPr="00FD443F" w:rsidRDefault="00EA5E86" w:rsidP="000F1E12">
            <w:pPr>
              <w:pStyle w:val="cee1fbf7edfbe9"/>
              <w:spacing w:after="0"/>
              <w:ind w:left="432"/>
              <w:rPr>
                <w:rStyle w:val="cef1edeee2edeee9f8f0e8f4f2e0e1e7e0f6e0"/>
                <w:sz w:val="24"/>
                <w:szCs w:val="24"/>
              </w:rPr>
            </w:pPr>
          </w:p>
          <w:p w:rsidR="00EA5E86" w:rsidRPr="0062299E" w:rsidRDefault="00EA5E86" w:rsidP="000F1E12">
            <w:pPr>
              <w:pStyle w:val="cee1fbf7edfbe9"/>
              <w:spacing w:after="0"/>
              <w:ind w:left="432"/>
              <w:rPr>
                <w:b/>
                <w:bCs/>
                <w:sz w:val="22"/>
                <w:szCs w:val="22"/>
              </w:rPr>
            </w:pPr>
            <w:r w:rsidRPr="0062299E">
              <w:rPr>
                <w:rStyle w:val="cef1edeee2edeee9f8f0e8f4f2e0e1e7e0f6e0"/>
                <w:sz w:val="22"/>
                <w:szCs w:val="22"/>
              </w:rPr>
              <w:t>____________ /</w:t>
            </w:r>
            <w:r w:rsidR="00C015BC" w:rsidRPr="00C015BC">
              <w:rPr>
                <w:rStyle w:val="cef1edeee2edeee9f8f0e8f4f2e0e1e7e0f6e0"/>
                <w:sz w:val="24"/>
                <w:szCs w:val="24"/>
              </w:rPr>
              <w:t>Т</w:t>
            </w:r>
            <w:r w:rsidRPr="00C015BC">
              <w:rPr>
                <w:rStyle w:val="cef1edeee2edeee9f8f0e8f4f2e0e1e7e0f6e0"/>
                <w:bCs/>
                <w:sz w:val="24"/>
                <w:szCs w:val="24"/>
              </w:rPr>
              <w:t>.</w:t>
            </w:r>
            <w:r w:rsidR="00C015BC" w:rsidRPr="00C015BC">
              <w:rPr>
                <w:rStyle w:val="cef1edeee2edeee9f8f0e8f4f2e0e1e7e0f6e0"/>
                <w:bCs/>
                <w:sz w:val="24"/>
                <w:szCs w:val="24"/>
              </w:rPr>
              <w:t>А</w:t>
            </w:r>
            <w:r w:rsidRPr="00C015BC">
              <w:rPr>
                <w:rStyle w:val="cef1edeee2edeee9f8f0e8f4f2e0e1e7e0f6e0"/>
                <w:bCs/>
                <w:sz w:val="24"/>
                <w:szCs w:val="24"/>
              </w:rPr>
              <w:t>.</w:t>
            </w:r>
            <w:r w:rsidR="00C015BC">
              <w:rPr>
                <w:rStyle w:val="cef1edeee2edeee9f8f0e8f4f2e0e1e7e0f6e0"/>
                <w:bCs/>
                <w:sz w:val="24"/>
                <w:szCs w:val="24"/>
              </w:rPr>
              <w:t>Ефремо</w:t>
            </w:r>
            <w:r w:rsidR="006974F8">
              <w:rPr>
                <w:rStyle w:val="cef1edeee2edeee9f8f0e8f4f2e0e1e7e0f6e0"/>
                <w:bCs/>
                <w:sz w:val="24"/>
                <w:szCs w:val="24"/>
              </w:rPr>
              <w:t>в</w:t>
            </w:r>
            <w:r w:rsidR="00797A6B">
              <w:rPr>
                <w:rStyle w:val="cef1edeee2edeee9f8f0e8f4f2e0e1e7e0f6e0"/>
                <w:bCs/>
                <w:sz w:val="24"/>
                <w:szCs w:val="24"/>
              </w:rPr>
              <w:t>а</w:t>
            </w:r>
            <w:r w:rsidRPr="0062299E">
              <w:rPr>
                <w:rStyle w:val="cef1edeee2edeee9f8f0e8f4f2e0e1e7e0f6e0"/>
                <w:b/>
                <w:bCs/>
                <w:sz w:val="22"/>
                <w:szCs w:val="22"/>
              </w:rPr>
              <w:t>/</w:t>
            </w:r>
            <w:r w:rsidRPr="0062299E">
              <w:rPr>
                <w:rStyle w:val="cef1edeee2edeee9f8f0e8f4f2e0e1e7e0f6e0"/>
                <w:sz w:val="22"/>
                <w:szCs w:val="22"/>
              </w:rPr>
              <w:t xml:space="preserve"> </w:t>
            </w:r>
          </w:p>
          <w:p w:rsidR="00EA5E86" w:rsidRPr="0062299E" w:rsidRDefault="00EA5E86" w:rsidP="000F1E12">
            <w:pPr>
              <w:pStyle w:val="cee1fbf7edfbe9"/>
              <w:spacing w:after="0"/>
              <w:ind w:left="432" w:right="110"/>
              <w:rPr>
                <w:b/>
                <w:bCs/>
                <w:sz w:val="22"/>
                <w:szCs w:val="22"/>
              </w:rPr>
            </w:pPr>
            <w:r w:rsidRPr="0062299E">
              <w:rPr>
                <w:rStyle w:val="cef1edeee2edeee9f8f0e8f4f2e0e1e7e0f6e0"/>
                <w:sz w:val="22"/>
                <w:szCs w:val="22"/>
              </w:rPr>
              <w:t xml:space="preserve">             мп       </w:t>
            </w:r>
          </w:p>
        </w:tc>
      </w:tr>
      <w:tr w:rsidR="00EA5E86" w:rsidRPr="0062299E" w:rsidTr="009F7B20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863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86" w:rsidRPr="0062299E" w:rsidRDefault="00EA5E86" w:rsidP="00C36DA4">
            <w:pPr>
              <w:pStyle w:val="cee1fbf7edfbe9"/>
              <w:spacing w:after="0"/>
              <w:jc w:val="both"/>
              <w:rPr>
                <w:sz w:val="22"/>
                <w:szCs w:val="22"/>
              </w:rPr>
            </w:pPr>
            <w:r w:rsidRPr="0062299E">
              <w:rPr>
                <w:rStyle w:val="cef1edeee2edeee9f8f0e8f4f2e0e1e7e0f6e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E86" w:rsidRPr="0062299E" w:rsidRDefault="00EA5E86" w:rsidP="00C36DA4">
            <w:pPr>
              <w:pStyle w:val="cee1fbf7edfbe9"/>
              <w:spacing w:after="0"/>
              <w:ind w:right="110"/>
              <w:rPr>
                <w:b/>
                <w:bCs/>
                <w:sz w:val="22"/>
                <w:szCs w:val="22"/>
              </w:rPr>
            </w:pPr>
            <w:r w:rsidRPr="0062299E">
              <w:rPr>
                <w:rStyle w:val="cef1edeee2edeee9f8f0e8f4f2e0e1e7e0f6e0"/>
                <w:sz w:val="22"/>
                <w:szCs w:val="22"/>
              </w:rPr>
              <w:t xml:space="preserve"> </w:t>
            </w:r>
          </w:p>
        </w:tc>
      </w:tr>
    </w:tbl>
    <w:p w:rsidR="0062299E" w:rsidRDefault="0062299E">
      <w:pPr>
        <w:pStyle w:val="cee1fbf7edfbe9"/>
        <w:spacing w:after="0"/>
        <w:jc w:val="center"/>
        <w:rPr>
          <w:rStyle w:val="cef1edeee2edeee9f8f0e8f4f2e0e1e7e0f6e0"/>
          <w:b/>
          <w:bCs/>
          <w:sz w:val="24"/>
          <w:szCs w:val="24"/>
        </w:rPr>
      </w:pPr>
    </w:p>
    <w:p w:rsidR="00D4336B" w:rsidRDefault="00D4336B">
      <w:pPr>
        <w:pStyle w:val="cee1fbf7edfbe9"/>
        <w:spacing w:after="0"/>
        <w:jc w:val="center"/>
        <w:rPr>
          <w:rStyle w:val="cef1edeee2edeee9f8f0e8f4f2e0e1e7e0f6e0"/>
          <w:b/>
          <w:bCs/>
          <w:sz w:val="24"/>
          <w:szCs w:val="24"/>
        </w:rPr>
      </w:pPr>
    </w:p>
    <w:tbl>
      <w:tblPr>
        <w:tblStyle w:val="cee1fbf7ede0fff2e0e1ebe8f6e0"/>
        <w:tblW w:w="10822" w:type="dxa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962"/>
        <w:gridCol w:w="5860"/>
      </w:tblGrid>
      <w:tr w:rsidR="00E51D79" w:rsidTr="00E51D79">
        <w:trPr>
          <w:trHeight w:val="8635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79" w:rsidRPr="0062299E" w:rsidRDefault="00E51D79">
            <w:pPr>
              <w:pStyle w:val="cee1fbf7edfbe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79" w:rsidRPr="0062299E" w:rsidRDefault="00E51D79">
            <w:pPr>
              <w:pStyle w:val="cee1fbf7edfbe9"/>
              <w:spacing w:after="0"/>
              <w:ind w:right="110"/>
              <w:rPr>
                <w:b/>
                <w:bCs/>
                <w:sz w:val="22"/>
                <w:szCs w:val="22"/>
              </w:rPr>
            </w:pPr>
          </w:p>
        </w:tc>
      </w:tr>
      <w:tr w:rsidR="00E51D79" w:rsidTr="00E51D79">
        <w:trPr>
          <w:trHeight w:val="80"/>
        </w:trPr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79" w:rsidRDefault="00E51D79">
            <w:pPr>
              <w:pStyle w:val="cee1fbf7edfbe9"/>
              <w:spacing w:after="0"/>
              <w:rPr>
                <w:sz w:val="24"/>
                <w:szCs w:val="24"/>
              </w:rPr>
            </w:pPr>
          </w:p>
        </w:tc>
        <w:tc>
          <w:tcPr>
            <w:tcW w:w="5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D79" w:rsidRDefault="00E51D79">
            <w:pPr>
              <w:pStyle w:val="cee1fbf7edfbe9"/>
              <w:spacing w:after="0"/>
            </w:pPr>
          </w:p>
        </w:tc>
      </w:tr>
    </w:tbl>
    <w:p w:rsidR="00D4336B" w:rsidRDefault="00D4336B" w:rsidP="00F22C94">
      <w:pPr>
        <w:pStyle w:val="cee1fbf7edfbe9"/>
        <w:shd w:val="clear" w:color="auto" w:fill="FFFFFF"/>
        <w:tabs>
          <w:tab w:val="left" w:pos="10065"/>
        </w:tabs>
        <w:spacing w:after="0"/>
        <w:ind w:right="-1"/>
        <w:jc w:val="center"/>
        <w:rPr>
          <w:sz w:val="24"/>
          <w:szCs w:val="24"/>
        </w:rPr>
      </w:pPr>
    </w:p>
    <w:sectPr w:rsidR="00D4336B" w:rsidSect="000F1E12">
      <w:pgSz w:w="11909" w:h="16834" w:code="9"/>
      <w:pgMar w:top="0" w:right="567" w:bottom="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F7C"/>
    <w:multiLevelType w:val="multilevel"/>
    <w:tmpl w:val="FFFFFFFF"/>
    <w:lvl w:ilvl="0">
      <w:start w:val="1"/>
      <w:numFmt w:val="decimal"/>
      <w:lvlText w:val="%1."/>
      <w:lvlJc w:val="left"/>
      <w:pPr>
        <w:ind w:left="840" w:hanging="8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4" w:hanging="8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8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/>
      </w:rPr>
    </w:lvl>
  </w:abstractNum>
  <w:abstractNum w:abstractNumId="1">
    <w:nsid w:val="30EA3581"/>
    <w:multiLevelType w:val="multilevel"/>
    <w:tmpl w:val="FFFFFFFF"/>
    <w:lvl w:ilvl="0">
      <w:start w:val="4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/>
      </w:rPr>
    </w:lvl>
  </w:abstractNum>
  <w:abstractNum w:abstractNumId="2">
    <w:nsid w:val="489F485D"/>
    <w:multiLevelType w:val="multilevel"/>
    <w:tmpl w:val="FFFFFFFF"/>
    <w:lvl w:ilvl="0">
      <w:start w:val="1"/>
      <w:numFmt w:val="decimal"/>
      <w:lvlText w:val="2.%1."/>
      <w:legacy w:legacy="1" w:legacySpace="0" w:legacyIndent="508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1."/>
      <w:lvlJc w:val="left"/>
      <w:rPr>
        <w:rFonts w:cs="Times New Roman"/>
      </w:rPr>
    </w:lvl>
    <w:lvl w:ilvl="2">
      <w:start w:val="1"/>
      <w:numFmt w:val="decimal"/>
      <w:lvlText w:val="%1."/>
      <w:lvlJc w:val="left"/>
      <w:rPr>
        <w:rFonts w:cs="Times New Roman"/>
      </w:rPr>
    </w:lvl>
    <w:lvl w:ilvl="3">
      <w:start w:val="1"/>
      <w:numFmt w:val="decimal"/>
      <w:lvlText w:val="%1."/>
      <w:lvlJc w:val="left"/>
      <w:rPr>
        <w:rFonts w:cs="Times New Roman"/>
      </w:rPr>
    </w:lvl>
    <w:lvl w:ilvl="4">
      <w:start w:val="1"/>
      <w:numFmt w:val="decimal"/>
      <w:lvlText w:val="%1."/>
      <w:lvlJc w:val="left"/>
      <w:rPr>
        <w:rFonts w:cs="Times New Roman"/>
      </w:rPr>
    </w:lvl>
    <w:lvl w:ilvl="5">
      <w:start w:val="1"/>
      <w:numFmt w:val="decimal"/>
      <w:lvlText w:val="%1."/>
      <w:lvlJc w:val="left"/>
      <w:rPr>
        <w:rFonts w:cs="Times New Roman"/>
      </w:rPr>
    </w:lvl>
    <w:lvl w:ilvl="6">
      <w:start w:val="1"/>
      <w:numFmt w:val="decimal"/>
      <w:lvlText w:val="%1."/>
      <w:lvlJc w:val="left"/>
      <w:rPr>
        <w:rFonts w:cs="Times New Roman"/>
      </w:rPr>
    </w:lvl>
    <w:lvl w:ilvl="7">
      <w:start w:val="1"/>
      <w:numFmt w:val="decimal"/>
      <w:lvlText w:val="%1."/>
      <w:lvlJc w:val="left"/>
      <w:rPr>
        <w:rFonts w:cs="Times New Roman"/>
      </w:rPr>
    </w:lvl>
    <w:lvl w:ilvl="8">
      <w:start w:val="1"/>
      <w:numFmt w:val="decimal"/>
      <w:lvlText w:val="%1."/>
      <w:lvlJc w:val="left"/>
      <w:rPr>
        <w:rFonts w:cs="Times New Roman"/>
      </w:rPr>
    </w:lvl>
  </w:abstractNum>
  <w:abstractNum w:abstractNumId="3">
    <w:nsid w:val="53BC07F4"/>
    <w:multiLevelType w:val="hybridMultilevel"/>
    <w:tmpl w:val="FFFFFFFF"/>
    <w:lvl w:ilvl="0" w:tplc="53F7FE7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BE8FAA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DF63C1F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63A183F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68FD6B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06134D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33718A6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93D99D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C5446E3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7BB40C8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/>
      </w:rPr>
    </w:lvl>
  </w:abstractNum>
  <w:abstractNum w:abstractNumId="5">
    <w:nsid w:val="7F5D6F17"/>
    <w:multiLevelType w:val="hybridMultilevel"/>
    <w:tmpl w:val="FFFFFFFF"/>
    <w:lvl w:ilvl="0" w:tplc="3006D651">
      <w:start w:val="1"/>
      <w:numFmt w:val="bullet"/>
      <w:lvlText w:val="ü"/>
      <w:lvlJc w:val="left"/>
      <w:pPr>
        <w:ind w:left="1125" w:hanging="360"/>
      </w:pPr>
      <w:rPr>
        <w:rFonts w:ascii="Wingdings" w:hAnsi="Wingdings"/>
      </w:rPr>
    </w:lvl>
    <w:lvl w:ilvl="1" w:tplc="2FDDB317">
      <w:start w:val="1"/>
      <w:numFmt w:val="bullet"/>
      <w:lvlText w:val="o"/>
      <w:lvlJc w:val="left"/>
      <w:pPr>
        <w:ind w:left="1845" w:hanging="360"/>
      </w:pPr>
      <w:rPr>
        <w:rFonts w:ascii="Courier New" w:hAnsi="Courier New"/>
      </w:rPr>
    </w:lvl>
    <w:lvl w:ilvl="2" w:tplc="131A5D32">
      <w:start w:val="1"/>
      <w:numFmt w:val="bullet"/>
      <w:lvlText w:val="§"/>
      <w:lvlJc w:val="left"/>
      <w:pPr>
        <w:ind w:left="2565" w:hanging="360"/>
      </w:pPr>
      <w:rPr>
        <w:rFonts w:ascii="Wingdings" w:hAnsi="Wingdings"/>
      </w:rPr>
    </w:lvl>
    <w:lvl w:ilvl="3" w:tplc="1DE5707E">
      <w:start w:val="1"/>
      <w:numFmt w:val="bullet"/>
      <w:lvlText w:val="·"/>
      <w:lvlJc w:val="left"/>
      <w:pPr>
        <w:ind w:left="3285" w:hanging="360"/>
      </w:pPr>
      <w:rPr>
        <w:rFonts w:ascii="Symbol" w:hAnsi="Symbol"/>
      </w:rPr>
    </w:lvl>
    <w:lvl w:ilvl="4" w:tplc="38EF9B35">
      <w:start w:val="1"/>
      <w:numFmt w:val="bullet"/>
      <w:lvlText w:val="o"/>
      <w:lvlJc w:val="left"/>
      <w:pPr>
        <w:ind w:left="4005" w:hanging="360"/>
      </w:pPr>
      <w:rPr>
        <w:rFonts w:ascii="Courier New" w:hAnsi="Courier New"/>
      </w:rPr>
    </w:lvl>
    <w:lvl w:ilvl="5" w:tplc="39A863D2">
      <w:start w:val="1"/>
      <w:numFmt w:val="bullet"/>
      <w:lvlText w:val="§"/>
      <w:lvlJc w:val="left"/>
      <w:pPr>
        <w:ind w:left="4725" w:hanging="360"/>
      </w:pPr>
      <w:rPr>
        <w:rFonts w:ascii="Wingdings" w:hAnsi="Wingdings"/>
      </w:rPr>
    </w:lvl>
    <w:lvl w:ilvl="6" w:tplc="3DAA08E2">
      <w:start w:val="1"/>
      <w:numFmt w:val="bullet"/>
      <w:lvlText w:val="·"/>
      <w:lvlJc w:val="left"/>
      <w:pPr>
        <w:ind w:left="5445" w:hanging="360"/>
      </w:pPr>
      <w:rPr>
        <w:rFonts w:ascii="Symbol" w:hAnsi="Symbol"/>
      </w:rPr>
    </w:lvl>
    <w:lvl w:ilvl="7" w:tplc="1796E4A9">
      <w:start w:val="1"/>
      <w:numFmt w:val="bullet"/>
      <w:lvlText w:val="o"/>
      <w:lvlJc w:val="left"/>
      <w:pPr>
        <w:ind w:left="6165" w:hanging="360"/>
      </w:pPr>
      <w:rPr>
        <w:rFonts w:ascii="Courier New" w:hAnsi="Courier New"/>
      </w:rPr>
    </w:lvl>
    <w:lvl w:ilvl="8" w:tplc="2A3657E8">
      <w:start w:val="1"/>
      <w:numFmt w:val="bullet"/>
      <w:lvlText w:val="§"/>
      <w:lvlJc w:val="left"/>
      <w:pPr>
        <w:ind w:left="6885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8"/>
    <w:rsid w:val="00015BDA"/>
    <w:rsid w:val="000355D0"/>
    <w:rsid w:val="000A2594"/>
    <w:rsid w:val="000E1BA3"/>
    <w:rsid w:val="000F1E12"/>
    <w:rsid w:val="001218AF"/>
    <w:rsid w:val="00124C88"/>
    <w:rsid w:val="00125457"/>
    <w:rsid w:val="00140026"/>
    <w:rsid w:val="001C4309"/>
    <w:rsid w:val="001C6DFE"/>
    <w:rsid w:val="001D1C20"/>
    <w:rsid w:val="001F453A"/>
    <w:rsid w:val="001F6CBC"/>
    <w:rsid w:val="00233D4B"/>
    <w:rsid w:val="00265923"/>
    <w:rsid w:val="00306731"/>
    <w:rsid w:val="00332632"/>
    <w:rsid w:val="0035107B"/>
    <w:rsid w:val="004748EB"/>
    <w:rsid w:val="00477EBD"/>
    <w:rsid w:val="004A585A"/>
    <w:rsid w:val="004E0B31"/>
    <w:rsid w:val="004E5CBE"/>
    <w:rsid w:val="00512208"/>
    <w:rsid w:val="0051274B"/>
    <w:rsid w:val="0057166E"/>
    <w:rsid w:val="00595E38"/>
    <w:rsid w:val="005B0338"/>
    <w:rsid w:val="005B3EB8"/>
    <w:rsid w:val="005B5795"/>
    <w:rsid w:val="005C437E"/>
    <w:rsid w:val="005F5C70"/>
    <w:rsid w:val="006066E5"/>
    <w:rsid w:val="0062299E"/>
    <w:rsid w:val="00631F37"/>
    <w:rsid w:val="0063704E"/>
    <w:rsid w:val="00663533"/>
    <w:rsid w:val="006974F8"/>
    <w:rsid w:val="007904C2"/>
    <w:rsid w:val="00794BE6"/>
    <w:rsid w:val="00797A6B"/>
    <w:rsid w:val="007A0D2A"/>
    <w:rsid w:val="007D5CF7"/>
    <w:rsid w:val="008004F3"/>
    <w:rsid w:val="008306E3"/>
    <w:rsid w:val="008A7BA1"/>
    <w:rsid w:val="008F3C0C"/>
    <w:rsid w:val="00916B40"/>
    <w:rsid w:val="0091791E"/>
    <w:rsid w:val="00992987"/>
    <w:rsid w:val="009F42B9"/>
    <w:rsid w:val="009F7B20"/>
    <w:rsid w:val="00A0482B"/>
    <w:rsid w:val="00A15AA8"/>
    <w:rsid w:val="00AF2A4E"/>
    <w:rsid w:val="00AF67D7"/>
    <w:rsid w:val="00B058A2"/>
    <w:rsid w:val="00B31C15"/>
    <w:rsid w:val="00B509BC"/>
    <w:rsid w:val="00B955A1"/>
    <w:rsid w:val="00BF12A7"/>
    <w:rsid w:val="00C015BC"/>
    <w:rsid w:val="00C350C9"/>
    <w:rsid w:val="00C36DA4"/>
    <w:rsid w:val="00C405BD"/>
    <w:rsid w:val="00CC7B18"/>
    <w:rsid w:val="00CC7ED5"/>
    <w:rsid w:val="00D0344C"/>
    <w:rsid w:val="00D4336B"/>
    <w:rsid w:val="00D44AEF"/>
    <w:rsid w:val="00D863B4"/>
    <w:rsid w:val="00E1039C"/>
    <w:rsid w:val="00E32414"/>
    <w:rsid w:val="00E41BF0"/>
    <w:rsid w:val="00E51D79"/>
    <w:rsid w:val="00E611BE"/>
    <w:rsid w:val="00E63003"/>
    <w:rsid w:val="00E827F1"/>
    <w:rsid w:val="00EA5E86"/>
    <w:rsid w:val="00EB2D02"/>
    <w:rsid w:val="00EC156A"/>
    <w:rsid w:val="00EF45A8"/>
    <w:rsid w:val="00F22C94"/>
    <w:rsid w:val="00F87A06"/>
    <w:rsid w:val="00FB1E32"/>
    <w:rsid w:val="00FB4ED1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  <w:qFormat/>
  </w:style>
  <w:style w:type="paragraph" w:customStyle="1" w:styleId="c1e5e7e8edf2e5f0e2e0ebe0">
    <w:name w:val="Бc1еe5зe7 иe8нedтf2еe5рf0вe2аe0лebаe0"/>
    <w:basedOn w:val="a"/>
    <w:uiPriority w:val="99"/>
    <w:qFormat/>
  </w:style>
  <w:style w:type="paragraph" w:customStyle="1" w:styleId="d2e5eaf1f2e2fbedeef1eae8">
    <w:name w:val="Тd2еe5кeaсf1тf2 вe2ыfbнedоeeсf1кeaиe8"/>
    <w:basedOn w:val="cee1fbf7edfbe9"/>
    <w:uiPriority w:val="99"/>
    <w:rPr>
      <w:rFonts w:ascii="Tahoma" w:hAnsi="Tahoma" w:cs="Tahoma"/>
      <w:sz w:val="16"/>
      <w:szCs w:val="16"/>
    </w:rPr>
  </w:style>
  <w:style w:type="paragraph" w:customStyle="1" w:styleId="cef1edeee2edeee9f2e5eaf1f2f1eef2f1f2f3efeeec">
    <w:name w:val="Оceсf1нedоeeвe2нedоeeйe9 тf2еe5кeaсf1тf2 сf1 оeeтf2сf1тf2уf3пefоeeмec"/>
    <w:basedOn w:val="cee1fbf7edfbe9"/>
    <w:link w:val="cef1edeee2edeee9f2e5eaf1f2f1eef2f1f2f3efeeecc7ede0ea"/>
    <w:uiPriority w:val="99"/>
    <w:pPr>
      <w:spacing w:after="120"/>
      <w:ind w:left="283"/>
    </w:pPr>
  </w:style>
  <w:style w:type="paragraph" w:styleId="2">
    <w:name w:val="Body Text 2"/>
    <w:basedOn w:val="cee1fbf7edfbe9"/>
    <w:link w:val="20"/>
    <w:uiPriority w:val="99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cef1edeee2edeee9f2e5eaf1f22">
    <w:name w:val="Оceсf1нedоeeвe2нedоeeйe9 тf2еe5кeaсf1тf2 2"/>
    <w:basedOn w:val="cee1fbf7edfbe9"/>
    <w:link w:val="cef1edeee2edeee9f2e5eaf1f22c7ede0ea"/>
    <w:uiPriority w:val="99"/>
    <w:pPr>
      <w:spacing w:after="120" w:line="480" w:lineRule="auto"/>
    </w:pPr>
  </w:style>
  <w:style w:type="paragraph" w:customStyle="1" w:styleId="cef1edeee2edeee9f2e5eaf1f2">
    <w:name w:val="Оceсf1нedоeeвe2нedоeeйe9 тf2еe5кeaсf1тf2"/>
    <w:basedOn w:val="cee1fbf7edfbe9"/>
    <w:link w:val="cef1edeee2edeee9f2e5eaf1f2c7ede0ea"/>
    <w:uiPriority w:val="99"/>
    <w:pPr>
      <w:spacing w:after="120"/>
    </w:pPr>
  </w:style>
  <w:style w:type="paragraph" w:customStyle="1" w:styleId="c2e5f0f5ede8e9eaeeebeeedf2e8f2f3eb">
    <w:name w:val="Вc2еe5рf0хf5нedиe8йe9 кeaоeeлebоeeнedтf2иe8тf2уf3лeb"/>
    <w:basedOn w:val="cee1fbf7edfbe9"/>
    <w:link w:val="c2e5f0f5ede8e9eaeeebeeedf2e8f2f3ebc7ede0e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cee1fbf7edfbe9"/>
    <w:link w:val="cde8e6ede8e9eaeeebeeedf2e8f2f3ebc7ede0ea"/>
    <w:uiPriority w:val="99"/>
    <w:pPr>
      <w:tabs>
        <w:tab w:val="center" w:pos="4677"/>
        <w:tab w:val="right" w:pos="9355"/>
      </w:tabs>
    </w:pPr>
  </w:style>
  <w:style w:type="paragraph" w:customStyle="1" w:styleId="d6e8f2e0f2e01">
    <w:name w:val="Цd6иe8тf2аe0тf2аe01"/>
    <w:basedOn w:val="cee1fbf7edfbe9"/>
    <w:uiPriority w:val="99"/>
    <w:pPr>
      <w:shd w:val="clear" w:color="auto" w:fill="FFFFFF"/>
      <w:suppressAutoHyphens/>
      <w:spacing w:line="396" w:lineRule="exact"/>
      <w:ind w:left="180" w:right="374"/>
      <w:jc w:val="center"/>
    </w:pPr>
    <w:rPr>
      <w:b/>
      <w:bCs/>
      <w:sz w:val="24"/>
      <w:szCs w:val="24"/>
    </w:rPr>
  </w:style>
  <w:style w:type="character" w:styleId="a3">
    <w:name w:val="line number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rFonts w:ascii="Times New Roman" w:hAnsi="Times New Roman"/>
      <w:sz w:val="20"/>
    </w:rPr>
  </w:style>
  <w:style w:type="character" w:customStyle="1" w:styleId="c3e8efe5f0f1f1fbebeae0">
    <w:name w:val="Гc3иe8пefеe5рf0сf1сf1ыfbлebкeaаe0"/>
    <w:uiPriority w:val="99"/>
    <w:rPr>
      <w:rFonts w:ascii="Times New Roman" w:hAnsi="Times New Roman"/>
      <w:color w:val="0000FF"/>
      <w:sz w:val="20"/>
      <w:u w:val="single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cef1edeee2edeee9f8f0e8f4f2e0e1e7e0f6e0"/>
    <w:link w:val="cef1edeee2edeee9f2e5eaf1f2f1eef2f1f2f3efeeec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ef1edeee2edeee9f2e5eaf1f22c7ede0ea">
    <w:name w:val="Оceсf1нedоeeвe2нedоeeйe9 тf2еe5кeaсf1тf2 2 Зc7нedаe0кea"/>
    <w:basedOn w:val="cef1edeee2edeee9f8f0e8f4f2e0e1e7e0f6e0"/>
    <w:link w:val="cef1edeee2edeee9f2e5eaf1f2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ef1edeee2edeee9f2e5eaf1f2c7ede0ea">
    <w:name w:val="Оceсf1нedоeeвe2нedоeeйe9 тf2еe5кeaсf1тf2 Зc7нedаe0кea"/>
    <w:basedOn w:val="cef1edeee2edeee9f8f0e8f4f2e0e1e7e0f6e0"/>
    <w:link w:val="cef1edeee2edeee9f2e5eaf1f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basedOn w:val="cef1edeee2edeee9f8f0e8f4f2e0e1e7e0f6e0"/>
    <w:link w:val="c2e5f0f5ede8e9eaeeebeeedf2e8f2f3eb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de8e6ede8e9eaeeebeeedf2e8f2f3ebc7ede0ea">
    <w:name w:val="Нcdиe8жe6нedиe8йe9 кeaоeeлebоeeнedтf2иe8тf2уf3лeb Зc7нedаe0кea"/>
    <w:basedOn w:val="cef1edeee2edeee9f8f0e8f4f2e0e1e7e0f6e0"/>
    <w:link w:val="cde8e6ede8e9eaeeebeeedf2e8f2f3eb"/>
    <w:uiPriority w:val="99"/>
    <w:locked/>
    <w:rPr>
      <w:rFonts w:ascii="Times New Roman" w:hAnsi="Times New Roman" w:cs="Times New Roman"/>
      <w:sz w:val="20"/>
      <w:szCs w:val="2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pPr>
      <w:widowControl w:val="0"/>
      <w:autoSpaceDE w:val="0"/>
      <w:autoSpaceDN w:val="0"/>
      <w:adjustRightInd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1e5f2eae0f2e0e1ebe8f6fb">
    <w:name w:val="Сd1еe5тf2кeaаe0 тf2аe0бe1лebиe8цf6ыfb"/>
    <w:basedOn w:val="cee1fbf7ede0fff2e0e1ebe8f6e0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5B3EB8"/>
    <w:pPr>
      <w:widowControl w:val="0"/>
      <w:autoSpaceDE w:val="0"/>
      <w:autoSpaceDN w:val="0"/>
      <w:adjustRightInd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e1fbf7edfbe9">
    <w:name w:val="Оceбe1ыfbчf7нedыfbйe9"/>
    <w:basedOn w:val="a"/>
    <w:uiPriority w:val="99"/>
    <w:qFormat/>
  </w:style>
  <w:style w:type="paragraph" w:customStyle="1" w:styleId="c1e5e7e8edf2e5f0e2e0ebe0">
    <w:name w:val="Бc1еe5зe7 иe8нedтf2еe5рf0вe2аe0лebаe0"/>
    <w:basedOn w:val="a"/>
    <w:uiPriority w:val="99"/>
    <w:qFormat/>
  </w:style>
  <w:style w:type="paragraph" w:customStyle="1" w:styleId="d2e5eaf1f2e2fbedeef1eae8">
    <w:name w:val="Тd2еe5кeaсf1тf2 вe2ыfbнedоeeсf1кeaиe8"/>
    <w:basedOn w:val="cee1fbf7edfbe9"/>
    <w:uiPriority w:val="99"/>
    <w:rPr>
      <w:rFonts w:ascii="Tahoma" w:hAnsi="Tahoma" w:cs="Tahoma"/>
      <w:sz w:val="16"/>
      <w:szCs w:val="16"/>
    </w:rPr>
  </w:style>
  <w:style w:type="paragraph" w:customStyle="1" w:styleId="cef1edeee2edeee9f2e5eaf1f2f1eef2f1f2f3efeeec">
    <w:name w:val="Оceсf1нedоeeвe2нedоeeйe9 тf2еe5кeaсf1тf2 сf1 оeeтf2сf1тf2уf3пefоeeмec"/>
    <w:basedOn w:val="cee1fbf7edfbe9"/>
    <w:link w:val="cef1edeee2edeee9f2e5eaf1f2f1eef2f1f2f3efeeecc7ede0ea"/>
    <w:uiPriority w:val="99"/>
    <w:pPr>
      <w:spacing w:after="120"/>
      <w:ind w:left="283"/>
    </w:pPr>
  </w:style>
  <w:style w:type="paragraph" w:styleId="2">
    <w:name w:val="Body Text 2"/>
    <w:basedOn w:val="cee1fbf7edfbe9"/>
    <w:link w:val="20"/>
    <w:uiPriority w:val="99"/>
    <w:pPr>
      <w:ind w:firstLine="720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</w:rPr>
  </w:style>
  <w:style w:type="paragraph" w:customStyle="1" w:styleId="cef1edeee2edeee9f2e5eaf1f22">
    <w:name w:val="Оceсf1нedоeeвe2нedоeeйe9 тf2еe5кeaсf1тf2 2"/>
    <w:basedOn w:val="cee1fbf7edfbe9"/>
    <w:link w:val="cef1edeee2edeee9f2e5eaf1f22c7ede0ea"/>
    <w:uiPriority w:val="99"/>
    <w:pPr>
      <w:spacing w:after="120" w:line="480" w:lineRule="auto"/>
    </w:pPr>
  </w:style>
  <w:style w:type="paragraph" w:customStyle="1" w:styleId="cef1edeee2edeee9f2e5eaf1f2">
    <w:name w:val="Оceсf1нedоeeвe2нedоeeйe9 тf2еe5кeaсf1тf2"/>
    <w:basedOn w:val="cee1fbf7edfbe9"/>
    <w:link w:val="cef1edeee2edeee9f2e5eaf1f2c7ede0ea"/>
    <w:uiPriority w:val="99"/>
    <w:pPr>
      <w:spacing w:after="120"/>
    </w:pPr>
  </w:style>
  <w:style w:type="paragraph" w:customStyle="1" w:styleId="c2e5f0f5ede8e9eaeeebeeedf2e8f2f3eb">
    <w:name w:val="Вc2еe5рf0хf5нedиe8йe9 кeaоeeлebоeeнedтf2иe8тf2уf3лeb"/>
    <w:basedOn w:val="cee1fbf7edfbe9"/>
    <w:link w:val="c2e5f0f5ede8e9eaeeebeeedf2e8f2f3ebc7ede0ea"/>
    <w:uiPriority w:val="99"/>
    <w:pPr>
      <w:tabs>
        <w:tab w:val="center" w:pos="4677"/>
        <w:tab w:val="right" w:pos="9355"/>
      </w:tabs>
    </w:pPr>
  </w:style>
  <w:style w:type="paragraph" w:customStyle="1" w:styleId="cde8e6ede8e9eaeeebeeedf2e8f2f3eb">
    <w:name w:val="Нcdиe8жe6нedиe8йe9 кeaоeeлebоeeнedтf2иe8тf2уf3лeb"/>
    <w:basedOn w:val="cee1fbf7edfbe9"/>
    <w:link w:val="cde8e6ede8e9eaeeebeeedf2e8f2f3ebc7ede0ea"/>
    <w:uiPriority w:val="99"/>
    <w:pPr>
      <w:tabs>
        <w:tab w:val="center" w:pos="4677"/>
        <w:tab w:val="right" w:pos="9355"/>
      </w:tabs>
    </w:pPr>
  </w:style>
  <w:style w:type="paragraph" w:customStyle="1" w:styleId="d6e8f2e0f2e01">
    <w:name w:val="Цd6иe8тf2аe0тf2аe01"/>
    <w:basedOn w:val="cee1fbf7edfbe9"/>
    <w:uiPriority w:val="99"/>
    <w:pPr>
      <w:shd w:val="clear" w:color="auto" w:fill="FFFFFF"/>
      <w:suppressAutoHyphens/>
      <w:spacing w:line="396" w:lineRule="exact"/>
      <w:ind w:left="180" w:right="374"/>
      <w:jc w:val="center"/>
    </w:pPr>
    <w:rPr>
      <w:b/>
      <w:bCs/>
      <w:sz w:val="24"/>
      <w:szCs w:val="24"/>
    </w:rPr>
  </w:style>
  <w:style w:type="character" w:styleId="a3">
    <w:name w:val="line number"/>
    <w:basedOn w:val="a0"/>
    <w:uiPriority w:val="99"/>
    <w:rPr>
      <w:rFonts w:ascii="Times New Roman" w:hAnsi="Times New Roman" w:cs="Times New Roman"/>
      <w:sz w:val="20"/>
      <w:szCs w:val="20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uiPriority w:val="99"/>
    <w:rPr>
      <w:rFonts w:ascii="Times New Roman" w:hAnsi="Times New Roman"/>
      <w:sz w:val="20"/>
    </w:rPr>
  </w:style>
  <w:style w:type="character" w:customStyle="1" w:styleId="c3e8efe5f0f1f1fbebeae0">
    <w:name w:val="Гc3иe8пefеe5рf0сf1сf1ыfbлebкeaаe0"/>
    <w:uiPriority w:val="99"/>
    <w:rPr>
      <w:rFonts w:ascii="Times New Roman" w:hAnsi="Times New Roman"/>
      <w:color w:val="0000FF"/>
      <w:sz w:val="20"/>
      <w:u w:val="single"/>
    </w:rPr>
  </w:style>
  <w:style w:type="character" w:customStyle="1" w:styleId="cef1edeee2edeee9f2e5eaf1f2f1eef2f1f2f3efeeecc7ede0ea">
    <w:name w:val="Оceсf1нedоeeвe2нedоeeйe9 тf2еe5кeaсf1тf2 сf1 оeeтf2сf1тf2уf3пefоeeмec Зc7нedаe0кea"/>
    <w:basedOn w:val="cef1edeee2edeee9f8f0e8f4f2e0e1e7e0f6e0"/>
    <w:link w:val="cef1edeee2edeee9f2e5eaf1f2f1eef2f1f2f3efeeec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ef1edeee2edeee9f2e5eaf1f22c7ede0ea">
    <w:name w:val="Оceсf1нedоeeвe2нedоeeйe9 тf2еe5кeaсf1тf2 2 Зc7нedаe0кea"/>
    <w:basedOn w:val="cef1edeee2edeee9f8f0e8f4f2e0e1e7e0f6e0"/>
    <w:link w:val="cef1edeee2edeee9f2e5eaf1f2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ef1edeee2edeee9f2e5eaf1f2c7ede0ea">
    <w:name w:val="Оceсf1нedоeeвe2нedоeeйe9 тf2еe5кeaсf1тf2 Зc7нedаe0кea"/>
    <w:basedOn w:val="cef1edeee2edeee9f8f0e8f4f2e0e1e7e0f6e0"/>
    <w:link w:val="cef1edeee2edeee9f2e5eaf1f2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2e5f0f5ede8e9eaeeebeeedf2e8f2f3ebc7ede0ea">
    <w:name w:val="Вc2еe5рf0хf5нedиe8йe9 кeaоeeлebоeeнedтf2иe8тf2уf3лeb Зc7нedаe0кea"/>
    <w:basedOn w:val="cef1edeee2edeee9f8f0e8f4f2e0e1e7e0f6e0"/>
    <w:link w:val="c2e5f0f5ede8e9eaeeebeeedf2e8f2f3eb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cde8e6ede8e9eaeeebeeedf2e8f2f3ebc7ede0ea">
    <w:name w:val="Нcdиe8жe6нedиe8йe9 кeaоeeлebоeeнedтf2иe8тf2уf3лeb Зc7нedаe0кea"/>
    <w:basedOn w:val="cef1edeee2edeee9f8f0e8f4f2e0e1e7e0f6e0"/>
    <w:link w:val="cde8e6ede8e9eaeeebeeedf2e8f2f3eb"/>
    <w:uiPriority w:val="99"/>
    <w:locked/>
    <w:rPr>
      <w:rFonts w:ascii="Times New Roman" w:hAnsi="Times New Roman" w:cs="Times New Roman"/>
      <w:sz w:val="20"/>
      <w:szCs w:val="20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cee1fbf7ede0fff2e0e1ebe8f6e0">
    <w:name w:val="Оceбe1ыfbчf7нedаe0яff тf2аe0бe1лebиe8цf6аe0"/>
    <w:uiPriority w:val="99"/>
    <w:pPr>
      <w:widowControl w:val="0"/>
      <w:autoSpaceDE w:val="0"/>
      <w:autoSpaceDN w:val="0"/>
      <w:adjustRightInd w:val="0"/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1e5f2eae0f2e0e1ebe8f6fb">
    <w:name w:val="Сd1еe5тf2кeaаe0 тf2аe0бe1лebиe8цf6ыfb"/>
    <w:basedOn w:val="cee1fbf7ede0fff2e0e1ebe8f6e0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uiPriority w:val="1"/>
    <w:qFormat/>
    <w:rsid w:val="005B3EB8"/>
    <w:pPr>
      <w:widowControl w:val="0"/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Заляльдинова</dc:creator>
  <cp:lastModifiedBy>AlpUfa</cp:lastModifiedBy>
  <cp:revision>2</cp:revision>
  <dcterms:created xsi:type="dcterms:W3CDTF">2024-03-19T12:49:00Z</dcterms:created>
  <dcterms:modified xsi:type="dcterms:W3CDTF">2024-03-19T12:49:00Z</dcterms:modified>
</cp:coreProperties>
</file>