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3E" w:rsidRDefault="00EE743E">
      <w:pPr>
        <w:shd w:val="clear" w:color="auto" w:fill="FFFFFF"/>
      </w:pPr>
    </w:p>
    <w:p w:rsidR="00EE743E" w:rsidRDefault="00E13AE8">
      <w:pPr>
        <w:shd w:val="clear" w:color="auto" w:fill="FFFFFF"/>
        <w:ind w:left="182"/>
        <w:jc w:val="center"/>
      </w:pPr>
      <w:r>
        <w:br w:type="column"/>
      </w:r>
      <w:r>
        <w:rPr>
          <w:rFonts w:eastAsia="Times New Roman"/>
          <w:sz w:val="28"/>
          <w:szCs w:val="28"/>
        </w:rPr>
        <w:lastRenderedPageBreak/>
        <w:t>УВЕДОМЛЕНИЕ</w:t>
      </w:r>
    </w:p>
    <w:p w:rsidR="00EE743E" w:rsidRDefault="00E13AE8">
      <w:pPr>
        <w:shd w:val="clear" w:color="auto" w:fill="FFFFFF"/>
        <w:spacing w:before="298" w:line="317" w:lineRule="exact"/>
        <w:ind w:left="158"/>
        <w:jc w:val="center"/>
      </w:pPr>
      <w:r>
        <w:rPr>
          <w:rFonts w:eastAsia="Times New Roman"/>
          <w:sz w:val="28"/>
          <w:szCs w:val="28"/>
        </w:rPr>
        <w:t>О проведении общественного обсуждения проекта доклада, содержащего</w:t>
      </w:r>
    </w:p>
    <w:p w:rsidR="00EE743E" w:rsidRDefault="00E13AE8">
      <w:pPr>
        <w:shd w:val="clear" w:color="auto" w:fill="FFFFFF"/>
        <w:spacing w:line="317" w:lineRule="exact"/>
        <w:ind w:left="139"/>
        <w:jc w:val="center"/>
      </w:pPr>
      <w:r>
        <w:rPr>
          <w:rFonts w:eastAsia="Times New Roman"/>
          <w:sz w:val="28"/>
          <w:szCs w:val="28"/>
        </w:rPr>
        <w:t>результаты обобщения правоприменительной практики за 2023 год при</w:t>
      </w:r>
    </w:p>
    <w:p w:rsidR="00EE743E" w:rsidRDefault="00E13AE8">
      <w:pPr>
        <w:shd w:val="clear" w:color="auto" w:fill="FFFFFF"/>
        <w:spacing w:line="317" w:lineRule="exact"/>
        <w:ind w:left="149"/>
        <w:jc w:val="center"/>
      </w:pPr>
      <w:r>
        <w:rPr>
          <w:rFonts w:eastAsia="Times New Roman"/>
          <w:spacing w:val="-1"/>
          <w:sz w:val="28"/>
          <w:szCs w:val="28"/>
        </w:rPr>
        <w:t>осуществлении муниципального контроля в сфере благоустройства на территории</w:t>
      </w:r>
    </w:p>
    <w:p w:rsidR="00EE743E" w:rsidRDefault="00FD3D3C">
      <w:pPr>
        <w:shd w:val="clear" w:color="auto" w:fill="FFFFFF"/>
        <w:spacing w:line="317" w:lineRule="exact"/>
        <w:ind w:left="130"/>
        <w:jc w:val="center"/>
      </w:pPr>
      <w:proofErr w:type="gramStart"/>
      <w:r>
        <w:rPr>
          <w:rFonts w:eastAsia="Times New Roman"/>
          <w:sz w:val="28"/>
          <w:szCs w:val="28"/>
        </w:rPr>
        <w:t>Стар</w:t>
      </w:r>
      <w:r w:rsidR="00190C8B">
        <w:rPr>
          <w:rFonts w:eastAsia="Times New Roman"/>
          <w:sz w:val="28"/>
          <w:szCs w:val="28"/>
        </w:rPr>
        <w:t>ый</w:t>
      </w:r>
      <w:proofErr w:type="gramEnd"/>
      <w:r w:rsidR="00190C8B">
        <w:rPr>
          <w:rFonts w:eastAsia="Times New Roman"/>
          <w:sz w:val="28"/>
          <w:szCs w:val="28"/>
        </w:rPr>
        <w:t xml:space="preserve"> </w:t>
      </w:r>
      <w:proofErr w:type="spellStart"/>
      <w:r w:rsidR="00190C8B">
        <w:rPr>
          <w:rFonts w:eastAsia="Times New Roman"/>
          <w:sz w:val="28"/>
          <w:szCs w:val="28"/>
        </w:rPr>
        <w:t>Аманак</w:t>
      </w:r>
      <w:proofErr w:type="spellEnd"/>
      <w:r w:rsidR="00E13AE8">
        <w:rPr>
          <w:rFonts w:eastAsia="Times New Roman"/>
          <w:sz w:val="28"/>
          <w:szCs w:val="28"/>
        </w:rPr>
        <w:t xml:space="preserve"> сельского поселения.</w:t>
      </w:r>
    </w:p>
    <w:p w:rsidR="00EE743E" w:rsidRDefault="00E13AE8">
      <w:pPr>
        <w:shd w:val="clear" w:color="auto" w:fill="FFFFFF"/>
        <w:spacing w:before="312"/>
        <w:ind w:left="811"/>
      </w:pPr>
      <w:r>
        <w:rPr>
          <w:rFonts w:eastAsia="Times New Roman"/>
          <w:sz w:val="28"/>
          <w:szCs w:val="28"/>
        </w:rPr>
        <w:t>Настоящим Админист</w:t>
      </w:r>
      <w:r>
        <w:rPr>
          <w:rFonts w:eastAsia="Times New Roman"/>
          <w:sz w:val="28"/>
          <w:szCs w:val="28"/>
          <w:u w:val="single"/>
        </w:rPr>
        <w:t xml:space="preserve">рация </w:t>
      </w:r>
      <w:proofErr w:type="gramStart"/>
      <w:r w:rsidR="00FD3D3C" w:rsidRPr="00FD3D3C">
        <w:rPr>
          <w:rFonts w:eastAsia="Times New Roman"/>
          <w:sz w:val="28"/>
          <w:szCs w:val="28"/>
          <w:u w:val="single"/>
        </w:rPr>
        <w:t>Стар</w:t>
      </w:r>
      <w:r w:rsidR="00190C8B">
        <w:rPr>
          <w:rFonts w:eastAsia="Times New Roman"/>
          <w:sz w:val="28"/>
          <w:szCs w:val="28"/>
          <w:u w:val="single"/>
        </w:rPr>
        <w:t>ый</w:t>
      </w:r>
      <w:proofErr w:type="gramEnd"/>
      <w:r w:rsidR="00190C8B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190C8B">
        <w:rPr>
          <w:rFonts w:eastAsia="Times New Roman"/>
          <w:sz w:val="28"/>
          <w:szCs w:val="28"/>
          <w:u w:val="single"/>
        </w:rPr>
        <w:t>Аманак</w:t>
      </w:r>
      <w:proofErr w:type="spellEnd"/>
      <w:r w:rsidRPr="00FD3D3C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>сельского поселения</w:t>
      </w:r>
      <w:bookmarkStart w:id="0" w:name="_GoBack"/>
      <w:bookmarkEnd w:id="0"/>
    </w:p>
    <w:p w:rsidR="00EE743E" w:rsidRDefault="00E13AE8">
      <w:pPr>
        <w:shd w:val="clear" w:color="auto" w:fill="FFFFFF"/>
        <w:ind w:left="816"/>
      </w:pPr>
      <w:proofErr w:type="gramStart"/>
      <w:r>
        <w:rPr>
          <w:spacing w:val="-10"/>
          <w:sz w:val="22"/>
          <w:szCs w:val="22"/>
        </w:rPr>
        <w:t>(</w:t>
      </w:r>
      <w:r>
        <w:rPr>
          <w:rFonts w:eastAsia="Times New Roman"/>
          <w:spacing w:val="-10"/>
          <w:sz w:val="22"/>
          <w:szCs w:val="22"/>
        </w:rPr>
        <w:t>наименование контр</w:t>
      </w:r>
      <w:r>
        <w:rPr>
          <w:rFonts w:eastAsia="Times New Roman"/>
          <w:spacing w:val="-10"/>
          <w:sz w:val="22"/>
          <w:szCs w:val="22"/>
          <w:u w:val="single"/>
        </w:rPr>
        <w:t xml:space="preserve">ольно-надзорного органа </w:t>
      </w:r>
      <w:r w:rsidR="00FD3D3C">
        <w:rPr>
          <w:rFonts w:eastAsia="Times New Roman"/>
          <w:spacing w:val="-10"/>
          <w:sz w:val="22"/>
          <w:szCs w:val="22"/>
          <w:u w:val="single"/>
        </w:rPr>
        <w:t>Самарской</w:t>
      </w:r>
      <w:r>
        <w:rPr>
          <w:rFonts w:eastAsia="Times New Roman"/>
          <w:spacing w:val="-10"/>
          <w:sz w:val="22"/>
          <w:szCs w:val="22"/>
          <w:u w:val="single"/>
        </w:rPr>
        <w:t xml:space="preserve"> области,</w:t>
      </w:r>
      <w:proofErr w:type="gramEnd"/>
    </w:p>
    <w:p w:rsidR="00EE743E" w:rsidRDefault="00FD3D3C">
      <w:pPr>
        <w:shd w:val="clear" w:color="auto" w:fill="FFFFFF"/>
        <w:ind w:left="115"/>
      </w:pPr>
      <w:proofErr w:type="spellStart"/>
      <w:r>
        <w:rPr>
          <w:rFonts w:eastAsia="Times New Roman"/>
          <w:sz w:val="28"/>
          <w:szCs w:val="28"/>
        </w:rPr>
        <w:t>Похвистневского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E13AE8">
        <w:rPr>
          <w:rFonts w:eastAsia="Times New Roman"/>
          <w:sz w:val="28"/>
          <w:szCs w:val="28"/>
          <w:u w:val="single"/>
        </w:rPr>
        <w:t xml:space="preserve">муниципального района </w:t>
      </w:r>
      <w:r>
        <w:rPr>
          <w:rFonts w:eastAsia="Times New Roman"/>
          <w:sz w:val="28"/>
          <w:szCs w:val="28"/>
          <w:u w:val="single"/>
        </w:rPr>
        <w:t xml:space="preserve">Самарской </w:t>
      </w:r>
      <w:r w:rsidR="00E13AE8">
        <w:rPr>
          <w:rFonts w:eastAsia="Times New Roman"/>
          <w:sz w:val="28"/>
          <w:szCs w:val="28"/>
          <w:u w:val="single"/>
        </w:rPr>
        <w:t>области</w:t>
      </w:r>
    </w:p>
    <w:p w:rsidR="00EE743E" w:rsidRDefault="00E13AE8">
      <w:pPr>
        <w:shd w:val="clear" w:color="auto" w:fill="FFFFFF"/>
        <w:ind w:left="802"/>
      </w:pPr>
      <w:r>
        <w:rPr>
          <w:rFonts w:eastAsia="Times New Roman"/>
          <w:spacing w:val="-9"/>
          <w:sz w:val="22"/>
          <w:szCs w:val="22"/>
        </w:rPr>
        <w:t>являющегося разработчиком проекта программы профилактики (далее именуется - разработчик)</w:t>
      </w:r>
    </w:p>
    <w:p w:rsidR="00EE743E" w:rsidRDefault="00E13AE8" w:rsidP="00FD3D3C">
      <w:pPr>
        <w:shd w:val="clear" w:color="auto" w:fill="FFFFFF"/>
        <w:spacing w:line="317" w:lineRule="exact"/>
        <w:ind w:left="91"/>
        <w:jc w:val="both"/>
      </w:pPr>
      <w:r>
        <w:rPr>
          <w:rFonts w:eastAsia="Times New Roman"/>
          <w:sz w:val="28"/>
          <w:szCs w:val="28"/>
        </w:rPr>
        <w:t xml:space="preserve">уведомляет о проведении общественного обсуждения проекта доклада, содержащего результаты обобщения правоприменительной практики за 2023 год при осуществлении муниципального контроля в сфере благоустройства на территории </w:t>
      </w:r>
      <w:proofErr w:type="spellStart"/>
      <w:r w:rsidR="00FD3D3C">
        <w:rPr>
          <w:rFonts w:eastAsia="Times New Roman"/>
          <w:sz w:val="28"/>
          <w:szCs w:val="28"/>
        </w:rPr>
        <w:t>Староганькинского</w:t>
      </w:r>
      <w:proofErr w:type="spellEnd"/>
      <w:r w:rsidR="00FD3D3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поселения. </w:t>
      </w:r>
      <w:r>
        <w:rPr>
          <w:rFonts w:eastAsia="Times New Roman"/>
          <w:spacing w:val="-1"/>
          <w:sz w:val="28"/>
          <w:szCs w:val="28"/>
        </w:rPr>
        <w:t xml:space="preserve">Сроки приема предложений: </w:t>
      </w:r>
      <w:r>
        <w:rPr>
          <w:rFonts w:eastAsia="Times New Roman"/>
          <w:spacing w:val="-1"/>
          <w:sz w:val="28"/>
          <w:szCs w:val="28"/>
          <w:u w:val="single"/>
        </w:rPr>
        <w:t>с «09» января 2024г. по «09» февраля 2024г.</w:t>
      </w:r>
    </w:p>
    <w:p w:rsidR="00EE743E" w:rsidRDefault="00E13AE8">
      <w:pPr>
        <w:shd w:val="clear" w:color="auto" w:fill="FFFFFF"/>
        <w:spacing w:line="312" w:lineRule="exact"/>
        <w:ind w:left="72" w:right="24" w:firstLine="696"/>
        <w:jc w:val="both"/>
      </w:pPr>
      <w:r>
        <w:rPr>
          <w:rFonts w:eastAsia="Times New Roman"/>
          <w:sz w:val="28"/>
          <w:szCs w:val="28"/>
        </w:rPr>
        <w:t xml:space="preserve">Предложения принимаются по почтовому адресу: </w:t>
      </w:r>
      <w:r w:rsidR="00FD3D3C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  <w:u w:val="single"/>
        </w:rPr>
        <w:t>4</w:t>
      </w:r>
      <w:r w:rsidR="00190C8B">
        <w:rPr>
          <w:rFonts w:eastAsia="Times New Roman"/>
          <w:sz w:val="28"/>
          <w:szCs w:val="28"/>
          <w:u w:val="single"/>
        </w:rPr>
        <w:t>6472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="00FD3D3C">
        <w:rPr>
          <w:rFonts w:eastAsia="Times New Roman"/>
          <w:sz w:val="28"/>
          <w:szCs w:val="28"/>
          <w:u w:val="single"/>
        </w:rPr>
        <w:t xml:space="preserve">Самарская </w:t>
      </w:r>
      <w:r>
        <w:rPr>
          <w:rFonts w:eastAsia="Times New Roman"/>
          <w:sz w:val="28"/>
          <w:szCs w:val="28"/>
          <w:u w:val="single"/>
        </w:rPr>
        <w:t xml:space="preserve"> </w:t>
      </w:r>
      <w:r w:rsidRPr="00FD3D3C">
        <w:rPr>
          <w:rFonts w:eastAsia="Times New Roman"/>
          <w:spacing w:val="-1"/>
          <w:sz w:val="28"/>
          <w:szCs w:val="28"/>
        </w:rPr>
        <w:t xml:space="preserve">область, </w:t>
      </w:r>
      <w:proofErr w:type="spellStart"/>
      <w:r w:rsidR="00FD3D3C">
        <w:rPr>
          <w:rFonts w:eastAsia="Times New Roman"/>
          <w:spacing w:val="-1"/>
          <w:sz w:val="28"/>
          <w:szCs w:val="28"/>
        </w:rPr>
        <w:t>Похвистневский</w:t>
      </w:r>
      <w:proofErr w:type="spellEnd"/>
      <w:r w:rsidR="00FD3D3C">
        <w:rPr>
          <w:rFonts w:eastAsia="Times New Roman"/>
          <w:spacing w:val="-1"/>
          <w:sz w:val="28"/>
          <w:szCs w:val="28"/>
        </w:rPr>
        <w:t xml:space="preserve"> район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  <w:u w:val="single"/>
        </w:rPr>
        <w:t>с</w:t>
      </w:r>
      <w:proofErr w:type="gramStart"/>
      <w:r>
        <w:rPr>
          <w:rFonts w:eastAsia="Times New Roman"/>
          <w:spacing w:val="-1"/>
          <w:sz w:val="28"/>
          <w:szCs w:val="28"/>
          <w:u w:val="single"/>
        </w:rPr>
        <w:t>.</w:t>
      </w:r>
      <w:r w:rsidR="00FD3D3C">
        <w:rPr>
          <w:rFonts w:eastAsia="Times New Roman"/>
          <w:spacing w:val="-1"/>
          <w:sz w:val="28"/>
          <w:szCs w:val="28"/>
          <w:u w:val="single"/>
        </w:rPr>
        <w:t>С</w:t>
      </w:r>
      <w:proofErr w:type="gramEnd"/>
      <w:r w:rsidR="00FD3D3C">
        <w:rPr>
          <w:rFonts w:eastAsia="Times New Roman"/>
          <w:spacing w:val="-1"/>
          <w:sz w:val="28"/>
          <w:szCs w:val="28"/>
          <w:u w:val="single"/>
        </w:rPr>
        <w:t>тар</w:t>
      </w:r>
      <w:r w:rsidR="00190C8B">
        <w:rPr>
          <w:rFonts w:eastAsia="Times New Roman"/>
          <w:spacing w:val="-1"/>
          <w:sz w:val="28"/>
          <w:szCs w:val="28"/>
          <w:u w:val="single"/>
        </w:rPr>
        <w:t xml:space="preserve">ый </w:t>
      </w:r>
      <w:proofErr w:type="spellStart"/>
      <w:r w:rsidR="00190C8B">
        <w:rPr>
          <w:rFonts w:eastAsia="Times New Roman"/>
          <w:spacing w:val="-1"/>
          <w:sz w:val="28"/>
          <w:szCs w:val="28"/>
          <w:u w:val="single"/>
        </w:rPr>
        <w:t>Аманак</w:t>
      </w:r>
      <w:proofErr w:type="spellEnd"/>
      <w:r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="00FD3D3C">
        <w:rPr>
          <w:rFonts w:eastAsia="Times New Roman"/>
          <w:spacing w:val="-1"/>
          <w:sz w:val="28"/>
          <w:szCs w:val="28"/>
          <w:u w:val="single"/>
        </w:rPr>
        <w:t>у</w:t>
      </w:r>
      <w:r>
        <w:rPr>
          <w:rFonts w:eastAsia="Times New Roman"/>
          <w:spacing w:val="-1"/>
          <w:sz w:val="28"/>
          <w:szCs w:val="28"/>
          <w:u w:val="single"/>
        </w:rPr>
        <w:t>л</w:t>
      </w:r>
      <w:r w:rsidR="00FD3D3C">
        <w:rPr>
          <w:rFonts w:eastAsia="Times New Roman"/>
          <w:spacing w:val="-1"/>
          <w:sz w:val="28"/>
          <w:szCs w:val="28"/>
          <w:u w:val="single"/>
        </w:rPr>
        <w:t>.Центральная</w:t>
      </w:r>
      <w:r>
        <w:rPr>
          <w:rFonts w:eastAsia="Times New Roman"/>
          <w:spacing w:val="-1"/>
          <w:sz w:val="28"/>
          <w:szCs w:val="28"/>
          <w:u w:val="single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190C8B">
        <w:rPr>
          <w:rFonts w:eastAsia="Times New Roman"/>
          <w:spacing w:val="-1"/>
          <w:sz w:val="28"/>
          <w:szCs w:val="28"/>
        </w:rPr>
        <w:t>3</w:t>
      </w:r>
      <w:r w:rsidR="00FD3D3C">
        <w:rPr>
          <w:rFonts w:eastAsia="Times New Roman"/>
          <w:spacing w:val="-1"/>
          <w:sz w:val="28"/>
          <w:szCs w:val="28"/>
        </w:rPr>
        <w:t>7</w:t>
      </w:r>
      <w:r w:rsidR="00190C8B">
        <w:rPr>
          <w:rFonts w:eastAsia="Times New Roman"/>
          <w:spacing w:val="-1"/>
          <w:sz w:val="28"/>
          <w:szCs w:val="28"/>
        </w:rPr>
        <w:t>а</w:t>
      </w:r>
      <w:r w:rsidR="00FD3D3C">
        <w:rPr>
          <w:rFonts w:eastAsia="Times New Roman"/>
          <w:spacing w:val="-1"/>
          <w:sz w:val="28"/>
          <w:szCs w:val="28"/>
        </w:rPr>
        <w:t>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FD3D3C">
        <w:rPr>
          <w:rFonts w:eastAsia="Times New Roman"/>
          <w:spacing w:val="-1"/>
          <w:sz w:val="28"/>
          <w:szCs w:val="28"/>
        </w:rPr>
        <w:t>а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также по адресу электронной почты</w:t>
      </w:r>
      <w:r w:rsidR="00040E98">
        <w:rPr>
          <w:rFonts w:eastAsia="Times New Roman"/>
          <w:sz w:val="28"/>
          <w:szCs w:val="28"/>
        </w:rPr>
        <w:t xml:space="preserve">: </w:t>
      </w:r>
      <w:proofErr w:type="spellStart"/>
      <w:r w:rsidR="00190C8B">
        <w:rPr>
          <w:rFonts w:eastAsia="Times New Roman"/>
          <w:sz w:val="28"/>
          <w:szCs w:val="28"/>
          <w:lang w:val="en-US"/>
        </w:rPr>
        <w:t>adm</w:t>
      </w:r>
      <w:proofErr w:type="spellEnd"/>
      <w:r w:rsidR="00190C8B" w:rsidRPr="00190C8B">
        <w:rPr>
          <w:rFonts w:eastAsia="Times New Roman"/>
          <w:sz w:val="28"/>
          <w:szCs w:val="28"/>
        </w:rPr>
        <w:t>.</w:t>
      </w:r>
      <w:proofErr w:type="spellStart"/>
      <w:r w:rsidR="00190C8B">
        <w:rPr>
          <w:rFonts w:eastAsia="Times New Roman"/>
          <w:sz w:val="28"/>
          <w:szCs w:val="28"/>
          <w:lang w:val="en-US"/>
        </w:rPr>
        <w:t>amanak</w:t>
      </w:r>
      <w:proofErr w:type="spellEnd"/>
      <w:r w:rsidR="00190C8B" w:rsidRPr="00190C8B">
        <w:rPr>
          <w:rFonts w:eastAsia="Times New Roman"/>
          <w:sz w:val="28"/>
          <w:szCs w:val="28"/>
        </w:rPr>
        <w:t>.</w:t>
      </w:r>
      <w:proofErr w:type="spellStart"/>
      <w:r w:rsidR="00190C8B">
        <w:rPr>
          <w:rFonts w:eastAsia="Times New Roman"/>
          <w:sz w:val="28"/>
          <w:szCs w:val="28"/>
          <w:lang w:val="en-US"/>
        </w:rPr>
        <w:t>efremova</w:t>
      </w:r>
      <w:proofErr w:type="spellEnd"/>
      <w:r w:rsidRPr="00040E98">
        <w:rPr>
          <w:rFonts w:eastAsia="Times New Roman"/>
          <w:sz w:val="28"/>
          <w:szCs w:val="28"/>
        </w:rPr>
        <w:t>@</w:t>
      </w:r>
      <w:proofErr w:type="spellStart"/>
      <w:r w:rsidR="00190C8B">
        <w:rPr>
          <w:rFonts w:eastAsia="Times New Roman"/>
          <w:sz w:val="28"/>
          <w:szCs w:val="28"/>
          <w:lang w:val="en-US"/>
        </w:rPr>
        <w:t>yandex</w:t>
      </w:r>
      <w:proofErr w:type="spellEnd"/>
      <w:r w:rsidR="00190C8B" w:rsidRPr="00190C8B">
        <w:rPr>
          <w:rFonts w:eastAsia="Times New Roman"/>
          <w:sz w:val="28"/>
          <w:szCs w:val="28"/>
        </w:rPr>
        <w:t>.</w:t>
      </w:r>
      <w:proofErr w:type="spellStart"/>
      <w:r w:rsidR="00190C8B">
        <w:rPr>
          <w:rFonts w:eastAsia="Times New Roman"/>
          <w:sz w:val="28"/>
          <w:szCs w:val="28"/>
          <w:lang w:val="en-US"/>
        </w:rPr>
        <w:t>ru</w:t>
      </w:r>
      <w:proofErr w:type="spellEnd"/>
    </w:p>
    <w:p w:rsidR="00EE743E" w:rsidRPr="00190C8B" w:rsidRDefault="00E13AE8">
      <w:pPr>
        <w:shd w:val="clear" w:color="auto" w:fill="FFFFFF"/>
        <w:spacing w:before="19" w:line="312" w:lineRule="exact"/>
        <w:ind w:left="773"/>
      </w:pPr>
      <w:r>
        <w:rPr>
          <w:rFonts w:eastAsia="Times New Roman"/>
          <w:sz w:val="28"/>
          <w:szCs w:val="28"/>
        </w:rPr>
        <w:t xml:space="preserve">Контактное лицо разработчика: </w:t>
      </w:r>
      <w:r w:rsidR="00190C8B">
        <w:rPr>
          <w:rFonts w:eastAsia="Times New Roman"/>
          <w:sz w:val="28"/>
          <w:szCs w:val="28"/>
          <w:u w:val="single"/>
        </w:rPr>
        <w:t>Панфилова Юлия Александровна</w:t>
      </w:r>
    </w:p>
    <w:p w:rsidR="00EE743E" w:rsidRDefault="00E13AE8">
      <w:pPr>
        <w:shd w:val="clear" w:color="auto" w:fill="FFFFFF"/>
        <w:spacing w:before="5" w:line="288" w:lineRule="exact"/>
        <w:ind w:left="58" w:right="38" w:firstLine="701"/>
        <w:jc w:val="both"/>
      </w:pPr>
      <w:r>
        <w:rPr>
          <w:rFonts w:eastAsia="Times New Roman"/>
          <w:sz w:val="28"/>
          <w:szCs w:val="28"/>
        </w:rPr>
        <w:t>Вид проекта правового акта</w:t>
      </w:r>
      <w:r w:rsidR="00990F50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постановление администрации </w:t>
      </w:r>
      <w:r w:rsidR="00FD3D3C" w:rsidRPr="00FD3D3C">
        <w:rPr>
          <w:rFonts w:eastAsia="Times New Roman"/>
          <w:sz w:val="28"/>
          <w:szCs w:val="28"/>
          <w:u w:val="single"/>
        </w:rPr>
        <w:t>Стар</w:t>
      </w:r>
      <w:r w:rsidR="00190C8B">
        <w:rPr>
          <w:rFonts w:eastAsia="Times New Roman"/>
          <w:sz w:val="28"/>
          <w:szCs w:val="28"/>
          <w:u w:val="single"/>
        </w:rPr>
        <w:t xml:space="preserve">ый </w:t>
      </w:r>
      <w:proofErr w:type="spellStart"/>
      <w:r w:rsidR="00190C8B">
        <w:rPr>
          <w:rFonts w:eastAsia="Times New Roman"/>
          <w:sz w:val="28"/>
          <w:szCs w:val="28"/>
          <w:u w:val="single"/>
        </w:rPr>
        <w:t>Аманак</w:t>
      </w:r>
      <w:proofErr w:type="spellEnd"/>
      <w:r w:rsidRPr="00FD3D3C">
        <w:rPr>
          <w:rFonts w:eastAsia="Times New Roman"/>
          <w:sz w:val="28"/>
          <w:szCs w:val="28"/>
          <w:u w:val="single"/>
        </w:rPr>
        <w:t xml:space="preserve"> сельского поселения</w:t>
      </w:r>
      <w:r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FD3D3C">
        <w:rPr>
          <w:rFonts w:eastAsia="Times New Roman"/>
          <w:sz w:val="28"/>
          <w:szCs w:val="28"/>
          <w:u w:val="single"/>
        </w:rPr>
        <w:t>Похвистневского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муниципального района </w:t>
      </w:r>
      <w:r w:rsidR="00FD3D3C">
        <w:rPr>
          <w:rFonts w:eastAsia="Times New Roman"/>
          <w:sz w:val="28"/>
          <w:szCs w:val="28"/>
          <w:u w:val="single"/>
        </w:rPr>
        <w:t xml:space="preserve">Самарской </w:t>
      </w:r>
      <w:r>
        <w:rPr>
          <w:rFonts w:eastAsia="Times New Roman"/>
          <w:sz w:val="28"/>
          <w:szCs w:val="28"/>
          <w:u w:val="single"/>
        </w:rPr>
        <w:t>области.</w:t>
      </w:r>
    </w:p>
    <w:p w:rsidR="00EE743E" w:rsidRDefault="00E13AE8">
      <w:pPr>
        <w:shd w:val="clear" w:color="auto" w:fill="FFFFFF"/>
        <w:spacing w:before="34" w:line="307" w:lineRule="exact"/>
        <w:ind w:left="43" w:right="62"/>
        <w:jc w:val="both"/>
      </w:pPr>
      <w:r>
        <w:rPr>
          <w:rFonts w:eastAsia="Times New Roman"/>
          <w:sz w:val="28"/>
          <w:szCs w:val="28"/>
        </w:rPr>
        <w:t xml:space="preserve">Наименование проекта правового акта: </w:t>
      </w:r>
      <w:r>
        <w:rPr>
          <w:rFonts w:eastAsia="Times New Roman"/>
          <w:sz w:val="28"/>
          <w:szCs w:val="28"/>
          <w:u w:val="single"/>
        </w:rPr>
        <w:t xml:space="preserve">Об утверждении доклада, содержащего </w:t>
      </w:r>
      <w:r w:rsidRPr="00FD3D3C">
        <w:rPr>
          <w:rFonts w:eastAsia="Times New Roman"/>
          <w:sz w:val="28"/>
          <w:szCs w:val="28"/>
          <w:u w:val="single"/>
        </w:rPr>
        <w:t>результаты обобщения</w:t>
      </w:r>
      <w:r>
        <w:rPr>
          <w:rFonts w:eastAsia="Times New Roman"/>
          <w:sz w:val="28"/>
          <w:szCs w:val="28"/>
          <w:u w:val="single"/>
        </w:rPr>
        <w:t xml:space="preserve"> правоприменительной практики за 2023 год пр</w:t>
      </w:r>
      <w:r>
        <w:rPr>
          <w:rFonts w:eastAsia="Times New Roman"/>
          <w:sz w:val="28"/>
          <w:szCs w:val="28"/>
        </w:rPr>
        <w:t xml:space="preserve">и </w:t>
      </w:r>
      <w:r w:rsidRPr="00FD3D3C">
        <w:rPr>
          <w:rFonts w:eastAsia="Times New Roman"/>
          <w:spacing w:val="-1"/>
          <w:sz w:val="28"/>
          <w:szCs w:val="28"/>
        </w:rPr>
        <w:t>осуществлении муниципального конт</w:t>
      </w:r>
      <w:r w:rsidRPr="00FD3D3C">
        <w:rPr>
          <w:rFonts w:eastAsia="Times New Roman"/>
          <w:spacing w:val="-1"/>
          <w:sz w:val="28"/>
          <w:szCs w:val="28"/>
          <w:u w:val="single"/>
        </w:rPr>
        <w:t>роля в сфере благоустройства</w:t>
      </w:r>
      <w:r>
        <w:rPr>
          <w:rFonts w:eastAsia="Times New Roman"/>
          <w:spacing w:val="-1"/>
          <w:sz w:val="28"/>
          <w:szCs w:val="28"/>
          <w:u w:val="single"/>
        </w:rPr>
        <w:t xml:space="preserve"> на терр</w:t>
      </w:r>
      <w:r>
        <w:rPr>
          <w:rFonts w:eastAsia="Times New Roman"/>
          <w:spacing w:val="-1"/>
          <w:sz w:val="28"/>
          <w:szCs w:val="28"/>
        </w:rPr>
        <w:t xml:space="preserve">итории </w:t>
      </w:r>
      <w:r w:rsidR="00FD3D3C" w:rsidRPr="00FD3D3C">
        <w:rPr>
          <w:rFonts w:eastAsia="Times New Roman"/>
          <w:sz w:val="28"/>
          <w:szCs w:val="28"/>
          <w:u w:val="single"/>
        </w:rPr>
        <w:t>Стар</w:t>
      </w:r>
      <w:r w:rsidR="00190C8B">
        <w:rPr>
          <w:rFonts w:eastAsia="Times New Roman"/>
          <w:sz w:val="28"/>
          <w:szCs w:val="28"/>
          <w:u w:val="single"/>
        </w:rPr>
        <w:t xml:space="preserve">ый </w:t>
      </w:r>
      <w:proofErr w:type="spellStart"/>
      <w:r w:rsidR="00190C8B">
        <w:rPr>
          <w:rFonts w:eastAsia="Times New Roman"/>
          <w:sz w:val="28"/>
          <w:szCs w:val="28"/>
          <w:u w:val="single"/>
        </w:rPr>
        <w:t>Аманак</w:t>
      </w:r>
      <w:proofErr w:type="spellEnd"/>
      <w:r>
        <w:rPr>
          <w:rFonts w:eastAsia="Times New Roman"/>
          <w:sz w:val="28"/>
          <w:szCs w:val="28"/>
          <w:u w:val="single"/>
        </w:rPr>
        <w:t xml:space="preserve"> сельского поселения.</w:t>
      </w:r>
    </w:p>
    <w:p w:rsidR="00190C8B" w:rsidRDefault="00E13AE8" w:rsidP="00190C8B">
      <w:pPr>
        <w:shd w:val="clear" w:color="auto" w:fill="FFFFFF"/>
        <w:spacing w:before="34" w:line="317" w:lineRule="exact"/>
        <w:ind w:left="19" w:right="77" w:firstLine="70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Уведомление о проведении общественного обсуждения, проект доклада, форма согласия на обработку персональных данных участника общественного обсуждения, являющегося физическим лицом, а также иные материалы размещены на официальном сайте разработчика в информационно-телекоммуникационной сети Интернет </w:t>
      </w:r>
      <w:hyperlink r:id="rId6" w:history="1">
        <w:r w:rsidR="00190C8B" w:rsidRPr="00D84F0F">
          <w:rPr>
            <w:rStyle w:val="a3"/>
            <w:sz w:val="28"/>
            <w:szCs w:val="28"/>
          </w:rPr>
          <w:t>https://star-amanak.ru/</w:t>
        </w:r>
      </w:hyperlink>
    </w:p>
    <w:p w:rsidR="00EE743E" w:rsidRDefault="00190C8B" w:rsidP="00190C8B">
      <w:pPr>
        <w:shd w:val="clear" w:color="auto" w:fill="FFFFFF"/>
        <w:spacing w:before="34" w:line="317" w:lineRule="exact"/>
        <w:ind w:left="19" w:right="77" w:firstLine="701"/>
        <w:jc w:val="both"/>
      </w:pPr>
      <w:r w:rsidRPr="00190C8B">
        <w:rPr>
          <w:szCs w:val="22"/>
        </w:rPr>
        <w:t xml:space="preserve"> </w:t>
      </w:r>
      <w:r w:rsidR="00E13AE8">
        <w:rPr>
          <w:spacing w:val="-9"/>
          <w:sz w:val="22"/>
          <w:szCs w:val="22"/>
        </w:rPr>
        <w:t>(</w:t>
      </w:r>
      <w:r w:rsidR="00E13AE8" w:rsidRPr="00FD3D3C">
        <w:rPr>
          <w:rFonts w:eastAsia="Times New Roman"/>
          <w:spacing w:val="-9"/>
          <w:sz w:val="22"/>
          <w:szCs w:val="22"/>
          <w:u w:val="single"/>
        </w:rPr>
        <w:t>указывается электронный адрес официального сайта разработчика</w:t>
      </w:r>
      <w:r w:rsidR="00E13AE8">
        <w:rPr>
          <w:rFonts w:eastAsia="Times New Roman"/>
          <w:spacing w:val="-9"/>
          <w:sz w:val="22"/>
          <w:szCs w:val="22"/>
        </w:rPr>
        <w:t>)</w:t>
      </w:r>
    </w:p>
    <w:p w:rsidR="00EE743E" w:rsidRPr="00FD3D3C" w:rsidRDefault="00E13AE8">
      <w:pPr>
        <w:shd w:val="clear" w:color="auto" w:fill="FFFFFF"/>
        <w:tabs>
          <w:tab w:val="left" w:pos="5774"/>
        </w:tabs>
        <w:spacing w:before="226" w:line="667" w:lineRule="exact"/>
        <w:ind w:left="77" w:right="538"/>
      </w:pPr>
      <w:r>
        <w:rPr>
          <w:rFonts w:eastAsia="Times New Roman"/>
          <w:sz w:val="28"/>
          <w:szCs w:val="28"/>
        </w:rPr>
        <w:t xml:space="preserve">Дата составления уведомления: </w:t>
      </w:r>
      <w:r>
        <w:rPr>
          <w:rFonts w:eastAsia="Times New Roman"/>
          <w:sz w:val="28"/>
          <w:szCs w:val="28"/>
          <w:u w:val="single"/>
        </w:rPr>
        <w:t>09 января 2024 г.</w:t>
      </w:r>
      <w:r>
        <w:rPr>
          <w:rFonts w:eastAsia="Times New Roman"/>
          <w:sz w:val="28"/>
          <w:szCs w:val="28"/>
          <w:u w:val="single"/>
        </w:rPr>
        <w:br/>
      </w:r>
      <w:r>
        <w:rPr>
          <w:rFonts w:eastAsia="Times New Roman"/>
          <w:spacing w:val="-2"/>
          <w:sz w:val="28"/>
          <w:szCs w:val="28"/>
        </w:rPr>
        <w:t xml:space="preserve">Специалист </w:t>
      </w:r>
      <w:r>
        <w:rPr>
          <w:rFonts w:eastAsia="Times New Roman"/>
          <w:spacing w:val="-2"/>
          <w:sz w:val="28"/>
          <w:szCs w:val="28"/>
          <w:u w:val="single"/>
        </w:rPr>
        <w:t>администр</w:t>
      </w:r>
      <w:r>
        <w:rPr>
          <w:rFonts w:eastAsia="Times New Roman"/>
          <w:spacing w:val="-2"/>
          <w:sz w:val="28"/>
          <w:szCs w:val="28"/>
        </w:rPr>
        <w:t>ации</w:t>
      </w:r>
      <w:r w:rsidR="00FD3D3C" w:rsidRPr="00FD3D3C">
        <w:rPr>
          <w:rFonts w:eastAsia="Times New Roman"/>
          <w:spacing w:val="-2"/>
          <w:sz w:val="28"/>
          <w:szCs w:val="28"/>
        </w:rPr>
        <w:t xml:space="preserve">                 </w:t>
      </w:r>
      <w:r w:rsidR="00FD3D3C" w:rsidRPr="00FD3D3C">
        <w:rPr>
          <w:rFonts w:ascii="Arial" w:eastAsia="Times New Roman" w:hAnsi="Arial" w:cs="Arial"/>
          <w:sz w:val="28"/>
          <w:szCs w:val="28"/>
        </w:rPr>
        <w:t xml:space="preserve">________    </w:t>
      </w:r>
      <w:r w:rsidR="00FD3D3C">
        <w:rPr>
          <w:rFonts w:ascii="Arial" w:eastAsia="Times New Roman" w:hAnsi="Arial" w:cs="Arial"/>
          <w:sz w:val="28"/>
          <w:szCs w:val="28"/>
        </w:rPr>
        <w:t xml:space="preserve">   </w:t>
      </w:r>
      <w:r w:rsidR="00FD3D3C" w:rsidRPr="00FD3D3C">
        <w:rPr>
          <w:rFonts w:ascii="Arial" w:eastAsia="Times New Roman" w:hAnsi="Arial" w:cs="Arial"/>
          <w:sz w:val="28"/>
          <w:szCs w:val="28"/>
        </w:rPr>
        <w:t xml:space="preserve"> </w:t>
      </w:r>
      <w:r w:rsidR="00190C8B">
        <w:rPr>
          <w:rFonts w:eastAsia="Times New Roman"/>
          <w:sz w:val="28"/>
          <w:szCs w:val="28"/>
          <w:u w:val="single"/>
        </w:rPr>
        <w:t xml:space="preserve">Ю.А.Панфилова </w:t>
      </w:r>
    </w:p>
    <w:p w:rsidR="00EE743E" w:rsidRDefault="00E13AE8" w:rsidP="00FD3D3C">
      <w:pPr>
        <w:shd w:val="clear" w:color="auto" w:fill="FFFFFF"/>
        <w:tabs>
          <w:tab w:val="left" w:pos="5103"/>
        </w:tabs>
      </w:pPr>
      <w:r>
        <w:rPr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>должность руководителя разработчика)</w:t>
      </w:r>
      <w:r>
        <w:rPr>
          <w:rFonts w:ascii="Arial" w:eastAsia="Times New Roman" w:cs="Arial"/>
          <w:sz w:val="22"/>
          <w:szCs w:val="22"/>
        </w:rPr>
        <w:tab/>
      </w:r>
      <w:r w:rsidR="00FD3D3C">
        <w:rPr>
          <w:rFonts w:ascii="Arial" w:eastAsia="Times New Roman" w:cs="Arial"/>
          <w:sz w:val="22"/>
          <w:szCs w:val="22"/>
        </w:rPr>
        <w:t xml:space="preserve">   </w:t>
      </w:r>
      <w:r>
        <w:rPr>
          <w:rFonts w:eastAsia="Times New Roman" w:hAnsi="Arial"/>
          <w:spacing w:val="-11"/>
          <w:sz w:val="22"/>
          <w:szCs w:val="22"/>
        </w:rPr>
        <w:t>(</w:t>
      </w:r>
      <w:r>
        <w:rPr>
          <w:rFonts w:eastAsia="Times New Roman"/>
          <w:spacing w:val="-11"/>
          <w:sz w:val="22"/>
          <w:szCs w:val="22"/>
        </w:rPr>
        <w:t>подпись)</w:t>
      </w:r>
      <w:r>
        <w:rPr>
          <w:rFonts w:ascii="Arial" w:eastAsia="Times New Roman" w:cs="Arial"/>
          <w:sz w:val="22"/>
          <w:szCs w:val="22"/>
        </w:rPr>
        <w:tab/>
      </w:r>
      <w:r w:rsidR="00FD3D3C">
        <w:rPr>
          <w:rFonts w:ascii="Arial" w:eastAsia="Times New Roman" w:cs="Arial"/>
          <w:sz w:val="22"/>
          <w:szCs w:val="22"/>
        </w:rPr>
        <w:t xml:space="preserve">          </w:t>
      </w:r>
      <w:r>
        <w:rPr>
          <w:rFonts w:eastAsia="Times New Roman"/>
          <w:spacing w:val="-15"/>
          <w:sz w:val="22"/>
          <w:szCs w:val="22"/>
        </w:rPr>
        <w:t>(инициалы, фамилия)</w:t>
      </w:r>
    </w:p>
    <w:p w:rsidR="00EE743E" w:rsidRDefault="00EE743E">
      <w:pPr>
        <w:shd w:val="clear" w:color="auto" w:fill="FFFFFF"/>
        <w:tabs>
          <w:tab w:val="left" w:pos="3389"/>
          <w:tab w:val="left" w:pos="5664"/>
          <w:tab w:val="left" w:pos="7915"/>
        </w:tabs>
        <w:ind w:left="2237"/>
        <w:sectPr w:rsidR="00EE743E" w:rsidSect="00FD3D3C">
          <w:type w:val="continuous"/>
          <w:pgSz w:w="11909" w:h="16834"/>
          <w:pgMar w:top="709" w:right="661" w:bottom="720" w:left="453" w:header="720" w:footer="720" w:gutter="0"/>
          <w:cols w:num="2" w:space="720" w:equalWidth="0">
            <w:col w:w="720" w:space="62"/>
            <w:col w:w="10012"/>
          </w:cols>
          <w:noEndnote/>
        </w:sectPr>
      </w:pPr>
    </w:p>
    <w:p w:rsidR="00EE743E" w:rsidRDefault="00EE743E">
      <w:pPr>
        <w:shd w:val="clear" w:color="auto" w:fill="FFFFFF"/>
        <w:tabs>
          <w:tab w:val="left" w:pos="7675"/>
        </w:tabs>
        <w:spacing w:before="230"/>
        <w:ind w:left="4075"/>
        <w:sectPr w:rsidR="00EE743E" w:rsidSect="00990F50">
          <w:pgSz w:w="11909" w:h="16834"/>
          <w:pgMar w:top="1440" w:right="781" w:bottom="720" w:left="1327" w:header="720" w:footer="720" w:gutter="0"/>
          <w:cols w:num="2" w:sep="1" w:space="720" w:equalWidth="0">
            <w:col w:w="820" w:space="135"/>
            <w:col w:w="8846"/>
          </w:cols>
          <w:noEndnote/>
        </w:sectPr>
      </w:pPr>
    </w:p>
    <w:p w:rsidR="00190C8B" w:rsidRPr="00BB7104" w:rsidRDefault="00190C8B" w:rsidP="00190C8B">
      <w:pPr>
        <w:pStyle w:val="1"/>
        <w:tabs>
          <w:tab w:val="left" w:pos="7395"/>
        </w:tabs>
        <w:rPr>
          <w:rFonts w:ascii="Times New Roman" w:hAnsi="Times New Roman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     </w:t>
      </w: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АДМИНИСТРАЦИЯ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A84FE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ПРОЕКТ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</w:t>
      </w: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Pr="00BB710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190C8B" w:rsidRPr="00BB7104" w:rsidRDefault="00190C8B" w:rsidP="00190C8B">
      <w:pPr>
        <w:pStyle w:val="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СЕЛЬСКОГО  ПОСЕЛЕНИЯ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</w:t>
      </w:r>
    </w:p>
    <w:p w:rsidR="00190C8B" w:rsidRPr="00BB7104" w:rsidRDefault="00190C8B" w:rsidP="00190C8B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СТАРЫЙ </w:t>
      </w:r>
      <w:r w:rsidRPr="00EB7ACB">
        <w:rPr>
          <w:rFonts w:ascii="Times New Roman" w:hAnsi="Times New Roman" w:cs="Times New Roman"/>
          <w:b/>
          <w:bCs/>
          <w:sz w:val="24"/>
          <w:szCs w:val="24"/>
          <w:lang w:val="ru-RU"/>
        </w:rPr>
        <w:t>АМАНАК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90C8B" w:rsidRPr="00BB7104" w:rsidRDefault="00190C8B" w:rsidP="00190C8B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 РАЙОНА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</w:p>
    <w:p w:rsidR="00190C8B" w:rsidRPr="004D1198" w:rsidRDefault="00190C8B" w:rsidP="00190C8B">
      <w:pPr>
        <w:pStyle w:val="1"/>
        <w:tabs>
          <w:tab w:val="center" w:pos="4677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ПОХВИСТНЕВСКИЙ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4D1198">
        <w:rPr>
          <w:rFonts w:ascii="Times New Roman" w:hAnsi="Times New Roman" w:cs="Times New Roman"/>
          <w:bCs/>
          <w:sz w:val="28"/>
          <w:szCs w:val="28"/>
          <w:lang w:val="ru-RU"/>
        </w:rPr>
        <w:tab/>
      </w:r>
    </w:p>
    <w:p w:rsidR="00190C8B" w:rsidRPr="00BB7104" w:rsidRDefault="00190C8B" w:rsidP="00190C8B">
      <w:pPr>
        <w:pStyle w:val="1"/>
        <w:tabs>
          <w:tab w:val="left" w:pos="5400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B71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САМАРСКОЙ ОБЛАСТИ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</w:p>
    <w:p w:rsidR="00190C8B" w:rsidRPr="00BB7104" w:rsidRDefault="00190C8B" w:rsidP="00190C8B">
      <w:pPr>
        <w:pStyle w:val="a4"/>
        <w:jc w:val="center"/>
        <w:rPr>
          <w:sz w:val="28"/>
          <w:szCs w:val="28"/>
          <w:lang w:val="ru-RU" w:eastAsia="ar-SA" w:bidi="ar-SA"/>
        </w:rPr>
      </w:pPr>
      <w:r>
        <w:rPr>
          <w:sz w:val="28"/>
          <w:szCs w:val="28"/>
          <w:lang w:val="ru-RU" w:eastAsia="ar-SA" w:bidi="ar-SA"/>
        </w:rPr>
        <w:t xml:space="preserve">                                                           </w:t>
      </w:r>
    </w:p>
    <w:p w:rsidR="00190C8B" w:rsidRDefault="00190C8B" w:rsidP="00190C8B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b/>
        </w:rPr>
        <w:t xml:space="preserve">       </w:t>
      </w:r>
      <w:r>
        <w:rPr>
          <w:rFonts w:eastAsia="Times New Roman"/>
          <w:sz w:val="28"/>
          <w:szCs w:val="28"/>
        </w:rPr>
        <w:t xml:space="preserve"> « _____ </w:t>
      </w:r>
      <w:r w:rsidRPr="00BB7104">
        <w:rPr>
          <w:rFonts w:eastAsia="Times New Roman"/>
          <w:sz w:val="28"/>
          <w:szCs w:val="28"/>
        </w:rPr>
        <w:t xml:space="preserve">» </w:t>
      </w:r>
      <w:r>
        <w:rPr>
          <w:rFonts w:eastAsia="Times New Roman"/>
          <w:sz w:val="28"/>
          <w:szCs w:val="28"/>
        </w:rPr>
        <w:t>______________2024г</w:t>
      </w:r>
      <w:r w:rsidRPr="00BB710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</w:t>
      </w:r>
      <w:r w:rsidRPr="00BB7104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>____</w:t>
      </w:r>
      <w:r>
        <w:rPr>
          <w:rFonts w:eastAsia="Times New Roman"/>
          <w:sz w:val="28"/>
          <w:szCs w:val="28"/>
        </w:rPr>
        <w:tab/>
        <w:t xml:space="preserve">    </w:t>
      </w:r>
    </w:p>
    <w:p w:rsidR="00190C8B" w:rsidRDefault="00190C8B" w:rsidP="00190C8B">
      <w:pPr>
        <w:shd w:val="clear" w:color="auto" w:fill="FFFFFF"/>
        <w:rPr>
          <w:rFonts w:eastAsia="Times New Roman"/>
          <w:sz w:val="28"/>
          <w:szCs w:val="28"/>
        </w:rPr>
      </w:pPr>
    </w:p>
    <w:p w:rsidR="00190C8B" w:rsidRDefault="00190C8B" w:rsidP="00190C8B">
      <w:pPr>
        <w:shd w:val="clear" w:color="auto" w:fill="FFFFFF"/>
        <w:spacing w:before="250" w:line="370" w:lineRule="exact"/>
        <w:ind w:left="5" w:right="14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EE743E" w:rsidRDefault="00E13AE8">
      <w:pPr>
        <w:shd w:val="clear" w:color="auto" w:fill="FFFFFF"/>
        <w:spacing w:before="250" w:line="370" w:lineRule="exact"/>
        <w:ind w:left="5" w:right="14"/>
        <w:jc w:val="both"/>
      </w:pPr>
      <w:r>
        <w:rPr>
          <w:rFonts w:eastAsia="Times New Roman"/>
          <w:sz w:val="28"/>
          <w:szCs w:val="28"/>
        </w:rPr>
        <w:t xml:space="preserve">Об утверждении Доклада, содержащего результаты обобщения правоприменительной практики за 2023 год при осуществлении муниципального контроля в сфере благоустройства на территории </w:t>
      </w:r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 xml:space="preserve">ый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4654BC" w:rsidRDefault="00E13AE8">
      <w:pPr>
        <w:shd w:val="clear" w:color="auto" w:fill="FFFFFF"/>
        <w:spacing w:before="370" w:line="317" w:lineRule="exact"/>
        <w:ind w:right="5" w:firstLine="68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статьей 44 Федерального закона от 31.07.2020 № 248-ФЗ </w:t>
      </w:r>
      <w:r>
        <w:rPr>
          <w:rFonts w:eastAsia="Times New Roman"/>
          <w:spacing w:val="-1"/>
          <w:sz w:val="28"/>
          <w:szCs w:val="28"/>
        </w:rPr>
        <w:t xml:space="preserve">"О государственном контроле (надзоре) и муниципальном контроле в Российской </w:t>
      </w:r>
      <w:r>
        <w:rPr>
          <w:rFonts w:eastAsia="Times New Roman"/>
          <w:sz w:val="28"/>
          <w:szCs w:val="28"/>
        </w:rPr>
        <w:t>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25,06.2021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</w:t>
      </w:r>
      <w:proofErr w:type="gramEnd"/>
      <w:r>
        <w:rPr>
          <w:rFonts w:eastAsia="Times New Roman"/>
          <w:sz w:val="28"/>
          <w:szCs w:val="28"/>
        </w:rPr>
        <w:t xml:space="preserve"> Уставом </w:t>
      </w:r>
      <w:proofErr w:type="gramStart"/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>ый</w:t>
      </w:r>
      <w:proofErr w:type="gramEnd"/>
      <w:r w:rsidR="00E60DB3">
        <w:rPr>
          <w:rFonts w:eastAsia="Times New Roman"/>
          <w:sz w:val="28"/>
          <w:szCs w:val="28"/>
        </w:rPr>
        <w:t xml:space="preserve">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 w:rsidR="004654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сельского поселения,      </w:t>
      </w:r>
    </w:p>
    <w:p w:rsidR="00EE743E" w:rsidRDefault="004654BC" w:rsidP="004654BC">
      <w:pPr>
        <w:shd w:val="clear" w:color="auto" w:fill="FFFFFF"/>
        <w:spacing w:before="370" w:line="317" w:lineRule="exact"/>
        <w:ind w:right="5" w:firstLine="682"/>
        <w:jc w:val="center"/>
      </w:pPr>
      <w:r>
        <w:rPr>
          <w:rFonts w:eastAsia="Times New Roman"/>
          <w:spacing w:val="63"/>
          <w:sz w:val="28"/>
          <w:szCs w:val="28"/>
        </w:rPr>
        <w:t>П</w:t>
      </w:r>
      <w:r w:rsidR="00E13AE8">
        <w:rPr>
          <w:rFonts w:eastAsia="Times New Roman"/>
          <w:spacing w:val="63"/>
          <w:sz w:val="28"/>
          <w:szCs w:val="28"/>
        </w:rPr>
        <w:t>остановляю:</w:t>
      </w:r>
    </w:p>
    <w:p w:rsidR="00EE743E" w:rsidRDefault="00E13AE8" w:rsidP="00E13AE8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5" w:line="317" w:lineRule="exact"/>
        <w:ind w:left="5" w:right="10" w:firstLine="71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Утвердить прилагаемый Доклад, содержащий результаты обобщения правоприменительной практики за 2023 год при осуществлении муниципального контроля в сфере благоустройства на территории </w:t>
      </w:r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 xml:space="preserve">ый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EE743E" w:rsidRDefault="00E13AE8" w:rsidP="00E13AE8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4" w:line="317" w:lineRule="exact"/>
        <w:ind w:left="5" w:firstLine="710"/>
        <w:jc w:val="both"/>
        <w:rPr>
          <w:spacing w:val="-11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постановления возложить на администрацию </w:t>
      </w:r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 xml:space="preserve">ый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  <w:r w:rsidR="004654BC">
        <w:rPr>
          <w:rFonts w:eastAsia="Times New Roman"/>
          <w:sz w:val="28"/>
          <w:szCs w:val="28"/>
        </w:rPr>
        <w:t>.</w:t>
      </w:r>
    </w:p>
    <w:p w:rsidR="00EE743E" w:rsidRDefault="00E13AE8" w:rsidP="00990F50">
      <w:pPr>
        <w:numPr>
          <w:ilvl w:val="0"/>
          <w:numId w:val="1"/>
        </w:numPr>
        <w:shd w:val="clear" w:color="auto" w:fill="FFFFFF"/>
        <w:tabs>
          <w:tab w:val="left" w:pos="1080"/>
        </w:tabs>
        <w:spacing w:line="317" w:lineRule="exact"/>
        <w:ind w:left="5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Настоящее постановление подлежит обнародованию на официальном сайте      администрации      </w:t>
      </w:r>
      <w:proofErr w:type="gramStart"/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>ый</w:t>
      </w:r>
      <w:proofErr w:type="gramEnd"/>
      <w:r w:rsidR="00E60DB3">
        <w:rPr>
          <w:rFonts w:eastAsia="Times New Roman"/>
          <w:sz w:val="28"/>
          <w:szCs w:val="28"/>
        </w:rPr>
        <w:t xml:space="preserve">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    сельского      поселения </w:t>
      </w:r>
      <w:hyperlink r:id="rId7" w:history="1">
        <w:r w:rsidR="004654BC" w:rsidRPr="004654BC">
          <w:t xml:space="preserve"> </w:t>
        </w:r>
        <w:hyperlink r:id="rId8" w:history="1">
          <w:r w:rsidR="00E60DB3" w:rsidRPr="00D84F0F">
            <w:rPr>
              <w:rStyle w:val="a3"/>
              <w:sz w:val="28"/>
              <w:szCs w:val="28"/>
            </w:rPr>
            <w:t>https://star-amanak.ru/</w:t>
          </w:r>
        </w:hyperlink>
      </w:hyperlink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60DB3" w:rsidRDefault="00E60DB3" w:rsidP="00E60DB3">
      <w:pPr>
        <w:shd w:val="clear" w:color="auto" w:fill="FFFFFF"/>
        <w:tabs>
          <w:tab w:val="left" w:pos="7378"/>
        </w:tabs>
      </w:pPr>
    </w:p>
    <w:p w:rsidR="00EE743E" w:rsidRDefault="00E60DB3" w:rsidP="00E60DB3">
      <w:pPr>
        <w:shd w:val="clear" w:color="auto" w:fill="FFFFFF"/>
        <w:tabs>
          <w:tab w:val="left" w:pos="7378"/>
        </w:tabs>
      </w:pPr>
      <w:r>
        <w:rPr>
          <w:rFonts w:eastAsia="Times New Roman"/>
          <w:spacing w:val="-3"/>
          <w:sz w:val="28"/>
          <w:szCs w:val="28"/>
        </w:rPr>
        <w:t xml:space="preserve">Глава </w:t>
      </w:r>
      <w:r w:rsidR="00E13AE8">
        <w:rPr>
          <w:rFonts w:eastAsia="Times New Roman"/>
          <w:spacing w:val="-3"/>
          <w:sz w:val="28"/>
          <w:szCs w:val="28"/>
        </w:rPr>
        <w:t xml:space="preserve"> поселения</w:t>
      </w:r>
      <w:r w:rsidR="00E13AE8"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Т.А.Ефремова</w:t>
      </w:r>
    </w:p>
    <w:p w:rsidR="00EE743E" w:rsidRDefault="00EE743E">
      <w:pPr>
        <w:shd w:val="clear" w:color="auto" w:fill="FFFFFF"/>
        <w:tabs>
          <w:tab w:val="left" w:pos="7378"/>
        </w:tabs>
        <w:ind w:left="14"/>
        <w:sectPr w:rsidR="00EE743E">
          <w:type w:val="continuous"/>
          <w:pgSz w:w="11909" w:h="16834"/>
          <w:pgMar w:top="1440" w:right="670" w:bottom="720" w:left="1322" w:header="720" w:footer="720" w:gutter="0"/>
          <w:cols w:space="60"/>
          <w:noEndnote/>
        </w:sectPr>
      </w:pPr>
    </w:p>
    <w:p w:rsidR="00EE743E" w:rsidRDefault="00EE743E">
      <w:pPr>
        <w:shd w:val="clear" w:color="auto" w:fill="FFFFFF"/>
        <w:ind w:left="8813"/>
      </w:pPr>
    </w:p>
    <w:p w:rsidR="00EE743E" w:rsidRPr="004654BC" w:rsidRDefault="00E13AE8" w:rsidP="004654BC">
      <w:pPr>
        <w:shd w:val="clear" w:color="auto" w:fill="FFFFFF"/>
        <w:spacing w:line="322" w:lineRule="exact"/>
        <w:ind w:left="5803" w:right="-134"/>
        <w:rPr>
          <w:sz w:val="24"/>
          <w:szCs w:val="24"/>
        </w:rPr>
      </w:pPr>
      <w:proofErr w:type="gramStart"/>
      <w:r w:rsidRPr="004654BC">
        <w:rPr>
          <w:rFonts w:eastAsia="Times New Roman"/>
          <w:sz w:val="24"/>
          <w:szCs w:val="24"/>
        </w:rPr>
        <w:t>Утвержден</w:t>
      </w:r>
      <w:proofErr w:type="gramEnd"/>
      <w:r w:rsidRPr="004654BC">
        <w:rPr>
          <w:rFonts w:eastAsia="Times New Roman"/>
          <w:sz w:val="24"/>
          <w:szCs w:val="24"/>
        </w:rPr>
        <w:br/>
      </w:r>
      <w:r w:rsidRPr="004654BC">
        <w:rPr>
          <w:rFonts w:eastAsia="Times New Roman"/>
          <w:spacing w:val="-1"/>
          <w:sz w:val="24"/>
          <w:szCs w:val="24"/>
        </w:rPr>
        <w:t>постановлением</w:t>
      </w:r>
      <w:r w:rsidR="004654BC">
        <w:rPr>
          <w:rFonts w:eastAsia="Times New Roman"/>
          <w:spacing w:val="-1"/>
          <w:sz w:val="24"/>
          <w:szCs w:val="24"/>
        </w:rPr>
        <w:t xml:space="preserve"> </w:t>
      </w:r>
      <w:r w:rsidRPr="004654BC">
        <w:rPr>
          <w:rFonts w:eastAsia="Times New Roman"/>
          <w:spacing w:val="-1"/>
          <w:sz w:val="24"/>
          <w:szCs w:val="24"/>
        </w:rPr>
        <w:t>администрации</w:t>
      </w:r>
      <w:r w:rsidRPr="004654BC">
        <w:rPr>
          <w:rFonts w:eastAsia="Times New Roman"/>
          <w:spacing w:val="-1"/>
          <w:sz w:val="24"/>
          <w:szCs w:val="24"/>
        </w:rPr>
        <w:br/>
      </w:r>
      <w:r w:rsidR="004654BC" w:rsidRPr="004654BC">
        <w:rPr>
          <w:rFonts w:eastAsia="Times New Roman"/>
          <w:sz w:val="24"/>
          <w:szCs w:val="24"/>
        </w:rPr>
        <w:t>Стар</w:t>
      </w:r>
      <w:r w:rsidR="00E60DB3">
        <w:rPr>
          <w:rFonts w:eastAsia="Times New Roman"/>
          <w:sz w:val="24"/>
          <w:szCs w:val="24"/>
        </w:rPr>
        <w:t xml:space="preserve">ый </w:t>
      </w:r>
      <w:proofErr w:type="spellStart"/>
      <w:r w:rsidR="00E60DB3">
        <w:rPr>
          <w:rFonts w:eastAsia="Times New Roman"/>
          <w:sz w:val="24"/>
          <w:szCs w:val="24"/>
        </w:rPr>
        <w:t>Аманак</w:t>
      </w:r>
      <w:proofErr w:type="spellEnd"/>
      <w:r w:rsidRPr="004654BC">
        <w:rPr>
          <w:rFonts w:eastAsia="Times New Roman"/>
          <w:spacing w:val="-4"/>
          <w:sz w:val="24"/>
          <w:szCs w:val="24"/>
        </w:rPr>
        <w:br/>
      </w:r>
      <w:r w:rsidRPr="004654BC">
        <w:rPr>
          <w:rFonts w:eastAsia="Times New Roman"/>
          <w:spacing w:val="-1"/>
          <w:sz w:val="24"/>
          <w:szCs w:val="24"/>
        </w:rPr>
        <w:t>сельского поселения</w:t>
      </w:r>
      <w:r w:rsidRPr="004654BC">
        <w:rPr>
          <w:rFonts w:eastAsia="Times New Roman"/>
          <w:spacing w:val="-1"/>
          <w:sz w:val="24"/>
          <w:szCs w:val="24"/>
        </w:rPr>
        <w:br/>
      </w:r>
      <w:r w:rsidRPr="004654BC">
        <w:rPr>
          <w:rFonts w:eastAsia="Times New Roman"/>
          <w:spacing w:val="-4"/>
          <w:sz w:val="24"/>
          <w:szCs w:val="24"/>
        </w:rPr>
        <w:t>от</w:t>
      </w:r>
      <w:r w:rsidRPr="004654BC">
        <w:rPr>
          <w:rFonts w:ascii="Arial" w:eastAsia="Times New Roman" w:hAnsi="Arial" w:cs="Arial"/>
          <w:sz w:val="24"/>
          <w:szCs w:val="24"/>
        </w:rPr>
        <w:tab/>
      </w:r>
      <w:r w:rsidR="004654BC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4654BC">
        <w:rPr>
          <w:rFonts w:eastAsia="Times New Roman"/>
          <w:sz w:val="24"/>
          <w:szCs w:val="24"/>
        </w:rPr>
        <w:t>№</w:t>
      </w:r>
    </w:p>
    <w:p w:rsidR="00EE743E" w:rsidRDefault="00E13AE8">
      <w:pPr>
        <w:shd w:val="clear" w:color="auto" w:fill="FFFFFF"/>
        <w:spacing w:before="283" w:line="365" w:lineRule="exact"/>
        <w:ind w:left="34"/>
        <w:jc w:val="center"/>
      </w:pPr>
      <w:r>
        <w:rPr>
          <w:rFonts w:eastAsia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proofErr w:type="gramStart"/>
      <w:r>
        <w:rPr>
          <w:rFonts w:eastAsia="Times New Roman"/>
          <w:sz w:val="28"/>
          <w:szCs w:val="28"/>
        </w:rPr>
        <w:t>за</w:t>
      </w:r>
      <w:proofErr w:type="gramEnd"/>
    </w:p>
    <w:p w:rsidR="00EE743E" w:rsidRDefault="00E13AE8">
      <w:pPr>
        <w:shd w:val="clear" w:color="auto" w:fill="FFFFFF"/>
        <w:spacing w:line="365" w:lineRule="exact"/>
        <w:ind w:left="48"/>
        <w:jc w:val="center"/>
      </w:pPr>
      <w:r>
        <w:rPr>
          <w:sz w:val="28"/>
          <w:szCs w:val="28"/>
        </w:rPr>
        <w:t xml:space="preserve">2023 </w:t>
      </w:r>
      <w:r>
        <w:rPr>
          <w:rFonts w:eastAsia="Times New Roman"/>
          <w:sz w:val="28"/>
          <w:szCs w:val="28"/>
        </w:rPr>
        <w:t>год при осуществлении муниципального контроля в сфере благоустройства</w:t>
      </w:r>
    </w:p>
    <w:p w:rsidR="00EE743E" w:rsidRDefault="00E13AE8">
      <w:pPr>
        <w:shd w:val="clear" w:color="auto" w:fill="FFFFFF"/>
        <w:spacing w:line="365" w:lineRule="exact"/>
        <w:ind w:left="38"/>
        <w:jc w:val="center"/>
      </w:pPr>
      <w:r>
        <w:rPr>
          <w:rFonts w:eastAsia="Times New Roman"/>
          <w:sz w:val="28"/>
          <w:szCs w:val="28"/>
        </w:rPr>
        <w:t xml:space="preserve">на территории </w:t>
      </w:r>
      <w:proofErr w:type="gramStart"/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>ый</w:t>
      </w:r>
      <w:proofErr w:type="gramEnd"/>
      <w:r w:rsidR="00E60DB3">
        <w:rPr>
          <w:rFonts w:eastAsia="Times New Roman"/>
          <w:sz w:val="28"/>
          <w:szCs w:val="28"/>
        </w:rPr>
        <w:t xml:space="preserve">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поселения.</w:t>
      </w:r>
    </w:p>
    <w:p w:rsidR="00EE743E" w:rsidRDefault="00E13AE8">
      <w:pPr>
        <w:shd w:val="clear" w:color="auto" w:fill="FFFFFF"/>
        <w:spacing w:before="384" w:line="322" w:lineRule="exact"/>
        <w:ind w:left="187" w:right="62" w:firstLine="710"/>
        <w:jc w:val="both"/>
      </w:pPr>
      <w:proofErr w:type="gramStart"/>
      <w:r>
        <w:rPr>
          <w:rFonts w:eastAsia="Times New Roman"/>
          <w:sz w:val="28"/>
          <w:szCs w:val="28"/>
        </w:rPr>
        <w:t xml:space="preserve">Проведение муниципального контроля в сфере благоустройства на территории </w:t>
      </w:r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 xml:space="preserve">ый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4654BC">
        <w:rPr>
          <w:rFonts w:eastAsia="Times New Roman"/>
          <w:sz w:val="28"/>
          <w:szCs w:val="28"/>
        </w:rPr>
        <w:t>Похвистневского</w:t>
      </w:r>
      <w:proofErr w:type="spellEnd"/>
      <w:r w:rsidR="004654B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муниципального района осуществляется в соответствии с Федеральным законом от 06.102003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Приказом Министерства экономического развития Российской Федерации</w:t>
      </w:r>
      <w:proofErr w:type="gramEnd"/>
      <w:r>
        <w:rPr>
          <w:rFonts w:eastAsia="Times New Roman"/>
          <w:sz w:val="28"/>
          <w:szCs w:val="28"/>
        </w:rPr>
        <w:t xml:space="preserve"> «</w:t>
      </w:r>
      <w:proofErr w:type="gramStart"/>
      <w:r>
        <w:rPr>
          <w:rFonts w:eastAsia="Times New Roman"/>
          <w:sz w:val="28"/>
          <w:szCs w:val="28"/>
        </w:rPr>
        <w:t>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</w:t>
      </w:r>
      <w:r w:rsidR="00990F50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</w:t>
      </w:r>
      <w:r w:rsidR="00990F50">
        <w:rPr>
          <w:rFonts w:eastAsia="Times New Roman"/>
          <w:sz w:val="28"/>
          <w:szCs w:val="28"/>
        </w:rPr>
        <w:t>06</w:t>
      </w:r>
      <w:r>
        <w:rPr>
          <w:rFonts w:eastAsia="Times New Roman"/>
          <w:sz w:val="28"/>
          <w:szCs w:val="28"/>
        </w:rPr>
        <w:t>.20</w:t>
      </w:r>
      <w:r w:rsidR="00990F50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1 № </w:t>
      </w:r>
      <w:r w:rsidR="00990F50">
        <w:rPr>
          <w:rFonts w:eastAsia="Times New Roman"/>
          <w:sz w:val="28"/>
          <w:szCs w:val="28"/>
        </w:rPr>
        <w:t>99</w:t>
      </w:r>
      <w:r>
        <w:rPr>
          <w:rFonts w:eastAsia="Times New Roman"/>
          <w:sz w:val="28"/>
          <w:szCs w:val="28"/>
        </w:rPr>
        <w:t xml:space="preserve">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Уставом </w:t>
      </w:r>
      <w:r w:rsidR="004654BC">
        <w:rPr>
          <w:rFonts w:eastAsia="Times New Roman"/>
          <w:sz w:val="28"/>
          <w:szCs w:val="28"/>
        </w:rPr>
        <w:t>Стар</w:t>
      </w:r>
      <w:r w:rsidR="00A84FE8">
        <w:rPr>
          <w:rFonts w:eastAsia="Times New Roman"/>
          <w:sz w:val="28"/>
          <w:szCs w:val="28"/>
        </w:rPr>
        <w:t xml:space="preserve">ый </w:t>
      </w:r>
      <w:proofErr w:type="spellStart"/>
      <w:r w:rsidR="00A84FE8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Положением</w:t>
      </w:r>
      <w:proofErr w:type="gramEnd"/>
      <w:r>
        <w:rPr>
          <w:rFonts w:eastAsia="Times New Roman"/>
          <w:sz w:val="28"/>
          <w:szCs w:val="28"/>
        </w:rPr>
        <w:t xml:space="preserve"> о муниципальном контроле в сфере благоустройства на территории </w:t>
      </w:r>
      <w:proofErr w:type="gramStart"/>
      <w:r w:rsidR="004654BC"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>ый</w:t>
      </w:r>
      <w:proofErr w:type="gramEnd"/>
      <w:r w:rsidR="00E60DB3">
        <w:rPr>
          <w:rFonts w:eastAsia="Times New Roman"/>
          <w:sz w:val="28"/>
          <w:szCs w:val="28"/>
        </w:rPr>
        <w:t xml:space="preserve">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утвержденным решением.</w:t>
      </w:r>
    </w:p>
    <w:p w:rsidR="00EE743E" w:rsidRDefault="004654BC" w:rsidP="004654BC">
      <w:pPr>
        <w:shd w:val="clear" w:color="auto" w:fill="FFFFFF"/>
        <w:spacing w:line="322" w:lineRule="exact"/>
        <w:ind w:right="38"/>
        <w:jc w:val="both"/>
      </w:pPr>
      <w:r>
        <w:rPr>
          <w:rFonts w:eastAsia="Times New Roman"/>
          <w:sz w:val="28"/>
          <w:szCs w:val="28"/>
        </w:rPr>
        <w:t xml:space="preserve">     </w:t>
      </w:r>
      <w:proofErr w:type="gramStart"/>
      <w:r w:rsidR="00E13AE8">
        <w:rPr>
          <w:rFonts w:eastAsia="Times New Roman"/>
          <w:sz w:val="28"/>
          <w:szCs w:val="28"/>
        </w:rPr>
        <w:t>Основной задачей муниципального контроля в сфере благоустройства на</w:t>
      </w:r>
      <w:r>
        <w:rPr>
          <w:rFonts w:eastAsia="Times New Roman"/>
          <w:sz w:val="28"/>
          <w:szCs w:val="28"/>
        </w:rPr>
        <w:t xml:space="preserve"> </w:t>
      </w:r>
      <w:r w:rsidR="00E13AE8">
        <w:rPr>
          <w:rFonts w:eastAsia="Times New Roman"/>
          <w:sz w:val="28"/>
          <w:szCs w:val="28"/>
        </w:rPr>
        <w:t xml:space="preserve">территории  </w:t>
      </w:r>
      <w:r>
        <w:rPr>
          <w:rFonts w:eastAsia="Times New Roman"/>
          <w:sz w:val="28"/>
          <w:szCs w:val="28"/>
        </w:rPr>
        <w:t>Стар</w:t>
      </w:r>
      <w:r w:rsidR="00E60DB3">
        <w:rPr>
          <w:rFonts w:eastAsia="Times New Roman"/>
          <w:sz w:val="28"/>
          <w:szCs w:val="28"/>
        </w:rPr>
        <w:t xml:space="preserve">ый </w:t>
      </w:r>
      <w:proofErr w:type="spellStart"/>
      <w:r w:rsidR="00E60DB3">
        <w:rPr>
          <w:rFonts w:eastAsia="Times New Roman"/>
          <w:sz w:val="28"/>
          <w:szCs w:val="28"/>
        </w:rPr>
        <w:t>Аманак</w:t>
      </w:r>
      <w:proofErr w:type="spellEnd"/>
      <w:r w:rsidR="00E13AE8">
        <w:rPr>
          <w:rFonts w:eastAsia="Times New Roman"/>
          <w:sz w:val="28"/>
          <w:szCs w:val="28"/>
        </w:rPr>
        <w:t xml:space="preserve">   сельского   поселения   является   соблюдение</w:t>
      </w:r>
      <w:r>
        <w:rPr>
          <w:rFonts w:eastAsia="Times New Roman"/>
          <w:sz w:val="28"/>
          <w:szCs w:val="28"/>
        </w:rPr>
        <w:t xml:space="preserve"> </w:t>
      </w:r>
      <w:r w:rsidR="00E13AE8">
        <w:rPr>
          <w:rFonts w:eastAsia="Times New Roman"/>
          <w:sz w:val="28"/>
          <w:szCs w:val="28"/>
        </w:rPr>
        <w:t>юридическими лицами, в том числе индивидуальными   предпринимателями</w:t>
      </w:r>
      <w:r>
        <w:rPr>
          <w:rFonts w:eastAsia="Times New Roman"/>
          <w:sz w:val="28"/>
          <w:szCs w:val="28"/>
        </w:rPr>
        <w:t xml:space="preserve"> </w:t>
      </w:r>
      <w:r w:rsidR="00E13AE8">
        <w:rPr>
          <w:rFonts w:eastAsia="Times New Roman"/>
          <w:sz w:val="28"/>
          <w:szCs w:val="28"/>
        </w:rPr>
        <w:t>требований федеральных законов, требований Правил, муниципальных правовых</w:t>
      </w:r>
      <w:r>
        <w:rPr>
          <w:rFonts w:eastAsia="Times New Roman"/>
          <w:sz w:val="28"/>
          <w:szCs w:val="28"/>
        </w:rPr>
        <w:t xml:space="preserve"> </w:t>
      </w:r>
      <w:r w:rsidR="00E13AE8">
        <w:rPr>
          <w:rFonts w:eastAsia="Times New Roman"/>
          <w:spacing w:val="-2"/>
          <w:sz w:val="28"/>
          <w:szCs w:val="28"/>
        </w:rPr>
        <w:t>актов сельского поселения по вопросам благоустройства в части:</w:t>
      </w:r>
      <w:proofErr w:type="gramEnd"/>
    </w:p>
    <w:p w:rsidR="00EE743E" w:rsidRDefault="00E13AE8" w:rsidP="004654BC">
      <w:pPr>
        <w:numPr>
          <w:ilvl w:val="0"/>
          <w:numId w:val="2"/>
        </w:numPr>
        <w:shd w:val="clear" w:color="auto" w:fill="FFFFFF"/>
        <w:tabs>
          <w:tab w:val="left" w:pos="619"/>
        </w:tabs>
        <w:spacing w:line="360" w:lineRule="exact"/>
        <w:ind w:left="28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соблюдения Правил   землепользования   и   застройки   </w:t>
      </w:r>
      <w:proofErr w:type="spellStart"/>
      <w:r w:rsidR="004654BC">
        <w:rPr>
          <w:rFonts w:eastAsia="Times New Roman"/>
          <w:sz w:val="28"/>
          <w:szCs w:val="28"/>
        </w:rPr>
        <w:t>Стар</w:t>
      </w:r>
      <w:r w:rsidR="00A84FE8">
        <w:rPr>
          <w:rFonts w:eastAsia="Times New Roman"/>
          <w:sz w:val="28"/>
          <w:szCs w:val="28"/>
        </w:rPr>
        <w:t>оаманакского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поселения;</w:t>
      </w:r>
    </w:p>
    <w:p w:rsidR="00EE743E" w:rsidRDefault="00E13AE8" w:rsidP="004654BC">
      <w:pPr>
        <w:numPr>
          <w:ilvl w:val="0"/>
          <w:numId w:val="2"/>
        </w:numPr>
        <w:shd w:val="clear" w:color="auto" w:fill="FFFFFF"/>
        <w:tabs>
          <w:tab w:val="left" w:pos="619"/>
        </w:tabs>
        <w:spacing w:before="19" w:line="307" w:lineRule="exact"/>
        <w:ind w:left="298"/>
        <w:jc w:val="both"/>
      </w:pPr>
      <w:r w:rsidRPr="004654BC">
        <w:rPr>
          <w:rFonts w:eastAsia="Times New Roman"/>
          <w:sz w:val="28"/>
          <w:szCs w:val="28"/>
        </w:rPr>
        <w:t xml:space="preserve">соблюдения Правил благоустройства на территории </w:t>
      </w:r>
      <w:proofErr w:type="spellStart"/>
      <w:r w:rsidR="00A84FE8">
        <w:rPr>
          <w:rFonts w:eastAsia="Times New Roman"/>
          <w:sz w:val="28"/>
          <w:szCs w:val="28"/>
        </w:rPr>
        <w:t>Староаманакского</w:t>
      </w:r>
      <w:proofErr w:type="spellEnd"/>
      <w:r w:rsidR="004654BC">
        <w:rPr>
          <w:rFonts w:eastAsia="Times New Roman"/>
          <w:sz w:val="28"/>
          <w:szCs w:val="28"/>
        </w:rPr>
        <w:t xml:space="preserve"> </w:t>
      </w:r>
      <w:r w:rsidRPr="004654BC">
        <w:rPr>
          <w:rFonts w:eastAsia="Times New Roman"/>
          <w:spacing w:val="-1"/>
          <w:sz w:val="28"/>
          <w:szCs w:val="28"/>
        </w:rPr>
        <w:t>сельского поселения;</w:t>
      </w:r>
    </w:p>
    <w:p w:rsidR="00EE743E" w:rsidRDefault="00E13AE8" w:rsidP="00E13AE8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07" w:lineRule="exact"/>
        <w:ind w:left="302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соблюдения требований по использованию земель;</w:t>
      </w:r>
    </w:p>
    <w:p w:rsidR="00EE743E" w:rsidRDefault="00E13AE8" w:rsidP="004654BC">
      <w:pPr>
        <w:numPr>
          <w:ilvl w:val="0"/>
          <w:numId w:val="3"/>
        </w:numPr>
        <w:shd w:val="clear" w:color="auto" w:fill="FFFFFF"/>
        <w:tabs>
          <w:tab w:val="left" w:pos="466"/>
        </w:tabs>
        <w:spacing w:line="307" w:lineRule="exact"/>
        <w:ind w:left="30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своевременного и качественного выполнения обязательных мероприятий</w:t>
      </w:r>
      <w:r w:rsidR="00990F50">
        <w:rPr>
          <w:rFonts w:eastAsia="Times New Roman"/>
          <w:sz w:val="28"/>
          <w:szCs w:val="28"/>
        </w:rPr>
        <w:t xml:space="preserve"> </w:t>
      </w:r>
    </w:p>
    <w:p w:rsidR="00EE743E" w:rsidRDefault="00E13AE8">
      <w:pPr>
        <w:shd w:val="clear" w:color="auto" w:fill="FFFFFF"/>
        <w:spacing w:line="355" w:lineRule="exact"/>
        <w:ind w:left="312"/>
      </w:pPr>
      <w:r>
        <w:rPr>
          <w:rFonts w:eastAsia="Times New Roman"/>
          <w:sz w:val="28"/>
          <w:szCs w:val="28"/>
        </w:rPr>
        <w:t>по предотвращению захламления, загрязнения и других процессов, ухудшающих благоустройство;</w:t>
      </w:r>
    </w:p>
    <w:p w:rsidR="00EE743E" w:rsidRDefault="00E13AE8">
      <w:pPr>
        <w:shd w:val="clear" w:color="auto" w:fill="FFFFFF"/>
        <w:tabs>
          <w:tab w:val="left" w:pos="466"/>
        </w:tabs>
        <w:ind w:left="30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исполнения предписаний по вопросам благоустройства;</w:t>
      </w:r>
    </w:p>
    <w:p w:rsidR="00EE743E" w:rsidRDefault="00EE743E">
      <w:pPr>
        <w:shd w:val="clear" w:color="auto" w:fill="FFFFFF"/>
        <w:tabs>
          <w:tab w:val="left" w:pos="466"/>
        </w:tabs>
        <w:ind w:left="302"/>
        <w:sectPr w:rsidR="00EE743E">
          <w:pgSz w:w="11909" w:h="16834"/>
          <w:pgMar w:top="818" w:right="360" w:bottom="360" w:left="1335" w:header="720" w:footer="720" w:gutter="0"/>
          <w:cols w:space="60"/>
          <w:noEndnote/>
        </w:sectPr>
      </w:pPr>
    </w:p>
    <w:p w:rsidR="00EE743E" w:rsidRDefault="00E13AE8">
      <w:pPr>
        <w:shd w:val="clear" w:color="auto" w:fill="FFFFFF"/>
        <w:spacing w:line="360" w:lineRule="exact"/>
        <w:ind w:left="5" w:right="34"/>
        <w:jc w:val="both"/>
      </w:pPr>
      <w:r>
        <w:rPr>
          <w:sz w:val="28"/>
          <w:szCs w:val="28"/>
        </w:rPr>
        <w:lastRenderedPageBreak/>
        <w:t xml:space="preserve">- </w:t>
      </w:r>
      <w:r>
        <w:rPr>
          <w:rFonts w:eastAsia="Times New Roman"/>
          <w:sz w:val="28"/>
          <w:szCs w:val="28"/>
        </w:rPr>
        <w:t>исполнения иных требований в сфере благоустройства в пределах полномочий администрации поселения.</w:t>
      </w:r>
    </w:p>
    <w:p w:rsidR="00EE743E" w:rsidRDefault="00E13AE8">
      <w:pPr>
        <w:shd w:val="clear" w:color="auto" w:fill="FFFFFF"/>
        <w:spacing w:line="322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Плановые проверки по муниципальному контролю в сфере благоустройства в отношении юридических лиц и индивидуальных предпринимателей на 2023 год запланированы не были, внеплановые проверки не осуществлялись. На количество проверок в 2023 повлиял мораторий, установленный постановлением Правительства РФ от 10 марта 2022 г. № 336 «Об особенностях организации и </w:t>
      </w:r>
      <w:r>
        <w:rPr>
          <w:rFonts w:eastAsia="Times New Roman"/>
          <w:spacing w:val="-1"/>
          <w:sz w:val="28"/>
          <w:szCs w:val="28"/>
        </w:rPr>
        <w:t xml:space="preserve">осуществления государственного контроля (надзора), муниципального контроля». </w:t>
      </w:r>
      <w:r>
        <w:rPr>
          <w:rFonts w:eastAsia="Times New Roman"/>
          <w:sz w:val="28"/>
          <w:szCs w:val="28"/>
        </w:rPr>
        <w:t>Большое внимание в 2023 году уделялось профилактике правонарушений.</w:t>
      </w:r>
    </w:p>
    <w:p w:rsidR="00EE743E" w:rsidRDefault="00EE743E">
      <w:pPr>
        <w:shd w:val="clear" w:color="auto" w:fill="FFFFFF"/>
        <w:spacing w:line="322" w:lineRule="exact"/>
        <w:ind w:left="10" w:firstLine="701"/>
        <w:jc w:val="both"/>
        <w:sectPr w:rsidR="00EE743E">
          <w:pgSz w:w="11909" w:h="16834"/>
          <w:pgMar w:top="1440" w:right="493" w:bottom="720" w:left="1490" w:header="720" w:footer="720" w:gutter="0"/>
          <w:cols w:space="60"/>
          <w:noEndnote/>
        </w:sectPr>
      </w:pPr>
    </w:p>
    <w:p w:rsidR="00EE743E" w:rsidRDefault="00E13AE8" w:rsidP="00040E98">
      <w:pPr>
        <w:shd w:val="clear" w:color="auto" w:fill="FFFFFF"/>
        <w:ind w:right="182"/>
        <w:jc w:val="center"/>
      </w:pPr>
      <w:r>
        <w:rPr>
          <w:rFonts w:eastAsia="Times New Roman"/>
          <w:spacing w:val="-2"/>
          <w:sz w:val="28"/>
          <w:szCs w:val="28"/>
        </w:rPr>
        <w:lastRenderedPageBreak/>
        <w:t>СОГЛАСИЕ</w:t>
      </w:r>
    </w:p>
    <w:p w:rsidR="00EE743E" w:rsidRDefault="00E13AE8" w:rsidP="00040E98">
      <w:pPr>
        <w:shd w:val="clear" w:color="auto" w:fill="FFFFFF"/>
        <w:ind w:right="163"/>
        <w:jc w:val="center"/>
      </w:pPr>
      <w:r>
        <w:rPr>
          <w:rFonts w:eastAsia="Times New Roman"/>
          <w:sz w:val="28"/>
          <w:szCs w:val="28"/>
        </w:rPr>
        <w:t>на обработку персональных данных</w:t>
      </w:r>
    </w:p>
    <w:p w:rsidR="00EE743E" w:rsidRDefault="00E13AE8" w:rsidP="00040E98">
      <w:pPr>
        <w:shd w:val="clear" w:color="auto" w:fill="FFFFFF"/>
        <w:tabs>
          <w:tab w:val="left" w:pos="5942"/>
          <w:tab w:val="left" w:leader="underscore" w:pos="6504"/>
          <w:tab w:val="left" w:leader="underscore" w:pos="7488"/>
          <w:tab w:val="left" w:leader="underscore" w:pos="8251"/>
        </w:tabs>
        <w:spacing w:before="331"/>
      </w:pPr>
      <w:proofErr w:type="gramStart"/>
      <w:r>
        <w:rPr>
          <w:rFonts w:eastAsia="Times New Roman"/>
          <w:spacing w:val="-3"/>
          <w:sz w:val="28"/>
          <w:szCs w:val="28"/>
        </w:rPr>
        <w:t>с</w:t>
      </w:r>
      <w:proofErr w:type="gramEnd"/>
      <w:r>
        <w:rPr>
          <w:rFonts w:eastAsia="Times New Roman"/>
          <w:spacing w:val="-3"/>
          <w:sz w:val="28"/>
          <w:szCs w:val="28"/>
        </w:rPr>
        <w:t xml:space="preserve">. </w:t>
      </w:r>
      <w:r w:rsidR="00FA431D">
        <w:rPr>
          <w:rFonts w:eastAsia="Times New Roman"/>
          <w:spacing w:val="-3"/>
          <w:sz w:val="28"/>
          <w:szCs w:val="28"/>
        </w:rPr>
        <w:t>Стар</w:t>
      </w:r>
      <w:r w:rsidR="00A84FE8">
        <w:rPr>
          <w:rFonts w:eastAsia="Times New Roman"/>
          <w:spacing w:val="-3"/>
          <w:sz w:val="28"/>
          <w:szCs w:val="28"/>
        </w:rPr>
        <w:t xml:space="preserve">ый </w:t>
      </w:r>
      <w:proofErr w:type="spellStart"/>
      <w:r w:rsidR="00A84FE8">
        <w:rPr>
          <w:rFonts w:eastAsia="Times New Roman"/>
          <w:spacing w:val="-3"/>
          <w:sz w:val="28"/>
          <w:szCs w:val="28"/>
        </w:rPr>
        <w:t>Аманак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ab/>
        <w:t>»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20— г.</w:t>
      </w:r>
    </w:p>
    <w:p w:rsidR="00EE743E" w:rsidRDefault="00E13AE8" w:rsidP="00040E98">
      <w:pPr>
        <w:shd w:val="clear" w:color="auto" w:fill="FFFFFF"/>
        <w:tabs>
          <w:tab w:val="left" w:leader="underscore" w:pos="8918"/>
        </w:tabs>
        <w:spacing w:before="298"/>
        <w:ind w:left="706"/>
      </w:pPr>
      <w:r>
        <w:rPr>
          <w:rFonts w:eastAsia="Times New Roman"/>
          <w:spacing w:val="-1"/>
          <w:sz w:val="28"/>
          <w:szCs w:val="28"/>
        </w:rPr>
        <w:t>Субъект персональных данных:</w:t>
      </w:r>
      <w:r>
        <w:rPr>
          <w:rFonts w:eastAsia="Times New Roman"/>
          <w:sz w:val="28"/>
          <w:szCs w:val="28"/>
        </w:rPr>
        <w:tab/>
      </w:r>
    </w:p>
    <w:p w:rsidR="00EE743E" w:rsidRDefault="00E13AE8" w:rsidP="00040E98">
      <w:pPr>
        <w:shd w:val="clear" w:color="auto" w:fill="FFFFFF"/>
        <w:spacing w:before="240"/>
        <w:ind w:right="130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фамилия, имя, отчество полностью)</w:t>
      </w:r>
    </w:p>
    <w:p w:rsidR="00EE743E" w:rsidRDefault="00E13AE8" w:rsidP="00040E98">
      <w:pPr>
        <w:shd w:val="clear" w:color="auto" w:fill="FFFFFF"/>
        <w:tabs>
          <w:tab w:val="left" w:pos="4493"/>
          <w:tab w:val="left" w:leader="underscore" w:pos="7253"/>
        </w:tabs>
        <w:spacing w:before="134"/>
        <w:ind w:left="2981"/>
      </w:pPr>
      <w:r>
        <w:rPr>
          <w:spacing w:val="-6"/>
          <w:sz w:val="28"/>
          <w:szCs w:val="28"/>
        </w:rPr>
        <w:t xml:space="preserve">_ </w:t>
      </w:r>
      <w:r>
        <w:rPr>
          <w:rFonts w:eastAsia="Times New Roman"/>
          <w:spacing w:val="-6"/>
          <w:sz w:val="28"/>
          <w:szCs w:val="28"/>
        </w:rPr>
        <w:t>серия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pacing w:val="-1"/>
          <w:sz w:val="28"/>
          <w:szCs w:val="28"/>
        </w:rPr>
        <w:t>выдан</w:t>
      </w:r>
      <w:proofErr w:type="gramEnd"/>
    </w:p>
    <w:p w:rsidR="00EE743E" w:rsidRDefault="00E13AE8" w:rsidP="00040E98">
      <w:pPr>
        <w:shd w:val="clear" w:color="auto" w:fill="FFFFFF"/>
        <w:ind w:right="110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вид основного документа, удостоверяющего личность)</w:t>
      </w:r>
    </w:p>
    <w:p w:rsidR="00EE743E" w:rsidRDefault="00E13AE8" w:rsidP="00040E98">
      <w:pPr>
        <w:shd w:val="clear" w:color="auto" w:fill="FFFFFF"/>
        <w:spacing w:before="413"/>
        <w:ind w:right="96"/>
        <w:jc w:val="center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кем и когда)</w:t>
      </w:r>
    </w:p>
    <w:p w:rsidR="00EE743E" w:rsidRDefault="00E13AE8" w:rsidP="00040E98">
      <w:pPr>
        <w:shd w:val="clear" w:color="auto" w:fill="FFFFFF"/>
        <w:spacing w:before="168"/>
        <w:ind w:left="29"/>
      </w:pPr>
      <w:r>
        <w:rPr>
          <w:rFonts w:eastAsia="Times New Roman"/>
          <w:spacing w:val="-2"/>
          <w:sz w:val="28"/>
          <w:szCs w:val="28"/>
        </w:rPr>
        <w:t>зарегистрированный(-</w:t>
      </w:r>
      <w:proofErr w:type="spellStart"/>
      <w:r>
        <w:rPr>
          <w:rFonts w:eastAsia="Times New Roman"/>
          <w:spacing w:val="-2"/>
          <w:sz w:val="28"/>
          <w:szCs w:val="28"/>
        </w:rPr>
        <w:t>ая</w:t>
      </w:r>
      <w:proofErr w:type="spellEnd"/>
      <w:r>
        <w:rPr>
          <w:rFonts w:eastAsia="Times New Roman"/>
          <w:spacing w:val="-2"/>
          <w:sz w:val="28"/>
          <w:szCs w:val="28"/>
        </w:rPr>
        <w:t>) по адресу</w:t>
      </w:r>
    </w:p>
    <w:p w:rsidR="00EE743E" w:rsidRDefault="00E13AE8" w:rsidP="00040E98">
      <w:pPr>
        <w:shd w:val="clear" w:color="auto" w:fill="FFFFFF"/>
        <w:spacing w:before="590"/>
        <w:ind w:left="48" w:firstLine="691"/>
      </w:pPr>
      <w:r>
        <w:rPr>
          <w:rFonts w:eastAsia="Times New Roman"/>
          <w:sz w:val="28"/>
          <w:szCs w:val="28"/>
        </w:rPr>
        <w:t>В лице представителя субъекта персональных данных (заполняется в случае получения    согласия    от    представителя    субъекта    персональных    данных),</w:t>
      </w:r>
      <w:r w:rsidR="00FA431D">
        <w:rPr>
          <w:rFonts w:eastAsia="Times New Roman"/>
          <w:sz w:val="28"/>
          <w:szCs w:val="28"/>
        </w:rPr>
        <w:t xml:space="preserve"> ____________________________________________________________</w:t>
      </w:r>
    </w:p>
    <w:p w:rsidR="00EE743E" w:rsidRPr="00FA431D" w:rsidRDefault="00E13AE8" w:rsidP="00040E98">
      <w:pPr>
        <w:shd w:val="clear" w:color="auto" w:fill="FFFFFF"/>
        <w:spacing w:before="245"/>
        <w:ind w:left="3346"/>
        <w:rPr>
          <w:u w:val="single"/>
        </w:rPr>
      </w:pPr>
      <w:r w:rsidRPr="00FA431D">
        <w:rPr>
          <w:spacing w:val="-1"/>
          <w:sz w:val="18"/>
          <w:szCs w:val="18"/>
          <w:u w:val="single"/>
        </w:rPr>
        <w:t>(</w:t>
      </w:r>
      <w:r w:rsidRPr="00FA431D">
        <w:rPr>
          <w:rFonts w:eastAsia="Times New Roman"/>
          <w:spacing w:val="-1"/>
          <w:sz w:val="18"/>
          <w:szCs w:val="18"/>
          <w:u w:val="single"/>
        </w:rPr>
        <w:t>фамилия, имя, отчество полностью)</w:t>
      </w:r>
    </w:p>
    <w:p w:rsidR="00EE743E" w:rsidRDefault="00E13AE8" w:rsidP="00040E98">
      <w:pPr>
        <w:shd w:val="clear" w:color="auto" w:fill="FFFFFF"/>
        <w:tabs>
          <w:tab w:val="left" w:leader="underscore" w:pos="4790"/>
          <w:tab w:val="left" w:leader="underscore" w:pos="6802"/>
        </w:tabs>
        <w:spacing w:before="134"/>
        <w:ind w:left="2885"/>
      </w:pPr>
      <w:r>
        <w:rPr>
          <w:spacing w:val="-4"/>
          <w:sz w:val="28"/>
          <w:szCs w:val="28"/>
        </w:rPr>
        <w:t xml:space="preserve">_ </w:t>
      </w:r>
      <w:r>
        <w:rPr>
          <w:rFonts w:eastAsia="Times New Roman"/>
          <w:spacing w:val="-4"/>
          <w:sz w:val="28"/>
          <w:szCs w:val="28"/>
        </w:rPr>
        <w:t>серия</w:t>
      </w:r>
      <w:r>
        <w:rPr>
          <w:rFonts w:eastAsia="Times New Roman"/>
          <w:sz w:val="28"/>
          <w:szCs w:val="28"/>
        </w:rPr>
        <w:tab/>
        <w:t>№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выдан</w:t>
      </w:r>
    </w:p>
    <w:p w:rsidR="00EE743E" w:rsidRDefault="00E13AE8" w:rsidP="00040E98">
      <w:pPr>
        <w:shd w:val="clear" w:color="auto" w:fill="FFFFFF"/>
        <w:ind w:right="24"/>
        <w:jc w:val="center"/>
      </w:pPr>
      <w:r>
        <w:rPr>
          <w:sz w:val="18"/>
          <w:szCs w:val="18"/>
        </w:rPr>
        <w:t>(</w:t>
      </w:r>
      <w:r>
        <w:rPr>
          <w:rFonts w:eastAsia="Times New Roman"/>
          <w:sz w:val="18"/>
          <w:szCs w:val="18"/>
        </w:rPr>
        <w:t>вид основного документа, удостоверяющего личность)</w:t>
      </w:r>
    </w:p>
    <w:p w:rsidR="00EE743E" w:rsidRDefault="00E13AE8" w:rsidP="00040E98">
      <w:pPr>
        <w:shd w:val="clear" w:color="auto" w:fill="FFFFFF"/>
        <w:spacing w:before="418"/>
        <w:ind w:left="4392"/>
      </w:pPr>
      <w:r>
        <w:rPr>
          <w:spacing w:val="-3"/>
          <w:sz w:val="18"/>
          <w:szCs w:val="18"/>
        </w:rPr>
        <w:t>(</w:t>
      </w:r>
      <w:r>
        <w:rPr>
          <w:rFonts w:eastAsia="Times New Roman"/>
          <w:spacing w:val="-3"/>
          <w:sz w:val="18"/>
          <w:szCs w:val="18"/>
        </w:rPr>
        <w:t>кем и когда)</w:t>
      </w:r>
    </w:p>
    <w:p w:rsidR="00EE743E" w:rsidRDefault="00E13AE8" w:rsidP="00040E98">
      <w:pPr>
        <w:shd w:val="clear" w:color="auto" w:fill="FFFFFF"/>
        <w:spacing w:before="163"/>
        <w:ind w:left="72"/>
      </w:pPr>
      <w:r>
        <w:rPr>
          <w:rFonts w:eastAsia="Times New Roman"/>
          <w:sz w:val="28"/>
          <w:szCs w:val="28"/>
        </w:rPr>
        <w:t>зарегистрированны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ая</w:t>
      </w:r>
      <w:proofErr w:type="spellEnd"/>
      <w:r>
        <w:rPr>
          <w:rFonts w:eastAsia="Times New Roman"/>
          <w:sz w:val="28"/>
          <w:szCs w:val="28"/>
        </w:rPr>
        <w:t>) по адресу</w:t>
      </w:r>
      <w:r w:rsidR="00FA43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действующий от имени субъекта персональных данных на основании</w:t>
      </w:r>
    </w:p>
    <w:p w:rsidR="00EE743E" w:rsidRDefault="00E13AE8" w:rsidP="00040E98">
      <w:pPr>
        <w:shd w:val="clear" w:color="auto" w:fill="FFFFFF"/>
        <w:spacing w:before="566"/>
        <w:ind w:left="38"/>
        <w:jc w:val="center"/>
      </w:pPr>
      <w:r>
        <w:rPr>
          <w:spacing w:val="-1"/>
          <w:sz w:val="18"/>
          <w:szCs w:val="18"/>
        </w:rPr>
        <w:t>(</w:t>
      </w:r>
      <w:r>
        <w:rPr>
          <w:rFonts w:eastAsia="Times New Roman"/>
          <w:spacing w:val="-1"/>
          <w:sz w:val="18"/>
          <w:szCs w:val="18"/>
        </w:rPr>
        <w:t>реквизиты доверенности или иного документа, подтверждающего полномочия</w:t>
      </w:r>
    </w:p>
    <w:p w:rsidR="00EE743E" w:rsidRDefault="00E13AE8" w:rsidP="00040E98">
      <w:pPr>
        <w:shd w:val="clear" w:color="auto" w:fill="FFFFFF"/>
        <w:ind w:left="53"/>
        <w:jc w:val="center"/>
      </w:pPr>
      <w:r>
        <w:rPr>
          <w:rFonts w:ascii="Courier New" w:eastAsia="Times New Roman" w:hAnsi="Courier New"/>
          <w:spacing w:val="-4"/>
          <w:w w:val="79"/>
          <w:sz w:val="18"/>
          <w:szCs w:val="18"/>
        </w:rPr>
        <w:t>представителя</w:t>
      </w:r>
      <w:r>
        <w:rPr>
          <w:rFonts w:ascii="Courier New" w:eastAsia="Times New Roman" w:hAnsi="Courier New" w:cs="Courier New"/>
          <w:spacing w:val="-4"/>
          <w:w w:val="79"/>
          <w:sz w:val="18"/>
          <w:szCs w:val="18"/>
        </w:rPr>
        <w:t>)</w:t>
      </w:r>
    </w:p>
    <w:p w:rsidR="00EE743E" w:rsidRDefault="00E13AE8" w:rsidP="00040E98">
      <w:pPr>
        <w:shd w:val="clear" w:color="auto" w:fill="FFFFFF"/>
        <w:tabs>
          <w:tab w:val="left" w:leader="underscore" w:pos="7670"/>
          <w:tab w:val="left" w:leader="underscore" w:pos="8534"/>
        </w:tabs>
        <w:ind w:left="125" w:right="24"/>
        <w:jc w:val="both"/>
      </w:pPr>
      <w:r>
        <w:rPr>
          <w:rFonts w:eastAsia="Times New Roman"/>
          <w:sz w:val="28"/>
          <w:szCs w:val="28"/>
        </w:rPr>
        <w:t>принимаю решение о предоставлении моих персональных данных и свободно,</w:t>
      </w:r>
      <w:r>
        <w:rPr>
          <w:rFonts w:eastAsia="Times New Roman"/>
          <w:sz w:val="28"/>
          <w:szCs w:val="28"/>
        </w:rPr>
        <w:br/>
        <w:t>своей волей и в своем интересе даю согласие на обработку следующих</w:t>
      </w:r>
      <w:r w:rsidR="00040E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персональных данных:</w:t>
      </w:r>
      <w:r>
        <w:rPr>
          <w:rFonts w:eastAsia="Times New Roman"/>
          <w:sz w:val="28"/>
          <w:szCs w:val="28"/>
        </w:rPr>
        <w:tab/>
        <w:t>.</w:t>
      </w:r>
      <w:r>
        <w:rPr>
          <w:rFonts w:eastAsia="Times New Roman"/>
          <w:sz w:val="28"/>
          <w:szCs w:val="28"/>
        </w:rPr>
        <w:tab/>
      </w:r>
    </w:p>
    <w:p w:rsidR="00EE743E" w:rsidRDefault="00E13AE8" w:rsidP="00040E98">
      <w:pPr>
        <w:shd w:val="clear" w:color="auto" w:fill="FFFFFF"/>
        <w:spacing w:before="326"/>
        <w:ind w:left="134"/>
      </w:pPr>
      <w:r>
        <w:rPr>
          <w:rFonts w:eastAsia="Times New Roman"/>
          <w:spacing w:val="-7"/>
          <w:sz w:val="28"/>
          <w:szCs w:val="28"/>
        </w:rPr>
        <w:t>в целях:</w:t>
      </w:r>
    </w:p>
    <w:p w:rsidR="00EE743E" w:rsidRDefault="00E13AE8" w:rsidP="00040E98">
      <w:pPr>
        <w:shd w:val="clear" w:color="auto" w:fill="FFFFFF"/>
        <w:spacing w:before="605"/>
        <w:ind w:left="144" w:firstLine="696"/>
        <w:jc w:val="both"/>
      </w:pPr>
      <w:r>
        <w:rPr>
          <w:rFonts w:eastAsia="Times New Roman"/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обработка вышеуказанных персональных данных будет</w:t>
      </w:r>
    </w:p>
    <w:p w:rsidR="00EE743E" w:rsidRDefault="00EE743E" w:rsidP="00040E98">
      <w:pPr>
        <w:shd w:val="clear" w:color="auto" w:fill="FFFFFF"/>
        <w:spacing w:before="605"/>
        <w:ind w:left="144" w:firstLine="696"/>
        <w:jc w:val="both"/>
        <w:sectPr w:rsidR="00EE743E" w:rsidSect="00040E98">
          <w:pgSz w:w="11909" w:h="16834"/>
          <w:pgMar w:top="851" w:right="373" w:bottom="360" w:left="1480" w:header="720" w:footer="720" w:gutter="0"/>
          <w:cols w:space="60"/>
          <w:noEndnote/>
        </w:sectPr>
      </w:pPr>
    </w:p>
    <w:p w:rsidR="00EE743E" w:rsidRDefault="00E13AE8" w:rsidP="00040E98">
      <w:pPr>
        <w:shd w:val="clear" w:color="auto" w:fill="FFFFFF"/>
        <w:ind w:left="5" w:right="96"/>
        <w:jc w:val="both"/>
      </w:pPr>
      <w:r>
        <w:rPr>
          <w:rFonts w:eastAsia="Times New Roman"/>
          <w:sz w:val="28"/>
          <w:szCs w:val="28"/>
        </w:rPr>
        <w:lastRenderedPageBreak/>
        <w:t xml:space="preserve">осуществляться путем смешанной обработки персональных данных с использованием средств автоматизации, подключенных к информационным системам администрации </w:t>
      </w:r>
      <w:r w:rsidR="00FA431D">
        <w:rPr>
          <w:rFonts w:eastAsia="Times New Roman"/>
          <w:sz w:val="28"/>
          <w:szCs w:val="28"/>
        </w:rPr>
        <w:t>Стар</w:t>
      </w:r>
      <w:r w:rsidR="00A84FE8">
        <w:rPr>
          <w:rFonts w:eastAsia="Times New Roman"/>
          <w:sz w:val="28"/>
          <w:szCs w:val="28"/>
        </w:rPr>
        <w:t xml:space="preserve">ый </w:t>
      </w:r>
      <w:proofErr w:type="spellStart"/>
      <w:r w:rsidR="00A84FE8">
        <w:rPr>
          <w:rFonts w:eastAsia="Times New Roman"/>
          <w:sz w:val="28"/>
          <w:szCs w:val="28"/>
        </w:rPr>
        <w:t>Аманак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FA431D">
        <w:rPr>
          <w:rFonts w:eastAsia="Times New Roman"/>
          <w:sz w:val="28"/>
          <w:szCs w:val="28"/>
        </w:rPr>
        <w:t>Похвистневского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и/или без использования таких средств (сбор, систематизация, накопление, хранение, уточнение (обновление, изменение использования, распространение, в том числе передача), </w:t>
      </w:r>
      <w:r>
        <w:rPr>
          <w:rFonts w:eastAsia="Times New Roman"/>
          <w:spacing w:val="-1"/>
          <w:sz w:val="28"/>
          <w:szCs w:val="28"/>
        </w:rPr>
        <w:t>обезличивание, блокирование, уничтожение персональных данных).</w:t>
      </w:r>
    </w:p>
    <w:p w:rsidR="00EE743E" w:rsidRDefault="00E13AE8" w:rsidP="00040E98">
      <w:pPr>
        <w:shd w:val="clear" w:color="auto" w:fill="FFFFFF"/>
        <w:ind w:left="43" w:right="67" w:firstLine="696"/>
        <w:jc w:val="both"/>
      </w:pPr>
      <w:r>
        <w:rPr>
          <w:rFonts w:eastAsia="Times New Roman"/>
          <w:sz w:val="28"/>
          <w:szCs w:val="28"/>
        </w:rPr>
        <w:t>Срок,   в  течение  которого  действует  согласие   с</w:t>
      </w:r>
      <w:r w:rsidR="00FA431D">
        <w:rPr>
          <w:rFonts w:eastAsia="Times New Roman"/>
          <w:sz w:val="28"/>
          <w:szCs w:val="28"/>
        </w:rPr>
        <w:t xml:space="preserve">убъекта  персональных данных, а </w:t>
      </w:r>
      <w:r>
        <w:rPr>
          <w:rFonts w:eastAsia="Times New Roman"/>
          <w:sz w:val="28"/>
          <w:szCs w:val="28"/>
        </w:rPr>
        <w:t>также способ его отзыва, если иное не установлено федеральным</w:t>
      </w:r>
      <w:r w:rsidR="00FA431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4"/>
          <w:sz w:val="28"/>
          <w:szCs w:val="28"/>
        </w:rPr>
        <w:t>законом:</w:t>
      </w:r>
    </w:p>
    <w:p w:rsidR="00EE743E" w:rsidRDefault="00E13AE8" w:rsidP="00040E98">
      <w:pPr>
        <w:numPr>
          <w:ilvl w:val="0"/>
          <w:numId w:val="4"/>
        </w:numPr>
        <w:shd w:val="clear" w:color="auto" w:fill="FFFFFF"/>
        <w:tabs>
          <w:tab w:val="left" w:pos="413"/>
        </w:tabs>
        <w:ind w:left="413" w:right="53" w:hanging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срок действия настоящего согласия - с момента предоставления согласия и до момента письменного заявления об отзыве согласия на обработку персональных данных;</w:t>
      </w:r>
    </w:p>
    <w:p w:rsidR="00EE743E" w:rsidRDefault="00E13AE8" w:rsidP="00040E98">
      <w:pPr>
        <w:numPr>
          <w:ilvl w:val="0"/>
          <w:numId w:val="4"/>
        </w:numPr>
        <w:shd w:val="clear" w:color="auto" w:fill="FFFFFF"/>
        <w:tabs>
          <w:tab w:val="left" w:pos="413"/>
        </w:tabs>
        <w:ind w:left="413" w:right="24" w:hanging="36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</w:t>
      </w:r>
      <w:r>
        <w:rPr>
          <w:rFonts w:eastAsia="Times New Roman"/>
          <w:spacing w:val="-1"/>
          <w:sz w:val="28"/>
          <w:szCs w:val="28"/>
        </w:rPr>
        <w:t xml:space="preserve">дней, о чем будет направлено письменное уведомление субъекту персональных </w:t>
      </w:r>
      <w:r>
        <w:rPr>
          <w:rFonts w:eastAsia="Times New Roman"/>
          <w:sz w:val="28"/>
          <w:szCs w:val="28"/>
        </w:rPr>
        <w:t>данных в течение 10 (десяти) рабочих дней.</w:t>
      </w:r>
    </w:p>
    <w:p w:rsidR="00EE743E" w:rsidRDefault="00E13AE8" w:rsidP="00040E98">
      <w:pPr>
        <w:shd w:val="clear" w:color="auto" w:fill="FFFFFF"/>
        <w:tabs>
          <w:tab w:val="left" w:leader="underscore" w:pos="3134"/>
        </w:tabs>
        <w:spacing w:before="259"/>
        <w:ind w:left="110" w:firstLine="686"/>
        <w:jc w:val="both"/>
      </w:pPr>
      <w:r>
        <w:rPr>
          <w:rFonts w:eastAsia="Times New Roman"/>
          <w:sz w:val="28"/>
          <w:szCs w:val="28"/>
        </w:rPr>
        <w:t>Наименование и адрес оператора, получающего согласие субъекта</w:t>
      </w:r>
      <w:r w:rsidR="00040E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персональных данных: </w:t>
      </w:r>
      <w:r w:rsidRPr="00A84FE8">
        <w:rPr>
          <w:rFonts w:eastAsia="Times New Roman"/>
          <w:spacing w:val="-1"/>
          <w:sz w:val="28"/>
          <w:szCs w:val="28"/>
          <w:u w:val="single"/>
        </w:rPr>
        <w:t>администрация сельского поселения</w:t>
      </w:r>
      <w:r w:rsidR="00A84FE8" w:rsidRPr="00A84FE8">
        <w:rPr>
          <w:rFonts w:eastAsia="Times New Roman"/>
          <w:spacing w:val="-1"/>
          <w:sz w:val="28"/>
          <w:szCs w:val="28"/>
          <w:u w:val="single"/>
        </w:rPr>
        <w:t xml:space="preserve"> </w:t>
      </w:r>
      <w:r w:rsidR="00A84FE8" w:rsidRPr="00A84FE8">
        <w:rPr>
          <w:rFonts w:eastAsia="Times New Roman"/>
          <w:sz w:val="28"/>
          <w:szCs w:val="28"/>
          <w:u w:val="single"/>
        </w:rPr>
        <w:t>Старый</w:t>
      </w:r>
      <w:r w:rsidR="00A84FE8">
        <w:rPr>
          <w:rFonts w:eastAsia="Times New Roman"/>
          <w:sz w:val="28"/>
          <w:szCs w:val="28"/>
          <w:u w:val="single"/>
        </w:rPr>
        <w:t xml:space="preserve"> </w:t>
      </w:r>
      <w:proofErr w:type="spellStart"/>
      <w:r w:rsidR="00A84FE8">
        <w:rPr>
          <w:rFonts w:eastAsia="Times New Roman"/>
          <w:sz w:val="28"/>
          <w:szCs w:val="28"/>
          <w:u w:val="single"/>
        </w:rPr>
        <w:t>Аманак</w:t>
      </w:r>
      <w:proofErr w:type="spellEnd"/>
      <w:r>
        <w:rPr>
          <w:rFonts w:eastAsia="Times New Roman"/>
          <w:spacing w:val="-1"/>
          <w:sz w:val="28"/>
          <w:szCs w:val="28"/>
        </w:rPr>
        <w:br/>
      </w:r>
      <w:proofErr w:type="spellStart"/>
      <w:r w:rsidR="00FA431D">
        <w:rPr>
          <w:rFonts w:eastAsia="Times New Roman"/>
          <w:sz w:val="28"/>
          <w:szCs w:val="28"/>
          <w:u w:val="single"/>
        </w:rPr>
        <w:t>Похвистневского</w:t>
      </w:r>
      <w:proofErr w:type="spellEnd"/>
      <w:r w:rsidR="00FA431D">
        <w:rPr>
          <w:rFonts w:eastAsia="Times New Roman"/>
          <w:sz w:val="28"/>
          <w:szCs w:val="28"/>
          <w:u w:val="single"/>
        </w:rPr>
        <w:t xml:space="preserve"> </w:t>
      </w:r>
      <w:r>
        <w:rPr>
          <w:rFonts w:eastAsia="Times New Roman"/>
          <w:sz w:val="28"/>
          <w:szCs w:val="28"/>
          <w:u w:val="single"/>
        </w:rPr>
        <w:t xml:space="preserve"> муниципального </w:t>
      </w:r>
      <w:r w:rsidRPr="00A84FE8">
        <w:rPr>
          <w:rFonts w:eastAsia="Times New Roman"/>
          <w:sz w:val="28"/>
          <w:szCs w:val="28"/>
          <w:u w:val="single"/>
        </w:rPr>
        <w:t>района</w:t>
      </w:r>
      <w:r w:rsidR="00FA431D" w:rsidRPr="00A84FE8">
        <w:rPr>
          <w:rFonts w:eastAsia="Times New Roman"/>
          <w:sz w:val="28"/>
          <w:szCs w:val="28"/>
          <w:u w:val="single"/>
        </w:rPr>
        <w:t xml:space="preserve">  </w:t>
      </w:r>
      <w:r w:rsidRPr="00A84FE8">
        <w:rPr>
          <w:rFonts w:eastAsia="Times New Roman"/>
          <w:sz w:val="28"/>
          <w:szCs w:val="28"/>
          <w:u w:val="single"/>
        </w:rPr>
        <w:t>с</w:t>
      </w:r>
      <w:proofErr w:type="gramStart"/>
      <w:r w:rsidRPr="00A84FE8">
        <w:rPr>
          <w:rFonts w:eastAsia="Times New Roman"/>
          <w:sz w:val="28"/>
          <w:szCs w:val="28"/>
          <w:u w:val="single"/>
        </w:rPr>
        <w:t>.</w:t>
      </w:r>
      <w:r w:rsidR="00FA431D" w:rsidRPr="00A84FE8">
        <w:rPr>
          <w:rFonts w:eastAsia="Times New Roman"/>
          <w:sz w:val="28"/>
          <w:szCs w:val="28"/>
          <w:u w:val="single"/>
        </w:rPr>
        <w:t>С</w:t>
      </w:r>
      <w:proofErr w:type="gramEnd"/>
      <w:r w:rsidR="00FA431D" w:rsidRPr="00A84FE8">
        <w:rPr>
          <w:rFonts w:eastAsia="Times New Roman"/>
          <w:sz w:val="28"/>
          <w:szCs w:val="28"/>
          <w:u w:val="single"/>
        </w:rPr>
        <w:t>тар</w:t>
      </w:r>
      <w:r w:rsidR="00A84FE8" w:rsidRPr="00A84FE8">
        <w:rPr>
          <w:rFonts w:eastAsia="Times New Roman"/>
          <w:sz w:val="28"/>
          <w:szCs w:val="28"/>
          <w:u w:val="single"/>
        </w:rPr>
        <w:t xml:space="preserve">ый </w:t>
      </w:r>
      <w:proofErr w:type="spellStart"/>
      <w:r w:rsidR="00A84FE8" w:rsidRPr="00A84FE8">
        <w:rPr>
          <w:rFonts w:eastAsia="Times New Roman"/>
          <w:sz w:val="28"/>
          <w:szCs w:val="28"/>
          <w:u w:val="single"/>
        </w:rPr>
        <w:t>Аманак</w:t>
      </w:r>
      <w:proofErr w:type="spellEnd"/>
      <w:r w:rsidRPr="00A84FE8">
        <w:rPr>
          <w:rFonts w:eastAsia="Times New Roman"/>
          <w:sz w:val="28"/>
          <w:szCs w:val="28"/>
          <w:u w:val="single"/>
        </w:rPr>
        <w:t>,</w:t>
      </w:r>
      <w:r w:rsidR="00FA431D" w:rsidRPr="00A84FE8">
        <w:rPr>
          <w:rFonts w:eastAsia="Times New Roman"/>
          <w:sz w:val="28"/>
          <w:szCs w:val="28"/>
          <w:u w:val="single"/>
        </w:rPr>
        <w:t xml:space="preserve"> </w:t>
      </w:r>
      <w:r w:rsidRPr="00A84FE8">
        <w:rPr>
          <w:rFonts w:eastAsia="Times New Roman"/>
          <w:sz w:val="28"/>
          <w:szCs w:val="28"/>
          <w:u w:val="single"/>
        </w:rPr>
        <w:t>ул.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  <w:u w:val="single"/>
        </w:rPr>
        <w:t xml:space="preserve">Центральная, </w:t>
      </w:r>
      <w:r w:rsidR="00A84FE8">
        <w:rPr>
          <w:rFonts w:eastAsia="Times New Roman"/>
          <w:sz w:val="28"/>
          <w:szCs w:val="28"/>
          <w:u w:val="single"/>
        </w:rPr>
        <w:t>3</w:t>
      </w:r>
      <w:r w:rsidR="00FA431D">
        <w:rPr>
          <w:rFonts w:eastAsia="Times New Roman"/>
          <w:sz w:val="28"/>
          <w:szCs w:val="28"/>
          <w:u w:val="single"/>
        </w:rPr>
        <w:t>7</w:t>
      </w:r>
      <w:r w:rsidR="00A84FE8">
        <w:rPr>
          <w:rFonts w:eastAsia="Times New Roman"/>
          <w:sz w:val="28"/>
          <w:szCs w:val="28"/>
          <w:u w:val="single"/>
        </w:rPr>
        <w:t>а</w:t>
      </w:r>
      <w:r w:rsidR="00FA431D">
        <w:rPr>
          <w:rFonts w:eastAsia="Times New Roman"/>
          <w:sz w:val="28"/>
          <w:szCs w:val="28"/>
          <w:u w:val="single"/>
        </w:rPr>
        <w:t>.</w:t>
      </w:r>
    </w:p>
    <w:p w:rsidR="00FA431D" w:rsidRDefault="00FA431D" w:rsidP="00040E98">
      <w:pPr>
        <w:shd w:val="clear" w:color="auto" w:fill="FFFFFF"/>
        <w:spacing w:before="82"/>
        <w:ind w:left="130"/>
        <w:rPr>
          <w:rFonts w:eastAsia="Times New Roman"/>
          <w:sz w:val="28"/>
          <w:szCs w:val="28"/>
        </w:rPr>
      </w:pPr>
    </w:p>
    <w:p w:rsidR="00FA431D" w:rsidRDefault="00FA431D" w:rsidP="00040E98">
      <w:pPr>
        <w:shd w:val="clear" w:color="auto" w:fill="FFFFFF"/>
        <w:spacing w:before="82"/>
        <w:ind w:left="130"/>
        <w:rPr>
          <w:rFonts w:eastAsia="Times New Roman"/>
          <w:sz w:val="28"/>
          <w:szCs w:val="28"/>
        </w:rPr>
      </w:pPr>
    </w:p>
    <w:p w:rsidR="00EE743E" w:rsidRDefault="00E13AE8" w:rsidP="00040E98">
      <w:pPr>
        <w:shd w:val="clear" w:color="auto" w:fill="FFFFFF"/>
        <w:spacing w:before="82"/>
        <w:ind w:left="130"/>
      </w:pPr>
      <w:r>
        <w:rPr>
          <w:rFonts w:eastAsia="Times New Roman"/>
          <w:sz w:val="28"/>
          <w:szCs w:val="28"/>
        </w:rPr>
        <w:t>Подпись субъекта персональных данных:</w:t>
      </w:r>
    </w:p>
    <w:p w:rsidR="00E13AE8" w:rsidRDefault="00E13AE8" w:rsidP="00040E98">
      <w:pPr>
        <w:shd w:val="clear" w:color="auto" w:fill="FFFFFF"/>
        <w:spacing w:before="552"/>
        <w:ind w:left="197"/>
        <w:jc w:val="center"/>
      </w:pPr>
      <w:r>
        <w:rPr>
          <w:spacing w:val="-2"/>
          <w:sz w:val="18"/>
          <w:szCs w:val="18"/>
        </w:rPr>
        <w:t>(</w:t>
      </w:r>
      <w:r>
        <w:rPr>
          <w:rFonts w:eastAsia="Times New Roman"/>
          <w:spacing w:val="-2"/>
          <w:sz w:val="18"/>
          <w:szCs w:val="18"/>
        </w:rPr>
        <w:t>Ф.И.О. полностью, подпись)</w:t>
      </w:r>
    </w:p>
    <w:sectPr w:rsidR="00E13AE8" w:rsidSect="00AC2757">
      <w:pgSz w:w="11909" w:h="16834"/>
      <w:pgMar w:top="1440" w:right="360" w:bottom="720" w:left="15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5B07A88"/>
    <w:lvl w:ilvl="0">
      <w:numFmt w:val="bullet"/>
      <w:lvlText w:val="*"/>
      <w:lvlJc w:val="left"/>
    </w:lvl>
  </w:abstractNum>
  <w:abstractNum w:abstractNumId="1">
    <w:nsid w:val="26FF3C79"/>
    <w:multiLevelType w:val="singleLevel"/>
    <w:tmpl w:val="82B613A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E13AE8"/>
    <w:rsid w:val="00040E98"/>
    <w:rsid w:val="00190C8B"/>
    <w:rsid w:val="004654BC"/>
    <w:rsid w:val="0083052D"/>
    <w:rsid w:val="00990F50"/>
    <w:rsid w:val="00A84FE8"/>
    <w:rsid w:val="00AC2757"/>
    <w:rsid w:val="00E13AE8"/>
    <w:rsid w:val="00E151FF"/>
    <w:rsid w:val="00E60DB3"/>
    <w:rsid w:val="00EE743E"/>
    <w:rsid w:val="00FA431D"/>
    <w:rsid w:val="00FB06CA"/>
    <w:rsid w:val="00FD3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3C"/>
    <w:rPr>
      <w:color w:val="0563C1" w:themeColor="hyperlink"/>
      <w:u w:val="single"/>
    </w:rPr>
  </w:style>
  <w:style w:type="paragraph" w:customStyle="1" w:styleId="1">
    <w:name w:val="Без интервала1"/>
    <w:uiPriority w:val="99"/>
    <w:rsid w:val="00190C8B"/>
    <w:pPr>
      <w:spacing w:after="0" w:line="240" w:lineRule="auto"/>
    </w:pPr>
    <w:rPr>
      <w:rFonts w:ascii="Calibri" w:eastAsia="Times New Roman" w:hAnsi="Calibri" w:cs="Calibri"/>
      <w:lang w:val="en-US" w:eastAsia="en-US"/>
    </w:rPr>
  </w:style>
  <w:style w:type="paragraph" w:styleId="a4">
    <w:name w:val="No Spacing"/>
    <w:uiPriority w:val="1"/>
    <w:qFormat/>
    <w:rsid w:val="00190C8B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D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-amana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krasnooktyabr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r-amanak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4B053-4233-4099-A3CE-DD9A57C60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Otdel_IT</dc:creator>
  <cp:lastModifiedBy>Пользователь Windows</cp:lastModifiedBy>
  <cp:revision>3</cp:revision>
  <dcterms:created xsi:type="dcterms:W3CDTF">2024-02-08T07:28:00Z</dcterms:created>
  <dcterms:modified xsi:type="dcterms:W3CDTF">2024-02-08T09:50:00Z</dcterms:modified>
</cp:coreProperties>
</file>