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18" w:rsidRPr="00DA734B" w:rsidRDefault="00151018" w:rsidP="00151018">
      <w:pPr>
        <w:jc w:val="center"/>
        <w:rPr>
          <w:rFonts w:ascii="Times New Roman" w:hAnsi="Times New Roman"/>
          <w:b/>
          <w:bCs/>
          <w:sz w:val="24"/>
          <w:szCs w:val="27"/>
        </w:rPr>
      </w:pPr>
      <w:r w:rsidRPr="00DA734B">
        <w:rPr>
          <w:rFonts w:ascii="Times New Roman" w:hAnsi="Times New Roman"/>
          <w:b/>
          <w:bCs/>
          <w:sz w:val="24"/>
          <w:szCs w:val="27"/>
        </w:rPr>
        <w:t>Сообщение о проведении общего собрания</w:t>
      </w:r>
    </w:p>
    <w:p w:rsidR="00151018" w:rsidRPr="00C01252" w:rsidRDefault="00151018" w:rsidP="001510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104714099"/>
      <w:bookmarkStart w:id="1" w:name="_Hlk157679050"/>
      <w:r w:rsidRPr="00C01252">
        <w:rPr>
          <w:rFonts w:ascii="Times New Roman" w:hAnsi="Times New Roman"/>
          <w:bCs/>
          <w:sz w:val="24"/>
          <w:szCs w:val="24"/>
        </w:rPr>
        <w:t xml:space="preserve">Администрация </w:t>
      </w:r>
      <w:bookmarkEnd w:id="0"/>
      <w:r w:rsidRPr="00900F6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Старый Аманак</w:t>
      </w:r>
      <w:r w:rsidRPr="00900F62">
        <w:rPr>
          <w:rFonts w:ascii="Times New Roman" w:hAnsi="Times New Roman"/>
          <w:bCs/>
          <w:sz w:val="24"/>
          <w:szCs w:val="24"/>
        </w:rPr>
        <w:t xml:space="preserve"> муниципального района Похвистневский Самарской области</w:t>
      </w:r>
      <w:bookmarkEnd w:id="1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1252">
        <w:rPr>
          <w:rFonts w:ascii="Times New Roman" w:hAnsi="Times New Roman"/>
          <w:bCs/>
          <w:sz w:val="24"/>
          <w:szCs w:val="24"/>
        </w:rPr>
        <w:t xml:space="preserve">в соответствии со ст. 14, ст. 14.1 Федерального закона от 24.07.2002 № 101-ФЗ «Об обороте </w:t>
      </w:r>
      <w:r w:rsidRPr="00C01252">
        <w:rPr>
          <w:rFonts w:ascii="Times New Roman" w:hAnsi="Times New Roman"/>
          <w:sz w:val="24"/>
          <w:szCs w:val="24"/>
        </w:rPr>
        <w:t xml:space="preserve">земель сельскохозяйственного назначения» </w:t>
      </w:r>
      <w:r w:rsidRPr="00C01252">
        <w:rPr>
          <w:rFonts w:ascii="Times New Roman" w:hAnsi="Times New Roman"/>
          <w:i/>
          <w:sz w:val="24"/>
          <w:szCs w:val="24"/>
        </w:rPr>
        <w:t xml:space="preserve">извещает участников долевой собственности земельного участка из земель сельскохозяйственного назначения с кадастровым номером </w:t>
      </w:r>
      <w:r w:rsidRPr="00DE6B56">
        <w:rPr>
          <w:rFonts w:ascii="Times New Roman" w:hAnsi="Times New Roman"/>
          <w:bCs/>
          <w:i/>
          <w:iCs/>
          <w:sz w:val="24"/>
          <w:szCs w:val="24"/>
        </w:rPr>
        <w:t>63:29:0000000:91</w:t>
      </w:r>
      <w:r w:rsidRPr="00693243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69324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1252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bCs/>
          <w:sz w:val="24"/>
          <w:szCs w:val="24"/>
        </w:rPr>
        <w:t>14716181</w:t>
      </w:r>
      <w:r w:rsidRPr="00C01252">
        <w:rPr>
          <w:rFonts w:ascii="Times New Roman" w:hAnsi="Times New Roman"/>
          <w:bCs/>
          <w:sz w:val="24"/>
          <w:szCs w:val="24"/>
        </w:rPr>
        <w:t xml:space="preserve"> кв.м, местоположение</w:t>
      </w:r>
      <w:r w:rsidRPr="00C01252">
        <w:rPr>
          <w:rFonts w:ascii="Times New Roman" w:hAnsi="Times New Roman"/>
          <w:sz w:val="24"/>
          <w:szCs w:val="24"/>
        </w:rPr>
        <w:t xml:space="preserve">:  </w:t>
      </w:r>
      <w:r w:rsidRPr="00DE6B56">
        <w:rPr>
          <w:rFonts w:ascii="Times New Roman" w:hAnsi="Times New Roman"/>
          <w:sz w:val="24"/>
          <w:szCs w:val="24"/>
        </w:rPr>
        <w:t>Местоположение установлено относительно ориентира, расположенного в границах участка. Почтовый адрес ориентира: Самарская область, Похвистневский район, АОЗТ "Россия"</w:t>
      </w:r>
      <w:r w:rsidRPr="00C01252">
        <w:rPr>
          <w:rFonts w:ascii="Times New Roman" w:hAnsi="Times New Roman"/>
          <w:sz w:val="24"/>
          <w:szCs w:val="24"/>
        </w:rPr>
        <w:t xml:space="preserve"> </w:t>
      </w:r>
      <w:r w:rsidRPr="00C01252">
        <w:rPr>
          <w:rFonts w:ascii="Times New Roman" w:hAnsi="Times New Roman"/>
          <w:i/>
          <w:sz w:val="24"/>
          <w:szCs w:val="24"/>
        </w:rPr>
        <w:t xml:space="preserve">о проведении общего собрания, которое состоится </w:t>
      </w:r>
      <w:r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25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марта</w:t>
      </w:r>
      <w:r>
        <w:rPr>
          <w:rFonts w:ascii="Times New Roman" w:hAnsi="Times New Roman"/>
          <w:b/>
          <w:i/>
          <w:sz w:val="24"/>
          <w:szCs w:val="24"/>
        </w:rPr>
        <w:t xml:space="preserve"> 2024 г. в </w:t>
      </w:r>
      <w:r>
        <w:rPr>
          <w:rFonts w:ascii="Times New Roman" w:hAnsi="Times New Roman"/>
          <w:b/>
          <w:i/>
          <w:sz w:val="24"/>
          <w:szCs w:val="24"/>
          <w:u w:val="single"/>
        </w:rPr>
        <w:t>10</w:t>
      </w:r>
      <w:r w:rsidRPr="005568A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часов </w:t>
      </w:r>
      <w:r>
        <w:rPr>
          <w:rFonts w:ascii="Times New Roman" w:hAnsi="Times New Roman"/>
          <w:b/>
          <w:i/>
          <w:sz w:val="24"/>
          <w:szCs w:val="24"/>
          <w:u w:val="single"/>
        </w:rPr>
        <w:t>00</w:t>
      </w:r>
      <w:r>
        <w:rPr>
          <w:rFonts w:ascii="Times New Roman" w:hAnsi="Times New Roman"/>
          <w:b/>
          <w:i/>
          <w:sz w:val="24"/>
          <w:szCs w:val="24"/>
        </w:rPr>
        <w:t xml:space="preserve"> минут</w:t>
      </w:r>
      <w:r>
        <w:rPr>
          <w:rFonts w:ascii="Times New Roman" w:hAnsi="Times New Roman"/>
          <w:i/>
          <w:sz w:val="24"/>
          <w:szCs w:val="24"/>
        </w:rPr>
        <w:t xml:space="preserve"> по адресу: </w:t>
      </w:r>
      <w:r w:rsidRPr="0014782A">
        <w:rPr>
          <w:rFonts w:ascii="Times New Roman" w:hAnsi="Times New Roman"/>
          <w:b/>
          <w:i/>
          <w:sz w:val="24"/>
          <w:szCs w:val="24"/>
        </w:rPr>
        <w:t>Самарская обл</w:t>
      </w:r>
      <w:r>
        <w:rPr>
          <w:rFonts w:ascii="Times New Roman" w:hAnsi="Times New Roman"/>
          <w:b/>
          <w:i/>
          <w:sz w:val="24"/>
          <w:szCs w:val="24"/>
        </w:rPr>
        <w:t>асть</w:t>
      </w:r>
      <w:r w:rsidRPr="0014782A">
        <w:rPr>
          <w:rFonts w:ascii="Times New Roman" w:hAnsi="Times New Roman"/>
          <w:b/>
          <w:i/>
          <w:sz w:val="24"/>
          <w:szCs w:val="24"/>
        </w:rPr>
        <w:t>, Похвистневский р</w:t>
      </w:r>
      <w:r>
        <w:rPr>
          <w:rFonts w:ascii="Times New Roman" w:hAnsi="Times New Roman"/>
          <w:b/>
          <w:i/>
          <w:sz w:val="24"/>
          <w:szCs w:val="24"/>
        </w:rPr>
        <w:t>айо</w:t>
      </w:r>
      <w:r w:rsidRPr="0014782A">
        <w:rPr>
          <w:rFonts w:ascii="Times New Roman" w:hAnsi="Times New Roman"/>
          <w:b/>
          <w:i/>
          <w:sz w:val="24"/>
          <w:szCs w:val="24"/>
        </w:rPr>
        <w:t xml:space="preserve">н, </w:t>
      </w:r>
      <w:r w:rsidRPr="00DE6B56">
        <w:rPr>
          <w:rFonts w:ascii="Times New Roman" w:hAnsi="Times New Roman"/>
          <w:b/>
          <w:i/>
          <w:sz w:val="24"/>
          <w:szCs w:val="24"/>
        </w:rPr>
        <w:t xml:space="preserve">с. Старый Аманак, улица </w:t>
      </w:r>
      <w:r>
        <w:rPr>
          <w:rFonts w:ascii="Times New Roman" w:hAnsi="Times New Roman"/>
          <w:b/>
          <w:i/>
          <w:sz w:val="24"/>
          <w:szCs w:val="24"/>
        </w:rPr>
        <w:t>Центральная</w:t>
      </w:r>
      <w:r w:rsidRPr="00DE6B56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 xml:space="preserve">д.37а, </w:t>
      </w:r>
      <w:r w:rsidRPr="002F0990">
        <w:rPr>
          <w:rFonts w:ascii="Times New Roman" w:hAnsi="Times New Roman"/>
          <w:b/>
          <w:i/>
          <w:sz w:val="24"/>
          <w:szCs w:val="24"/>
        </w:rPr>
        <w:t>Администрация сельского поселения Старый Аманак</w:t>
      </w:r>
      <w:r>
        <w:rPr>
          <w:rFonts w:ascii="Times New Roman" w:hAnsi="Times New Roman"/>
          <w:b/>
          <w:i/>
          <w:sz w:val="24"/>
          <w:szCs w:val="24"/>
        </w:rPr>
        <w:t xml:space="preserve"> (актовый зал)</w:t>
      </w:r>
      <w:r w:rsidRPr="00C01252">
        <w:rPr>
          <w:rFonts w:ascii="Times New Roman" w:hAnsi="Times New Roman"/>
          <w:i/>
          <w:sz w:val="24"/>
          <w:szCs w:val="24"/>
        </w:rPr>
        <w:t>.</w:t>
      </w:r>
    </w:p>
    <w:p w:rsidR="00151018" w:rsidRDefault="00151018" w:rsidP="001510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51018" w:rsidRPr="00C01252" w:rsidRDefault="00151018" w:rsidP="001510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01252">
        <w:rPr>
          <w:rFonts w:ascii="Times New Roman" w:hAnsi="Times New Roman"/>
          <w:b/>
          <w:sz w:val="24"/>
          <w:szCs w:val="24"/>
        </w:rPr>
        <w:t>Повестка дня:</w:t>
      </w:r>
    </w:p>
    <w:p w:rsidR="00151018" w:rsidRPr="00C01252" w:rsidRDefault="00151018" w:rsidP="0015101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1252">
        <w:rPr>
          <w:rFonts w:ascii="Times New Roman" w:hAnsi="Times New Roman"/>
          <w:sz w:val="24"/>
          <w:szCs w:val="24"/>
        </w:rPr>
        <w:t>Избрание председателя, секретаря общего собрания участников долевой собственности.</w:t>
      </w:r>
    </w:p>
    <w:p w:rsidR="00151018" w:rsidRPr="00C01252" w:rsidRDefault="00151018" w:rsidP="0015101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1252">
        <w:rPr>
          <w:rFonts w:ascii="Times New Roman" w:hAnsi="Times New Roman"/>
          <w:sz w:val="24"/>
          <w:szCs w:val="24"/>
        </w:rPr>
        <w:t>Заключение соглашения об осуществлении публичного сервитута части земельного участка в рамках реализации инвестиционного проекта ПАО «Газпром» «Реконструкция линий связи от газотранспортных предприятий до филиалов ООО «Газпром ПХГ».</w:t>
      </w:r>
    </w:p>
    <w:p w:rsidR="00151018" w:rsidRPr="00C01252" w:rsidRDefault="00151018" w:rsidP="0015101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1252">
        <w:rPr>
          <w:rFonts w:ascii="Times New Roman" w:hAnsi="Times New Roman"/>
          <w:sz w:val="24"/>
          <w:szCs w:val="24"/>
        </w:rPr>
        <w:t xml:space="preserve">Заключение договора аренды (субаренды), соглашения об установлении сервитута в рамках реализации инвестиционного проекта ПАО «Газпром» «Реконструкция линий связи от газотранспортных предприятий до филиалов ООО «Газпром ПХГ», получение согласия участников общей долевой собственности о предоставлении в аренду ПАО «Газпром» </w:t>
      </w:r>
    </w:p>
    <w:p w:rsidR="00151018" w:rsidRPr="00C01252" w:rsidRDefault="00151018" w:rsidP="0015101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1252">
        <w:rPr>
          <w:rFonts w:ascii="Times New Roman" w:hAnsi="Times New Roman"/>
          <w:sz w:val="24"/>
          <w:szCs w:val="24"/>
        </w:rPr>
        <w:t>Избрание лица, уполномоченного от имени участников долевой собственности без доверенности действовать при обращении с заявлениями о проведении государственного кадастрового учета и (или) государственной регистрации прав на недвижимое имущество в отношении земельного участка, находящегося в долевой собственности, и образуемых из него земельных участков; при согласовании местоположения границ земельных участков, одновременно являющихся границей земельного участка, находящегося в общей долевой собственности; а также заключать договоры аренды (субаренды), соглашения об установлении сервитута, соглашения об осуществлении публичного сервитута в отношении данного земельного участка, в том числе подписывать документы, дополняющие, изменяющие и прекращающие указанные договоры, соглашения (далее уполномоченное общим собранием лицо), в  том числе об объеме и сроках таких полномочий.</w:t>
      </w:r>
    </w:p>
    <w:p w:rsidR="00151018" w:rsidRPr="00C01252" w:rsidRDefault="00151018" w:rsidP="001510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участников собрания осуществляется по адресу места проведения собрания </w:t>
      </w:r>
      <w:r>
        <w:rPr>
          <w:rFonts w:ascii="Times New Roman" w:hAnsi="Times New Roman"/>
          <w:b/>
          <w:sz w:val="24"/>
          <w:szCs w:val="24"/>
        </w:rPr>
        <w:t>с 09 часов 30 минут до 10 часов 00 минут</w:t>
      </w:r>
      <w:r w:rsidRPr="00C01252">
        <w:rPr>
          <w:rFonts w:ascii="Times New Roman" w:hAnsi="Times New Roman"/>
          <w:sz w:val="24"/>
          <w:szCs w:val="24"/>
        </w:rPr>
        <w:t>.</w:t>
      </w:r>
    </w:p>
    <w:p w:rsidR="00151018" w:rsidRPr="00C01252" w:rsidRDefault="00151018" w:rsidP="0015101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1252">
        <w:rPr>
          <w:rFonts w:ascii="Times New Roman" w:hAnsi="Times New Roman"/>
          <w:sz w:val="24"/>
          <w:szCs w:val="24"/>
        </w:rPr>
        <w:t>При себе участнику собрания или его представителю необходимо иметь документы, удостоверяющие личность, удостоверяющие право на земельную долю, а также документы, подтверждающие полномочия таких лиц.</w:t>
      </w:r>
    </w:p>
    <w:p w:rsidR="00882433" w:rsidRDefault="00151018" w:rsidP="00151018">
      <w:r w:rsidRPr="00BE0A35">
        <w:rPr>
          <w:rFonts w:ascii="Times New Roman" w:hAnsi="Times New Roman"/>
          <w:sz w:val="24"/>
          <w:szCs w:val="24"/>
        </w:rPr>
        <w:t>Информацию по вопросам повестки дня можно получить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F62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900F62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Старый Аманак</w:t>
      </w:r>
      <w:r w:rsidRPr="00900F62">
        <w:rPr>
          <w:rFonts w:ascii="Times New Roman" w:hAnsi="Times New Roman"/>
          <w:sz w:val="24"/>
          <w:szCs w:val="24"/>
        </w:rPr>
        <w:t xml:space="preserve"> муниципального района Похвистневский Самарской области по адресу: </w:t>
      </w:r>
      <w:r w:rsidRPr="00DE6B56">
        <w:rPr>
          <w:rFonts w:ascii="Times New Roman" w:hAnsi="Times New Roman"/>
          <w:sz w:val="24"/>
          <w:szCs w:val="24"/>
          <w:shd w:val="clear" w:color="auto" w:fill="FFFFFF"/>
        </w:rPr>
        <w:t xml:space="preserve">446472, Самарская область, с. Старый </w:t>
      </w:r>
      <w:proofErr w:type="spellStart"/>
      <w:r w:rsidRPr="00DE6B56">
        <w:rPr>
          <w:rFonts w:ascii="Times New Roman" w:hAnsi="Times New Roman"/>
          <w:sz w:val="24"/>
          <w:szCs w:val="24"/>
          <w:shd w:val="clear" w:color="auto" w:fill="FFFFFF"/>
        </w:rPr>
        <w:t>Аманак</w:t>
      </w:r>
      <w:proofErr w:type="spellEnd"/>
      <w:r w:rsidRPr="00DE6B56">
        <w:rPr>
          <w:rFonts w:ascii="Times New Roman" w:hAnsi="Times New Roman"/>
          <w:sz w:val="24"/>
          <w:szCs w:val="24"/>
          <w:shd w:val="clear" w:color="auto" w:fill="FFFFFF"/>
        </w:rPr>
        <w:t>, ул.Центральная,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E6B56">
        <w:rPr>
          <w:rFonts w:ascii="Times New Roman" w:hAnsi="Times New Roman"/>
          <w:sz w:val="24"/>
          <w:szCs w:val="24"/>
          <w:shd w:val="clear" w:color="auto" w:fill="FFFFFF"/>
        </w:rPr>
        <w:t>37а</w:t>
      </w:r>
      <w:r w:rsidRPr="00900F62">
        <w:rPr>
          <w:rFonts w:ascii="Times New Roman" w:hAnsi="Times New Roman"/>
          <w:sz w:val="24"/>
          <w:szCs w:val="24"/>
        </w:rPr>
        <w:t xml:space="preserve"> или по тел./факс 8 (846-56) </w:t>
      </w:r>
      <w:r>
        <w:rPr>
          <w:rFonts w:ascii="Times New Roman" w:hAnsi="Times New Roman"/>
          <w:sz w:val="24"/>
          <w:szCs w:val="24"/>
        </w:rPr>
        <w:t>4</w:t>
      </w:r>
      <w:r w:rsidRPr="00900F6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900F62">
        <w:rPr>
          <w:rFonts w:ascii="Times New Roman" w:hAnsi="Times New Roman"/>
          <w:sz w:val="24"/>
          <w:szCs w:val="24"/>
        </w:rPr>
        <w:t>5-</w:t>
      </w:r>
      <w:r>
        <w:rPr>
          <w:rFonts w:ascii="Times New Roman" w:hAnsi="Times New Roman"/>
          <w:sz w:val="24"/>
          <w:szCs w:val="24"/>
        </w:rPr>
        <w:t>71</w:t>
      </w:r>
      <w:r w:rsidRPr="00BE0A35">
        <w:rPr>
          <w:rFonts w:ascii="Times New Roman" w:hAnsi="Times New Roman"/>
          <w:sz w:val="24"/>
          <w:szCs w:val="24"/>
        </w:rPr>
        <w:t xml:space="preserve">, и в ООО «КВАДРО ЭЛЕКТРИК ПРОЕКТ» по адресу: г. Петрозаводск, ул. Андропова, д. 15 или по тел. +7 (906)-294-62-88,  </w:t>
      </w:r>
      <w:hyperlink r:id="rId5" w:history="1">
        <w:r w:rsidRPr="00BE0A35">
          <w:rPr>
            <w:rStyle w:val="a3"/>
            <w:rFonts w:ascii="Times New Roman" w:hAnsi="Times New Roman"/>
            <w:sz w:val="24"/>
            <w:szCs w:val="24"/>
            <w:lang w:val="en-US"/>
          </w:rPr>
          <w:t>ab</w:t>
        </w:r>
        <w:r w:rsidRPr="00BE0A3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E0A35">
          <w:rPr>
            <w:rStyle w:val="a3"/>
            <w:rFonts w:ascii="Times New Roman" w:hAnsi="Times New Roman"/>
            <w:sz w:val="24"/>
            <w:szCs w:val="24"/>
            <w:lang w:val="en-US"/>
          </w:rPr>
          <w:t>ke</w:t>
        </w:r>
        <w:r w:rsidRPr="00BE0A35">
          <w:rPr>
            <w:rStyle w:val="a3"/>
            <w:rFonts w:ascii="Times New Roman" w:hAnsi="Times New Roman"/>
            <w:sz w:val="24"/>
            <w:szCs w:val="24"/>
          </w:rPr>
          <w:t>-</w:t>
        </w:r>
        <w:r w:rsidRPr="00BE0A35">
          <w:rPr>
            <w:rStyle w:val="a3"/>
            <w:rFonts w:ascii="Times New Roman" w:hAnsi="Times New Roman"/>
            <w:sz w:val="24"/>
            <w:szCs w:val="24"/>
            <w:lang w:val="en-US"/>
          </w:rPr>
          <w:t>pro</w:t>
        </w:r>
        <w:r w:rsidRPr="00BE0A3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E0A3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E0A35">
        <w:rPr>
          <w:rStyle w:val="a3"/>
          <w:rFonts w:ascii="Times New Roman" w:hAnsi="Times New Roman"/>
          <w:sz w:val="24"/>
          <w:szCs w:val="24"/>
        </w:rPr>
        <w:t>.</w:t>
      </w:r>
    </w:p>
    <w:sectPr w:rsidR="00882433" w:rsidSect="0028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75A80"/>
    <w:multiLevelType w:val="hybridMultilevel"/>
    <w:tmpl w:val="3DE03590"/>
    <w:lvl w:ilvl="0" w:tplc="AEBE3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018"/>
    <w:rsid w:val="00151018"/>
    <w:rsid w:val="00283DF9"/>
    <w:rsid w:val="00882433"/>
    <w:rsid w:val="00F7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18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0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1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@ke-p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Бревнов</dc:creator>
  <cp:lastModifiedBy>Пользователь Windows</cp:lastModifiedBy>
  <cp:revision>2</cp:revision>
  <dcterms:created xsi:type="dcterms:W3CDTF">2024-02-06T10:58:00Z</dcterms:created>
  <dcterms:modified xsi:type="dcterms:W3CDTF">2024-02-06T10:58:00Z</dcterms:modified>
</cp:coreProperties>
</file>