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E9" w:rsidRDefault="00FC10E9" w:rsidP="00FC10E9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FC10E9" w:rsidRDefault="00FC10E9" w:rsidP="00FC10E9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FC10E9" w:rsidRDefault="005B143B" w:rsidP="00FC10E9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08</w:t>
      </w:r>
      <w:r w:rsidR="00FC10E9">
        <w:rPr>
          <w:rFonts w:ascii="Times New Roman" w:hAnsi="Times New Roman"/>
          <w:b/>
          <w:lang w:eastAsia="ru-RU"/>
        </w:rPr>
        <w:t xml:space="preserve"> июня  2023г                                                                     </w:t>
      </w:r>
      <w:r w:rsidR="00FC10E9"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 w:rsidR="00FC10E9"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 w:rsidR="00FC10E9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FC10E9">
        <w:rPr>
          <w:rFonts w:ascii="Times New Roman" w:hAnsi="Times New Roman"/>
          <w:b/>
          <w:sz w:val="20"/>
          <w:szCs w:val="20"/>
          <w:lang w:eastAsia="ru-RU"/>
        </w:rPr>
        <w:t>№ 27(597) ОФИЦИАЛЬНО</w:t>
      </w:r>
    </w:p>
    <w:p w:rsidR="00FC10E9" w:rsidRDefault="00FC10E9" w:rsidP="00FC10E9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FC10E9" w:rsidRPr="001E4CF7" w:rsidRDefault="00FC10E9" w:rsidP="00FC10E9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0135CE" w:rsidRDefault="000135CE"/>
    <w:p w:rsidR="00BD64A8" w:rsidRPr="00BD64A8" w:rsidRDefault="00BD64A8" w:rsidP="00BD6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BD64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Российская Федерация</w:t>
      </w:r>
    </w:p>
    <w:p w:rsidR="00BD64A8" w:rsidRPr="00BD64A8" w:rsidRDefault="00BD64A8" w:rsidP="00BD64A8">
      <w:pPr>
        <w:spacing w:after="0" w:line="240" w:lineRule="auto"/>
        <w:ind w:left="-1260" w:firstLine="12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D64A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Администрация</w:t>
      </w:r>
    </w:p>
    <w:p w:rsidR="00BD64A8" w:rsidRPr="00BD64A8" w:rsidRDefault="00BD64A8" w:rsidP="00BD6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D64A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сельского поселения </w:t>
      </w:r>
    </w:p>
    <w:p w:rsidR="00BD64A8" w:rsidRPr="00BD64A8" w:rsidRDefault="00BD64A8" w:rsidP="00BD6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D64A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Старый </w:t>
      </w:r>
      <w:proofErr w:type="spellStart"/>
      <w:r w:rsidRPr="00BD64A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Аманак</w:t>
      </w:r>
      <w:proofErr w:type="spellEnd"/>
    </w:p>
    <w:p w:rsidR="00BD64A8" w:rsidRPr="00BD64A8" w:rsidRDefault="00BD64A8" w:rsidP="00BD64A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4A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BD64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 </w:t>
      </w:r>
      <w:proofErr w:type="spellStart"/>
      <w:r w:rsidRPr="00BD64A8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</w:p>
    <w:p w:rsidR="00BD64A8" w:rsidRPr="00BD64A8" w:rsidRDefault="00BD64A8" w:rsidP="00BD64A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4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Самарской  области</w:t>
      </w:r>
    </w:p>
    <w:p w:rsidR="00BD64A8" w:rsidRPr="00BD64A8" w:rsidRDefault="00BD64A8" w:rsidP="00BD6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D64A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ПОСТАНОВЛЕНИЕ</w:t>
      </w:r>
    </w:p>
    <w:p w:rsidR="00BD64A8" w:rsidRPr="00BD64A8" w:rsidRDefault="00BD64A8" w:rsidP="00BD64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BD64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BD64A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07.06.2023</w:t>
      </w:r>
      <w:r w:rsidRPr="00BD64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№ </w:t>
      </w:r>
      <w:r w:rsidRPr="00BD64A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24</w:t>
      </w:r>
    </w:p>
    <w:p w:rsidR="00BD64A8" w:rsidRPr="00BD64A8" w:rsidRDefault="00BD64A8" w:rsidP="00BD64A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</w:t>
      </w:r>
      <w:r w:rsidRPr="00BD64A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gramStart"/>
      <w:r w:rsidRPr="00BD64A8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Pr="00BD64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Старый </w:t>
      </w:r>
      <w:proofErr w:type="spellStart"/>
      <w:r w:rsidRPr="00BD64A8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</w:p>
    <w:p w:rsidR="00BD64A8" w:rsidRPr="00BD64A8" w:rsidRDefault="00BD64A8" w:rsidP="00BD6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D64A8" w:rsidRPr="00BD64A8" w:rsidRDefault="00BD64A8" w:rsidP="00BD64A8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BD64A8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Об актуализации схемы теплоснабжения </w:t>
      </w:r>
    </w:p>
    <w:p w:rsidR="00BD64A8" w:rsidRPr="00BD64A8" w:rsidRDefault="00BD64A8" w:rsidP="00BD64A8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BD64A8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сельского поселения </w:t>
      </w:r>
      <w:proofErr w:type="gramStart"/>
      <w:r w:rsidRPr="00BD64A8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Старый</w:t>
      </w:r>
      <w:proofErr w:type="gramEnd"/>
      <w:r w:rsidRPr="00BD64A8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</w:t>
      </w:r>
      <w:proofErr w:type="spellStart"/>
      <w:r w:rsidRPr="00BD64A8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Аманак</w:t>
      </w:r>
      <w:proofErr w:type="spellEnd"/>
      <w:r w:rsidRPr="00BD64A8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муниципального района </w:t>
      </w:r>
    </w:p>
    <w:p w:rsidR="00BD64A8" w:rsidRPr="00BD64A8" w:rsidRDefault="00BD64A8" w:rsidP="00BD64A8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proofErr w:type="spellStart"/>
      <w:r w:rsidRPr="00BD64A8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>Похвистневский</w:t>
      </w:r>
      <w:proofErr w:type="spellEnd"/>
      <w:r w:rsidRPr="00BD64A8">
        <w:rPr>
          <w:rFonts w:ascii="Times New Roman CYR" w:eastAsia="Times New Roman" w:hAnsi="Times New Roman CYR" w:cs="Times New Roman CYR"/>
          <w:sz w:val="18"/>
          <w:szCs w:val="18"/>
          <w:lang w:eastAsia="ru-RU"/>
        </w:rPr>
        <w:t xml:space="preserve">  Самарской области  с 2021 г. до 2033 г.</w:t>
      </w:r>
    </w:p>
    <w:p w:rsidR="00BD64A8" w:rsidRPr="00BD64A8" w:rsidRDefault="00BD64A8" w:rsidP="00BD64A8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64A8" w:rsidRPr="00BD64A8" w:rsidRDefault="00BD64A8" w:rsidP="00BD6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  <w:proofErr w:type="gramStart"/>
      <w:r w:rsidRPr="00BD64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Руководствуясь Федеральным  законом «Об общих принципах организации местного самоуправления в РФ» от 06 октября 2003 г. № 131-ФЗ, в соответствии с Федеральным законом от 27.07.2010 г. № 190-ФЗ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утверждения», </w:t>
      </w:r>
      <w:r w:rsidRPr="00BD64A8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 xml:space="preserve">Администрация сельского поселения Старый </w:t>
      </w:r>
      <w:proofErr w:type="spellStart"/>
      <w:r w:rsidRPr="00BD64A8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>Аманак</w:t>
      </w:r>
      <w:proofErr w:type="spellEnd"/>
      <w:r w:rsidRPr="00BD64A8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 xml:space="preserve"> муниципального района         </w:t>
      </w:r>
      <w:proofErr w:type="spellStart"/>
      <w:r w:rsidRPr="00BD64A8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>Похвистневский</w:t>
      </w:r>
      <w:proofErr w:type="spellEnd"/>
      <w:r w:rsidRPr="00BD64A8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 xml:space="preserve"> Самарской области</w:t>
      </w:r>
      <w:proofErr w:type="gramEnd"/>
    </w:p>
    <w:p w:rsidR="00BD64A8" w:rsidRPr="00BD64A8" w:rsidRDefault="00BD64A8" w:rsidP="00BD6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BD64A8" w:rsidRPr="00BD64A8" w:rsidRDefault="00BD64A8" w:rsidP="00BD6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BD64A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</w:t>
      </w:r>
      <w:proofErr w:type="gramEnd"/>
      <w:r w:rsidRPr="00BD64A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 С Т А Н О В Л Я Е Т:</w:t>
      </w:r>
    </w:p>
    <w:p w:rsidR="00BD64A8" w:rsidRPr="00BD64A8" w:rsidRDefault="00BD64A8" w:rsidP="00BD64A8">
      <w:pPr>
        <w:widowControl w:val="0"/>
        <w:numPr>
          <w:ilvl w:val="0"/>
          <w:numId w:val="1"/>
        </w:numPr>
        <w:tabs>
          <w:tab w:val="num" w:pos="0"/>
          <w:tab w:val="left" w:pos="1200"/>
          <w:tab w:val="num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4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Актуализировать схему теплоснабжения, утвержденную Постановлением Администрации сельского поселения Старый </w:t>
      </w:r>
      <w:proofErr w:type="spellStart"/>
      <w:r w:rsidRPr="00BD64A8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BD64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r w:rsidR="004D6D5D" w:rsidRPr="00BD64A8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/>
      </w:r>
      <w:r w:rsidRPr="00BD64A8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MERGEFIELD "Название_района" </w:instrText>
      </w:r>
      <w:r w:rsidR="004D6D5D" w:rsidRPr="00BD64A8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  <w:r w:rsidRPr="00BD64A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Похвистневский</w:t>
      </w:r>
      <w:r w:rsidR="004D6D5D" w:rsidRPr="00BD64A8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r w:rsidRPr="00BD64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 от 24.12.2021г. №110А (прилагается).</w:t>
      </w:r>
    </w:p>
    <w:p w:rsidR="00BD64A8" w:rsidRPr="00BD64A8" w:rsidRDefault="00BD64A8" w:rsidP="00BD64A8">
      <w:pPr>
        <w:numPr>
          <w:ilvl w:val="0"/>
          <w:numId w:val="1"/>
        </w:numPr>
        <w:tabs>
          <w:tab w:val="num" w:pos="567"/>
          <w:tab w:val="num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4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поселения обеспечить размещение постановления и схемы теплоснабжения на официальном сайте Администрации сельского поселения Старый </w:t>
      </w:r>
      <w:proofErr w:type="spellStart"/>
      <w:r w:rsidRPr="00BD64A8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BD64A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муниципального района Похвистневский</w:t>
      </w:r>
      <w:r w:rsidRPr="00BD64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информационно-телекоммуникационной сети «Интернет» - https://star-amanak.ru/.</w:t>
      </w:r>
    </w:p>
    <w:p w:rsidR="00BD64A8" w:rsidRPr="00BD64A8" w:rsidRDefault="00BD64A8" w:rsidP="00BD64A8">
      <w:pPr>
        <w:numPr>
          <w:ilvl w:val="0"/>
          <w:numId w:val="1"/>
        </w:numPr>
        <w:tabs>
          <w:tab w:val="left" w:pos="1134"/>
          <w:tab w:val="num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4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Опубликовать настоящее  Постановление в газете </w:t>
      </w:r>
      <w:r w:rsidR="004D6D5D" w:rsidRPr="00BD64A8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/>
      </w:r>
      <w:r w:rsidRPr="00BD64A8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MERGEFIELD Название_газеты________________________ </w:instrText>
      </w:r>
      <w:r w:rsidR="004D6D5D" w:rsidRPr="00BD64A8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  <w:r w:rsidRPr="00BD64A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"Аманакские вести"</w:t>
      </w:r>
      <w:r w:rsidR="004D6D5D" w:rsidRPr="00BD64A8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r w:rsidRPr="00BD64A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BD64A8" w:rsidRPr="00BD64A8" w:rsidRDefault="00BD64A8" w:rsidP="00BD64A8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64A8" w:rsidRPr="00BD64A8" w:rsidRDefault="00BD64A8" w:rsidP="00BD64A8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64A8" w:rsidRPr="00BD64A8" w:rsidRDefault="00BD64A8" w:rsidP="00BD64A8">
      <w:pPr>
        <w:tabs>
          <w:tab w:val="left" w:pos="1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64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поселения </w:t>
      </w:r>
      <w:proofErr w:type="gramStart"/>
      <w:r w:rsidRPr="00BD64A8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BD64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BD64A8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BD64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Т.А.Ефремова</w:t>
      </w:r>
    </w:p>
    <w:p w:rsidR="00BD64A8" w:rsidRDefault="00BD64A8" w:rsidP="00BD6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43B" w:rsidRDefault="005B143B" w:rsidP="00BD6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648" w:type="dxa"/>
        <w:tblLook w:val="01E0"/>
      </w:tblPr>
      <w:tblGrid>
        <w:gridCol w:w="4068"/>
        <w:gridCol w:w="5580"/>
      </w:tblGrid>
      <w:tr w:rsidR="005B143B" w:rsidRPr="005B143B" w:rsidTr="000E4FF9">
        <w:tc>
          <w:tcPr>
            <w:tcW w:w="4068" w:type="dxa"/>
          </w:tcPr>
          <w:p w:rsidR="005B143B" w:rsidRPr="005B143B" w:rsidRDefault="005B143B" w:rsidP="005B143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B143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   </w:t>
            </w:r>
            <w:r w:rsidRPr="005B143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Российская Федерация</w:t>
            </w:r>
          </w:p>
          <w:p w:rsidR="005B143B" w:rsidRPr="005B143B" w:rsidRDefault="005B143B" w:rsidP="005B143B">
            <w:pPr>
              <w:widowControl w:val="0"/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5B14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АДМИНИСТРАЦИЯ</w:t>
            </w:r>
          </w:p>
          <w:p w:rsidR="005B143B" w:rsidRPr="005B143B" w:rsidRDefault="005B143B" w:rsidP="005B143B">
            <w:pPr>
              <w:widowControl w:val="0"/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5B14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сельского поселения</w:t>
            </w:r>
          </w:p>
          <w:p w:rsidR="005B143B" w:rsidRPr="005B143B" w:rsidRDefault="005B143B" w:rsidP="005B143B">
            <w:pPr>
              <w:widowControl w:val="0"/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5B14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 xml:space="preserve">Старый </w:t>
            </w:r>
            <w:proofErr w:type="spellStart"/>
            <w:r w:rsidRPr="005B14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Аманак</w:t>
            </w:r>
            <w:proofErr w:type="spellEnd"/>
          </w:p>
          <w:p w:rsidR="005B143B" w:rsidRPr="005B143B" w:rsidRDefault="005B143B" w:rsidP="005B143B">
            <w:pPr>
              <w:widowControl w:val="0"/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B143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муниципального района </w:t>
            </w:r>
            <w:proofErr w:type="spellStart"/>
            <w:r w:rsidRPr="005B143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Похвистневский</w:t>
            </w:r>
            <w:proofErr w:type="spellEnd"/>
          </w:p>
          <w:p w:rsidR="005B143B" w:rsidRPr="005B143B" w:rsidRDefault="005B143B" w:rsidP="005B143B">
            <w:pPr>
              <w:widowControl w:val="0"/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5B143B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Самарской области</w:t>
            </w:r>
          </w:p>
          <w:p w:rsidR="005B143B" w:rsidRPr="005B143B" w:rsidRDefault="005B143B" w:rsidP="005B143B">
            <w:pPr>
              <w:widowControl w:val="0"/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5B143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ПОСТАНОВЛЕНИЕ</w:t>
            </w:r>
          </w:p>
          <w:p w:rsidR="005B143B" w:rsidRPr="005B143B" w:rsidRDefault="005B143B" w:rsidP="005B143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5B143B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08.06.2023</w:t>
            </w:r>
            <w:r w:rsidRPr="005B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26</w:t>
            </w:r>
          </w:p>
          <w:p w:rsidR="005B143B" w:rsidRPr="005B143B" w:rsidRDefault="005B143B" w:rsidP="005B143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B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5B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5B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5580" w:type="dxa"/>
          </w:tcPr>
          <w:p w:rsidR="005B143B" w:rsidRPr="005B143B" w:rsidRDefault="005B143B" w:rsidP="005B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143B" w:rsidRPr="005B143B" w:rsidRDefault="005B143B" w:rsidP="005B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B143B" w:rsidRPr="005B143B" w:rsidRDefault="005B143B" w:rsidP="005B1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143B" w:rsidRPr="005B143B" w:rsidRDefault="005B143B" w:rsidP="005B143B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B14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 проведении публичных слушаний по проекту решения </w:t>
      </w:r>
    </w:p>
    <w:p w:rsidR="005B143B" w:rsidRPr="005B143B" w:rsidRDefault="005B143B" w:rsidP="005B143B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B143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«О внесении изменений в  </w:t>
      </w:r>
      <w:r w:rsidRPr="005B14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Правила благоустройства </w:t>
      </w:r>
    </w:p>
    <w:p w:rsidR="005B143B" w:rsidRPr="005B143B" w:rsidRDefault="005B143B" w:rsidP="005B143B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B14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территории сельского поселения </w:t>
      </w:r>
      <w:proofErr w:type="gramStart"/>
      <w:r w:rsidRPr="005B14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Старый</w:t>
      </w:r>
      <w:proofErr w:type="gramEnd"/>
      <w:r w:rsidRPr="005B14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proofErr w:type="spellStart"/>
      <w:r w:rsidRPr="005B14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Аманак</w:t>
      </w:r>
      <w:proofErr w:type="spellEnd"/>
      <w:r w:rsidRPr="005B14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</w:t>
      </w:r>
    </w:p>
    <w:p w:rsidR="005B143B" w:rsidRPr="005B143B" w:rsidRDefault="005B143B" w:rsidP="005B14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B14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муниципального района </w:t>
      </w:r>
      <w:proofErr w:type="spellStart"/>
      <w:r w:rsidRPr="005B14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Похвистневский</w:t>
      </w:r>
      <w:proofErr w:type="spellEnd"/>
      <w:r w:rsidRPr="005B14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Самарской области» </w:t>
      </w: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1" w:line="360" w:lineRule="auto"/>
        <w:ind w:firstLine="54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1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>В целях приведения нормативного правового акта в соответствие с действующим законодательством, в соответствии Методическими рекомендациями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года № 1042/</w:t>
      </w:r>
      <w:proofErr w:type="spellStart"/>
      <w:proofErr w:type="gramStart"/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>пр</w:t>
      </w:r>
      <w:proofErr w:type="spellEnd"/>
      <w:proofErr w:type="gramEnd"/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и Постановлением </w:t>
      </w:r>
      <w:r w:rsidRPr="005B143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Правительства Российской Федерации от 25.12.2021 года № 2490 «Об утверждении исчерпывающего перечня документов, сведений, материалов, согласований, предусмотренных </w:t>
      </w:r>
      <w:r w:rsidRPr="005B143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lastRenderedPageBreak/>
        <w:t xml:space="preserve">нормативными правовыми актами Российской Федерации </w:t>
      </w:r>
      <w:proofErr w:type="gramStart"/>
      <w:r w:rsidRPr="005B143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и необходимых для выполнения предусмотренных частями 3 - 7 статьи 5-2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</w:t>
      </w:r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приказом Министерства строительства Самарской области от 09.12.2022 № 130-п «О признании утратившими силу отдельных приказов министерства строительства Самарской области», Администрация сельского поселения Старый </w:t>
      </w:r>
      <w:proofErr w:type="spellStart"/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proofErr w:type="gramEnd"/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</w:t>
      </w: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B143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ПОСТАНОВЛЯЕТ:</w:t>
      </w:r>
    </w:p>
    <w:p w:rsidR="005B143B" w:rsidRPr="005B143B" w:rsidRDefault="005B143B" w:rsidP="005B143B">
      <w:pPr>
        <w:tabs>
          <w:tab w:val="left" w:pos="709"/>
        </w:tabs>
        <w:suppressAutoHyphens/>
        <w:spacing w:before="120" w:line="100" w:lineRule="atLeast"/>
        <w:jc w:val="both"/>
        <w:rPr>
          <w:rFonts w:ascii="Times New Roman" w:eastAsia="Calibri" w:hAnsi="Times New Roman" w:cs="Calibri"/>
          <w:color w:val="00000A"/>
          <w:sz w:val="18"/>
          <w:szCs w:val="18"/>
          <w:lang w:eastAsia="ar-SA"/>
        </w:rPr>
      </w:pPr>
      <w:r w:rsidRPr="005B143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  <w:r w:rsidRPr="005B143B">
        <w:rPr>
          <w:rFonts w:ascii="Times New Roman" w:eastAsia="Calibri" w:hAnsi="Times New Roman" w:cs="Calibri"/>
          <w:color w:val="00000A"/>
          <w:sz w:val="18"/>
          <w:szCs w:val="18"/>
          <w:lang w:eastAsia="ar-SA"/>
        </w:rPr>
        <w:t xml:space="preserve">1. </w:t>
      </w:r>
      <w:proofErr w:type="gramStart"/>
      <w:r w:rsidRPr="005B143B">
        <w:rPr>
          <w:rFonts w:ascii="Times New Roman" w:eastAsia="Calibri" w:hAnsi="Times New Roman" w:cs="Calibri"/>
          <w:color w:val="00000A"/>
          <w:sz w:val="18"/>
          <w:szCs w:val="18"/>
          <w:lang w:eastAsia="ar-SA"/>
        </w:rPr>
        <w:t xml:space="preserve">Провести в сельском поселении  </w:t>
      </w:r>
      <w:r w:rsidRPr="005B143B">
        <w:rPr>
          <w:rFonts w:ascii="Times New Roman" w:eastAsia="Calibri" w:hAnsi="Times New Roman" w:cs="Times New Roman"/>
          <w:color w:val="00000A"/>
          <w:sz w:val="18"/>
          <w:szCs w:val="18"/>
          <w:lang w:eastAsia="ar-SA"/>
        </w:rPr>
        <w:t xml:space="preserve">Старый </w:t>
      </w:r>
      <w:proofErr w:type="spellStart"/>
      <w:r w:rsidRPr="005B143B">
        <w:rPr>
          <w:rFonts w:ascii="Times New Roman" w:eastAsia="Calibri" w:hAnsi="Times New Roman" w:cs="Times New Roman"/>
          <w:color w:val="00000A"/>
          <w:sz w:val="18"/>
          <w:szCs w:val="18"/>
          <w:lang w:eastAsia="ar-SA"/>
        </w:rPr>
        <w:t>Аманак</w:t>
      </w:r>
      <w:proofErr w:type="spellEnd"/>
      <w:r w:rsidRPr="005B143B">
        <w:rPr>
          <w:rFonts w:ascii="Times New Roman" w:eastAsia="Calibri" w:hAnsi="Times New Roman" w:cs="Calibri"/>
          <w:color w:val="00000A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5B143B">
        <w:rPr>
          <w:rFonts w:ascii="Times New Roman" w:eastAsia="Calibri" w:hAnsi="Times New Roman" w:cs="Calibri"/>
          <w:color w:val="00000A"/>
          <w:sz w:val="18"/>
          <w:szCs w:val="18"/>
          <w:lang w:eastAsia="ar-SA"/>
        </w:rPr>
        <w:t>Похвистневский</w:t>
      </w:r>
      <w:proofErr w:type="spellEnd"/>
      <w:r w:rsidRPr="005B143B">
        <w:rPr>
          <w:rFonts w:ascii="Times New Roman" w:eastAsia="Calibri" w:hAnsi="Times New Roman" w:cs="Calibri"/>
          <w:color w:val="00000A"/>
          <w:sz w:val="18"/>
          <w:szCs w:val="18"/>
          <w:lang w:eastAsia="ar-SA"/>
        </w:rPr>
        <w:t xml:space="preserve"> Самарской области публичные слушания </w:t>
      </w:r>
      <w:r w:rsidRPr="005B143B">
        <w:rPr>
          <w:rFonts w:ascii="Times New Roman" w:eastAsia="Calibri" w:hAnsi="Times New Roman" w:cs="Calibri"/>
          <w:color w:val="00000A"/>
          <w:sz w:val="18"/>
          <w:szCs w:val="18"/>
          <w:lang w:eastAsia="ru-RU"/>
        </w:rPr>
        <w:t>по</w:t>
      </w:r>
      <w:r w:rsidRPr="005B143B">
        <w:rPr>
          <w:rFonts w:ascii="Times New Roman" w:eastAsia="Calibri" w:hAnsi="Times New Roman" w:cs="Calibri"/>
          <w:color w:val="00000A"/>
          <w:sz w:val="18"/>
          <w:szCs w:val="18"/>
          <w:lang w:eastAsia="ar-SA"/>
        </w:rPr>
        <w:t xml:space="preserve"> внесению изменений в  </w:t>
      </w:r>
      <w:r w:rsidRPr="005B143B">
        <w:rPr>
          <w:rFonts w:ascii="Times New Roman" w:eastAsia="Calibri" w:hAnsi="Times New Roman" w:cs="Calibri"/>
          <w:bCs/>
          <w:color w:val="00000A"/>
          <w:sz w:val="18"/>
          <w:szCs w:val="18"/>
          <w:lang w:eastAsia="ar-SA"/>
        </w:rPr>
        <w:t xml:space="preserve">Правила благоустройства территории сельского поселения Старый </w:t>
      </w:r>
      <w:proofErr w:type="spellStart"/>
      <w:r w:rsidRPr="005B143B">
        <w:rPr>
          <w:rFonts w:ascii="Times New Roman" w:eastAsia="Calibri" w:hAnsi="Times New Roman" w:cs="Calibri"/>
          <w:bCs/>
          <w:color w:val="00000A"/>
          <w:sz w:val="18"/>
          <w:szCs w:val="18"/>
          <w:lang w:eastAsia="ar-SA"/>
        </w:rPr>
        <w:t>Аманак</w:t>
      </w:r>
      <w:proofErr w:type="spellEnd"/>
      <w:r w:rsidRPr="005B143B">
        <w:rPr>
          <w:rFonts w:ascii="Times New Roman" w:eastAsia="Calibri" w:hAnsi="Times New Roman" w:cs="Calibri"/>
          <w:bCs/>
          <w:color w:val="00000A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5B143B">
        <w:rPr>
          <w:rFonts w:ascii="Times New Roman" w:eastAsia="Calibri" w:hAnsi="Times New Roman" w:cs="Calibri"/>
          <w:bCs/>
          <w:color w:val="00000A"/>
          <w:sz w:val="18"/>
          <w:szCs w:val="18"/>
          <w:lang w:eastAsia="ar-SA"/>
        </w:rPr>
        <w:t>Похвистневский</w:t>
      </w:r>
      <w:proofErr w:type="spellEnd"/>
      <w:r w:rsidRPr="005B143B">
        <w:rPr>
          <w:rFonts w:ascii="Times New Roman" w:eastAsia="Calibri" w:hAnsi="Times New Roman" w:cs="Calibri"/>
          <w:bCs/>
          <w:color w:val="00000A"/>
          <w:sz w:val="18"/>
          <w:szCs w:val="18"/>
          <w:lang w:eastAsia="ar-SA"/>
        </w:rPr>
        <w:t xml:space="preserve"> </w:t>
      </w:r>
      <w:r w:rsidRPr="005B143B">
        <w:rPr>
          <w:rFonts w:ascii="Times New Roman" w:eastAsia="Calibri" w:hAnsi="Times New Roman" w:cs="Calibri"/>
          <w:bCs/>
          <w:color w:val="00000A"/>
          <w:sz w:val="18"/>
          <w:szCs w:val="18"/>
          <w:lang w:eastAsia="ru-RU"/>
        </w:rPr>
        <w:t xml:space="preserve">Самарской области, утвержденные Решением Собрания представителей сельского поселения </w:t>
      </w:r>
      <w:r w:rsidRPr="005B143B">
        <w:rPr>
          <w:rFonts w:ascii="Times New Roman" w:eastAsia="Calibri" w:hAnsi="Times New Roman" w:cs="Calibri"/>
          <w:bCs/>
          <w:color w:val="00000A"/>
          <w:sz w:val="18"/>
          <w:szCs w:val="18"/>
          <w:lang w:eastAsia="ar-SA"/>
        </w:rPr>
        <w:t xml:space="preserve">Старый </w:t>
      </w:r>
      <w:proofErr w:type="spellStart"/>
      <w:r w:rsidRPr="005B143B">
        <w:rPr>
          <w:rFonts w:ascii="Times New Roman" w:eastAsia="Calibri" w:hAnsi="Times New Roman" w:cs="Calibri"/>
          <w:bCs/>
          <w:color w:val="00000A"/>
          <w:sz w:val="18"/>
          <w:szCs w:val="18"/>
          <w:lang w:eastAsia="ar-SA"/>
        </w:rPr>
        <w:t>Аманак</w:t>
      </w:r>
      <w:proofErr w:type="spellEnd"/>
      <w:r w:rsidRPr="005B143B">
        <w:rPr>
          <w:rFonts w:ascii="Times New Roman" w:eastAsia="Calibri" w:hAnsi="Times New Roman" w:cs="Calibri"/>
          <w:bCs/>
          <w:color w:val="00000A"/>
          <w:sz w:val="18"/>
          <w:szCs w:val="18"/>
          <w:lang w:eastAsia="ar-SA"/>
        </w:rPr>
        <w:t xml:space="preserve"> </w:t>
      </w:r>
      <w:r w:rsidRPr="005B143B">
        <w:rPr>
          <w:rFonts w:ascii="Times New Roman" w:eastAsia="Calibri" w:hAnsi="Times New Roman" w:cs="Calibri"/>
          <w:bCs/>
          <w:color w:val="00000A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5B143B">
        <w:rPr>
          <w:rFonts w:ascii="Times New Roman" w:eastAsia="Calibri" w:hAnsi="Times New Roman" w:cs="Calibri"/>
          <w:bCs/>
          <w:color w:val="00000A"/>
          <w:sz w:val="18"/>
          <w:szCs w:val="18"/>
          <w:lang w:eastAsia="ru-RU"/>
        </w:rPr>
        <w:t>Похвистневский</w:t>
      </w:r>
      <w:proofErr w:type="spellEnd"/>
      <w:r w:rsidRPr="005B143B">
        <w:rPr>
          <w:rFonts w:ascii="Times New Roman" w:eastAsia="Calibri" w:hAnsi="Times New Roman" w:cs="Calibri"/>
          <w:bCs/>
          <w:color w:val="00000A"/>
          <w:sz w:val="18"/>
          <w:szCs w:val="18"/>
          <w:lang w:eastAsia="ru-RU"/>
        </w:rPr>
        <w:t xml:space="preserve"> Самарской области </w:t>
      </w:r>
      <w:r w:rsidRPr="005B143B">
        <w:rPr>
          <w:rFonts w:ascii="Times New Roman" w:eastAsia="Calibri" w:hAnsi="Times New Roman" w:cs="Calibri"/>
          <w:bCs/>
          <w:color w:val="00000A"/>
          <w:sz w:val="18"/>
          <w:szCs w:val="18"/>
          <w:lang w:eastAsia="ar-SA"/>
        </w:rPr>
        <w:t xml:space="preserve">от </w:t>
      </w:r>
      <w:r w:rsidRPr="005B143B">
        <w:rPr>
          <w:rFonts w:ascii="Times New Roman" w:eastAsia="Calibri" w:hAnsi="Times New Roman" w:cs="Calibri"/>
          <w:bCs/>
          <w:iCs/>
          <w:color w:val="00000A"/>
          <w:sz w:val="18"/>
          <w:szCs w:val="18"/>
          <w:lang w:eastAsia="ar-SA"/>
        </w:rPr>
        <w:t xml:space="preserve">27.10.2017 № 61 (с </w:t>
      </w:r>
      <w:proofErr w:type="spellStart"/>
      <w:r w:rsidRPr="005B143B">
        <w:rPr>
          <w:rFonts w:ascii="Times New Roman" w:eastAsia="Calibri" w:hAnsi="Times New Roman" w:cs="Calibri"/>
          <w:bCs/>
          <w:iCs/>
          <w:color w:val="00000A"/>
          <w:sz w:val="18"/>
          <w:szCs w:val="18"/>
          <w:lang w:eastAsia="ar-SA"/>
        </w:rPr>
        <w:t>изм</w:t>
      </w:r>
      <w:proofErr w:type="spellEnd"/>
      <w:r w:rsidRPr="005B143B">
        <w:rPr>
          <w:rFonts w:ascii="Times New Roman" w:eastAsia="Calibri" w:hAnsi="Times New Roman" w:cs="Calibri"/>
          <w:bCs/>
          <w:iCs/>
          <w:color w:val="00000A"/>
          <w:sz w:val="18"/>
          <w:szCs w:val="18"/>
          <w:lang w:eastAsia="ar-SA"/>
        </w:rPr>
        <w:t xml:space="preserve">. от 21.09.2018 </w:t>
      </w:r>
      <w:proofErr w:type="spellStart"/>
      <w:r w:rsidRPr="005B143B">
        <w:rPr>
          <w:rFonts w:ascii="Times New Roman" w:eastAsia="Calibri" w:hAnsi="Times New Roman" w:cs="Calibri"/>
          <w:bCs/>
          <w:iCs/>
          <w:color w:val="00000A"/>
          <w:sz w:val="18"/>
          <w:szCs w:val="18"/>
          <w:lang w:eastAsia="ar-SA"/>
        </w:rPr>
        <w:t>Реш</w:t>
      </w:r>
      <w:proofErr w:type="spellEnd"/>
      <w:r w:rsidRPr="005B143B">
        <w:rPr>
          <w:rFonts w:ascii="Times New Roman" w:eastAsia="Calibri" w:hAnsi="Times New Roman" w:cs="Calibri"/>
          <w:bCs/>
          <w:iCs/>
          <w:color w:val="00000A"/>
          <w:sz w:val="18"/>
          <w:szCs w:val="18"/>
          <w:lang w:eastAsia="ar-SA"/>
        </w:rPr>
        <w:t xml:space="preserve">. № 94 от 27.06.2019 Реш.№115, от 22.04.2020 </w:t>
      </w:r>
      <w:proofErr w:type="spellStart"/>
      <w:r w:rsidRPr="005B143B">
        <w:rPr>
          <w:rFonts w:ascii="Times New Roman" w:eastAsia="Calibri" w:hAnsi="Times New Roman" w:cs="Calibri"/>
          <w:bCs/>
          <w:iCs/>
          <w:color w:val="00000A"/>
          <w:sz w:val="18"/>
          <w:szCs w:val="18"/>
          <w:lang w:eastAsia="ar-SA"/>
        </w:rPr>
        <w:t>Реш.№</w:t>
      </w:r>
      <w:proofErr w:type="spellEnd"/>
      <w:r w:rsidRPr="005B143B">
        <w:rPr>
          <w:rFonts w:ascii="Times New Roman" w:eastAsia="Calibri" w:hAnsi="Times New Roman" w:cs="Calibri"/>
          <w:bCs/>
          <w:iCs/>
          <w:color w:val="00000A"/>
          <w:sz w:val="18"/>
          <w:szCs w:val="18"/>
          <w:lang w:eastAsia="ar-SA"/>
        </w:rPr>
        <w:t xml:space="preserve"> 125а, от</w:t>
      </w:r>
      <w:proofErr w:type="gramEnd"/>
      <w:r w:rsidRPr="005B143B">
        <w:rPr>
          <w:rFonts w:ascii="Times New Roman" w:eastAsia="Calibri" w:hAnsi="Times New Roman" w:cs="Calibri"/>
          <w:bCs/>
          <w:iCs/>
          <w:color w:val="00000A"/>
          <w:sz w:val="18"/>
          <w:szCs w:val="18"/>
          <w:lang w:eastAsia="ar-SA"/>
        </w:rPr>
        <w:t xml:space="preserve"> </w:t>
      </w:r>
      <w:proofErr w:type="gramStart"/>
      <w:r w:rsidRPr="005B143B">
        <w:rPr>
          <w:rFonts w:ascii="Times New Roman" w:eastAsia="Calibri" w:hAnsi="Times New Roman" w:cs="Calibri"/>
          <w:bCs/>
          <w:iCs/>
          <w:color w:val="00000A"/>
          <w:sz w:val="18"/>
          <w:szCs w:val="18"/>
          <w:lang w:eastAsia="ar-SA"/>
        </w:rPr>
        <w:t>29.03.2022 № 62).</w:t>
      </w:r>
      <w:proofErr w:type="gramEnd"/>
    </w:p>
    <w:p w:rsidR="005B143B" w:rsidRPr="005B143B" w:rsidRDefault="005B143B" w:rsidP="005B143B">
      <w:pPr>
        <w:tabs>
          <w:tab w:val="left" w:pos="709"/>
        </w:tabs>
        <w:suppressAutoHyphens/>
        <w:spacing w:before="24" w:after="120"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5B143B">
        <w:rPr>
          <w:rFonts w:ascii="Times New Roman" w:eastAsia="Calibri" w:hAnsi="Times New Roman" w:cs="Calibri"/>
          <w:color w:val="00000A"/>
          <w:sz w:val="18"/>
          <w:szCs w:val="18"/>
          <w:lang w:eastAsia="ar-SA"/>
        </w:rPr>
        <w:t xml:space="preserve"> 2. Срок проведения публичных слушаний по внесению изменений в  </w:t>
      </w:r>
      <w:r w:rsidRPr="005B143B">
        <w:rPr>
          <w:rFonts w:ascii="Times New Roman" w:eastAsia="Calibri" w:hAnsi="Times New Roman" w:cs="Calibri"/>
          <w:bCs/>
          <w:color w:val="00000A"/>
          <w:sz w:val="18"/>
          <w:szCs w:val="18"/>
          <w:lang w:eastAsia="ar-SA"/>
        </w:rPr>
        <w:t xml:space="preserve">Правила благоустройства территории сельского поселения Старый </w:t>
      </w:r>
      <w:proofErr w:type="spellStart"/>
      <w:r w:rsidRPr="005B143B">
        <w:rPr>
          <w:rFonts w:ascii="Times New Roman" w:eastAsia="Calibri" w:hAnsi="Times New Roman" w:cs="Calibri"/>
          <w:bCs/>
          <w:color w:val="00000A"/>
          <w:sz w:val="18"/>
          <w:szCs w:val="18"/>
          <w:lang w:eastAsia="ar-SA"/>
        </w:rPr>
        <w:t>Аманак</w:t>
      </w:r>
      <w:proofErr w:type="spellEnd"/>
      <w:r w:rsidRPr="005B143B">
        <w:rPr>
          <w:rFonts w:ascii="Times New Roman" w:eastAsia="Calibri" w:hAnsi="Times New Roman" w:cs="Calibri"/>
          <w:bCs/>
          <w:color w:val="00000A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5B143B">
        <w:rPr>
          <w:rFonts w:ascii="Times New Roman" w:eastAsia="Calibri" w:hAnsi="Times New Roman" w:cs="Calibri"/>
          <w:bCs/>
          <w:color w:val="00000A"/>
          <w:sz w:val="18"/>
          <w:szCs w:val="18"/>
          <w:lang w:eastAsia="ar-SA"/>
        </w:rPr>
        <w:t>Похвистневский</w:t>
      </w:r>
      <w:proofErr w:type="spellEnd"/>
      <w:r w:rsidRPr="005B143B">
        <w:rPr>
          <w:rFonts w:ascii="Times New Roman" w:eastAsia="Calibri" w:hAnsi="Times New Roman" w:cs="Calibri"/>
          <w:bCs/>
          <w:color w:val="00000A"/>
          <w:sz w:val="18"/>
          <w:szCs w:val="18"/>
          <w:lang w:eastAsia="ar-SA"/>
        </w:rPr>
        <w:t xml:space="preserve"> Самарской области</w:t>
      </w:r>
      <w:r w:rsidRPr="005B143B">
        <w:rPr>
          <w:rFonts w:ascii="Times New Roman" w:eastAsia="Calibri" w:hAnsi="Times New Roman" w:cs="Calibri"/>
          <w:color w:val="00000A"/>
          <w:sz w:val="18"/>
          <w:szCs w:val="18"/>
          <w:lang w:eastAsia="ar-SA"/>
        </w:rPr>
        <w:t xml:space="preserve">  </w:t>
      </w:r>
      <w:r w:rsidRPr="005B143B">
        <w:rPr>
          <w:rFonts w:ascii="Times New Roman" w:eastAsia="Calibri" w:hAnsi="Times New Roman" w:cs="Calibri"/>
          <w:sz w:val="18"/>
          <w:szCs w:val="18"/>
          <w:lang w:eastAsia="ar-SA"/>
        </w:rPr>
        <w:t>с 13.06.2023 года по 17.07.2023</w:t>
      </w:r>
      <w:r w:rsidRPr="005B143B">
        <w:rPr>
          <w:rFonts w:ascii="Times New Roman" w:eastAsia="Calibri" w:hAnsi="Times New Roman" w:cs="Calibri"/>
          <w:color w:val="00000A"/>
          <w:sz w:val="18"/>
          <w:szCs w:val="18"/>
          <w:lang w:eastAsia="ar-SA"/>
        </w:rPr>
        <w:t xml:space="preserve"> года.    </w:t>
      </w:r>
    </w:p>
    <w:p w:rsidR="005B143B" w:rsidRPr="005B143B" w:rsidRDefault="005B143B" w:rsidP="005B143B">
      <w:pPr>
        <w:tabs>
          <w:tab w:val="left" w:pos="709"/>
        </w:tabs>
        <w:suppressAutoHyphens/>
        <w:spacing w:after="120" w:line="100" w:lineRule="atLeast"/>
        <w:ind w:left="142" w:firstLine="567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5B143B">
        <w:rPr>
          <w:rFonts w:ascii="Times New Roman" w:eastAsia="Calibri" w:hAnsi="Times New Roman" w:cs="Calibri"/>
          <w:color w:val="000000"/>
          <w:sz w:val="18"/>
          <w:szCs w:val="18"/>
          <w:lang w:eastAsia="ar-SA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Администрация </w:t>
      </w:r>
      <w:r w:rsidR="004D6D5D" w:rsidRPr="005B143B">
        <w:rPr>
          <w:rFonts w:ascii="Times New Roman" w:eastAsia="Calibri" w:hAnsi="Times New Roman" w:cs="Calibri"/>
          <w:color w:val="000000"/>
          <w:sz w:val="18"/>
          <w:szCs w:val="18"/>
          <w:lang w:eastAsia="ar-SA"/>
        </w:rPr>
        <w:fldChar w:fldCharType="begin"/>
      </w:r>
      <w:r w:rsidRPr="005B143B">
        <w:rPr>
          <w:rFonts w:ascii="Times New Roman" w:eastAsia="Calibri" w:hAnsi="Times New Roman" w:cs="Calibri"/>
          <w:color w:val="000000"/>
          <w:sz w:val="18"/>
          <w:szCs w:val="18"/>
          <w:lang w:eastAsia="ar-SA"/>
        </w:rPr>
        <w:instrText xml:space="preserve"> MERGEFIELD "статус_поселения_в_родительном_падеже" </w:instrText>
      </w:r>
      <w:r w:rsidR="004D6D5D" w:rsidRPr="005B143B">
        <w:rPr>
          <w:rFonts w:ascii="Times New Roman" w:eastAsia="Calibri" w:hAnsi="Times New Roman" w:cs="Calibri"/>
          <w:color w:val="000000"/>
          <w:sz w:val="18"/>
          <w:szCs w:val="18"/>
          <w:lang w:eastAsia="ar-SA"/>
        </w:rPr>
        <w:fldChar w:fldCharType="separate"/>
      </w:r>
      <w:r w:rsidRPr="005B143B">
        <w:rPr>
          <w:rFonts w:ascii="Times New Roman" w:eastAsia="Calibri" w:hAnsi="Times New Roman" w:cs="Calibri"/>
          <w:color w:val="000000"/>
          <w:sz w:val="18"/>
          <w:szCs w:val="18"/>
          <w:lang w:eastAsia="ar-SA"/>
        </w:rPr>
        <w:t>сельского</w:t>
      </w:r>
      <w:r w:rsidR="004D6D5D" w:rsidRPr="005B143B">
        <w:rPr>
          <w:rFonts w:ascii="Times New Roman" w:eastAsia="Calibri" w:hAnsi="Times New Roman" w:cs="Calibri"/>
          <w:color w:val="000000"/>
          <w:sz w:val="18"/>
          <w:szCs w:val="18"/>
          <w:lang w:eastAsia="ar-SA"/>
        </w:rPr>
        <w:fldChar w:fldCharType="end"/>
      </w:r>
      <w:r w:rsidRPr="005B143B">
        <w:rPr>
          <w:rFonts w:ascii="Times New Roman" w:eastAsia="Calibri" w:hAnsi="Times New Roman" w:cs="Calibri"/>
          <w:color w:val="000000"/>
          <w:sz w:val="18"/>
          <w:szCs w:val="18"/>
          <w:lang w:eastAsia="ar-SA"/>
        </w:rPr>
        <w:t xml:space="preserve"> поселения </w:t>
      </w:r>
      <w:proofErr w:type="gramStart"/>
      <w:r w:rsidRPr="005B143B">
        <w:rPr>
          <w:rFonts w:ascii="Times New Roman" w:eastAsia="Calibri" w:hAnsi="Times New Roman" w:cs="Calibri"/>
          <w:bCs/>
          <w:color w:val="00000A"/>
          <w:sz w:val="18"/>
          <w:szCs w:val="18"/>
          <w:lang w:eastAsia="ar-SA"/>
        </w:rPr>
        <w:t>Старый</w:t>
      </w:r>
      <w:proofErr w:type="gramEnd"/>
      <w:r w:rsidRPr="005B143B">
        <w:rPr>
          <w:rFonts w:ascii="Times New Roman" w:eastAsia="Calibri" w:hAnsi="Times New Roman" w:cs="Calibri"/>
          <w:bCs/>
          <w:color w:val="00000A"/>
          <w:sz w:val="18"/>
          <w:szCs w:val="18"/>
          <w:lang w:eastAsia="ar-SA"/>
        </w:rPr>
        <w:t xml:space="preserve"> </w:t>
      </w:r>
      <w:proofErr w:type="spellStart"/>
      <w:r w:rsidRPr="005B143B">
        <w:rPr>
          <w:rFonts w:ascii="Times New Roman" w:eastAsia="Calibri" w:hAnsi="Times New Roman" w:cs="Calibri"/>
          <w:bCs/>
          <w:color w:val="00000A"/>
          <w:sz w:val="18"/>
          <w:szCs w:val="18"/>
          <w:lang w:eastAsia="ar-SA"/>
        </w:rPr>
        <w:t>Аманак</w:t>
      </w:r>
      <w:proofErr w:type="spellEnd"/>
      <w:r w:rsidRPr="005B143B">
        <w:rPr>
          <w:rFonts w:ascii="Times New Roman" w:eastAsia="Calibri" w:hAnsi="Times New Roman" w:cs="Calibri"/>
          <w:bCs/>
          <w:color w:val="00000A"/>
          <w:sz w:val="18"/>
          <w:szCs w:val="18"/>
          <w:lang w:eastAsia="ar-SA"/>
        </w:rPr>
        <w:t xml:space="preserve"> </w:t>
      </w:r>
      <w:r w:rsidRPr="005B143B">
        <w:rPr>
          <w:rFonts w:ascii="Times New Roman" w:eastAsia="Calibri" w:hAnsi="Times New Roman" w:cs="Calibri"/>
          <w:color w:val="000000"/>
          <w:sz w:val="18"/>
          <w:szCs w:val="18"/>
          <w:lang w:eastAsia="ar-SA"/>
        </w:rPr>
        <w:t xml:space="preserve">муниципального района </w:t>
      </w:r>
      <w:r w:rsidR="004D6D5D" w:rsidRPr="005B143B">
        <w:rPr>
          <w:rFonts w:ascii="Times New Roman" w:eastAsia="Calibri" w:hAnsi="Times New Roman" w:cs="Calibri"/>
          <w:color w:val="000000"/>
          <w:sz w:val="18"/>
          <w:szCs w:val="18"/>
          <w:lang w:eastAsia="ar-SA"/>
        </w:rPr>
        <w:fldChar w:fldCharType="begin"/>
      </w:r>
      <w:r w:rsidRPr="005B143B">
        <w:rPr>
          <w:rFonts w:ascii="Times New Roman" w:eastAsia="Calibri" w:hAnsi="Times New Roman" w:cs="Calibri"/>
          <w:color w:val="000000"/>
          <w:sz w:val="18"/>
          <w:szCs w:val="18"/>
          <w:lang w:eastAsia="ar-SA"/>
        </w:rPr>
        <w:instrText xml:space="preserve"> MERGEFIELD "район" </w:instrText>
      </w:r>
      <w:r w:rsidR="004D6D5D" w:rsidRPr="005B143B">
        <w:rPr>
          <w:rFonts w:ascii="Times New Roman" w:eastAsia="Calibri" w:hAnsi="Times New Roman" w:cs="Calibri"/>
          <w:color w:val="000000"/>
          <w:sz w:val="18"/>
          <w:szCs w:val="18"/>
          <w:lang w:eastAsia="ar-SA"/>
        </w:rPr>
        <w:fldChar w:fldCharType="separate"/>
      </w:r>
      <w:proofErr w:type="spellStart"/>
      <w:r w:rsidRPr="005B143B">
        <w:rPr>
          <w:rFonts w:ascii="Times New Roman" w:eastAsia="Calibri" w:hAnsi="Times New Roman" w:cs="Calibri"/>
          <w:color w:val="000000"/>
          <w:sz w:val="18"/>
          <w:szCs w:val="18"/>
          <w:lang w:eastAsia="ar-SA"/>
        </w:rPr>
        <w:t>Похвистневский</w:t>
      </w:r>
      <w:proofErr w:type="spellEnd"/>
      <w:r w:rsidR="004D6D5D" w:rsidRPr="005B143B">
        <w:rPr>
          <w:rFonts w:ascii="Times New Roman" w:eastAsia="Calibri" w:hAnsi="Times New Roman" w:cs="Calibri"/>
          <w:color w:val="000000"/>
          <w:sz w:val="18"/>
          <w:szCs w:val="18"/>
          <w:lang w:eastAsia="ar-SA"/>
        </w:rPr>
        <w:fldChar w:fldCharType="end"/>
      </w:r>
      <w:r w:rsidRPr="005B143B">
        <w:rPr>
          <w:rFonts w:ascii="Times New Roman" w:eastAsia="Calibri" w:hAnsi="Times New Roman" w:cs="Calibri"/>
          <w:color w:val="000000"/>
          <w:sz w:val="18"/>
          <w:szCs w:val="18"/>
          <w:lang w:eastAsia="ar-SA"/>
        </w:rPr>
        <w:t xml:space="preserve"> Самарской области.</w:t>
      </w:r>
    </w:p>
    <w:p w:rsidR="005B143B" w:rsidRPr="005B143B" w:rsidRDefault="005B143B" w:rsidP="005B143B">
      <w:pPr>
        <w:tabs>
          <w:tab w:val="left" w:pos="709"/>
        </w:tabs>
        <w:suppressAutoHyphens/>
        <w:spacing w:after="120" w:line="100" w:lineRule="atLeast"/>
        <w:ind w:left="142" w:firstLine="567"/>
        <w:jc w:val="both"/>
        <w:rPr>
          <w:rFonts w:ascii="Times New Roman" w:eastAsia="Calibri" w:hAnsi="Times New Roman" w:cs="Calibri"/>
          <w:color w:val="1E1E1E"/>
          <w:sz w:val="18"/>
          <w:szCs w:val="18"/>
          <w:lang w:eastAsia="ar-SA"/>
        </w:rPr>
      </w:pPr>
      <w:r w:rsidRPr="005B143B">
        <w:rPr>
          <w:rFonts w:ascii="Times New Roman" w:eastAsia="Calibri" w:hAnsi="Times New Roman" w:cs="Calibri"/>
          <w:color w:val="000000"/>
          <w:sz w:val="18"/>
          <w:szCs w:val="18"/>
          <w:lang w:eastAsia="ar-SA"/>
        </w:rPr>
        <w:t>4. </w:t>
      </w:r>
      <w:proofErr w:type="gramStart"/>
      <w:r w:rsidRPr="005B143B">
        <w:rPr>
          <w:rFonts w:ascii="Times New Roman" w:eastAsia="Calibri" w:hAnsi="Times New Roman" w:cs="Calibri"/>
          <w:color w:val="000000"/>
          <w:sz w:val="18"/>
          <w:szCs w:val="18"/>
          <w:lang w:eastAsia="ar-SA"/>
        </w:rPr>
        <w:t xml:space="preserve">Представление участниками публичных слушаний предложений и замечаний по </w:t>
      </w:r>
      <w:r w:rsidRPr="005B143B">
        <w:rPr>
          <w:rFonts w:ascii="Times New Roman" w:eastAsia="Calibri" w:hAnsi="Times New Roman" w:cs="Calibri"/>
          <w:color w:val="00000A"/>
          <w:sz w:val="18"/>
          <w:szCs w:val="18"/>
          <w:lang w:eastAsia="ar-SA"/>
        </w:rPr>
        <w:t xml:space="preserve">вопросу внесения изменений в  </w:t>
      </w:r>
      <w:r w:rsidRPr="005B143B">
        <w:rPr>
          <w:rFonts w:ascii="Times New Roman" w:eastAsia="Calibri" w:hAnsi="Times New Roman" w:cs="Calibri"/>
          <w:bCs/>
          <w:color w:val="00000A"/>
          <w:sz w:val="18"/>
          <w:szCs w:val="18"/>
          <w:lang w:eastAsia="ar-SA"/>
        </w:rPr>
        <w:t xml:space="preserve">Правила благоустройства территории сельского поселения Старый </w:t>
      </w:r>
      <w:proofErr w:type="spellStart"/>
      <w:r w:rsidRPr="005B143B">
        <w:rPr>
          <w:rFonts w:ascii="Times New Roman" w:eastAsia="Calibri" w:hAnsi="Times New Roman" w:cs="Calibri"/>
          <w:bCs/>
          <w:color w:val="00000A"/>
          <w:sz w:val="18"/>
          <w:szCs w:val="18"/>
          <w:lang w:eastAsia="ar-SA"/>
        </w:rPr>
        <w:t>Аманак</w:t>
      </w:r>
      <w:proofErr w:type="spellEnd"/>
      <w:r w:rsidRPr="005B143B">
        <w:rPr>
          <w:rFonts w:ascii="Times New Roman" w:eastAsia="Calibri" w:hAnsi="Times New Roman" w:cs="Calibri"/>
          <w:bCs/>
          <w:color w:val="00000A"/>
          <w:sz w:val="18"/>
          <w:szCs w:val="18"/>
          <w:lang w:eastAsia="ar-SA"/>
        </w:rPr>
        <w:t xml:space="preserve"> муниципального района </w:t>
      </w:r>
      <w:proofErr w:type="spellStart"/>
      <w:r w:rsidRPr="005B143B">
        <w:rPr>
          <w:rFonts w:ascii="Times New Roman" w:eastAsia="Calibri" w:hAnsi="Times New Roman" w:cs="Calibri"/>
          <w:bCs/>
          <w:color w:val="00000A"/>
          <w:sz w:val="18"/>
          <w:szCs w:val="18"/>
          <w:lang w:eastAsia="ar-SA"/>
        </w:rPr>
        <w:t>Похвистневский</w:t>
      </w:r>
      <w:proofErr w:type="spellEnd"/>
      <w:r w:rsidRPr="005B143B">
        <w:rPr>
          <w:rFonts w:ascii="Times New Roman" w:eastAsia="Calibri" w:hAnsi="Times New Roman" w:cs="Calibri"/>
          <w:bCs/>
          <w:color w:val="00000A"/>
          <w:sz w:val="18"/>
          <w:szCs w:val="18"/>
          <w:lang w:eastAsia="ar-SA"/>
        </w:rPr>
        <w:t xml:space="preserve"> </w:t>
      </w:r>
      <w:r w:rsidRPr="005B143B">
        <w:rPr>
          <w:rFonts w:ascii="Times New Roman" w:eastAsia="Calibri" w:hAnsi="Times New Roman" w:cs="Calibri"/>
          <w:bCs/>
          <w:color w:val="00000A"/>
          <w:sz w:val="18"/>
          <w:szCs w:val="18"/>
          <w:lang w:eastAsia="ru-RU"/>
        </w:rPr>
        <w:t>Самарской области</w:t>
      </w:r>
      <w:r w:rsidRPr="005B143B">
        <w:rPr>
          <w:rFonts w:ascii="Times New Roman" w:eastAsia="Calibri" w:hAnsi="Times New Roman" w:cs="Calibri"/>
          <w:color w:val="000000"/>
          <w:sz w:val="18"/>
          <w:szCs w:val="18"/>
          <w:lang w:eastAsia="ar-SA"/>
        </w:rPr>
        <w:t>, а также их учет осуществляется в соответствии с</w:t>
      </w:r>
      <w:r w:rsidRPr="005B143B">
        <w:rPr>
          <w:rFonts w:ascii="Times New Roman" w:eastAsia="Calibri" w:hAnsi="Times New Roman" w:cs="Calibri"/>
          <w:color w:val="1E1E1E"/>
          <w:sz w:val="18"/>
          <w:szCs w:val="18"/>
          <w:lang w:eastAsia="ar-SA"/>
        </w:rPr>
        <w:t xml:space="preserve"> 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Pr="005B143B">
        <w:rPr>
          <w:rFonts w:ascii="Times New Roman" w:eastAsia="Calibri" w:hAnsi="Times New Roman" w:cs="Calibri"/>
          <w:bCs/>
          <w:color w:val="00000A"/>
          <w:sz w:val="18"/>
          <w:szCs w:val="18"/>
          <w:lang w:eastAsia="ar-SA"/>
        </w:rPr>
        <w:t xml:space="preserve">Старый </w:t>
      </w:r>
      <w:proofErr w:type="spellStart"/>
      <w:r w:rsidRPr="005B143B">
        <w:rPr>
          <w:rFonts w:ascii="Times New Roman" w:eastAsia="Calibri" w:hAnsi="Times New Roman" w:cs="Calibri"/>
          <w:bCs/>
          <w:color w:val="00000A"/>
          <w:sz w:val="18"/>
          <w:szCs w:val="18"/>
          <w:lang w:eastAsia="ar-SA"/>
        </w:rPr>
        <w:t>Аманак</w:t>
      </w:r>
      <w:proofErr w:type="spellEnd"/>
      <w:r w:rsidRPr="005B143B">
        <w:rPr>
          <w:rFonts w:ascii="Times New Roman" w:eastAsia="Calibri" w:hAnsi="Times New Roman" w:cs="Calibri"/>
          <w:color w:val="00000A"/>
          <w:sz w:val="18"/>
          <w:szCs w:val="18"/>
          <w:lang w:eastAsia="ar-SA"/>
        </w:rPr>
        <w:t xml:space="preserve"> </w:t>
      </w:r>
      <w:r w:rsidRPr="005B143B">
        <w:rPr>
          <w:rFonts w:ascii="Times New Roman" w:eastAsia="Calibri" w:hAnsi="Times New Roman" w:cs="Calibri"/>
          <w:color w:val="1E1E1E"/>
          <w:sz w:val="18"/>
          <w:szCs w:val="18"/>
          <w:lang w:eastAsia="ar-SA"/>
        </w:rPr>
        <w:t xml:space="preserve">муниципального района </w:t>
      </w:r>
      <w:proofErr w:type="spellStart"/>
      <w:r w:rsidRPr="005B143B">
        <w:rPr>
          <w:rFonts w:ascii="Times New Roman" w:eastAsia="Calibri" w:hAnsi="Times New Roman" w:cs="Calibri"/>
          <w:color w:val="1E1E1E"/>
          <w:sz w:val="18"/>
          <w:szCs w:val="18"/>
          <w:lang w:eastAsia="ar-SA"/>
        </w:rPr>
        <w:t>Похвистневский</w:t>
      </w:r>
      <w:proofErr w:type="spellEnd"/>
      <w:r w:rsidRPr="005B143B">
        <w:rPr>
          <w:rFonts w:ascii="Times New Roman" w:eastAsia="Calibri" w:hAnsi="Times New Roman" w:cs="Calibri"/>
          <w:color w:val="1E1E1E"/>
          <w:sz w:val="18"/>
          <w:szCs w:val="18"/>
          <w:lang w:eastAsia="ar-SA"/>
        </w:rPr>
        <w:t xml:space="preserve"> Самарской области, утвержденным решением Собрания представителей</w:t>
      </w:r>
      <w:proofErr w:type="gramEnd"/>
      <w:r w:rsidRPr="005B143B">
        <w:rPr>
          <w:rFonts w:ascii="Times New Roman" w:eastAsia="Calibri" w:hAnsi="Times New Roman" w:cs="Calibri"/>
          <w:color w:val="1E1E1E"/>
          <w:sz w:val="18"/>
          <w:szCs w:val="18"/>
          <w:lang w:eastAsia="ar-SA"/>
        </w:rPr>
        <w:t xml:space="preserve"> сельского поселения </w:t>
      </w:r>
      <w:proofErr w:type="gramStart"/>
      <w:r w:rsidRPr="005B143B">
        <w:rPr>
          <w:rFonts w:ascii="Times New Roman" w:eastAsia="Calibri" w:hAnsi="Times New Roman" w:cs="Calibri"/>
          <w:bCs/>
          <w:color w:val="00000A"/>
          <w:sz w:val="18"/>
          <w:szCs w:val="18"/>
          <w:lang w:eastAsia="ar-SA"/>
        </w:rPr>
        <w:t>Старый</w:t>
      </w:r>
      <w:proofErr w:type="gramEnd"/>
      <w:r w:rsidRPr="005B143B">
        <w:rPr>
          <w:rFonts w:ascii="Times New Roman" w:eastAsia="Calibri" w:hAnsi="Times New Roman" w:cs="Calibri"/>
          <w:bCs/>
          <w:color w:val="00000A"/>
          <w:sz w:val="18"/>
          <w:szCs w:val="18"/>
          <w:lang w:eastAsia="ar-SA"/>
        </w:rPr>
        <w:t xml:space="preserve"> </w:t>
      </w:r>
      <w:proofErr w:type="spellStart"/>
      <w:r w:rsidRPr="005B143B">
        <w:rPr>
          <w:rFonts w:ascii="Times New Roman" w:eastAsia="Calibri" w:hAnsi="Times New Roman" w:cs="Calibri"/>
          <w:bCs/>
          <w:color w:val="00000A"/>
          <w:sz w:val="18"/>
          <w:szCs w:val="18"/>
          <w:lang w:eastAsia="ar-SA"/>
        </w:rPr>
        <w:t>Аманак</w:t>
      </w:r>
      <w:proofErr w:type="spellEnd"/>
      <w:r w:rsidRPr="005B143B">
        <w:rPr>
          <w:rFonts w:ascii="Times New Roman" w:eastAsia="Calibri" w:hAnsi="Times New Roman" w:cs="Calibri"/>
          <w:bCs/>
          <w:color w:val="00000A"/>
          <w:sz w:val="18"/>
          <w:szCs w:val="18"/>
          <w:lang w:eastAsia="ar-SA"/>
        </w:rPr>
        <w:t xml:space="preserve"> </w:t>
      </w:r>
      <w:r w:rsidRPr="005B143B">
        <w:rPr>
          <w:rFonts w:ascii="Times New Roman" w:eastAsia="Calibri" w:hAnsi="Times New Roman" w:cs="Calibri"/>
          <w:color w:val="1E1E1E"/>
          <w:sz w:val="18"/>
          <w:szCs w:val="18"/>
          <w:lang w:eastAsia="ar-SA"/>
        </w:rPr>
        <w:t xml:space="preserve">муниципального района </w:t>
      </w:r>
      <w:proofErr w:type="spellStart"/>
      <w:r w:rsidRPr="005B143B">
        <w:rPr>
          <w:rFonts w:ascii="Times New Roman" w:eastAsia="Calibri" w:hAnsi="Times New Roman" w:cs="Calibri"/>
          <w:color w:val="1E1E1E"/>
          <w:sz w:val="18"/>
          <w:szCs w:val="18"/>
          <w:lang w:eastAsia="ar-SA"/>
        </w:rPr>
        <w:t>Похвистневский</w:t>
      </w:r>
      <w:proofErr w:type="spellEnd"/>
      <w:r w:rsidRPr="005B143B">
        <w:rPr>
          <w:rFonts w:ascii="Times New Roman" w:eastAsia="Calibri" w:hAnsi="Times New Roman" w:cs="Calibri"/>
          <w:color w:val="1E1E1E"/>
          <w:sz w:val="18"/>
          <w:szCs w:val="18"/>
          <w:lang w:eastAsia="ar-SA"/>
        </w:rPr>
        <w:t xml:space="preserve"> Самарской области от 24</w:t>
      </w:r>
      <w:r w:rsidRPr="005B143B">
        <w:rPr>
          <w:rFonts w:ascii="Times New Roman" w:eastAsia="Calibri" w:hAnsi="Times New Roman" w:cs="Times New Roman"/>
          <w:sz w:val="18"/>
          <w:szCs w:val="18"/>
          <w:lang w:eastAsia="ar-SA"/>
        </w:rPr>
        <w:t>.03.2023 № 94</w:t>
      </w:r>
    </w:p>
    <w:p w:rsidR="005B143B" w:rsidRPr="005B143B" w:rsidRDefault="005B143B" w:rsidP="005B143B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5B143B">
        <w:rPr>
          <w:rFonts w:ascii="Times New Roman" w:eastAsia="Calibri" w:hAnsi="Times New Roman" w:cs="Calibri"/>
          <w:color w:val="000000"/>
          <w:sz w:val="18"/>
          <w:szCs w:val="18"/>
          <w:lang w:eastAsia="ar-SA"/>
        </w:rPr>
        <w:t xml:space="preserve">5. Место проведения публичных слушаний (место ведения протокола публичных слушаний): 446472, Самарская область, </w:t>
      </w:r>
      <w:proofErr w:type="spellStart"/>
      <w:r w:rsidRPr="005B143B">
        <w:rPr>
          <w:rFonts w:ascii="Times New Roman" w:eastAsia="Calibri" w:hAnsi="Times New Roman" w:cs="Calibri"/>
          <w:color w:val="000000"/>
          <w:sz w:val="18"/>
          <w:szCs w:val="18"/>
          <w:lang w:eastAsia="ar-SA"/>
        </w:rPr>
        <w:t>Похвистневский</w:t>
      </w:r>
      <w:proofErr w:type="spellEnd"/>
      <w:r w:rsidRPr="005B143B">
        <w:rPr>
          <w:rFonts w:ascii="Times New Roman" w:eastAsia="Calibri" w:hAnsi="Times New Roman" w:cs="Calibri"/>
          <w:color w:val="000000"/>
          <w:sz w:val="18"/>
          <w:szCs w:val="18"/>
          <w:lang w:eastAsia="ar-SA"/>
        </w:rPr>
        <w:t xml:space="preserve"> район, село </w:t>
      </w:r>
      <w:r w:rsidRPr="005B143B">
        <w:rPr>
          <w:rFonts w:ascii="Times New Roman" w:eastAsia="Calibri" w:hAnsi="Times New Roman" w:cs="Calibri"/>
          <w:bCs/>
          <w:color w:val="00000A"/>
          <w:sz w:val="18"/>
          <w:szCs w:val="18"/>
          <w:lang w:eastAsia="ar-SA"/>
        </w:rPr>
        <w:t xml:space="preserve">Старый </w:t>
      </w:r>
      <w:proofErr w:type="spellStart"/>
      <w:r w:rsidRPr="005B143B">
        <w:rPr>
          <w:rFonts w:ascii="Times New Roman" w:eastAsia="Calibri" w:hAnsi="Times New Roman" w:cs="Calibri"/>
          <w:bCs/>
          <w:color w:val="00000A"/>
          <w:sz w:val="18"/>
          <w:szCs w:val="18"/>
          <w:lang w:eastAsia="ar-SA"/>
        </w:rPr>
        <w:t>Аманак</w:t>
      </w:r>
      <w:proofErr w:type="spellEnd"/>
      <w:r w:rsidRPr="005B143B">
        <w:rPr>
          <w:rFonts w:ascii="Times New Roman" w:eastAsia="Calibri" w:hAnsi="Times New Roman" w:cs="Calibri"/>
          <w:color w:val="000000"/>
          <w:sz w:val="18"/>
          <w:szCs w:val="18"/>
          <w:lang w:eastAsia="ar-SA"/>
        </w:rPr>
        <w:t>, ул. Центральная, д.37а.</w:t>
      </w:r>
    </w:p>
    <w:p w:rsidR="005B143B" w:rsidRPr="005B143B" w:rsidRDefault="005B143B" w:rsidP="005B143B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5B143B">
        <w:rPr>
          <w:rFonts w:ascii="Times New Roman" w:eastAsia="Calibri" w:hAnsi="Times New Roman" w:cs="Calibri"/>
          <w:color w:val="000000"/>
          <w:sz w:val="18"/>
          <w:szCs w:val="18"/>
          <w:lang w:eastAsia="ar-SA"/>
        </w:rPr>
        <w:t xml:space="preserve">6. Провести мероприятия по информированию жителей по вопросу публичных слушаний в </w:t>
      </w:r>
      <w:proofErr w:type="gramStart"/>
      <w:r w:rsidRPr="005B143B">
        <w:rPr>
          <w:rFonts w:ascii="Times New Roman" w:eastAsia="Calibri" w:hAnsi="Times New Roman" w:cs="Calibri"/>
          <w:sz w:val="18"/>
          <w:szCs w:val="18"/>
          <w:lang w:eastAsia="ar-SA"/>
        </w:rPr>
        <w:t>с</w:t>
      </w:r>
      <w:proofErr w:type="gramEnd"/>
      <w:r w:rsidRPr="005B143B">
        <w:rPr>
          <w:rFonts w:ascii="Times New Roman" w:eastAsia="Calibri" w:hAnsi="Times New Roman" w:cs="Calibri"/>
          <w:sz w:val="18"/>
          <w:szCs w:val="18"/>
          <w:lang w:eastAsia="ar-SA"/>
        </w:rPr>
        <w:t xml:space="preserve">. </w:t>
      </w:r>
      <w:r w:rsidRPr="005B143B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Старый </w:t>
      </w:r>
      <w:proofErr w:type="spellStart"/>
      <w:r w:rsidRPr="005B143B">
        <w:rPr>
          <w:rFonts w:ascii="Times New Roman" w:eastAsia="Calibri" w:hAnsi="Times New Roman" w:cs="Times New Roman"/>
          <w:sz w:val="18"/>
          <w:szCs w:val="18"/>
          <w:lang w:eastAsia="ar-SA"/>
        </w:rPr>
        <w:t>Аманак</w:t>
      </w:r>
      <w:proofErr w:type="spellEnd"/>
      <w:r w:rsidRPr="005B143B">
        <w:rPr>
          <w:rFonts w:ascii="Times New Roman" w:eastAsia="Calibri" w:hAnsi="Times New Roman" w:cs="Calibri"/>
          <w:color w:val="00000A"/>
          <w:sz w:val="18"/>
          <w:szCs w:val="18"/>
          <w:lang w:eastAsia="ar-SA"/>
        </w:rPr>
        <w:t xml:space="preserve"> </w:t>
      </w:r>
      <w:r w:rsidRPr="005B143B">
        <w:rPr>
          <w:rFonts w:ascii="Times New Roman" w:eastAsia="Calibri" w:hAnsi="Times New Roman" w:cs="Calibri"/>
          <w:color w:val="000000"/>
          <w:sz w:val="18"/>
          <w:szCs w:val="18"/>
          <w:lang w:eastAsia="ar-SA"/>
        </w:rPr>
        <w:t xml:space="preserve">– </w:t>
      </w:r>
      <w:r w:rsidRPr="005B143B">
        <w:rPr>
          <w:rFonts w:ascii="Times New Roman" w:eastAsia="Calibri" w:hAnsi="Times New Roman" w:cs="Calibri"/>
          <w:sz w:val="18"/>
          <w:szCs w:val="18"/>
          <w:lang w:eastAsia="ar-SA"/>
        </w:rPr>
        <w:t>08.07.2023 г. в 15-00</w:t>
      </w:r>
      <w:r w:rsidRPr="005B143B">
        <w:rPr>
          <w:rFonts w:ascii="Times New Roman" w:eastAsia="Calibri" w:hAnsi="Times New Roman" w:cs="Calibri"/>
          <w:color w:val="000000"/>
          <w:sz w:val="18"/>
          <w:szCs w:val="18"/>
          <w:lang w:eastAsia="ar-SA"/>
        </w:rPr>
        <w:t xml:space="preserve">, по адресу: Самарская область, </w:t>
      </w:r>
      <w:proofErr w:type="spellStart"/>
      <w:r w:rsidRPr="005B143B">
        <w:rPr>
          <w:rFonts w:ascii="Times New Roman" w:eastAsia="Calibri" w:hAnsi="Times New Roman" w:cs="Calibri"/>
          <w:color w:val="000000"/>
          <w:sz w:val="18"/>
          <w:szCs w:val="18"/>
          <w:lang w:eastAsia="ar-SA"/>
        </w:rPr>
        <w:t>Похвистневский</w:t>
      </w:r>
      <w:proofErr w:type="spellEnd"/>
      <w:r w:rsidRPr="005B143B">
        <w:rPr>
          <w:rFonts w:ascii="Times New Roman" w:eastAsia="Calibri" w:hAnsi="Times New Roman" w:cs="Calibri"/>
          <w:color w:val="000000"/>
          <w:sz w:val="18"/>
          <w:szCs w:val="18"/>
          <w:lang w:eastAsia="ar-SA"/>
        </w:rPr>
        <w:t xml:space="preserve"> район, </w:t>
      </w:r>
      <w:proofErr w:type="gramStart"/>
      <w:r w:rsidRPr="005B143B">
        <w:rPr>
          <w:rFonts w:ascii="Times New Roman" w:eastAsia="Calibri" w:hAnsi="Times New Roman" w:cs="Calibri"/>
          <w:color w:val="000000"/>
          <w:sz w:val="18"/>
          <w:szCs w:val="18"/>
          <w:lang w:eastAsia="ar-SA"/>
        </w:rPr>
        <w:t>с</w:t>
      </w:r>
      <w:proofErr w:type="gramEnd"/>
      <w:r w:rsidRPr="005B143B">
        <w:rPr>
          <w:rFonts w:ascii="Times New Roman" w:eastAsia="Calibri" w:hAnsi="Times New Roman" w:cs="Calibri"/>
          <w:color w:val="000000"/>
          <w:sz w:val="18"/>
          <w:szCs w:val="18"/>
          <w:lang w:eastAsia="ar-SA"/>
        </w:rPr>
        <w:t xml:space="preserve">. </w:t>
      </w:r>
      <w:r w:rsidRPr="005B143B">
        <w:rPr>
          <w:rFonts w:ascii="Times New Roman" w:eastAsia="Calibri" w:hAnsi="Times New Roman" w:cs="Calibri"/>
          <w:bCs/>
          <w:color w:val="00000A"/>
          <w:sz w:val="18"/>
          <w:szCs w:val="18"/>
          <w:lang w:eastAsia="ar-SA"/>
        </w:rPr>
        <w:t xml:space="preserve">Старый </w:t>
      </w:r>
      <w:proofErr w:type="spellStart"/>
      <w:r w:rsidRPr="005B143B">
        <w:rPr>
          <w:rFonts w:ascii="Times New Roman" w:eastAsia="Calibri" w:hAnsi="Times New Roman" w:cs="Calibri"/>
          <w:bCs/>
          <w:color w:val="00000A"/>
          <w:sz w:val="18"/>
          <w:szCs w:val="18"/>
          <w:lang w:eastAsia="ar-SA"/>
        </w:rPr>
        <w:t>Аманак</w:t>
      </w:r>
      <w:proofErr w:type="spellEnd"/>
      <w:r w:rsidRPr="005B143B">
        <w:rPr>
          <w:rFonts w:ascii="Times New Roman" w:eastAsia="Calibri" w:hAnsi="Times New Roman" w:cs="Calibri"/>
          <w:color w:val="000000"/>
          <w:sz w:val="18"/>
          <w:szCs w:val="18"/>
          <w:lang w:eastAsia="ar-SA"/>
        </w:rPr>
        <w:t>, ул. Центральная, д.37а.</w:t>
      </w:r>
    </w:p>
    <w:p w:rsidR="005B143B" w:rsidRPr="005B143B" w:rsidRDefault="005B143B" w:rsidP="005B143B">
      <w:pPr>
        <w:tabs>
          <w:tab w:val="left" w:pos="709"/>
        </w:tabs>
        <w:suppressAutoHyphens/>
        <w:spacing w:before="24" w:after="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5B143B">
        <w:rPr>
          <w:rFonts w:ascii="Times New Roman" w:eastAsia="Calibri" w:hAnsi="Times New Roman" w:cs="Calibri"/>
          <w:color w:val="000000"/>
          <w:sz w:val="18"/>
          <w:szCs w:val="18"/>
          <w:lang w:eastAsia="ar-SA"/>
        </w:rPr>
        <w:t xml:space="preserve">7. Администрации, в целях доведения до населения информации о содержании </w:t>
      </w:r>
      <w:r w:rsidRPr="005B143B">
        <w:rPr>
          <w:rFonts w:ascii="Times New Roman" w:eastAsia="Calibri" w:hAnsi="Times New Roman" w:cs="Calibri"/>
          <w:color w:val="000000"/>
          <w:sz w:val="18"/>
          <w:szCs w:val="18"/>
          <w:lang w:eastAsia="ru-RU"/>
        </w:rPr>
        <w:t xml:space="preserve">изменений в  </w:t>
      </w:r>
      <w:r w:rsidRPr="005B143B">
        <w:rPr>
          <w:rFonts w:ascii="Times New Roman" w:eastAsia="Calibri" w:hAnsi="Times New Roman" w:cs="Calibri"/>
          <w:bCs/>
          <w:color w:val="000000"/>
          <w:sz w:val="18"/>
          <w:szCs w:val="18"/>
          <w:lang w:eastAsia="ru-RU"/>
        </w:rPr>
        <w:t xml:space="preserve">Правила благоустройства территории сельского поселения </w:t>
      </w:r>
      <w:proofErr w:type="gramStart"/>
      <w:r w:rsidRPr="005B143B">
        <w:rPr>
          <w:rFonts w:ascii="Times New Roman" w:eastAsia="Calibri" w:hAnsi="Times New Roman" w:cs="Calibri"/>
          <w:bCs/>
          <w:color w:val="00000A"/>
          <w:sz w:val="18"/>
          <w:szCs w:val="18"/>
          <w:lang w:eastAsia="ar-SA"/>
        </w:rPr>
        <w:t>Старый</w:t>
      </w:r>
      <w:proofErr w:type="gramEnd"/>
      <w:r w:rsidRPr="005B143B">
        <w:rPr>
          <w:rFonts w:ascii="Times New Roman" w:eastAsia="Calibri" w:hAnsi="Times New Roman" w:cs="Calibri"/>
          <w:bCs/>
          <w:color w:val="00000A"/>
          <w:sz w:val="18"/>
          <w:szCs w:val="18"/>
          <w:lang w:eastAsia="ar-SA"/>
        </w:rPr>
        <w:t xml:space="preserve"> </w:t>
      </w:r>
      <w:proofErr w:type="spellStart"/>
      <w:r w:rsidRPr="005B143B">
        <w:rPr>
          <w:rFonts w:ascii="Times New Roman" w:eastAsia="Calibri" w:hAnsi="Times New Roman" w:cs="Calibri"/>
          <w:bCs/>
          <w:color w:val="00000A"/>
          <w:sz w:val="18"/>
          <w:szCs w:val="18"/>
          <w:lang w:eastAsia="ar-SA"/>
        </w:rPr>
        <w:t>Аманак</w:t>
      </w:r>
      <w:proofErr w:type="spellEnd"/>
      <w:r w:rsidRPr="005B143B">
        <w:rPr>
          <w:rFonts w:ascii="Times New Roman" w:eastAsia="Calibri" w:hAnsi="Times New Roman" w:cs="Calibri"/>
          <w:bCs/>
          <w:color w:val="00000A"/>
          <w:sz w:val="18"/>
          <w:szCs w:val="18"/>
          <w:lang w:eastAsia="ar-SA"/>
        </w:rPr>
        <w:t xml:space="preserve"> </w:t>
      </w:r>
      <w:r w:rsidRPr="005B143B">
        <w:rPr>
          <w:rFonts w:ascii="Times New Roman" w:eastAsia="Calibri" w:hAnsi="Times New Roman" w:cs="Calibri"/>
          <w:bCs/>
          <w:color w:val="000000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5B143B">
        <w:rPr>
          <w:rFonts w:ascii="Times New Roman" w:eastAsia="Calibri" w:hAnsi="Times New Roman" w:cs="Calibri"/>
          <w:bCs/>
          <w:color w:val="000000"/>
          <w:sz w:val="18"/>
          <w:szCs w:val="18"/>
          <w:lang w:eastAsia="ru-RU"/>
        </w:rPr>
        <w:t>Похвистневский</w:t>
      </w:r>
      <w:proofErr w:type="spellEnd"/>
      <w:r w:rsidRPr="005B143B">
        <w:rPr>
          <w:rFonts w:ascii="Times New Roman" w:eastAsia="Calibri" w:hAnsi="Times New Roman" w:cs="Calibri"/>
          <w:bCs/>
          <w:color w:val="000000"/>
          <w:sz w:val="18"/>
          <w:szCs w:val="18"/>
          <w:lang w:eastAsia="ru-RU"/>
        </w:rPr>
        <w:t xml:space="preserve"> Самарской области</w:t>
      </w:r>
      <w:r w:rsidRPr="005B143B">
        <w:rPr>
          <w:rFonts w:ascii="Times New Roman" w:eastAsia="Calibri" w:hAnsi="Times New Roman" w:cs="Calibri"/>
          <w:color w:val="000000"/>
          <w:sz w:val="18"/>
          <w:szCs w:val="18"/>
          <w:lang w:eastAsia="ar-SA"/>
        </w:rPr>
        <w:t>, обеспечить организацию демонстрационных материалов  в месте проведения публичных слушаний (месте ведения протокола публичных слушаний).</w:t>
      </w:r>
    </w:p>
    <w:p w:rsidR="005B143B" w:rsidRPr="005B143B" w:rsidRDefault="005B143B" w:rsidP="005B143B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5B143B">
        <w:rPr>
          <w:rFonts w:ascii="Times New Roman" w:eastAsia="Calibri" w:hAnsi="Times New Roman" w:cs="Calibri"/>
          <w:color w:val="000000"/>
          <w:sz w:val="18"/>
          <w:szCs w:val="18"/>
          <w:lang w:eastAsia="ar-SA"/>
        </w:rPr>
        <w:t xml:space="preserve">8. Прием замечаний и предложений от жителей </w:t>
      </w:r>
      <w:proofErr w:type="gramStart"/>
      <w:r w:rsidRPr="005B143B">
        <w:rPr>
          <w:rFonts w:ascii="Times New Roman" w:eastAsia="Calibri" w:hAnsi="Times New Roman" w:cs="Calibri"/>
          <w:color w:val="000000"/>
          <w:sz w:val="18"/>
          <w:szCs w:val="18"/>
          <w:lang w:eastAsia="ar-SA"/>
        </w:rPr>
        <w:t>с</w:t>
      </w:r>
      <w:proofErr w:type="gramEnd"/>
      <w:r w:rsidRPr="005B143B">
        <w:rPr>
          <w:rFonts w:ascii="Times New Roman" w:eastAsia="Calibri" w:hAnsi="Times New Roman" w:cs="Calibri"/>
          <w:color w:val="000000"/>
          <w:sz w:val="18"/>
          <w:szCs w:val="18"/>
          <w:lang w:eastAsia="ar-SA"/>
        </w:rPr>
        <w:t xml:space="preserve">. </w:t>
      </w:r>
      <w:r w:rsidRPr="005B143B">
        <w:rPr>
          <w:rFonts w:ascii="Times New Roman" w:eastAsia="Calibri" w:hAnsi="Times New Roman" w:cs="Calibri"/>
          <w:bCs/>
          <w:color w:val="00000A"/>
          <w:sz w:val="18"/>
          <w:szCs w:val="18"/>
          <w:lang w:eastAsia="ar-SA"/>
        </w:rPr>
        <w:t xml:space="preserve">Старый </w:t>
      </w:r>
      <w:proofErr w:type="spellStart"/>
      <w:r w:rsidRPr="005B143B">
        <w:rPr>
          <w:rFonts w:ascii="Times New Roman" w:eastAsia="Calibri" w:hAnsi="Times New Roman" w:cs="Calibri"/>
          <w:bCs/>
          <w:color w:val="00000A"/>
          <w:sz w:val="18"/>
          <w:szCs w:val="18"/>
          <w:lang w:eastAsia="ar-SA"/>
        </w:rPr>
        <w:t>Аманак</w:t>
      </w:r>
      <w:proofErr w:type="spellEnd"/>
      <w:r w:rsidRPr="005B143B">
        <w:rPr>
          <w:rFonts w:ascii="Times New Roman" w:eastAsia="Calibri" w:hAnsi="Times New Roman" w:cs="Calibri"/>
          <w:color w:val="000000"/>
          <w:sz w:val="18"/>
          <w:szCs w:val="18"/>
          <w:lang w:eastAsia="ar-SA"/>
        </w:rPr>
        <w:t xml:space="preserve">, и иных заинтересованных лиц по проекту Правил осуществляется по адресу, указанному в пункте 5 настоящего постановления в рабочие дни </w:t>
      </w:r>
      <w:r w:rsidRPr="005B143B">
        <w:rPr>
          <w:rFonts w:ascii="Times New Roman" w:eastAsia="Calibri" w:hAnsi="Times New Roman" w:cs="Calibri"/>
          <w:sz w:val="18"/>
          <w:szCs w:val="18"/>
          <w:lang w:eastAsia="ar-SA"/>
        </w:rPr>
        <w:t>с 8 часов до 16 часов, в субботу с 12.00 до 17.00 часов и прекращается  10.07.2023 года</w:t>
      </w:r>
      <w:r w:rsidRPr="005B143B">
        <w:rPr>
          <w:rFonts w:ascii="Times New Roman" w:eastAsia="Calibri" w:hAnsi="Times New Roman" w:cs="Calibri"/>
          <w:color w:val="000000"/>
          <w:sz w:val="18"/>
          <w:szCs w:val="18"/>
          <w:lang w:eastAsia="ar-SA"/>
        </w:rPr>
        <w:t xml:space="preserve">. </w:t>
      </w:r>
    </w:p>
    <w:p w:rsidR="005B143B" w:rsidRPr="005B143B" w:rsidRDefault="005B143B" w:rsidP="005B143B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Times New Roman" w:eastAsia="Calibri" w:hAnsi="Times New Roman" w:cs="Calibri"/>
          <w:color w:val="000000"/>
          <w:sz w:val="18"/>
          <w:szCs w:val="18"/>
          <w:lang w:eastAsia="ar-SA"/>
        </w:rPr>
      </w:pPr>
      <w:r w:rsidRPr="005B143B">
        <w:rPr>
          <w:rFonts w:ascii="Times New Roman" w:eastAsia="Calibri" w:hAnsi="Times New Roman" w:cs="Calibri"/>
          <w:color w:val="000000"/>
          <w:sz w:val="18"/>
          <w:szCs w:val="18"/>
          <w:lang w:eastAsia="ar-SA"/>
        </w:rPr>
        <w:t xml:space="preserve">9. Назначить лицом, ответственным за ведение протокола публичных слушаний, протокола мероприятий по информированию жителей </w:t>
      </w:r>
      <w:proofErr w:type="gramStart"/>
      <w:r w:rsidRPr="005B143B">
        <w:rPr>
          <w:rFonts w:ascii="Times New Roman" w:eastAsia="Calibri" w:hAnsi="Times New Roman" w:cs="Calibri"/>
          <w:color w:val="000000"/>
          <w:sz w:val="18"/>
          <w:szCs w:val="18"/>
          <w:lang w:eastAsia="ar-SA"/>
        </w:rPr>
        <w:t>с</w:t>
      </w:r>
      <w:proofErr w:type="gramEnd"/>
      <w:r w:rsidRPr="005B143B">
        <w:rPr>
          <w:rFonts w:ascii="Times New Roman" w:eastAsia="Calibri" w:hAnsi="Times New Roman" w:cs="Calibri"/>
          <w:color w:val="000000"/>
          <w:sz w:val="18"/>
          <w:szCs w:val="18"/>
          <w:lang w:eastAsia="ar-SA"/>
        </w:rPr>
        <w:t xml:space="preserve">. </w:t>
      </w:r>
      <w:r w:rsidRPr="005B143B">
        <w:rPr>
          <w:rFonts w:ascii="Times New Roman" w:eastAsia="Calibri" w:hAnsi="Times New Roman" w:cs="Calibri"/>
          <w:bCs/>
          <w:color w:val="00000A"/>
          <w:sz w:val="18"/>
          <w:szCs w:val="18"/>
          <w:lang w:eastAsia="ar-SA"/>
        </w:rPr>
        <w:t xml:space="preserve">Старый </w:t>
      </w:r>
      <w:proofErr w:type="spellStart"/>
      <w:r w:rsidRPr="005B143B">
        <w:rPr>
          <w:rFonts w:ascii="Times New Roman" w:eastAsia="Calibri" w:hAnsi="Times New Roman" w:cs="Calibri"/>
          <w:bCs/>
          <w:color w:val="00000A"/>
          <w:sz w:val="18"/>
          <w:szCs w:val="18"/>
          <w:lang w:eastAsia="ar-SA"/>
        </w:rPr>
        <w:t>Аманак</w:t>
      </w:r>
      <w:proofErr w:type="spellEnd"/>
      <w:r w:rsidRPr="005B143B">
        <w:rPr>
          <w:rFonts w:ascii="Times New Roman" w:eastAsia="Calibri" w:hAnsi="Times New Roman" w:cs="Calibri"/>
          <w:color w:val="000000"/>
          <w:sz w:val="18"/>
          <w:szCs w:val="18"/>
          <w:lang w:eastAsia="ar-SA"/>
        </w:rPr>
        <w:t xml:space="preserve"> по вопросу публичных слушаний, Ефремову Татьяну Александровну – Главу сельского поселения  </w:t>
      </w:r>
      <w:r w:rsidRPr="005B143B">
        <w:rPr>
          <w:rFonts w:ascii="Times New Roman" w:eastAsia="Calibri" w:hAnsi="Times New Roman" w:cs="Calibri"/>
          <w:bCs/>
          <w:color w:val="00000A"/>
          <w:sz w:val="18"/>
          <w:szCs w:val="18"/>
          <w:lang w:eastAsia="ar-SA"/>
        </w:rPr>
        <w:t xml:space="preserve">Старый </w:t>
      </w:r>
      <w:proofErr w:type="spellStart"/>
      <w:r w:rsidRPr="005B143B">
        <w:rPr>
          <w:rFonts w:ascii="Times New Roman" w:eastAsia="Calibri" w:hAnsi="Times New Roman" w:cs="Calibri"/>
          <w:bCs/>
          <w:color w:val="00000A"/>
          <w:sz w:val="18"/>
          <w:szCs w:val="18"/>
          <w:lang w:eastAsia="ar-SA"/>
        </w:rPr>
        <w:t>Аманак</w:t>
      </w:r>
      <w:proofErr w:type="spellEnd"/>
      <w:r w:rsidRPr="005B143B">
        <w:rPr>
          <w:rFonts w:ascii="Times New Roman" w:eastAsia="Calibri" w:hAnsi="Times New Roman" w:cs="Calibri"/>
          <w:bCs/>
          <w:color w:val="00000A"/>
          <w:sz w:val="18"/>
          <w:szCs w:val="18"/>
          <w:lang w:eastAsia="ar-SA"/>
        </w:rPr>
        <w:t xml:space="preserve"> </w:t>
      </w:r>
      <w:r w:rsidRPr="005B143B">
        <w:rPr>
          <w:rFonts w:ascii="Times New Roman" w:eastAsia="Calibri" w:hAnsi="Times New Roman" w:cs="Calibri"/>
          <w:color w:val="000000"/>
          <w:sz w:val="18"/>
          <w:szCs w:val="18"/>
          <w:lang w:eastAsia="ar-SA"/>
        </w:rPr>
        <w:t xml:space="preserve">муниципального района </w:t>
      </w:r>
      <w:proofErr w:type="spellStart"/>
      <w:r w:rsidRPr="005B143B">
        <w:rPr>
          <w:rFonts w:ascii="Times New Roman" w:eastAsia="Calibri" w:hAnsi="Times New Roman" w:cs="Calibri"/>
          <w:color w:val="000000"/>
          <w:sz w:val="18"/>
          <w:szCs w:val="18"/>
          <w:lang w:eastAsia="ar-SA"/>
        </w:rPr>
        <w:t>Похвистневский</w:t>
      </w:r>
      <w:proofErr w:type="spellEnd"/>
      <w:r w:rsidRPr="005B143B">
        <w:rPr>
          <w:rFonts w:ascii="Times New Roman" w:eastAsia="Calibri" w:hAnsi="Times New Roman" w:cs="Calibri"/>
          <w:color w:val="000000"/>
          <w:sz w:val="18"/>
          <w:szCs w:val="18"/>
          <w:lang w:eastAsia="ar-SA"/>
        </w:rPr>
        <w:t xml:space="preserve"> Самарской области.</w:t>
      </w:r>
    </w:p>
    <w:p w:rsidR="005B143B" w:rsidRPr="005B143B" w:rsidRDefault="005B143B" w:rsidP="005B143B">
      <w:pPr>
        <w:tabs>
          <w:tab w:val="left" w:pos="709"/>
        </w:tabs>
        <w:suppressAutoHyphens/>
        <w:spacing w:before="24" w:after="120" w:line="100" w:lineRule="atLeast"/>
        <w:ind w:left="142" w:firstLine="709"/>
        <w:jc w:val="both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  <w:r w:rsidRPr="005B143B">
        <w:rPr>
          <w:rFonts w:ascii="Times New Roman" w:eastAsia="Calibri" w:hAnsi="Times New Roman" w:cs="Calibri"/>
          <w:color w:val="000000"/>
          <w:sz w:val="18"/>
          <w:szCs w:val="18"/>
          <w:lang w:eastAsia="ar-SA"/>
        </w:rPr>
        <w:t>10. Опубликовать настоящее постановление в газете «</w:t>
      </w:r>
      <w:proofErr w:type="spellStart"/>
      <w:r w:rsidRPr="005B143B">
        <w:rPr>
          <w:rFonts w:ascii="Times New Roman" w:eastAsia="Calibri" w:hAnsi="Times New Roman" w:cs="Calibri"/>
          <w:color w:val="000000"/>
          <w:sz w:val="18"/>
          <w:szCs w:val="18"/>
          <w:lang w:eastAsia="ar-SA"/>
        </w:rPr>
        <w:t>Аманакские</w:t>
      </w:r>
      <w:proofErr w:type="spellEnd"/>
      <w:r w:rsidRPr="005B143B">
        <w:rPr>
          <w:rFonts w:ascii="Times New Roman" w:eastAsia="Calibri" w:hAnsi="Times New Roman" w:cs="Calibri"/>
          <w:color w:val="000000"/>
          <w:sz w:val="18"/>
          <w:szCs w:val="18"/>
          <w:lang w:eastAsia="ar-SA"/>
        </w:rPr>
        <w:t xml:space="preserve"> вести» и разместить на официальном сайте поселения в сети «Интернет».</w:t>
      </w:r>
    </w:p>
    <w:p w:rsidR="005B143B" w:rsidRPr="005B143B" w:rsidRDefault="005B143B" w:rsidP="005B143B">
      <w:pPr>
        <w:tabs>
          <w:tab w:val="left" w:pos="709"/>
        </w:tabs>
        <w:suppressAutoHyphens/>
        <w:spacing w:before="24" w:line="100" w:lineRule="atLeast"/>
        <w:jc w:val="center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</w:p>
    <w:p w:rsidR="005B143B" w:rsidRPr="005B143B" w:rsidRDefault="005B143B" w:rsidP="005B143B">
      <w:pPr>
        <w:tabs>
          <w:tab w:val="left" w:pos="709"/>
        </w:tabs>
        <w:suppressAutoHyphens/>
        <w:spacing w:before="24" w:line="100" w:lineRule="atLeast"/>
        <w:rPr>
          <w:rFonts w:ascii="Times New Roman" w:eastAsia="Calibri" w:hAnsi="Times New Roman" w:cs="Calibri"/>
          <w:color w:val="000000"/>
          <w:sz w:val="18"/>
          <w:szCs w:val="18"/>
          <w:lang w:eastAsia="ar-SA"/>
        </w:rPr>
      </w:pPr>
      <w:r w:rsidRPr="005B143B">
        <w:rPr>
          <w:rFonts w:ascii="Times New Roman" w:eastAsia="Calibri" w:hAnsi="Times New Roman" w:cs="Calibri"/>
          <w:color w:val="000000"/>
          <w:sz w:val="18"/>
          <w:szCs w:val="18"/>
          <w:lang w:eastAsia="ar-SA"/>
        </w:rPr>
        <w:tab/>
        <w:t>Глава сельского поселения                                                   Т.А.Ефремова</w:t>
      </w:r>
    </w:p>
    <w:p w:rsidR="005B143B" w:rsidRPr="005B143B" w:rsidRDefault="005B143B" w:rsidP="005B143B">
      <w:pPr>
        <w:tabs>
          <w:tab w:val="left" w:pos="709"/>
        </w:tabs>
        <w:suppressAutoHyphens/>
        <w:spacing w:before="24" w:line="100" w:lineRule="atLeast"/>
        <w:rPr>
          <w:rFonts w:ascii="Calibri" w:eastAsia="Calibri" w:hAnsi="Calibri" w:cs="Calibri"/>
          <w:color w:val="00000A"/>
          <w:sz w:val="18"/>
          <w:szCs w:val="18"/>
          <w:lang w:eastAsia="ar-SA"/>
        </w:rPr>
      </w:pP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60279" w:rsidRDefault="00460279" w:rsidP="005B1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60279" w:rsidRDefault="00460279" w:rsidP="005B1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60279" w:rsidRDefault="00460279" w:rsidP="005B1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60279" w:rsidRDefault="00460279" w:rsidP="005B1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60279" w:rsidRDefault="00460279" w:rsidP="005B1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60279" w:rsidRDefault="00460279" w:rsidP="005B1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60279" w:rsidRDefault="00460279" w:rsidP="005B1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60279" w:rsidRDefault="00460279" w:rsidP="005B1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60279" w:rsidRPr="005B143B" w:rsidRDefault="00460279" w:rsidP="005B1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60279" w:rsidRPr="00460279" w:rsidRDefault="00460279" w:rsidP="004602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6027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            </w:t>
      </w:r>
      <w:r w:rsidRPr="0046027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С О Б </w:t>
      </w:r>
      <w:proofErr w:type="gramStart"/>
      <w:r w:rsidRPr="0046027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Р</w:t>
      </w:r>
      <w:proofErr w:type="gramEnd"/>
      <w:r w:rsidRPr="0046027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А Н И Е </w:t>
      </w:r>
    </w:p>
    <w:p w:rsidR="00460279" w:rsidRPr="00460279" w:rsidRDefault="00460279" w:rsidP="00460279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</w:t>
      </w:r>
      <w:proofErr w:type="gramStart"/>
      <w:r w:rsidRPr="0046027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</w:t>
      </w:r>
      <w:proofErr w:type="gramEnd"/>
      <w:r w:rsidRPr="0046027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Р Е Д С Т А В И Т Е Л Е Й                                                                     </w:t>
      </w:r>
    </w:p>
    <w:p w:rsidR="00460279" w:rsidRPr="00460279" w:rsidRDefault="00460279" w:rsidP="00460279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СЕЛЬСКОГО  ПОСЕЛЕНИЯ</w:t>
      </w:r>
    </w:p>
    <w:p w:rsidR="00460279" w:rsidRPr="00460279" w:rsidRDefault="00460279" w:rsidP="00460279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Старый </w:t>
      </w:r>
      <w:proofErr w:type="spellStart"/>
      <w:r w:rsidRPr="0046027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Аманак</w:t>
      </w:r>
      <w:proofErr w:type="spellEnd"/>
    </w:p>
    <w:p w:rsidR="00460279" w:rsidRPr="00460279" w:rsidRDefault="00460279" w:rsidP="00460279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МУНИЦИПАЛЬНОГО  РАЙОНА</w:t>
      </w:r>
    </w:p>
    <w:p w:rsidR="00460279" w:rsidRPr="00460279" w:rsidRDefault="00460279" w:rsidP="00460279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ПОХВИСТНЕВСКИЙ                                                          </w:t>
      </w:r>
    </w:p>
    <w:p w:rsidR="00460279" w:rsidRPr="00460279" w:rsidRDefault="00460279" w:rsidP="00460279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САМАРСКОЙ ОБЛАСТИ</w:t>
      </w:r>
    </w:p>
    <w:p w:rsidR="00460279" w:rsidRPr="00460279" w:rsidRDefault="00460279" w:rsidP="00460279">
      <w:pPr>
        <w:tabs>
          <w:tab w:val="left" w:pos="2610"/>
        </w:tabs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Четвертого созыва</w:t>
      </w:r>
    </w:p>
    <w:p w:rsidR="00460279" w:rsidRPr="00460279" w:rsidRDefault="00460279" w:rsidP="00460279">
      <w:pPr>
        <w:tabs>
          <w:tab w:val="left" w:pos="2610"/>
        </w:tabs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</w:t>
      </w:r>
      <w:r w:rsidRPr="0046027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</w:t>
      </w:r>
    </w:p>
    <w:p w:rsidR="00460279" w:rsidRPr="00460279" w:rsidRDefault="00460279" w:rsidP="00460279">
      <w:pPr>
        <w:tabs>
          <w:tab w:val="left" w:pos="2610"/>
        </w:tabs>
        <w:suppressAutoHyphens/>
        <w:spacing w:after="0" w:line="240" w:lineRule="auto"/>
        <w:ind w:left="-567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</w:t>
      </w:r>
      <w:proofErr w:type="gramStart"/>
      <w:r w:rsidRPr="0046027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</w:t>
      </w:r>
      <w:proofErr w:type="gramEnd"/>
      <w:r w:rsidRPr="0046027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Е Ш Е Н И Е</w:t>
      </w:r>
    </w:p>
    <w:p w:rsidR="00460279" w:rsidRPr="00460279" w:rsidRDefault="00460279" w:rsidP="00460279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46027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            </w:t>
      </w:r>
    </w:p>
    <w:p w:rsidR="00460279" w:rsidRPr="00460279" w:rsidRDefault="00460279" w:rsidP="00460279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6027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          </w:t>
      </w:r>
      <w:r w:rsidRPr="00460279">
        <w:rPr>
          <w:rFonts w:ascii="Times New Roman" w:eastAsia="Calibri" w:hAnsi="Times New Roman" w:cs="Times New Roman"/>
          <w:sz w:val="20"/>
          <w:szCs w:val="20"/>
          <w:lang w:eastAsia="ar-SA"/>
        </w:rPr>
        <w:t>08.06.2023 № 104</w:t>
      </w:r>
    </w:p>
    <w:p w:rsidR="00460279" w:rsidRPr="00460279" w:rsidRDefault="00460279" w:rsidP="004602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027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</w:t>
      </w:r>
      <w:proofErr w:type="gramStart"/>
      <w:r w:rsidRPr="00460279">
        <w:rPr>
          <w:rFonts w:ascii="Times New Roman" w:eastAsia="Calibri" w:hAnsi="Times New Roman" w:cs="Times New Roman"/>
          <w:sz w:val="20"/>
          <w:szCs w:val="20"/>
          <w:lang w:eastAsia="ar-SA"/>
        </w:rPr>
        <w:t>с</w:t>
      </w:r>
      <w:proofErr w:type="gramEnd"/>
      <w:r w:rsidRPr="0046027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. Старый </w:t>
      </w:r>
      <w:proofErr w:type="spellStart"/>
      <w:r w:rsidRPr="00460279">
        <w:rPr>
          <w:rFonts w:ascii="Times New Roman" w:eastAsia="Calibri" w:hAnsi="Times New Roman" w:cs="Times New Roman"/>
          <w:sz w:val="20"/>
          <w:szCs w:val="20"/>
          <w:lang w:eastAsia="ar-SA"/>
        </w:rPr>
        <w:t>Аманак</w:t>
      </w:r>
      <w:proofErr w:type="spellEnd"/>
    </w:p>
    <w:p w:rsidR="00460279" w:rsidRPr="00460279" w:rsidRDefault="00460279" w:rsidP="004602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60279" w:rsidRPr="00460279" w:rsidRDefault="00460279" w:rsidP="004602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О 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предварительном одобрении проекта решения</w:t>
      </w:r>
    </w:p>
    <w:p w:rsidR="00460279" w:rsidRPr="00460279" w:rsidRDefault="00460279" w:rsidP="0046027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>«О внесении изменений в Устав сельского</w:t>
      </w:r>
      <w:r w:rsidRPr="00460279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</w:t>
      </w:r>
      <w:r w:rsidRPr="0046027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поселения</w:t>
      </w:r>
    </w:p>
    <w:p w:rsidR="00460279" w:rsidRPr="00460279" w:rsidRDefault="00460279" w:rsidP="0046027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proofErr w:type="gramStart"/>
      <w:r w:rsidRPr="00460279">
        <w:rPr>
          <w:rFonts w:ascii="Times New Roman" w:eastAsia="Calibri" w:hAnsi="Times New Roman" w:cs="Times New Roman"/>
          <w:sz w:val="20"/>
          <w:szCs w:val="20"/>
          <w:lang w:eastAsia="ar-SA"/>
        </w:rPr>
        <w:t>Старый</w:t>
      </w:r>
      <w:proofErr w:type="gramEnd"/>
      <w:r w:rsidRPr="0046027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460279">
        <w:rPr>
          <w:rFonts w:ascii="Times New Roman" w:eastAsia="Calibri" w:hAnsi="Times New Roman" w:cs="Times New Roman"/>
          <w:sz w:val="20"/>
          <w:szCs w:val="20"/>
          <w:lang w:eastAsia="ar-SA"/>
        </w:rPr>
        <w:t>Аманак</w:t>
      </w:r>
      <w:proofErr w:type="spellEnd"/>
      <w:r w:rsidRPr="0046027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муниципального района </w:t>
      </w:r>
      <w:proofErr w:type="spellStart"/>
      <w:r w:rsidRPr="0046027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Похвистневский</w:t>
      </w:r>
      <w:proofErr w:type="spellEnd"/>
    </w:p>
    <w:p w:rsidR="00460279" w:rsidRPr="00460279" w:rsidRDefault="00460279" w:rsidP="00460279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Самарской области» и вынесении проекта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решения</w:t>
      </w:r>
    </w:p>
    <w:p w:rsidR="00460279" w:rsidRPr="00460279" w:rsidRDefault="00460279" w:rsidP="00460279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6027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на публичные слушания     </w:t>
      </w:r>
      <w:r w:rsidRPr="0046027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        </w:t>
      </w:r>
    </w:p>
    <w:p w:rsidR="00460279" w:rsidRPr="00460279" w:rsidRDefault="00460279" w:rsidP="00460279">
      <w:p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46027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В соответствии с Федеральным законом от 06.10.2003 № 131-ФЗ   «Об общих принципах организации местного самоуправления в Российской Федерации», Уставом сельского поселения </w:t>
      </w:r>
      <w:proofErr w:type="gramStart"/>
      <w:r w:rsidRPr="00460279">
        <w:rPr>
          <w:rFonts w:ascii="Times New Roman" w:eastAsia="Calibri" w:hAnsi="Times New Roman" w:cs="Times New Roman"/>
          <w:sz w:val="20"/>
          <w:szCs w:val="20"/>
          <w:lang w:eastAsia="ar-SA"/>
        </w:rPr>
        <w:t>Старый</w:t>
      </w:r>
      <w:proofErr w:type="gramEnd"/>
      <w:r w:rsidRPr="0046027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460279">
        <w:rPr>
          <w:rFonts w:ascii="Times New Roman" w:eastAsia="Calibri" w:hAnsi="Times New Roman" w:cs="Times New Roman"/>
          <w:sz w:val="20"/>
          <w:szCs w:val="20"/>
          <w:lang w:eastAsia="ar-SA"/>
        </w:rPr>
        <w:t>Аманак</w:t>
      </w:r>
      <w:proofErr w:type="spellEnd"/>
      <w:r w:rsidRPr="0046027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муниципального района </w:t>
      </w:r>
      <w:proofErr w:type="spellStart"/>
      <w:r w:rsidRPr="00460279">
        <w:rPr>
          <w:rFonts w:ascii="Times New Roman" w:eastAsia="Calibri" w:hAnsi="Times New Roman" w:cs="Times New Roman"/>
          <w:sz w:val="20"/>
          <w:szCs w:val="20"/>
          <w:lang w:eastAsia="ar-SA"/>
        </w:rPr>
        <w:t>Похвистневский</w:t>
      </w:r>
      <w:proofErr w:type="spellEnd"/>
      <w:r w:rsidRPr="0046027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Самарской области,</w:t>
      </w:r>
    </w:p>
    <w:p w:rsidR="00460279" w:rsidRPr="00460279" w:rsidRDefault="00460279" w:rsidP="00460279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60279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                        СОБРАНИЕ ПРЕДСТАВИТЕЛЕЙ ПОСЕЛЕНИЯ</w:t>
      </w:r>
    </w:p>
    <w:p w:rsidR="00460279" w:rsidRPr="00460279" w:rsidRDefault="00460279" w:rsidP="004602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РЕШИЛО:</w:t>
      </w:r>
    </w:p>
    <w:p w:rsidR="00460279" w:rsidRPr="00460279" w:rsidRDefault="00460279" w:rsidP="004602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0279" w:rsidRPr="00460279" w:rsidRDefault="00460279" w:rsidP="00460279">
      <w:pPr>
        <w:widowControl w:val="0"/>
        <w:numPr>
          <w:ilvl w:val="0"/>
          <w:numId w:val="1"/>
        </w:numPr>
        <w:tabs>
          <w:tab w:val="clear" w:pos="1446"/>
          <w:tab w:val="num" w:pos="0"/>
          <w:tab w:val="left" w:pos="142"/>
          <w:tab w:val="num" w:pos="1720"/>
        </w:tabs>
        <w:suppressAutoHyphens/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Предварительно одобрить проект решения Собрания представителей 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MERGEFIELD "статус_поселения_в_родительном_падеже" </w:instrTex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Pr="00460279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сельского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поселения Старый </w:t>
      </w:r>
      <w:proofErr w:type="spellStart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>Аманак</w:t>
      </w:r>
      <w:proofErr w:type="spellEnd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муниципального района 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MERGEFIELD "район" </w:instrTex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Pr="00460279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Похвистневский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 «О внесении изменений в Устав 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MERGEFIELD "статус_поселения_в_родительном_падеже" </w:instrTex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Pr="00460279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сельского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поселения Старый </w:t>
      </w:r>
      <w:proofErr w:type="spellStart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>Аманак</w:t>
      </w:r>
      <w:proofErr w:type="spellEnd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муниципального района 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MERGEFIELD "район" </w:instrTex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Pr="00460279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Похвистневский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области» (приложение 1 к настоящему решению).</w:t>
      </w:r>
    </w:p>
    <w:p w:rsidR="00460279" w:rsidRPr="00460279" w:rsidRDefault="00460279" w:rsidP="00460279">
      <w:pPr>
        <w:widowControl w:val="0"/>
        <w:numPr>
          <w:ilvl w:val="0"/>
          <w:numId w:val="1"/>
        </w:numPr>
        <w:tabs>
          <w:tab w:val="clear" w:pos="1446"/>
          <w:tab w:val="left" w:pos="0"/>
          <w:tab w:val="left" w:pos="142"/>
          <w:tab w:val="num" w:pos="1720"/>
        </w:tabs>
        <w:suppressAutoHyphens/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proofErr w:type="gramStart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целях обсуждения проекта решения Собрания представителей 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MERGEFIELD "статус_поселения_в_родительном_падеже" </w:instrTex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Pr="00460279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сельского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поселения Старый </w:t>
      </w:r>
      <w:proofErr w:type="spellStart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>Аманак</w:t>
      </w:r>
      <w:proofErr w:type="spellEnd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муниципального района 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MERGEFIELD "район" </w:instrTex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Pr="00460279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Похвистневский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 «О внесении изменений в Устав 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MERGEFIELD "статус_поселения_в_родительном_падеже" </w:instrTex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Pr="00460279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сельского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поселения Старый </w:t>
      </w:r>
      <w:proofErr w:type="spellStart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>Аманак</w:t>
      </w:r>
      <w:proofErr w:type="spellEnd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муниципального района 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MERGEFIELD "район" </w:instrTex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Pr="00460279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Похвистневский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области» провести на территории 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MERGEFIELD "статус_поселения_в_родительном_падеже" </w:instrTex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Pr="00460279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сельского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поселения Старый </w:t>
      </w:r>
      <w:proofErr w:type="spellStart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>Аманак</w:t>
      </w:r>
      <w:proofErr w:type="spellEnd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муниципального района 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MERGEFIELD "район" </w:instrTex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Pr="00460279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Похвистневский</w:t>
      </w:r>
      <w:r w:rsidRPr="0046027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fldChar w:fldCharType="end"/>
      </w:r>
      <w:r w:rsidRPr="0046027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MERGEFIELD "статус_поселения_в_предложном_падеже" </w:instrTex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Pr="00460279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сельском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поселении Старый </w:t>
      </w:r>
      <w:proofErr w:type="spellStart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>Аманак</w:t>
      </w:r>
      <w:proofErr w:type="spellEnd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муниципального района</w:t>
      </w:r>
      <w:proofErr w:type="gramEnd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MERGEFIELD "район" </w:instrTex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proofErr w:type="gramStart"/>
      <w:r w:rsidRPr="00460279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Похвистневский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области, утвержденным решением Собрания представителей 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MERGEFIELD "статус_поселения_в_родительном_падеже" </w:instrTex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Pr="00460279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сельского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поселения Старый </w:t>
      </w:r>
      <w:proofErr w:type="spellStart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>Аманак</w:t>
      </w:r>
      <w:proofErr w:type="spellEnd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муниципального района 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MERGEFIELD "район" </w:instrTex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Pr="00460279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Похвистневский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 от 02.03.2010 г. № 115 (с </w:t>
      </w:r>
      <w:proofErr w:type="spellStart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>изм</w:t>
      </w:r>
      <w:proofErr w:type="spellEnd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proofErr w:type="gramEnd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>Решение от 21.12.2011 г. № 40, от 26.03.2018 . № 80а).</w:t>
      </w:r>
      <w:proofErr w:type="gramEnd"/>
    </w:p>
    <w:p w:rsidR="00460279" w:rsidRPr="00460279" w:rsidRDefault="00460279" w:rsidP="00460279">
      <w:pPr>
        <w:widowControl w:val="0"/>
        <w:numPr>
          <w:ilvl w:val="0"/>
          <w:numId w:val="1"/>
        </w:numPr>
        <w:tabs>
          <w:tab w:val="clear" w:pos="1446"/>
          <w:tab w:val="left" w:pos="0"/>
          <w:tab w:val="num" w:pos="1720"/>
        </w:tabs>
        <w:suppressAutoHyphens/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Срок проведения публичных слушаний составляет 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MERGEFIELD "колво_дней_ПС" </w:instrText>
      </w:r>
      <w:r w:rsidRPr="00460279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fldChar w:fldCharType="separate"/>
      </w:r>
      <w:r w:rsidRPr="00460279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20 (двадцать)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дней  </w:t>
      </w:r>
      <w:r w:rsidRPr="0046027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с 14.06.2023 года по 03.07.2023 года.</w:t>
      </w:r>
    </w:p>
    <w:p w:rsidR="00460279" w:rsidRPr="00460279" w:rsidRDefault="00460279" w:rsidP="00460279">
      <w:pPr>
        <w:widowControl w:val="0"/>
        <w:numPr>
          <w:ilvl w:val="0"/>
          <w:numId w:val="1"/>
        </w:numPr>
        <w:tabs>
          <w:tab w:val="clear" w:pos="1446"/>
          <w:tab w:val="left" w:pos="0"/>
          <w:tab w:val="left" w:pos="142"/>
          <w:tab w:val="num" w:pos="1720"/>
        </w:tabs>
        <w:suppressAutoHyphens/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proofErr w:type="gramStart"/>
      <w:r w:rsidRPr="0046027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Обсуждение проекта решения «О внесении изменений в Устав </w:t>
      </w:r>
      <w:r w:rsidRPr="0046027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fldChar w:fldCharType="begin"/>
      </w:r>
      <w:r w:rsidRPr="0046027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instrText xml:space="preserve"> MERGEFIELD "статус_поселения_в_родительном_падеже" </w:instrText>
      </w:r>
      <w:r w:rsidRPr="0046027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fldChar w:fldCharType="separate"/>
      </w:r>
      <w:r w:rsidRPr="00460279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ar-SA"/>
        </w:rPr>
        <w:t>сельского</w:t>
      </w:r>
      <w:r w:rsidRPr="0046027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fldChar w:fldCharType="end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поселения Старый </w:t>
      </w:r>
      <w:proofErr w:type="spellStart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>Аманак</w:t>
      </w:r>
      <w:proofErr w:type="spellEnd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муниципального района 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MERGEFIELD "район" </w:instrTex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Pr="00460279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Похвистневский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области», а также учет представленных жителями поселения и иными заинтересованными лицами замечаний и предложений по проекту решения осуществляется в соответствии с Порядком организации и проведения публичных слушаний в 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MERGEFIELD "статус_поселения_в_предложном_падеже" </w:instrTex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Pr="00460279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сельском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поселении Старый </w:t>
      </w:r>
      <w:proofErr w:type="spellStart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>Аманак</w:t>
      </w:r>
      <w:proofErr w:type="spellEnd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муниципального района 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MERGEFIELD "район" </w:instrTex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Pr="00460279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Похвистневский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области, утвержденным решением Собрания представителей 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MERGEFIELD "статус_поселения_в_родительном_падеже" </w:instrTex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Pr="00460279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сельского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поселения 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MERGEFIELD "поселение" </w:instrTex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Старый</w:t>
      </w:r>
      <w:proofErr w:type="gramEnd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proofErr w:type="gramStart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>Аманак</w:t>
      </w:r>
      <w:proofErr w:type="spellEnd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муниципального района 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MERGEFIELD "район" </w:instrTex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Pr="00460279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Похвистневский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 от 02.03.2010 г. № 115 (с </w:t>
      </w:r>
      <w:proofErr w:type="spellStart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>изм</w:t>
      </w:r>
      <w:proofErr w:type="spellEnd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proofErr w:type="gramEnd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>Решение от 21.12.2011 г. № 40, от 26.03.2018 . № 80а).</w:t>
      </w:r>
      <w:proofErr w:type="gramEnd"/>
    </w:p>
    <w:p w:rsidR="00460279" w:rsidRPr="00460279" w:rsidRDefault="00460279" w:rsidP="00460279">
      <w:pPr>
        <w:widowControl w:val="0"/>
        <w:numPr>
          <w:ilvl w:val="0"/>
          <w:numId w:val="1"/>
        </w:numPr>
        <w:tabs>
          <w:tab w:val="clear" w:pos="1446"/>
          <w:tab w:val="left" w:pos="0"/>
          <w:tab w:val="left" w:pos="142"/>
          <w:tab w:val="num" w:pos="1720"/>
        </w:tabs>
        <w:suppressAutoHyphens/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MERGEFIELD "статус_поселения_в_родительном_падеже" </w:instrTex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Pr="00460279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сельского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поселения </w:t>
      </w:r>
      <w:proofErr w:type="gramStart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>Старый</w:t>
      </w:r>
      <w:proofErr w:type="gramEnd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>Аманак</w:t>
      </w:r>
      <w:proofErr w:type="spellEnd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муниципального района 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MERGEFIELD "район" </w:instrTex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Pr="00460279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Похвистневский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области.</w:t>
      </w:r>
    </w:p>
    <w:p w:rsidR="00460279" w:rsidRPr="00460279" w:rsidRDefault="00460279" w:rsidP="00460279">
      <w:pPr>
        <w:widowControl w:val="0"/>
        <w:numPr>
          <w:ilvl w:val="0"/>
          <w:numId w:val="1"/>
        </w:numPr>
        <w:tabs>
          <w:tab w:val="clear" w:pos="1446"/>
          <w:tab w:val="left" w:pos="0"/>
          <w:tab w:val="num" w:pos="1720"/>
        </w:tabs>
        <w:suppressAutoHyphens/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Место проведения публичных слушаний (место ведения протокола публичных слушаний) – 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MERGEFIELD "адрес_СП" </w:instrTex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Pr="00460279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446472, Самарская область, Похвистневский район, село Старый Аманак, ул.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>Центральная,37А</w:t>
      </w:r>
    </w:p>
    <w:p w:rsidR="00460279" w:rsidRPr="00460279" w:rsidRDefault="00460279" w:rsidP="00460279">
      <w:pPr>
        <w:widowControl w:val="0"/>
        <w:numPr>
          <w:ilvl w:val="0"/>
          <w:numId w:val="1"/>
        </w:numPr>
        <w:tabs>
          <w:tab w:val="clear" w:pos="1446"/>
          <w:tab w:val="left" w:pos="0"/>
          <w:tab w:val="num" w:pos="1720"/>
        </w:tabs>
        <w:suppressAutoHyphens/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Мероприятие по информированию жителей поселения по вопросу обсуждения проекта решения «О внесении изменений в Устав 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MERGEFIELD "статус_поселения_в_родительном_падеже" </w:instrTex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Pr="00460279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сельского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поселения Старый </w:t>
      </w:r>
      <w:proofErr w:type="spellStart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>Аманак</w:t>
      </w:r>
      <w:proofErr w:type="spellEnd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муниципального района 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MERGEFIELD "район" </w:instrTex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Pr="00460279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Похвистневский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области»  состоится </w:t>
      </w:r>
      <w:r w:rsidRPr="0046027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22.06.2023 года 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18.00 часов по адресу: 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MERGEFIELD "адрес_СП" </w:instrTex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Pr="00460279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446472, Самарская область, Похвистневский район, село Старый Аманак, ул.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>Центральная,37А</w:t>
      </w:r>
    </w:p>
    <w:p w:rsidR="00460279" w:rsidRPr="00460279" w:rsidRDefault="00460279" w:rsidP="00460279">
      <w:pPr>
        <w:widowControl w:val="0"/>
        <w:numPr>
          <w:ilvl w:val="0"/>
          <w:numId w:val="1"/>
        </w:numPr>
        <w:tabs>
          <w:tab w:val="clear" w:pos="1446"/>
          <w:tab w:val="left" w:pos="0"/>
          <w:tab w:val="num" w:pos="172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MERGEFIELD "статус_поселения_в_родительном_падеже" </w:instrTex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Pr="00460279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сельского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поселения </w:t>
      </w:r>
      <w:proofErr w:type="gramStart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>Старый</w:t>
      </w:r>
      <w:proofErr w:type="gramEnd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>Аманак</w:t>
      </w:r>
      <w:proofErr w:type="spellEnd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муниципального района 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MERGEFIELD "район" </w:instrTex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Pr="00460279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Похвистневский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 вопросу публичных слушаний Главу поселения Ефремову Т.А.</w:t>
      </w:r>
    </w:p>
    <w:p w:rsidR="00460279" w:rsidRPr="00460279" w:rsidRDefault="00460279" w:rsidP="00460279">
      <w:pPr>
        <w:tabs>
          <w:tab w:val="left" w:pos="709"/>
          <w:tab w:val="left" w:pos="1200"/>
          <w:tab w:val="left" w:pos="184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9.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8 часов до 16 часов. Письменные замечания и предложения подлежат приобщению к протоколу публичных слушаний.</w:t>
      </w:r>
    </w:p>
    <w:p w:rsidR="00460279" w:rsidRPr="00460279" w:rsidRDefault="00460279" w:rsidP="00460279">
      <w:pPr>
        <w:widowControl w:val="0"/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>10. Прием замечаний и предложений по вопросу публичных слушаний оканчивается 29.06.</w:t>
      </w:r>
      <w:r w:rsidRPr="00460279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2023 года.</w:t>
      </w:r>
    </w:p>
    <w:p w:rsidR="00460279" w:rsidRPr="00460279" w:rsidRDefault="00460279" w:rsidP="00460279">
      <w:pPr>
        <w:widowControl w:val="0"/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11. Опубликовать настоящее решение, проект решения Собрания представителей 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MERGEFIELD "статус_поселения_в_родительном_падеже" </w:instrTex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Pr="00460279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сельского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поселения Старый </w:t>
      </w:r>
      <w:proofErr w:type="spellStart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>Аманак</w:t>
      </w:r>
      <w:proofErr w:type="spellEnd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MERGEFIELD "поселение" </w:instrTex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муниципального района 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MERGEFIELD "район" </w:instrTex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Pr="00460279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Похвистневский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 «О внесении изменений в Устав 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MERGEFIELD "статус_поселения_в_родительном_падеже" </w:instrTex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Pr="00460279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сельского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поселения Старый </w:t>
      </w:r>
      <w:proofErr w:type="spellStart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>Аманак</w:t>
      </w:r>
      <w:proofErr w:type="spellEnd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муниципального района 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MERGEFIELD "район" </w:instrTex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Pr="00460279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Похвистневский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области» (приложение 1 к настоящему решению) в газете «</w:t>
      </w:r>
      <w:proofErr w:type="spellStart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>Аманакские</w:t>
      </w:r>
      <w:proofErr w:type="spellEnd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вести».</w:t>
      </w:r>
    </w:p>
    <w:p w:rsidR="00460279" w:rsidRPr="00460279" w:rsidRDefault="00460279" w:rsidP="00460279">
      <w:pPr>
        <w:widowControl w:val="0"/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>12. Настоящее решение вступает в силу со дня его официального опубликования.</w:t>
      </w:r>
    </w:p>
    <w:p w:rsidR="00460279" w:rsidRPr="00460279" w:rsidRDefault="00460279" w:rsidP="00460279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0279" w:rsidRPr="00460279" w:rsidRDefault="00460279" w:rsidP="004602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0279" w:rsidRPr="00460279" w:rsidRDefault="00460279" w:rsidP="004602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0279" w:rsidRPr="00460279" w:rsidRDefault="00460279" w:rsidP="004602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Председатель Собрания представителей</w:t>
      </w:r>
    </w:p>
    <w:p w:rsidR="00460279" w:rsidRPr="00460279" w:rsidRDefault="00460279" w:rsidP="004602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сельского поселения                                                                                                </w:t>
      </w:r>
      <w:proofErr w:type="spellStart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>Е.П.Худанов</w:t>
      </w:r>
      <w:proofErr w:type="spellEnd"/>
    </w:p>
    <w:p w:rsidR="00460279" w:rsidRPr="00460279" w:rsidRDefault="00460279" w:rsidP="004602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460279" w:rsidRPr="00460279" w:rsidRDefault="00460279" w:rsidP="00460279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0279" w:rsidRPr="00460279" w:rsidRDefault="00460279" w:rsidP="00460279">
      <w:pPr>
        <w:tabs>
          <w:tab w:val="left" w:pos="12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>Глава  поселения                                                                                                      Т.А.Ефремова</w:t>
      </w:r>
    </w:p>
    <w:p w:rsidR="00460279" w:rsidRPr="00460279" w:rsidRDefault="00460279" w:rsidP="00460279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0279" w:rsidRPr="00460279" w:rsidRDefault="00460279" w:rsidP="00460279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0279" w:rsidRPr="00460279" w:rsidRDefault="00460279" w:rsidP="00460279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0279" w:rsidRPr="00460279" w:rsidRDefault="00460279" w:rsidP="00460279">
      <w:pPr>
        <w:widowControl w:val="0"/>
        <w:tabs>
          <w:tab w:val="left" w:pos="-142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</w:t>
      </w:r>
    </w:p>
    <w:p w:rsidR="00460279" w:rsidRPr="00460279" w:rsidRDefault="00460279" w:rsidP="004602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 1</w:t>
      </w:r>
    </w:p>
    <w:p w:rsidR="00460279" w:rsidRPr="00460279" w:rsidRDefault="00460279" w:rsidP="004602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 решению Собрания представителей </w:t>
      </w:r>
    </w:p>
    <w:p w:rsidR="00460279" w:rsidRPr="00460279" w:rsidRDefault="00460279" w:rsidP="004602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сельского поселения </w:t>
      </w:r>
      <w:proofErr w:type="gramStart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>Старый</w:t>
      </w:r>
      <w:proofErr w:type="gramEnd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>Аманак</w:t>
      </w:r>
      <w:proofErr w:type="spellEnd"/>
    </w:p>
    <w:p w:rsidR="00460279" w:rsidRPr="00460279" w:rsidRDefault="00460279" w:rsidP="004602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муниципального района </w:t>
      </w:r>
      <w:proofErr w:type="spellStart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>Похвистневский</w:t>
      </w:r>
      <w:proofErr w:type="spellEnd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460279" w:rsidRPr="00460279" w:rsidRDefault="00460279" w:rsidP="004602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Самарской области </w:t>
      </w:r>
    </w:p>
    <w:p w:rsidR="00460279" w:rsidRPr="00460279" w:rsidRDefault="00460279" w:rsidP="004602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>от 08.06.2023 № 104</w:t>
      </w:r>
    </w:p>
    <w:p w:rsidR="00460279" w:rsidRPr="00460279" w:rsidRDefault="00460279" w:rsidP="004602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p w:rsidR="00460279" w:rsidRPr="00460279" w:rsidRDefault="00460279" w:rsidP="0046027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ПРОЕКТ</w:t>
      </w:r>
    </w:p>
    <w:p w:rsidR="00460279" w:rsidRPr="00460279" w:rsidRDefault="00460279" w:rsidP="00460279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460279" w:rsidRPr="00460279" w:rsidRDefault="00460279" w:rsidP="00460279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      С О Б </w:t>
      </w:r>
      <w:proofErr w:type="gramStart"/>
      <w:r w:rsidRPr="0046027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Р</w:t>
      </w:r>
      <w:proofErr w:type="gramEnd"/>
      <w:r w:rsidRPr="0046027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А Н И Е</w:t>
      </w:r>
    </w:p>
    <w:p w:rsidR="00460279" w:rsidRPr="00460279" w:rsidRDefault="00460279" w:rsidP="00460279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proofErr w:type="gramStart"/>
      <w:r w:rsidRPr="0046027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П</w:t>
      </w:r>
      <w:proofErr w:type="gramEnd"/>
      <w:r w:rsidRPr="0046027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Р Е Д С Т А В И Т Е Л Е Й</w:t>
      </w:r>
    </w:p>
    <w:p w:rsidR="00460279" w:rsidRPr="00460279" w:rsidRDefault="00460279" w:rsidP="004602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СЕЛЬСКОГО ПОСЕЛЕНИЯ</w:t>
      </w:r>
    </w:p>
    <w:p w:rsidR="00460279" w:rsidRPr="00460279" w:rsidRDefault="00460279" w:rsidP="004602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Старый </w:t>
      </w:r>
      <w:proofErr w:type="spellStart"/>
      <w:r w:rsidRPr="0046027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Аманак</w:t>
      </w:r>
      <w:proofErr w:type="spellEnd"/>
    </w:p>
    <w:p w:rsidR="00460279" w:rsidRPr="00460279" w:rsidRDefault="00460279" w:rsidP="00460279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МУНИЦИПАЛЬНОГО РАЙОНА</w:t>
      </w:r>
    </w:p>
    <w:p w:rsidR="00460279" w:rsidRPr="00460279" w:rsidRDefault="00460279" w:rsidP="004602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 ПОХВИСТНЕВСКИЙ</w:t>
      </w:r>
    </w:p>
    <w:p w:rsidR="00460279" w:rsidRPr="00460279" w:rsidRDefault="00460279" w:rsidP="004602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САМАРСКОЙ ОБЛАСТИ</w:t>
      </w:r>
    </w:p>
    <w:p w:rsidR="00460279" w:rsidRPr="00460279" w:rsidRDefault="00460279" w:rsidP="004602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    четвертого созыва</w:t>
      </w:r>
    </w:p>
    <w:p w:rsidR="00460279" w:rsidRPr="00460279" w:rsidRDefault="00460279" w:rsidP="00460279">
      <w:pPr>
        <w:tabs>
          <w:tab w:val="left" w:pos="73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</w:r>
    </w:p>
    <w:p w:rsidR="00460279" w:rsidRPr="00460279" w:rsidRDefault="00460279" w:rsidP="00460279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     </w:t>
      </w:r>
      <w:proofErr w:type="gramStart"/>
      <w:r w:rsidRPr="0046027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Р</w:t>
      </w:r>
      <w:proofErr w:type="gramEnd"/>
      <w:r w:rsidRPr="0046027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Е Ш Е Н И Е</w:t>
      </w:r>
    </w:p>
    <w:p w:rsidR="00460279" w:rsidRPr="00460279" w:rsidRDefault="00460279" w:rsidP="004602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460279" w:rsidRPr="00460279" w:rsidRDefault="00460279" w:rsidP="004602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>«___»___________ 20   г. № _____</w:t>
      </w:r>
    </w:p>
    <w:p w:rsidR="00460279" w:rsidRPr="00460279" w:rsidRDefault="00460279" w:rsidP="004602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proofErr w:type="gramStart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>с</w:t>
      </w:r>
      <w:proofErr w:type="gramEnd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Старый </w:t>
      </w:r>
      <w:proofErr w:type="spellStart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>Аманак</w:t>
      </w:r>
      <w:proofErr w:type="spellEnd"/>
    </w:p>
    <w:p w:rsidR="00460279" w:rsidRPr="00460279" w:rsidRDefault="00460279" w:rsidP="004602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0279" w:rsidRPr="00460279" w:rsidRDefault="00460279" w:rsidP="004602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0279" w:rsidRPr="00460279" w:rsidRDefault="00460279" w:rsidP="004602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О внесении изменений в Устав </w:t>
      </w:r>
      <w:r w:rsidRPr="0046027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fldChar w:fldCharType="begin"/>
      </w:r>
      <w:r w:rsidRPr="0046027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instrText xml:space="preserve"> MERGEFIELD "статус_поселения_в_родительном_падеже" </w:instrText>
      </w:r>
      <w:r w:rsidRPr="0046027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fldChar w:fldCharType="separate"/>
      </w:r>
      <w:r w:rsidRPr="00460279">
        <w:rPr>
          <w:rFonts w:ascii="Times New Roman" w:eastAsia="Times New Roman" w:hAnsi="Times New Roman" w:cs="Times New Roman"/>
          <w:b/>
          <w:noProof/>
          <w:sz w:val="20"/>
          <w:szCs w:val="20"/>
          <w:lang w:eastAsia="ar-SA"/>
        </w:rPr>
        <w:t>сельского</w:t>
      </w:r>
      <w:r w:rsidRPr="0046027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fldChar w:fldCharType="end"/>
      </w:r>
      <w:r w:rsidRPr="0046027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46027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поселения </w:t>
      </w:r>
    </w:p>
    <w:p w:rsidR="00460279" w:rsidRPr="00460279" w:rsidRDefault="00460279" w:rsidP="004602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fldChar w:fldCharType="begin"/>
      </w:r>
      <w:r w:rsidRPr="0046027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instrText xml:space="preserve"> MERGEFIELD "поселение" </w:instrText>
      </w:r>
      <w:r w:rsidRPr="0046027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fldChar w:fldCharType="separate"/>
      </w:r>
      <w:r w:rsidRPr="00460279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ar-SA"/>
        </w:rPr>
        <w:t xml:space="preserve">Старый Аманак </w:t>
      </w:r>
      <w:r w:rsidRPr="0046027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fldChar w:fldCharType="end"/>
      </w:r>
      <w:r w:rsidRPr="0046027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муниципального района </w:t>
      </w:r>
      <w:r w:rsidRPr="0046027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fldChar w:fldCharType="begin"/>
      </w:r>
      <w:r w:rsidRPr="0046027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instrText xml:space="preserve"> MERGEFIELD "район" </w:instrText>
      </w:r>
      <w:r w:rsidRPr="0046027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fldChar w:fldCharType="separate"/>
      </w:r>
      <w:r w:rsidRPr="00460279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ar-SA"/>
        </w:rPr>
        <w:t>Похвистневский</w:t>
      </w:r>
      <w:r w:rsidRPr="0046027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fldChar w:fldCharType="end"/>
      </w:r>
      <w:r w:rsidRPr="0046027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</w:p>
    <w:p w:rsidR="00460279" w:rsidRPr="00460279" w:rsidRDefault="00460279" w:rsidP="004602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Самарской области </w:t>
      </w:r>
    </w:p>
    <w:p w:rsidR="00460279" w:rsidRPr="00460279" w:rsidRDefault="00460279" w:rsidP="004602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0279" w:rsidRPr="00460279" w:rsidRDefault="00460279" w:rsidP="0046027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proofErr w:type="gramStart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</w:t>
      </w:r>
      <w:proofErr w:type="spellStart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представителей</w:t>
      </w:r>
      <w:r w:rsidRPr="0046027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сельского</w:t>
      </w:r>
      <w:proofErr w:type="spellEnd"/>
      <w:r w:rsidRPr="0046027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поселения 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Старый </w:t>
      </w:r>
      <w:proofErr w:type="spellStart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>Аманак</w:t>
      </w:r>
      <w:proofErr w:type="spellEnd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муниципального района </w:t>
      </w:r>
      <w:r w:rsidRPr="00460279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 xml:space="preserve">Похвистневский 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Самарской области «О внесении изменений в Устав </w:t>
      </w:r>
      <w:r w:rsidRPr="0046027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сельского поселения 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Старый </w:t>
      </w:r>
      <w:proofErr w:type="spellStart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>Аманак</w:t>
      </w:r>
      <w:proofErr w:type="spellEnd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муниципального района </w:t>
      </w:r>
      <w:r w:rsidRPr="00460279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 xml:space="preserve">Похвистневский 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Самарской области» от __________ 2023   года, </w:t>
      </w:r>
      <w:proofErr w:type="gramEnd"/>
    </w:p>
    <w:p w:rsidR="00460279" w:rsidRPr="00460279" w:rsidRDefault="00460279" w:rsidP="00460279">
      <w:pPr>
        <w:suppressAutoHyphens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0279" w:rsidRPr="00460279" w:rsidRDefault="00460279" w:rsidP="0046027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СОБРАНИЕ ПРЕДСТАВИТЕЛЕЙ ПОСЕЛЕНИЯ</w:t>
      </w:r>
    </w:p>
    <w:p w:rsidR="00460279" w:rsidRPr="00460279" w:rsidRDefault="00460279" w:rsidP="0046027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gramStart"/>
      <w:r w:rsidRPr="0046027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</w:t>
      </w:r>
      <w:proofErr w:type="gramEnd"/>
      <w:r w:rsidRPr="0046027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Е Ш И Л О:</w:t>
      </w:r>
    </w:p>
    <w:p w:rsidR="00460279" w:rsidRPr="00460279" w:rsidRDefault="00460279" w:rsidP="004602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60279" w:rsidRPr="00460279" w:rsidRDefault="00460279" w:rsidP="00460279">
      <w:pPr>
        <w:numPr>
          <w:ilvl w:val="0"/>
          <w:numId w:val="10"/>
        </w:numPr>
        <w:tabs>
          <w:tab w:val="num" w:pos="200"/>
          <w:tab w:val="num" w:pos="360"/>
          <w:tab w:val="left" w:pos="1200"/>
        </w:tabs>
        <w:suppressAutoHyphens/>
        <w:autoSpaceDN w:val="0"/>
        <w:adjustRightInd w:val="0"/>
        <w:spacing w:after="0" w:line="240" w:lineRule="auto"/>
        <w:ind w:left="0" w:firstLine="19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Внести следующие изменения в Устав </w:t>
      </w:r>
      <w:r w:rsidRPr="00460279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сельского поселения 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Старый </w:t>
      </w:r>
      <w:proofErr w:type="spellStart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>Аманак</w:t>
      </w:r>
      <w:proofErr w:type="spellEnd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муниципального района </w:t>
      </w:r>
      <w:r w:rsidRPr="00460279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 xml:space="preserve">Похвистневский 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>Самарской области (далее – Устав):</w:t>
      </w:r>
    </w:p>
    <w:p w:rsidR="00460279" w:rsidRPr="00460279" w:rsidRDefault="00460279" w:rsidP="00460279">
      <w:pPr>
        <w:tabs>
          <w:tab w:val="left" w:pos="1200"/>
        </w:tabs>
        <w:autoSpaceDN w:val="0"/>
        <w:adjustRightInd w:val="0"/>
        <w:spacing w:after="0" w:line="240" w:lineRule="auto"/>
        <w:ind w:firstLine="1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279" w:rsidRPr="00460279" w:rsidRDefault="00460279" w:rsidP="00460279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1.1. п. 22 Статьи 7 Устава дополнить</w:t>
      </w:r>
      <w:r w:rsidRPr="0046027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подпунктом 22.1. следующего содержания:</w:t>
      </w:r>
    </w:p>
    <w:p w:rsidR="00460279" w:rsidRPr="00460279" w:rsidRDefault="00460279" w:rsidP="0046027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027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«22.1. </w:t>
      </w:r>
      <w:proofErr w:type="gramStart"/>
      <w:r w:rsidRPr="00460279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Полномочия по решению вопросов 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>в сферах градостроительной деятельности и рекламы осуществляются соответствующими органами государственной власти субъекта Российской Федерации в соответствии с Закон Самарской области от 29.12.2014 N 134-ГД "О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области"</w:t>
      </w:r>
      <w:proofErr w:type="gramEnd"/>
    </w:p>
    <w:p w:rsidR="00460279" w:rsidRPr="00460279" w:rsidRDefault="00460279" w:rsidP="00460279">
      <w:pPr>
        <w:tabs>
          <w:tab w:val="left" w:pos="1200"/>
        </w:tabs>
        <w:autoSpaceDN w:val="0"/>
        <w:adjustRightInd w:val="0"/>
        <w:spacing w:after="0" w:line="240" w:lineRule="auto"/>
        <w:ind w:firstLine="19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60279" w:rsidRPr="00460279" w:rsidRDefault="00460279" w:rsidP="00460279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proofErr w:type="gramStart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Поручить Главе 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MERGEFIELD "статус_поселения_в_родительном_падеже" </w:instrTex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Pr="00460279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сельского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поселения Старый </w:t>
      </w:r>
      <w:proofErr w:type="spellStart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>Аманак</w:t>
      </w:r>
      <w:proofErr w:type="spellEnd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муниципального района 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MERGEFIELD "район" </w:instrTex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Pr="00460279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Похвистневский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 направить решение «О внесении изменений в Устав 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MERGEFIELD "статус_поселения_в_родительном_падеже" </w:instrTex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Pr="00460279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сельского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поселения Старый </w:t>
      </w:r>
      <w:proofErr w:type="spellStart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>Аманак</w:t>
      </w:r>
      <w:proofErr w:type="spellEnd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муниципального района 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MERGEFIELD "район" </w:instrTex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Pr="00460279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Похвистневский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области» на государственную регистрацию в Управление Министерства юстиции Российской Федерации по Самарской области в течение 15 (пятнадцати) дней со дня принятия настоящего решения.</w:t>
      </w:r>
      <w:proofErr w:type="gramEnd"/>
    </w:p>
    <w:p w:rsidR="00460279" w:rsidRPr="00460279" w:rsidRDefault="00460279" w:rsidP="00460279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После государственной регистрации решения «О внесении изменений в Устав 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MERGEFIELD "статус_поселения_в_родительном_падеже" </w:instrTex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Pr="00460279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сельского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поселения Старый </w:t>
      </w:r>
      <w:proofErr w:type="spellStart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>Аманак</w:t>
      </w:r>
      <w:proofErr w:type="spellEnd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муниципального района 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begin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instrText xml:space="preserve"> MERGEFIELD "район" </w:instrTex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separate"/>
      </w:r>
      <w:r w:rsidRPr="00460279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>Похвистневский</w:t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fldChar w:fldCharType="end"/>
      </w: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области» осуществить его официальное опубликование в газете «</w:t>
      </w:r>
      <w:proofErr w:type="spellStart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>Аманакские</w:t>
      </w:r>
      <w:proofErr w:type="spellEnd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вести».</w:t>
      </w:r>
    </w:p>
    <w:p w:rsidR="00460279" w:rsidRPr="00460279" w:rsidRDefault="00460279" w:rsidP="00460279">
      <w:pPr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Настоящее решение вступает в силу на следующий день после его официального опубликования.</w:t>
      </w:r>
    </w:p>
    <w:p w:rsidR="00460279" w:rsidRPr="00460279" w:rsidRDefault="00460279" w:rsidP="00460279">
      <w:pPr>
        <w:spacing w:after="0" w:line="240" w:lineRule="auto"/>
        <w:ind w:firstLine="1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279" w:rsidRPr="00460279" w:rsidRDefault="00460279" w:rsidP="00460279">
      <w:pPr>
        <w:spacing w:after="0" w:line="240" w:lineRule="auto"/>
        <w:ind w:firstLine="1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279" w:rsidRPr="00460279" w:rsidRDefault="00460279" w:rsidP="004602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Председатель Собрания представителей</w:t>
      </w:r>
    </w:p>
    <w:p w:rsidR="00460279" w:rsidRPr="00460279" w:rsidRDefault="00460279" w:rsidP="004602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сельского поселения                                                                                              </w:t>
      </w:r>
      <w:proofErr w:type="spellStart"/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>Е.П.Худанов</w:t>
      </w:r>
      <w:proofErr w:type="spellEnd"/>
    </w:p>
    <w:p w:rsidR="00460279" w:rsidRPr="00460279" w:rsidRDefault="00460279" w:rsidP="004602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0279" w:rsidRPr="00460279" w:rsidRDefault="00460279" w:rsidP="00460279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60279" w:rsidRPr="00460279" w:rsidRDefault="00460279" w:rsidP="008538DE">
      <w:pPr>
        <w:tabs>
          <w:tab w:val="left" w:pos="12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460279" w:rsidRPr="00460279" w:rsidSect="00460279">
          <w:headerReference w:type="even" r:id="rId5"/>
          <w:headerReference w:type="default" r:id="rId6"/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4602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Глава  поселения                                                                                                      </w:t>
      </w:r>
      <w:r w:rsidR="008538DE">
        <w:rPr>
          <w:rFonts w:ascii="Times New Roman" w:eastAsia="Times New Roman" w:hAnsi="Times New Roman" w:cs="Times New Roman"/>
          <w:sz w:val="20"/>
          <w:szCs w:val="20"/>
          <w:lang w:eastAsia="ar-SA"/>
        </w:rPr>
        <w:t>Т.А.Ефремова</w:t>
      </w: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745" w:type="dxa"/>
        <w:tblInd w:w="108" w:type="dxa"/>
        <w:tblLayout w:type="fixed"/>
        <w:tblLook w:val="04A0"/>
      </w:tblPr>
      <w:tblGrid>
        <w:gridCol w:w="5245"/>
        <w:gridCol w:w="4500"/>
      </w:tblGrid>
      <w:tr w:rsidR="005B143B" w:rsidRPr="005B143B" w:rsidTr="000E4FF9">
        <w:tc>
          <w:tcPr>
            <w:tcW w:w="5245" w:type="dxa"/>
          </w:tcPr>
          <w:p w:rsidR="005B143B" w:rsidRPr="005B143B" w:rsidRDefault="005B143B" w:rsidP="005B143B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14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Российская Федерация</w:t>
            </w:r>
          </w:p>
          <w:p w:rsidR="005B143B" w:rsidRPr="005B143B" w:rsidRDefault="005B143B" w:rsidP="005B143B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14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Собрание представителей</w:t>
            </w:r>
          </w:p>
          <w:p w:rsidR="005B143B" w:rsidRPr="005B143B" w:rsidRDefault="005B143B" w:rsidP="005B143B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14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сельского поселения</w:t>
            </w:r>
          </w:p>
          <w:p w:rsidR="005B143B" w:rsidRPr="005B143B" w:rsidRDefault="005B143B" w:rsidP="005B143B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14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Старый </w:t>
            </w:r>
            <w:proofErr w:type="spellStart"/>
            <w:r w:rsidRPr="005B14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Аманак</w:t>
            </w:r>
            <w:proofErr w:type="spellEnd"/>
          </w:p>
          <w:p w:rsidR="005B143B" w:rsidRPr="005B143B" w:rsidRDefault="005B143B" w:rsidP="005B143B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14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5B14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Похвистневский</w:t>
            </w:r>
            <w:proofErr w:type="spellEnd"/>
          </w:p>
          <w:p w:rsidR="005B143B" w:rsidRPr="005B143B" w:rsidRDefault="005B143B" w:rsidP="005B143B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14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Самарской области</w:t>
            </w:r>
          </w:p>
          <w:p w:rsidR="005B143B" w:rsidRPr="005B143B" w:rsidRDefault="005B143B" w:rsidP="005B143B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14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четвертого созыва</w:t>
            </w:r>
          </w:p>
          <w:p w:rsidR="005B143B" w:rsidRPr="005B143B" w:rsidRDefault="005B143B" w:rsidP="005B143B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proofErr w:type="gramStart"/>
            <w:r w:rsidRPr="005B14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5B14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Ш Е Н И Е</w:t>
            </w:r>
          </w:p>
          <w:p w:rsidR="005B143B" w:rsidRPr="005B143B" w:rsidRDefault="005B143B" w:rsidP="005B143B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B14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 № ____</w:t>
            </w:r>
          </w:p>
          <w:p w:rsidR="005B143B" w:rsidRPr="005B143B" w:rsidRDefault="005B143B" w:rsidP="005B143B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5B14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</w:t>
            </w:r>
            <w:proofErr w:type="gramEnd"/>
            <w:r w:rsidRPr="005B14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5B143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Аманак</w:t>
            </w:r>
            <w:proofErr w:type="spellEnd"/>
          </w:p>
          <w:p w:rsidR="005B143B" w:rsidRPr="005B143B" w:rsidRDefault="005B143B" w:rsidP="005B143B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B143B" w:rsidRPr="005B143B" w:rsidRDefault="005B143B" w:rsidP="005B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внесении изменений в Правила благоустройства </w:t>
            </w:r>
          </w:p>
          <w:p w:rsidR="005B143B" w:rsidRPr="005B143B" w:rsidRDefault="005B143B" w:rsidP="005B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территории сельского поселения </w:t>
            </w:r>
            <w:proofErr w:type="gramStart"/>
            <w:r w:rsidRPr="005B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5B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5B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5B143B" w:rsidRPr="005B143B" w:rsidRDefault="005B143B" w:rsidP="005B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5B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5B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Самарской области, утвержденные Решением Собрания представителей сельского поселения </w:t>
            </w:r>
            <w:proofErr w:type="gramStart"/>
            <w:r w:rsidRPr="005B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</w:t>
            </w:r>
            <w:proofErr w:type="gramEnd"/>
            <w:r w:rsidRPr="005B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B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  <w:r w:rsidRPr="005B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5B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5B14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Самарской области от </w:t>
            </w:r>
            <w:r w:rsidRPr="005B143B">
              <w:rPr>
                <w:rFonts w:ascii="Times New Roman" w:eastAsia="Times New Roman" w:hAnsi="Times New Roman" w:cs="Arial"/>
                <w:bCs/>
                <w:iCs/>
                <w:sz w:val="18"/>
                <w:szCs w:val="18"/>
                <w:lang w:eastAsia="ru-RU"/>
              </w:rPr>
              <w:t>27.10.2017 № 61</w:t>
            </w:r>
          </w:p>
          <w:p w:rsidR="005B143B" w:rsidRPr="005B143B" w:rsidRDefault="005B143B" w:rsidP="005B1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0" w:type="dxa"/>
          </w:tcPr>
          <w:p w:rsidR="005B143B" w:rsidRPr="005B143B" w:rsidRDefault="005B143B" w:rsidP="005B14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B143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ПРОЕКТ</w:t>
            </w:r>
          </w:p>
        </w:tc>
      </w:tr>
    </w:tbl>
    <w:p w:rsidR="005B143B" w:rsidRPr="005B143B" w:rsidRDefault="005B143B" w:rsidP="005B14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143B" w:rsidRPr="005B143B" w:rsidRDefault="005B143B" w:rsidP="005B14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Hlk520360196"/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</w:t>
      </w:r>
      <w:bookmarkEnd w:id="0"/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>В целях 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от 29.12.2021 года № 1042/</w:t>
      </w:r>
      <w:proofErr w:type="spellStart"/>
      <w:proofErr w:type="gramStart"/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>пр</w:t>
      </w:r>
      <w:proofErr w:type="spellEnd"/>
      <w:proofErr w:type="gramEnd"/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 соответствии с Постановлением </w:t>
      </w:r>
      <w:r w:rsidRPr="005B143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Правительства Российской Федерации от 25.12.2021 года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3 - 7 </w:t>
      </w:r>
      <w:proofErr w:type="gramStart"/>
      <w:r w:rsidRPr="005B143B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ru-RU"/>
        </w:rPr>
        <w:t>статьи 5-2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</w:t>
      </w:r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приказом Министерства строительства Самарской области от 09.12.2022 № 130-п «О признании утратившими силу отдельных приказов министерства строительства Самарской области»,  руководствуясь Уставом сельского поселения Старый </w:t>
      </w:r>
      <w:proofErr w:type="spellStart"/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муниципального района </w:t>
      </w:r>
      <w:proofErr w:type="spellStart"/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Самарской области, Собрание представителей</w:t>
      </w:r>
      <w:proofErr w:type="gramEnd"/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</w:t>
      </w:r>
      <w:proofErr w:type="gramStart"/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муниципального района </w:t>
      </w:r>
      <w:proofErr w:type="spellStart"/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Самарской области,</w:t>
      </w:r>
    </w:p>
    <w:p w:rsidR="005B143B" w:rsidRPr="005B143B" w:rsidRDefault="005B143B" w:rsidP="005B143B">
      <w:pPr>
        <w:autoSpaceDE w:val="0"/>
        <w:autoSpaceDN w:val="0"/>
        <w:adjustRightInd w:val="0"/>
        <w:spacing w:before="120" w:after="120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РЕШИЛО:</w:t>
      </w:r>
    </w:p>
    <w:p w:rsidR="005B143B" w:rsidRPr="005B143B" w:rsidRDefault="005B143B" w:rsidP="005B143B">
      <w:pPr>
        <w:tabs>
          <w:tab w:val="left" w:pos="709"/>
        </w:tabs>
        <w:suppressAutoHyphens/>
        <w:spacing w:before="120" w:line="100" w:lineRule="atLeast"/>
        <w:jc w:val="both"/>
        <w:rPr>
          <w:rFonts w:ascii="Times New Roman" w:eastAsia="Calibri" w:hAnsi="Times New Roman" w:cs="Calibri"/>
          <w:color w:val="00000A"/>
          <w:sz w:val="18"/>
          <w:szCs w:val="18"/>
          <w:lang w:eastAsia="ar-SA"/>
        </w:rPr>
      </w:pPr>
      <w:r w:rsidRPr="005B143B">
        <w:rPr>
          <w:rFonts w:ascii="Times New Roman" w:eastAsia="Calibri" w:hAnsi="Times New Roman" w:cs="Times New Roman"/>
          <w:color w:val="00000A"/>
          <w:sz w:val="18"/>
          <w:szCs w:val="18"/>
          <w:lang w:eastAsia="ar-SA"/>
        </w:rPr>
        <w:t xml:space="preserve">Внести в Правила благоустройства </w:t>
      </w:r>
      <w:r w:rsidRPr="005B143B">
        <w:rPr>
          <w:rFonts w:ascii="Times New Roman" w:eastAsia="Calibri" w:hAnsi="Times New Roman" w:cs="Times New Roman"/>
          <w:bCs/>
          <w:color w:val="00000A"/>
          <w:sz w:val="18"/>
          <w:szCs w:val="18"/>
          <w:lang w:eastAsia="ar-SA"/>
        </w:rPr>
        <w:t xml:space="preserve">сельского поселения </w:t>
      </w:r>
      <w:r w:rsidRPr="005B143B">
        <w:rPr>
          <w:rFonts w:ascii="Times New Roman" w:eastAsia="Calibri" w:hAnsi="Times New Roman" w:cs="Times New Roman"/>
          <w:noProof/>
          <w:color w:val="00000A"/>
          <w:sz w:val="18"/>
          <w:szCs w:val="18"/>
          <w:lang w:eastAsia="ar-SA"/>
        </w:rPr>
        <w:t xml:space="preserve">Старый Аманак  </w:t>
      </w:r>
      <w:r w:rsidRPr="005B143B">
        <w:rPr>
          <w:rFonts w:ascii="Times New Roman" w:eastAsia="Calibri" w:hAnsi="Times New Roman" w:cs="Times New Roman"/>
          <w:bCs/>
          <w:color w:val="00000A"/>
          <w:sz w:val="18"/>
          <w:szCs w:val="18"/>
          <w:lang w:eastAsia="ar-SA"/>
        </w:rPr>
        <w:t xml:space="preserve">муниципального района </w:t>
      </w:r>
      <w:r w:rsidRPr="005B143B">
        <w:rPr>
          <w:rFonts w:ascii="Times New Roman" w:eastAsia="Calibri" w:hAnsi="Times New Roman" w:cs="Times New Roman"/>
          <w:bCs/>
          <w:noProof/>
          <w:color w:val="00000A"/>
          <w:sz w:val="18"/>
          <w:szCs w:val="18"/>
          <w:lang w:eastAsia="ar-SA"/>
        </w:rPr>
        <w:t xml:space="preserve">Похвистневский </w:t>
      </w:r>
      <w:r w:rsidRPr="005B143B">
        <w:rPr>
          <w:rFonts w:ascii="Times New Roman" w:eastAsia="Calibri" w:hAnsi="Times New Roman" w:cs="Times New Roman"/>
          <w:bCs/>
          <w:color w:val="00000A"/>
          <w:sz w:val="18"/>
          <w:szCs w:val="18"/>
          <w:lang w:eastAsia="ar-SA"/>
        </w:rPr>
        <w:t xml:space="preserve"> </w:t>
      </w:r>
      <w:r w:rsidRPr="005B143B">
        <w:rPr>
          <w:rFonts w:ascii="Times New Roman" w:eastAsia="Calibri" w:hAnsi="Times New Roman" w:cs="Times New Roman"/>
          <w:color w:val="00000A"/>
          <w:sz w:val="18"/>
          <w:szCs w:val="18"/>
          <w:lang w:eastAsia="ar-SA"/>
        </w:rPr>
        <w:t xml:space="preserve">Самарской области, утвержденные решением Собрания представителей </w:t>
      </w:r>
      <w:r w:rsidRPr="005B143B">
        <w:rPr>
          <w:rFonts w:ascii="Times New Roman" w:eastAsia="Calibri" w:hAnsi="Times New Roman" w:cs="Times New Roman"/>
          <w:bCs/>
          <w:color w:val="00000A"/>
          <w:sz w:val="18"/>
          <w:szCs w:val="18"/>
          <w:lang w:eastAsia="ar-SA"/>
        </w:rPr>
        <w:t xml:space="preserve">сельского поселения </w:t>
      </w:r>
      <w:r w:rsidRPr="005B143B">
        <w:rPr>
          <w:rFonts w:ascii="Times New Roman" w:eastAsia="Calibri" w:hAnsi="Times New Roman" w:cs="Times New Roman"/>
          <w:noProof/>
          <w:color w:val="00000A"/>
          <w:sz w:val="18"/>
          <w:szCs w:val="18"/>
          <w:lang w:eastAsia="ar-SA"/>
        </w:rPr>
        <w:t xml:space="preserve">Старый Аманак   </w:t>
      </w:r>
      <w:r w:rsidRPr="005B143B">
        <w:rPr>
          <w:rFonts w:ascii="Times New Roman" w:eastAsia="Calibri" w:hAnsi="Times New Roman" w:cs="Times New Roman"/>
          <w:color w:val="00000A"/>
          <w:sz w:val="18"/>
          <w:szCs w:val="18"/>
          <w:lang w:eastAsia="ar-SA"/>
        </w:rPr>
        <w:t xml:space="preserve"> </w:t>
      </w:r>
      <w:r w:rsidRPr="005B143B">
        <w:rPr>
          <w:rFonts w:ascii="Times New Roman" w:eastAsia="Calibri" w:hAnsi="Times New Roman" w:cs="Times New Roman"/>
          <w:bCs/>
          <w:color w:val="00000A"/>
          <w:sz w:val="18"/>
          <w:szCs w:val="18"/>
          <w:lang w:eastAsia="ar-SA"/>
        </w:rPr>
        <w:t xml:space="preserve">муниципального района </w:t>
      </w:r>
      <w:r w:rsidRPr="005B143B">
        <w:rPr>
          <w:rFonts w:ascii="Times New Roman" w:eastAsia="Calibri" w:hAnsi="Times New Roman" w:cs="Times New Roman"/>
          <w:bCs/>
          <w:noProof/>
          <w:color w:val="00000A"/>
          <w:sz w:val="18"/>
          <w:szCs w:val="18"/>
          <w:lang w:eastAsia="ar-SA"/>
        </w:rPr>
        <w:t xml:space="preserve">Похвистневский </w:t>
      </w:r>
      <w:r w:rsidRPr="005B143B">
        <w:rPr>
          <w:rFonts w:ascii="Times New Roman" w:eastAsia="Calibri" w:hAnsi="Times New Roman" w:cs="Times New Roman"/>
          <w:bCs/>
          <w:color w:val="00000A"/>
          <w:sz w:val="18"/>
          <w:szCs w:val="18"/>
          <w:lang w:eastAsia="ar-SA"/>
        </w:rPr>
        <w:t xml:space="preserve"> </w:t>
      </w:r>
      <w:r w:rsidRPr="005B143B">
        <w:rPr>
          <w:rFonts w:ascii="Times New Roman" w:eastAsia="Calibri" w:hAnsi="Times New Roman" w:cs="Times New Roman"/>
          <w:color w:val="00000A"/>
          <w:sz w:val="18"/>
          <w:szCs w:val="18"/>
          <w:lang w:eastAsia="ar-SA"/>
        </w:rPr>
        <w:t xml:space="preserve">Самарской области </w:t>
      </w:r>
      <w:r w:rsidRPr="005B143B">
        <w:rPr>
          <w:rFonts w:ascii="Times New Roman" w:eastAsia="Calibri" w:hAnsi="Times New Roman" w:cs="Calibri"/>
          <w:bCs/>
          <w:color w:val="00000A"/>
          <w:sz w:val="18"/>
          <w:szCs w:val="18"/>
          <w:lang w:eastAsia="ar-SA"/>
        </w:rPr>
        <w:t xml:space="preserve">от </w:t>
      </w:r>
      <w:r w:rsidRPr="005B143B">
        <w:rPr>
          <w:rFonts w:ascii="Times New Roman" w:eastAsia="Calibri" w:hAnsi="Times New Roman" w:cs="Calibri"/>
          <w:bCs/>
          <w:iCs/>
          <w:color w:val="00000A"/>
          <w:sz w:val="18"/>
          <w:szCs w:val="18"/>
          <w:lang w:eastAsia="ar-SA"/>
        </w:rPr>
        <w:t xml:space="preserve">27.10.2017 № 61 (с </w:t>
      </w:r>
      <w:proofErr w:type="spellStart"/>
      <w:r w:rsidRPr="005B143B">
        <w:rPr>
          <w:rFonts w:ascii="Times New Roman" w:eastAsia="Calibri" w:hAnsi="Times New Roman" w:cs="Calibri"/>
          <w:bCs/>
          <w:iCs/>
          <w:color w:val="00000A"/>
          <w:sz w:val="18"/>
          <w:szCs w:val="18"/>
          <w:lang w:eastAsia="ar-SA"/>
        </w:rPr>
        <w:t>изм</w:t>
      </w:r>
      <w:proofErr w:type="spellEnd"/>
      <w:r w:rsidRPr="005B143B">
        <w:rPr>
          <w:rFonts w:ascii="Times New Roman" w:eastAsia="Calibri" w:hAnsi="Times New Roman" w:cs="Calibri"/>
          <w:bCs/>
          <w:iCs/>
          <w:color w:val="00000A"/>
          <w:sz w:val="18"/>
          <w:szCs w:val="18"/>
          <w:lang w:eastAsia="ar-SA"/>
        </w:rPr>
        <w:t xml:space="preserve">. от 21.09.2018 </w:t>
      </w:r>
      <w:proofErr w:type="spellStart"/>
      <w:r w:rsidRPr="005B143B">
        <w:rPr>
          <w:rFonts w:ascii="Times New Roman" w:eastAsia="Calibri" w:hAnsi="Times New Roman" w:cs="Calibri"/>
          <w:bCs/>
          <w:iCs/>
          <w:color w:val="00000A"/>
          <w:sz w:val="18"/>
          <w:szCs w:val="18"/>
          <w:lang w:eastAsia="ar-SA"/>
        </w:rPr>
        <w:t>Реш</w:t>
      </w:r>
      <w:proofErr w:type="spellEnd"/>
      <w:r w:rsidRPr="005B143B">
        <w:rPr>
          <w:rFonts w:ascii="Times New Roman" w:eastAsia="Calibri" w:hAnsi="Times New Roman" w:cs="Calibri"/>
          <w:bCs/>
          <w:iCs/>
          <w:color w:val="00000A"/>
          <w:sz w:val="18"/>
          <w:szCs w:val="18"/>
          <w:lang w:eastAsia="ar-SA"/>
        </w:rPr>
        <w:t xml:space="preserve">. № 94 от 27.06.2019 Реш.№115, от 22.04.2020 </w:t>
      </w:r>
      <w:proofErr w:type="spellStart"/>
      <w:r w:rsidRPr="005B143B">
        <w:rPr>
          <w:rFonts w:ascii="Times New Roman" w:eastAsia="Calibri" w:hAnsi="Times New Roman" w:cs="Calibri"/>
          <w:bCs/>
          <w:iCs/>
          <w:color w:val="00000A"/>
          <w:sz w:val="18"/>
          <w:szCs w:val="18"/>
          <w:lang w:eastAsia="ar-SA"/>
        </w:rPr>
        <w:t>Реш.№</w:t>
      </w:r>
      <w:proofErr w:type="spellEnd"/>
      <w:r w:rsidRPr="005B143B">
        <w:rPr>
          <w:rFonts w:ascii="Times New Roman" w:eastAsia="Calibri" w:hAnsi="Times New Roman" w:cs="Calibri"/>
          <w:bCs/>
          <w:iCs/>
          <w:color w:val="00000A"/>
          <w:sz w:val="18"/>
          <w:szCs w:val="18"/>
          <w:lang w:eastAsia="ar-SA"/>
        </w:rPr>
        <w:t xml:space="preserve"> 125а, от 29.03.2022 № 62).</w:t>
      </w:r>
    </w:p>
    <w:p w:rsidR="005B143B" w:rsidRPr="005B143B" w:rsidRDefault="005B143B" w:rsidP="005B143B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следующие изменения и дополнения: </w:t>
      </w:r>
    </w:p>
    <w:p w:rsidR="005B143B" w:rsidRPr="005B143B" w:rsidRDefault="005B143B" w:rsidP="005B143B">
      <w:pPr>
        <w:widowControl w:val="0"/>
        <w:shd w:val="clear" w:color="auto" w:fill="FFFFFF"/>
        <w:tabs>
          <w:tab w:val="left" w:pos="284"/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1.1. Главу 11 </w:t>
      </w:r>
      <w:r w:rsidRPr="005B143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</w:t>
      </w:r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Проведение работ при строительстве, ремонте, реконструкции коммуникаций»</w:t>
      </w:r>
      <w:r w:rsidRPr="005B143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изложить в следующей редакции:</w:t>
      </w: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1" w:name="_Hlk10560126"/>
      <w:r w:rsidRPr="005B14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«11.1. </w:t>
      </w:r>
      <w:proofErr w:type="gramStart"/>
      <w:r w:rsidRPr="005B14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 земельных участках, находящихся в муниципальной собственности, хозяйствующим субъектам и физическим лицам проведение всех видов земляных работ (производство дорожных, строительных, аварийных и прочих работ), в том числе при капитальных ремонтах надземных и подземных инженерных коммуникаций и сооружений, при строительстве линейных объектов, на которые в соответствии с Градостроительным кодексом РФ не требуется получение разрешения на строительство, осуществляется только с письменного разрешения</w:t>
      </w:r>
      <w:proofErr w:type="gramEnd"/>
      <w:r w:rsidRPr="005B143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, выданного в соответствии с нормативными правовыми актами администрацией сельского поселения. </w:t>
      </w:r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Муниципальную  услугу  по выдаче разрешений  на  осуществление земляных  работ  и  </w:t>
      </w:r>
      <w:proofErr w:type="gramStart"/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  за</w:t>
      </w:r>
      <w:proofErr w:type="gramEnd"/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их  исполнением  оказывает  администрация муниципального образования в  лице  органа,  определяемого  постановлением администрации муниципального образования (далее – уполномоченный орган). </w:t>
      </w: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11.2. Без оформления разрешения на осуществление земляных работ допускается производство следующих работ: </w:t>
      </w:r>
    </w:p>
    <w:p w:rsidR="005B143B" w:rsidRPr="005B143B" w:rsidRDefault="005B143B" w:rsidP="005B14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строительство, модернизация, реконструкция и ремонт сетей инженерно-технического  обеспечения,  </w:t>
      </w:r>
      <w:proofErr w:type="spellStart"/>
      <w:r w:rsidRPr="005B143B">
        <w:rPr>
          <w:rFonts w:ascii="Times New Roman" w:eastAsia="Calibri" w:hAnsi="Times New Roman" w:cs="Times New Roman"/>
          <w:sz w:val="18"/>
          <w:szCs w:val="18"/>
        </w:rPr>
        <w:t>благоустроительные</w:t>
      </w:r>
      <w:proofErr w:type="spellEnd"/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  работы, планировка  грунта, </w:t>
      </w:r>
      <w:proofErr w:type="spellStart"/>
      <w:r w:rsidRPr="005B143B">
        <w:rPr>
          <w:rFonts w:ascii="Times New Roman" w:eastAsia="Calibri" w:hAnsi="Times New Roman" w:cs="Times New Roman"/>
          <w:sz w:val="18"/>
          <w:szCs w:val="18"/>
        </w:rPr>
        <w:t>шурфование</w:t>
      </w:r>
      <w:proofErr w:type="spellEnd"/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  с  целью  уточнения  трассы  сети инженерно-технического обеспечения  или  иными  целями, бурение скважин при выполнении инженерных изысканий на земельных участках, предоставленных заказчику в собственность, аренду, постоянное (бессрочное) пользование, 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 и  физическим  лицам  при  наличии</w:t>
      </w:r>
      <w:proofErr w:type="gramEnd"/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  письменного согласия указанных лиц на производство земляных работ; </w:t>
      </w:r>
    </w:p>
    <w:p w:rsidR="005B143B" w:rsidRPr="005B143B" w:rsidRDefault="005B143B" w:rsidP="005B14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текущий ремонт дорог и тротуаров без изменения профиля и планировки, включая замену асфальтового покрытия на тротуарную плитку, поднятие люков колодцев  (решеток)  и  замену  бортового  камня; </w:t>
      </w:r>
    </w:p>
    <w:p w:rsidR="005B143B" w:rsidRPr="005B143B" w:rsidRDefault="005B143B" w:rsidP="005B14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посадка  деревьев, кустарников, иной растительности, ремонт газонов; </w:t>
      </w:r>
    </w:p>
    <w:p w:rsidR="005B143B" w:rsidRPr="005B143B" w:rsidRDefault="005B143B" w:rsidP="005B14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очистка  русел  рек,  каналов  без  производства  земляных работ; </w:t>
      </w:r>
    </w:p>
    <w:p w:rsidR="005B143B" w:rsidRPr="005B143B" w:rsidRDefault="005B143B" w:rsidP="005B14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благоустройство  прилегающей  территории  </w:t>
      </w:r>
      <w:proofErr w:type="gramStart"/>
      <w:r w:rsidRPr="005B143B">
        <w:rPr>
          <w:rFonts w:ascii="Times New Roman" w:eastAsia="Calibri" w:hAnsi="Times New Roman" w:cs="Times New Roman"/>
          <w:sz w:val="18"/>
          <w:szCs w:val="18"/>
        </w:rPr>
        <w:t>в  соответствии  с  проектом  в случае  перевода  жилого  помещения  в  нежилое  помещение  на  основании</w:t>
      </w:r>
      <w:proofErr w:type="gramEnd"/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 постановления  администрации  муниципального  образования; </w:t>
      </w:r>
    </w:p>
    <w:p w:rsidR="005B143B" w:rsidRPr="005B143B" w:rsidRDefault="005B143B" w:rsidP="005B14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планировка грунта и другие земляные работы на глубине не более 0,3 метра. </w:t>
      </w:r>
    </w:p>
    <w:p w:rsidR="005B143B" w:rsidRPr="005B143B" w:rsidRDefault="005B143B" w:rsidP="005B143B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Указанные  в настоящем пункте работы  проводятся  по  соответствующим  проектам после письменного уведомления уполномоченного органа. </w:t>
      </w:r>
    </w:p>
    <w:p w:rsidR="005B143B" w:rsidRPr="005B143B" w:rsidRDefault="005B143B" w:rsidP="005B143B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          11.3. Срок  предоставления  муниципальной  услуги  «Предоставление  разрешения  на  осуществление  земляных  работ»,  не  должен  превышать  15 рабочих дней со дня подачи заявления о предоставлении услуги.         </w:t>
      </w:r>
    </w:p>
    <w:p w:rsidR="005B143B" w:rsidRPr="005B143B" w:rsidRDefault="005B143B" w:rsidP="005B143B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          11.4. Результатом предоставления муниципальной услуги является: </w:t>
      </w:r>
    </w:p>
    <w:p w:rsidR="005B143B" w:rsidRPr="005B143B" w:rsidRDefault="005B143B" w:rsidP="005B143B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разрешение  на  осуществление  земляных  работ  на  территории муниципального образования по установленной форме; </w:t>
      </w:r>
    </w:p>
    <w:p w:rsidR="005B143B" w:rsidRPr="005B143B" w:rsidRDefault="005B143B" w:rsidP="005B143B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отказ в выдаче разрешения на осуществление земляных работ.  </w:t>
      </w: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11.5. Перечень  документов,  представляемых  заказчиком  для  получения разрешения на осуществление земляных работ, порядок согласования и выдачи разрешения на осуществление земляных работ, основания для отказа в выдаче разрешения  на  осуществление  земляных  работ,  порядок  </w:t>
      </w:r>
      <w:proofErr w:type="gramStart"/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согласования изменения  способа  производства  земляных  работ</w:t>
      </w:r>
      <w:proofErr w:type="gramEnd"/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устанавливаются нормативным  правовым  актом  администрации  муниципального  образования.</w:t>
      </w: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11.6. Сроки  начала  и  окончания  работ,  указанные  в  разрешении  на осуществление земляных работ, определяются в соответствии с календарным графиком  производства  работ  в  составе  проекта  производства  работ. </w:t>
      </w: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11.7. Сроки действия разрешения на осуществление земляных работ могут быть продлены  на  основании  заявления  заказчика,  если  окончание  таких  работ  в первоначально  определенный  срок  невозможно  по  следующим  причинам: </w:t>
      </w:r>
    </w:p>
    <w:p w:rsidR="005B143B" w:rsidRPr="005B143B" w:rsidRDefault="005B143B" w:rsidP="005B143B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неблагоприятные погодные условия для соблюдения технологии производства земляных  работ,  работ  по  восстановлению  нарушенных  элементов благоустройства  и  строительно-монтажных  работ,  в  том  числе  отклонение температурного  режима  от  параметров,  рекомендованных  для  соблюдения технологии производства таких работ; </w:t>
      </w:r>
    </w:p>
    <w:p w:rsidR="005B143B" w:rsidRPr="005B143B" w:rsidRDefault="005B143B" w:rsidP="005B143B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обнаружение  в  ходе  производства  земляных  работ  сети  инженерно-технического  обеспечения,  </w:t>
      </w:r>
      <w:proofErr w:type="gramStart"/>
      <w:r w:rsidRPr="005B143B">
        <w:rPr>
          <w:rFonts w:ascii="Times New Roman" w:eastAsia="Calibri" w:hAnsi="Times New Roman" w:cs="Times New Roman"/>
          <w:sz w:val="18"/>
          <w:szCs w:val="18"/>
        </w:rPr>
        <w:t>информация</w:t>
      </w:r>
      <w:proofErr w:type="gramEnd"/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  о  наличии  которой  не  содержится  в проектной  документации  или  на  инженерно-топографическом  плане,  или несоответствие  фактического  расположения  сетей  инженерно-технического обеспечения их расположению, указанному в проектной документации или на инженерно-топографическом плане; </w:t>
      </w:r>
    </w:p>
    <w:p w:rsidR="005B143B" w:rsidRPr="005B143B" w:rsidRDefault="005B143B" w:rsidP="005B143B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затопление  участка  производства  земляных  работ  (котлована,  траншеи) грунтовыми водами либо вследствие аварии на сетях инженерно-технического обеспечения,  не  находящихся  на  балансе  у  заказчика; </w:t>
      </w:r>
    </w:p>
    <w:p w:rsidR="005B143B" w:rsidRPr="005B143B" w:rsidRDefault="005B143B" w:rsidP="005B143B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>увеличение объема земляных работ, которое невозможно было предусмотреть на стадии их планирования.</w:t>
      </w:r>
    </w:p>
    <w:p w:rsidR="005B143B" w:rsidRPr="005B143B" w:rsidRDefault="005B143B" w:rsidP="005B143B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11.8. </w:t>
      </w:r>
      <w:proofErr w:type="gramStart"/>
      <w:r w:rsidRPr="005B143B">
        <w:rPr>
          <w:rFonts w:ascii="Times New Roman" w:eastAsia="Calibri" w:hAnsi="Times New Roman" w:cs="Times New Roman"/>
          <w:sz w:val="18"/>
          <w:szCs w:val="18"/>
        </w:rPr>
        <w:t>Заказчик, получивший разрешение на осуществление земляных работ и не окончивший  земляные  работы  в  установленные  таким  разрешением  сроки, должен не позднее трех дней до дня окончания срока производства земляных работ, указанного в разрешении на осуществление земляных работ, обратиться в  уполномоченный  орган  с  письменным  заявлением  о  продлении  срока действия  разрешения  на  осуществление  земляных  работ  и  представить уточненный график производства земляных работ.</w:t>
      </w:r>
      <w:proofErr w:type="gramEnd"/>
    </w:p>
    <w:p w:rsidR="005B143B" w:rsidRPr="005B143B" w:rsidRDefault="005B143B" w:rsidP="005B143B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11.9. К заявлению о продлении срока действия разрешения на осуществление земляных  работ  заказчик  прикладывает  акт,  подписанный  организацией, имеющей  свидетельство  о  допуске  к  выполнению  работ,  связанных  с инженерными изысканиями, выданное </w:t>
      </w:r>
      <w:proofErr w:type="spellStart"/>
      <w:r w:rsidRPr="005B143B">
        <w:rPr>
          <w:rFonts w:ascii="Times New Roman" w:eastAsia="Calibri" w:hAnsi="Times New Roman" w:cs="Times New Roman"/>
          <w:sz w:val="18"/>
          <w:szCs w:val="18"/>
        </w:rPr>
        <w:t>саморегулируемой</w:t>
      </w:r>
      <w:proofErr w:type="spellEnd"/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 организацией, либо проектную документацию с внесенными в нее изменениями по трассировке или по профилю сети.</w:t>
      </w:r>
    </w:p>
    <w:p w:rsidR="005B143B" w:rsidRPr="005B143B" w:rsidRDefault="005B143B" w:rsidP="005B143B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>11.10. Решение  о  продлении  срока  действия  разрешения  на 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работ.</w:t>
      </w:r>
    </w:p>
    <w:p w:rsidR="005B143B" w:rsidRPr="005B143B" w:rsidRDefault="005B143B" w:rsidP="005B143B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>11.11. В  случае  если  земляные  работы не  начались в сроки, указанные в разрешении  на  осуществление  земляных  работ,  по  заявлению  заказчика земляные работы переносятся уполномоченным органом на другой срок.</w:t>
      </w:r>
    </w:p>
    <w:p w:rsidR="005B143B" w:rsidRPr="005B143B" w:rsidRDefault="005B143B" w:rsidP="005B143B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5B143B">
        <w:rPr>
          <w:rFonts w:ascii="Times New Roman" w:eastAsia="Calibri" w:hAnsi="Times New Roman" w:cs="Times New Roman"/>
          <w:sz w:val="18"/>
          <w:szCs w:val="18"/>
        </w:rPr>
        <w:t>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работ, указанной  в  разрешении  на  осуществление   земляных работ, такое разрешение считается аннулированным со дня, следующего за днем окончания срока действия разрешения, о чем уполномоченный орган в течение семи рабочих дней письменно уведомляет заказчика.</w:t>
      </w:r>
      <w:proofErr w:type="gramEnd"/>
    </w:p>
    <w:p w:rsidR="005B143B" w:rsidRPr="005B143B" w:rsidRDefault="005B143B" w:rsidP="005B143B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5B143B">
        <w:rPr>
          <w:rFonts w:ascii="Times New Roman" w:eastAsia="Calibri" w:hAnsi="Times New Roman" w:cs="Times New Roman"/>
          <w:sz w:val="18"/>
          <w:szCs w:val="18"/>
        </w:rPr>
        <w:t>Если в указанные в разрешении на осуществление земляных работ сроки  от заказчика не поступило заявление о переносе сроков производства земляных работ и земляные  работы  не  производились,  разрешение  на  осуществление земляных работ считается аннулированным со дня,  следующего  за  днем окончания срока действия такого разрешения, о чем уполномоченный орган в течение семи рабочих дней письменно уведомляет  заказчика.</w:t>
      </w:r>
      <w:proofErr w:type="gramEnd"/>
    </w:p>
    <w:p w:rsidR="005B143B" w:rsidRPr="005B143B" w:rsidRDefault="005B143B" w:rsidP="005B143B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>11.12. При  строительстве,  модернизации,  реконструкции  и  ремонте  сетей инженерно-технического  обеспечения  (за  исключением  строительства  и реконструкции кабельных линий), пересекающих одну и более улиц, работы ведутся поэтапно на основании разрешения на осуществление земляных работ, оформленного для каждого этапа в отдельности.</w:t>
      </w:r>
    </w:p>
    <w:p w:rsidR="005B143B" w:rsidRPr="005B143B" w:rsidRDefault="005B143B" w:rsidP="005B143B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>11.13. В случае замены ответственного производителя работ, передачи объекта другой организации разрешение на осуществление земляных работ переоформляется на другого заказчика.</w:t>
      </w:r>
    </w:p>
    <w:p w:rsidR="005B143B" w:rsidRPr="005B143B" w:rsidRDefault="005B143B" w:rsidP="005B143B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11.14. Приостановление действия разрешения на осуществление земляных работ - это временное запрещение производства работ на объекте на период устранения выявленных нарушений. Приостановление  действия  разрешения  на  осуществление  земляных работ производится в случаях: </w:t>
      </w:r>
    </w:p>
    <w:p w:rsidR="005B143B" w:rsidRPr="005B143B" w:rsidRDefault="005B143B" w:rsidP="005B14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если состояние объекта работ представляет угрозу безопасности жизни или здоровья людей и </w:t>
      </w:r>
      <w:r w:rsidRPr="005B143B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движению транспорта; </w:t>
      </w:r>
    </w:p>
    <w:p w:rsidR="005B143B" w:rsidRPr="005B143B" w:rsidRDefault="005B143B" w:rsidP="005B14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если выявлены </w:t>
      </w:r>
      <w:proofErr w:type="gramStart"/>
      <w:r w:rsidRPr="005B143B">
        <w:rPr>
          <w:rFonts w:ascii="Times New Roman" w:eastAsia="Calibri" w:hAnsi="Times New Roman" w:cs="Times New Roman"/>
          <w:sz w:val="18"/>
          <w:szCs w:val="18"/>
        </w:rPr>
        <w:t>нарушения</w:t>
      </w:r>
      <w:proofErr w:type="gramEnd"/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 установленного настоящим порядком оформления разрешения на осуществление земляных работ и (или) условий согласований разрешения на осуществления земляных работ; </w:t>
      </w:r>
    </w:p>
    <w:p w:rsidR="005B143B" w:rsidRPr="005B143B" w:rsidRDefault="005B143B" w:rsidP="005B14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если не выполнены условия согласования, указанные в разрешении на осуществление земляных работ, и (или) истек срок действия согласования проектной и разрешительной документации, на основании которых оно было выдано. </w:t>
      </w: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11.15. Приостановление  действия  разрешения  на  осуществление  земляных работ  осуществляет  уполномоченный  орган.  При  наличии  оснований, указанных  в  пункте  8.14,  уполномоченный  орган  изымает  разрешение  на осуществление земляных работ у заказчика и вручает предписание по форме, установленной нормативным правовым актом администрации муниципального образования. </w:t>
      </w: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11.16. Действие разрешения на осуществления земляных работ возобновляется уполномоченным органом по письменному обращению заказчика. Разрешение на осуществление земляных работ возвращается заказчику уполномоченным органом  после устранения  выявленных нарушений,  при  этом  в  разрешении делается  отметка  о  периоде  приостановления  и  продлении  срока  действия такого  разрешения.  Срок действия  разрешения  на осуществление  земляных работ  возобновляется  на  срок,  равный  периоду приостановления  действия разрешения на осуществление земляных работ. </w:t>
      </w: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11.17. Земляные работы запрещается производить без разрешения на осуществление земляных работ за исключением случаев, предусмотренных пунктом 11.3., и в случаях аварийных ситуаций. </w:t>
      </w: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>11.18. Разрешение  на  осуществление  земляных  работ  действительно  только  на  вид  работ,  участок,  срок,  которые  указаны  в разрешении.</w:t>
      </w: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11.19. </w:t>
      </w:r>
      <w:proofErr w:type="gramStart"/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После  завершения  работ  с  временным  нарушением  благоустройства производитель  работ  обязан  в  пределах  срока  действия  разрешения  на осуществление  земляных  работ  выполнить  полное восстановление  благоустройства  территории  в  соответствии  с  условиями эксплуатирующей  организации,  в  том  числе  нарушенное  благоустройство в местах  размещения  (движения)  строительной  техники,  складирования строительных материалов и обратного грунта, если проектом не предусмотрено поэтапное  его  восстановление,  после  каждого  этапа  работ и  обратиться</w:t>
      </w:r>
      <w:proofErr w:type="gramEnd"/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proofErr w:type="gramStart"/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>в уполномоченный  на  выдачу  разрешения  на  осуществление земляных  работ орган администрации муниципального образования с заявлением о погашении</w:t>
      </w:r>
      <w:proofErr w:type="gramEnd"/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разрешения на осуществление земляных работ с приложением исполнительной съемки выполненных работ.</w:t>
      </w:r>
    </w:p>
    <w:p w:rsidR="005B143B" w:rsidRPr="005B143B" w:rsidRDefault="005B143B" w:rsidP="005B143B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>При производстве земляных работ в границах красных линий улично-дорожной сети  погашение  разрешения  на  осуществление  земляных  работ осуществляется  уполномоченным  органом с учетом заключения эксплуатирующей  организации,  содержащей  улично-дорожную сеть, с отметкой о предоставлении исполнительной съемки выполненных работ.</w:t>
      </w:r>
    </w:p>
    <w:p w:rsidR="005B143B" w:rsidRPr="005B143B" w:rsidRDefault="005B143B" w:rsidP="005B143B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11.20. Погашение  разрешения  на  осуществление  земляных  осуществляется в срок не более 5 рабочих дней </w:t>
      </w:r>
      <w:proofErr w:type="gramStart"/>
      <w:r w:rsidRPr="005B143B">
        <w:rPr>
          <w:rFonts w:ascii="Times New Roman" w:eastAsia="Calibri" w:hAnsi="Times New Roman" w:cs="Times New Roman"/>
          <w:sz w:val="18"/>
          <w:szCs w:val="18"/>
        </w:rPr>
        <w:t>со дня его сдачи в уполномоченный при отсутствии замечаний к восстановлению благоустройства на месте</w:t>
      </w:r>
      <w:proofErr w:type="gramEnd"/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 раскопок. </w:t>
      </w:r>
    </w:p>
    <w:p w:rsidR="005B143B" w:rsidRPr="005B143B" w:rsidRDefault="005B143B" w:rsidP="005B143B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11.21. Аварийные работы, связанные с разрушением объектов благоустройства, начинаются  владельцами  поврежденных  сетей  инженерно-технического обеспечения  немедленно с одновременным уведомлением уполномоченного органа  и  с  последующим  оформлением  (в  течение  трех дней  с  момента выявления  факта  аварии)  необходимых  для  получения разрешения  на осуществление  земляных  работ  документов  и  получением разрешения  на осуществление земляных работ. </w:t>
      </w:r>
    </w:p>
    <w:p w:rsidR="005B143B" w:rsidRPr="005B143B" w:rsidRDefault="005B143B" w:rsidP="005B143B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Аварийные работы, связанные с раскопками в охранных зонах подземных сетей инженерно-технического обеспечения (тепловых, водопроводных, канализационных,  газораспределительных, кабельных  сетей и линий связи), необходимо проводить в присутствии представителя организации,  в ведении которой находятся указанные коммуникации. </w:t>
      </w:r>
      <w:proofErr w:type="gramEnd"/>
    </w:p>
    <w:p w:rsidR="005B143B" w:rsidRPr="005B143B" w:rsidRDefault="005B143B" w:rsidP="005B143B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>До начала земляных работ, связанных с устранением аварий на поврежденных сетях инженерно-технического обеспечения, производитель работ  выполняет фотосъемку  объектов  благоустройства  на  участке производства  работ  с адресной привязкой или привязкой к ближайшим ориентирам.</w:t>
      </w:r>
    </w:p>
    <w:p w:rsidR="005B143B" w:rsidRPr="005B143B" w:rsidRDefault="005B143B" w:rsidP="005B143B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11.22. Производитель  работ  до  начала  работ  на  земельных  участках, предоставленных  для строительства, реконструкции и капитального  ремонта объектов капитального строительства, которые осуществляются на основании разрешения на строительство, обязан: </w:t>
      </w:r>
    </w:p>
    <w:p w:rsidR="005B143B" w:rsidRPr="005B143B" w:rsidRDefault="005B143B" w:rsidP="005B14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установить  ограждение  вокруг  строительных  площадок,  других выделенных площадок и опасных зон  работ за  их  пределами  по  всему периметру в соответствии с требованиями нормативных документов, а также габаритные  указатели,  дорожные  знаки,  направляющие  и  сигнальные устройства  по  согласованию  с  органами  ГИБДД  УМВД  России  по Самарской области и содержать их в исправном состоянии. Обеспечить проезд для спецмашин, личного транспорта и проход для пешеходов; </w:t>
      </w:r>
    </w:p>
    <w:p w:rsidR="005B143B" w:rsidRPr="005B143B" w:rsidRDefault="005B143B" w:rsidP="005B14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на въезде на строительную площадку установить информационные щиты с указанием наименования объекта, названия застройщика (технического заказчика),  исполнителя  работ  (подрядчика,  генподрядчика), фамилий, должностей  и  номеров  телефонов  ответственного  производителя работ  на объекте  и  представителя  органа,  осуществляющего  строительный надзор  (в случаях, когда  надзор осуществляется), сроков начала и окончания работ, схемы объекта. </w:t>
      </w:r>
    </w:p>
    <w:p w:rsidR="005B143B" w:rsidRPr="005B143B" w:rsidRDefault="005B143B" w:rsidP="005B143B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Наименование и номер телефона исполнителя работ нанести также на щиты инвентарных ограждений мест работ вне стройплощадки, мобильные здания и сооружения, крупногабаритные элементы оснастки, кабельные барабаны; </w:t>
      </w:r>
    </w:p>
    <w:p w:rsidR="005B143B" w:rsidRPr="005B143B" w:rsidRDefault="005B143B" w:rsidP="005B14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на  въезде  на  строительную  площадку  установить  стенд  пожарной защиты  с  указанием  строящихся,  сносимых  и  вспомогательных  зданий  и сооружений, въездов, подъездов, схем движения транспорта, местонахождения </w:t>
      </w:r>
      <w:proofErr w:type="spellStart"/>
      <w:r w:rsidRPr="005B143B">
        <w:rPr>
          <w:rFonts w:ascii="Times New Roman" w:eastAsia="Calibri" w:hAnsi="Times New Roman" w:cs="Times New Roman"/>
          <w:sz w:val="18"/>
          <w:szCs w:val="18"/>
        </w:rPr>
        <w:t>водоисточников</w:t>
      </w:r>
      <w:proofErr w:type="spellEnd"/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, средств пожаротушения; </w:t>
      </w:r>
    </w:p>
    <w:p w:rsidR="005B143B" w:rsidRPr="005B143B" w:rsidRDefault="005B143B" w:rsidP="005B14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оборудовать строительную площадку устройствами или бункерами для сбора  мусора,  в  том  числе  для  раздельного  сбора  мусора, а также  пунктами очистки или мойки колес транспортных средств на </w:t>
      </w:r>
      <w:r w:rsidRPr="005B143B">
        <w:rPr>
          <w:rFonts w:ascii="Times New Roman" w:eastAsia="Calibri" w:hAnsi="Times New Roman" w:cs="Times New Roman"/>
          <w:sz w:val="18"/>
          <w:szCs w:val="18"/>
        </w:rPr>
        <w:lastRenderedPageBreak/>
        <w:t>выездах;</w:t>
      </w:r>
    </w:p>
    <w:p w:rsidR="005B143B" w:rsidRPr="005B143B" w:rsidRDefault="005B143B" w:rsidP="005B14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оборудовать  осветительными  установками  места  работ,  а  также временные проезды и проходы; </w:t>
      </w:r>
    </w:p>
    <w:p w:rsidR="005B143B" w:rsidRPr="005B143B" w:rsidRDefault="005B143B" w:rsidP="005B14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оборудовать  временные  подъездные  пути  из  твердого  покрытия  к строительной площадке; </w:t>
      </w:r>
    </w:p>
    <w:p w:rsidR="005B143B" w:rsidRPr="005B143B" w:rsidRDefault="005B143B" w:rsidP="005B14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установить  </w:t>
      </w:r>
      <w:proofErr w:type="spellStart"/>
      <w:r w:rsidRPr="005B143B">
        <w:rPr>
          <w:rFonts w:ascii="Times New Roman" w:eastAsia="Calibri" w:hAnsi="Times New Roman" w:cs="Times New Roman"/>
          <w:sz w:val="18"/>
          <w:szCs w:val="18"/>
        </w:rPr>
        <w:t>биотуалет</w:t>
      </w:r>
      <w:proofErr w:type="spellEnd"/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  на  территории  строительной  площадки  и обеспечивать его обслуживание; </w:t>
      </w:r>
    </w:p>
    <w:p w:rsidR="005B143B" w:rsidRPr="005B143B" w:rsidRDefault="005B143B" w:rsidP="005B14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обеспечить  отвод  поверхностных  и  подземных  вод  с  помощью временных  или  постоянных  устройств,  не  нарушая  при  этом  сохранность существующих сооружений; </w:t>
      </w:r>
    </w:p>
    <w:p w:rsidR="005B143B" w:rsidRPr="005B143B" w:rsidRDefault="005B143B" w:rsidP="005B14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>при  отводе  подземных  и  поверхностных  вод  исключить образование оползней, размыв грунта и заболачивание местности.</w:t>
      </w: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11.23. Производитель  работ  до  начала  земляных  работ,  которые осуществляются на основании разрешения на осуществление земляных работ, обязан: </w:t>
      </w:r>
    </w:p>
    <w:p w:rsidR="005B143B" w:rsidRPr="005B143B" w:rsidRDefault="005B143B" w:rsidP="005B14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при производстве работ, связанных с устройством временных выемок и других  препятствий  на  территории  существующей  застройки,  обеспечить проезд автотранспорта и проход к домам путем устройства мостов, пешеходных мостиков  с  поручнями,  трапов  по  согласованию  с  владельцем  территории. После окончания работ указанные устройства вывезти с территории; </w:t>
      </w:r>
    </w:p>
    <w:p w:rsidR="005B143B" w:rsidRPr="005B143B" w:rsidRDefault="005B143B" w:rsidP="005B14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установить  ограждение  мест  разрытий  на  время  приостановки производства работ, перерыва, по окончании рабочего дня; </w:t>
      </w:r>
    </w:p>
    <w:p w:rsidR="005B143B" w:rsidRPr="005B143B" w:rsidRDefault="005B143B" w:rsidP="005B14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обеспечить  установку  дорожных  знаков  и  (или)  указателей  в соответствии с действующими стандартами; </w:t>
      </w:r>
    </w:p>
    <w:p w:rsidR="005B143B" w:rsidRPr="005B143B" w:rsidRDefault="005B143B" w:rsidP="005B14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при  отсутствии  возможности  сохранить  геодезический  пункт организации, выполняющие работы в охранных зонах геодезических пунктов, обязаны до начала производства работ обратиться с письменным обращением в Управление  Федеральной  службы  государственной  регистрации,  кадастра  и картографии  по  Самарской  области  за  разрешением  переноса геодезического пункта; </w:t>
      </w:r>
    </w:p>
    <w:p w:rsidR="005B143B" w:rsidRPr="005B143B" w:rsidRDefault="005B143B" w:rsidP="005B14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установить  информационный  щит  (стенд)  с  указанием  наименования организации,  производящей  земляные  работы,  номеров  телефонов,  фамилий ответственных за работу лиц, сроков начала и окончания работ. </w:t>
      </w: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11.24. В ходе производства работ производитель работ обязан: </w:t>
      </w:r>
    </w:p>
    <w:p w:rsidR="005B143B" w:rsidRPr="005B143B" w:rsidRDefault="005B143B" w:rsidP="005B143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производить  уборку  обратного  грунта  (строительных  материалов)  с тротуара в течение двух рабочих дней с начала работ при условии обеспечения безопасности движения пешеходов, не допускать устройство отвалов обратного грунта на проезжей части; </w:t>
      </w:r>
    </w:p>
    <w:p w:rsidR="005B143B" w:rsidRPr="005B143B" w:rsidRDefault="005B143B" w:rsidP="005B143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складировать обратный грунт (строительные материалы) на тротуарах и зеленых зонах с использованием подстилочного материала, предотвращающего загрязнение усовершенствованного покрытия улично-дорожной сети и зеленых зон; </w:t>
      </w:r>
    </w:p>
    <w:p w:rsidR="005B143B" w:rsidRPr="005B143B" w:rsidRDefault="005B143B" w:rsidP="005B143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складировать  строительные  материалы  и  оборудование  в  пределах стройплощадки и (или) в местах, предусмотренных проектной документацией, своевременно вывозить лишний грунт и мусор; </w:t>
      </w:r>
    </w:p>
    <w:p w:rsidR="005B143B" w:rsidRPr="005B143B" w:rsidRDefault="005B143B" w:rsidP="005B143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не  допускать  выезд  со  строительных  площадок,  линейных  объектов загрязненных машин и механизмов; </w:t>
      </w:r>
    </w:p>
    <w:p w:rsidR="005B143B" w:rsidRPr="005B143B" w:rsidRDefault="005B143B" w:rsidP="005B143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обеспечить  сохранность  существующих  ограждений,  технических средств организации дорожного движения (ТСОДД); </w:t>
      </w:r>
    </w:p>
    <w:p w:rsidR="005B143B" w:rsidRPr="005B143B" w:rsidRDefault="005B143B" w:rsidP="005B143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обеспечить  за  свой  счет  вывоз  материалов,  демонтированных  при производстве  земляных  работ,  пригодных  для  дальнейшего  использования (бетонной плитки, брусчатки, плодородного грунта, бортового камня (природного, бетонного),  асфальтобетонной  крошки)  в  места,  указанные эксплуатирующей  организацией,  определенные администрацией муниципального образования; </w:t>
      </w:r>
      <w:proofErr w:type="gramEnd"/>
    </w:p>
    <w:p w:rsidR="005B143B" w:rsidRPr="005B143B" w:rsidRDefault="005B143B" w:rsidP="005B143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обеспечить безопасность работ для окружающей среды, в том числе: </w:t>
      </w:r>
    </w:p>
    <w:p w:rsidR="005B143B" w:rsidRPr="005B143B" w:rsidRDefault="005B143B" w:rsidP="005B143B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обеспечить уборку стройплощадки и временных подъездных путей и вывоз  мусора,  вывоз  снега  осуществлять  в  места,  установленные администрацией муниципального образования; </w:t>
      </w:r>
    </w:p>
    <w:p w:rsidR="005B143B" w:rsidRPr="005B143B" w:rsidRDefault="005B143B" w:rsidP="005B143B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выполнять производство работ в охранных заповедных и санитарных зонах в соответствии со специальными правилами;  </w:t>
      </w:r>
    </w:p>
    <w:p w:rsidR="005B143B" w:rsidRPr="005B143B" w:rsidRDefault="005B143B" w:rsidP="005B143B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не допускать выпуск воды со строительной площадки без защиты от размыва поверхности; </w:t>
      </w:r>
    </w:p>
    <w:p w:rsidR="005B143B" w:rsidRPr="005B143B" w:rsidRDefault="005B143B" w:rsidP="005B143B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при  буровых  работах  принимать  меры  по  предотвращению  </w:t>
      </w:r>
      <w:proofErr w:type="spellStart"/>
      <w:r w:rsidRPr="005B143B">
        <w:rPr>
          <w:rFonts w:ascii="Times New Roman" w:eastAsia="Calibri" w:hAnsi="Times New Roman" w:cs="Times New Roman"/>
          <w:sz w:val="18"/>
          <w:szCs w:val="18"/>
        </w:rPr>
        <w:t>излива</w:t>
      </w:r>
      <w:proofErr w:type="spellEnd"/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 подземных вод. </w:t>
      </w:r>
    </w:p>
    <w:p w:rsidR="005B143B" w:rsidRPr="005B143B" w:rsidRDefault="005B143B" w:rsidP="005B143B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восстановить  нарушенное  дорожное  покрытие  в случае  повреждения существующих дорог, в том числе внутриквартальных, дорог, используемых в качестве подъездов к объектам; </w:t>
      </w:r>
    </w:p>
    <w:p w:rsidR="005B143B" w:rsidRPr="005B143B" w:rsidRDefault="005B143B" w:rsidP="005B143B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покрытие, поврежденное в ходе проведения земляных работ, должно быть восстановлено производителем работ независимо от типа покрытия в срок, указанный в разрешении на осуществление земляных работ при строительстве, ремонте, реконструкции инженерных коммуникаций и иных объектов (далее – разрешение на производство земляных работ), в  соответствии  с  условиями согласования (до начала проведения земляных работ); </w:t>
      </w:r>
    </w:p>
    <w:p w:rsidR="005B143B" w:rsidRPr="005B143B" w:rsidRDefault="005B143B" w:rsidP="005B143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восстановить  нарушенное  благоустройство  после  завершения земляных  работ,  прокладки,  переустройства  инженерных  сетей  и коммуникаций; </w:t>
      </w:r>
    </w:p>
    <w:p w:rsidR="005B143B" w:rsidRPr="005B143B" w:rsidRDefault="005B143B" w:rsidP="005B143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принять  меры  по  своевременной  ликвидации  провала  или  иной </w:t>
      </w:r>
    </w:p>
    <w:p w:rsidR="005B143B" w:rsidRPr="005B143B" w:rsidRDefault="005B143B" w:rsidP="005B143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деформации дорожного покрытия, вызванных производством работ;  </w:t>
      </w:r>
    </w:p>
    <w:p w:rsidR="005B143B" w:rsidRPr="005B143B" w:rsidRDefault="005B143B" w:rsidP="005B143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в  случае  обнаружения  останков  при  производстве  земляных  работ уведомить  об  этом  заказчика.  Заказчик  в  обязательном  порядке  должен поставить  в  известность  уполномоченный  орган  администрации муниципального образования о факте обнаружения останков. </w:t>
      </w:r>
    </w:p>
    <w:p w:rsidR="005B143B" w:rsidRPr="005B143B" w:rsidRDefault="005B143B" w:rsidP="005B143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погасить  разрешение  на  осуществление  земляных  работ  (ордер  на раскопки). </w:t>
      </w: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11.25. При производстве земляных работ запрещается: </w:t>
      </w:r>
    </w:p>
    <w:p w:rsidR="005B143B" w:rsidRPr="005B143B" w:rsidRDefault="005B143B" w:rsidP="005B143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осуществлять перенос существующих подземных сетей и сооружений, не  предусмотренных утвержденным  проектом,  без  согласования  с заинтересованной организацией и уполномоченным органом </w:t>
      </w:r>
      <w:r w:rsidRPr="005B143B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администрации муниципального образования; </w:t>
      </w:r>
    </w:p>
    <w:p w:rsidR="005B143B" w:rsidRPr="005B143B" w:rsidRDefault="005B143B" w:rsidP="005B143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разбирать  ограждения, подпорные стенки  без  согласования  с  их собственниками (владельцами); </w:t>
      </w:r>
    </w:p>
    <w:p w:rsidR="005B143B" w:rsidRPr="005B143B" w:rsidRDefault="005B143B" w:rsidP="005B143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засорять  грунтом  или  мусором  прилегающие  к  раскопкам  улицы, тротуары и дворовые территории; </w:t>
      </w:r>
    </w:p>
    <w:p w:rsidR="005B143B" w:rsidRPr="005B143B" w:rsidRDefault="005B143B" w:rsidP="005B143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оставлять  вскрытые  </w:t>
      </w:r>
      <w:proofErr w:type="spellStart"/>
      <w:r w:rsidRPr="005B143B">
        <w:rPr>
          <w:rFonts w:ascii="Times New Roman" w:eastAsia="Calibri" w:hAnsi="Times New Roman" w:cs="Times New Roman"/>
          <w:sz w:val="18"/>
          <w:szCs w:val="18"/>
        </w:rPr>
        <w:t>электрокабели</w:t>
      </w:r>
      <w:proofErr w:type="spellEnd"/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  без  защиты  от  механических повреждений и без принятия мер по обеспечению безопасности; </w:t>
      </w:r>
    </w:p>
    <w:p w:rsidR="005B143B" w:rsidRPr="005B143B" w:rsidRDefault="005B143B" w:rsidP="005B143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откачивать воду на проезжую часть, тротуары, в </w:t>
      </w:r>
      <w:proofErr w:type="spellStart"/>
      <w:r w:rsidRPr="005B143B">
        <w:rPr>
          <w:rFonts w:ascii="Times New Roman" w:eastAsia="Calibri" w:hAnsi="Times New Roman" w:cs="Times New Roman"/>
          <w:sz w:val="18"/>
          <w:szCs w:val="18"/>
        </w:rPr>
        <w:t>ливнеприемники</w:t>
      </w:r>
      <w:proofErr w:type="spellEnd"/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 и на газоны; </w:t>
      </w:r>
    </w:p>
    <w:p w:rsidR="005B143B" w:rsidRPr="005B143B" w:rsidRDefault="005B143B" w:rsidP="005B143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складировать материалы на газоне, зеленой зоне (дернине); </w:t>
      </w:r>
    </w:p>
    <w:p w:rsidR="005B143B" w:rsidRPr="005B143B" w:rsidRDefault="005B143B" w:rsidP="005B143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производить  земляные  работы  с  нарушением  условий разрешения   на раскопки; </w:t>
      </w:r>
    </w:p>
    <w:p w:rsidR="005B143B" w:rsidRPr="005B143B" w:rsidRDefault="005B143B" w:rsidP="005B143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производить земляные работы по окончании срока действия разрешения на производство земляных работ; </w:t>
      </w:r>
    </w:p>
    <w:p w:rsidR="005B143B" w:rsidRPr="005B143B" w:rsidRDefault="005B143B" w:rsidP="005B143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осуществлять  выгрузку  строительного  мусора,  в  том  числе  грунта,  в местах, не отведенных для этих целей; </w:t>
      </w:r>
    </w:p>
    <w:p w:rsidR="005B143B" w:rsidRPr="005B143B" w:rsidRDefault="005B143B" w:rsidP="005B143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производить  работы  по  установке  временного  ограждения стройплощадки  и  разработке  котлована  без  наличия  разрешения  на строительство; </w:t>
      </w:r>
    </w:p>
    <w:p w:rsidR="005B143B" w:rsidRPr="005B143B" w:rsidRDefault="005B143B" w:rsidP="005B143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выносить  грязь  со  строительных  площадок,  линейных  объектов  на дороги сельского поселения; </w:t>
      </w:r>
    </w:p>
    <w:p w:rsidR="005B143B" w:rsidRPr="005B143B" w:rsidRDefault="005B143B" w:rsidP="005B143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организациям,  выполняющим  дорожные  работы,  -  производить укладку покрытия, грунта и других материалов на </w:t>
      </w:r>
      <w:proofErr w:type="spellStart"/>
      <w:r w:rsidRPr="005B143B">
        <w:rPr>
          <w:rFonts w:ascii="Times New Roman" w:eastAsia="Calibri" w:hAnsi="Times New Roman" w:cs="Times New Roman"/>
          <w:sz w:val="18"/>
          <w:szCs w:val="18"/>
        </w:rPr>
        <w:t>коверы</w:t>
      </w:r>
      <w:proofErr w:type="spellEnd"/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, крышки колодцев и камер; </w:t>
      </w:r>
    </w:p>
    <w:p w:rsidR="005B143B" w:rsidRPr="005B143B" w:rsidRDefault="005B143B" w:rsidP="005B143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производить  обратную  засыпку  обратного  грунта  при  производстве работ на проезжей части и тротуарах. </w:t>
      </w: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11.26. </w:t>
      </w:r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При производстве земляных работ должна быть обеспечена возможность въезда (выезда) на дворовые территории, входа (выхода) в здания и жилые дома. </w:t>
      </w: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11.27. При  строительстве  (реконструкции,  капитальном  ремонте)  подземных коммуникаций производство земляных работ должно выполняться по участкам, последовательно и согласно утвержденному графику производства работ. </w:t>
      </w: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11.28. Работы на каждом последующем участке разрешаются после завершения всех видов работ на предыдущем участке, включая восстановление дорожных покрытий, благоустройство территории.  </w:t>
      </w: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11.29. Засыпка  раскопок  на  дорогах  и  тротуарах  с  усовершенствованными покрытиями  капитального  типа  (асфальтобетонным,  цементно-бетонным, брусчатыми мостовыми и другими типами покрытия) должна производиться песком средней крупности с поливкой водой. Далее восстановление дорожной одежды производится в соответствии с условиями согласования.  </w:t>
      </w: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11.30. Восстановление  газонов  (зеленых  зон)  после  строительства, реконструкции и ремонта сетей инженерно-технического обеспечения и иных работ  выполняется в  следующем  порядке: обратная  засыпка,  горизонтальная планировка  участка  производства  работ,  отсыпка  растительным  грунтом и посев травы. </w:t>
      </w: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11.31. Восстановление  раскопок  должно  вестись  с  соблюдением  требований технической  и  нормативной  документации.  Восстановление  раскопок  на улично-дорожной  сети  должно  осуществляться  с  привлечением специализированной дорожной организации. </w:t>
      </w: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>11.32. Засыпка  раскопок  на  дорогах  и  тротуарах с усовершенствованными покрытиями капитального типа (асфальтобетонным, цементно-бетонным, брусчатыми мостовыми и другими типами покрытия) должна производиться в летних условиях песком средней крупности с поливкой водой, в зимнее врем</w:t>
      </w:r>
      <w:proofErr w:type="gramStart"/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>я-</w:t>
      </w:r>
      <w:proofErr w:type="gramEnd"/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талым песком с  послойным  уплотнением  на  всю  глубину  и  далее  согласно дорожной  одежде  в  соответствии  с  технологической  картой  производства работ, входящей в состав проекта производства работ. </w:t>
      </w: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11.33. Восстановление  газонов  (зеленых  зон)  после  строительства, реконструкции и ремонта сетей инженерно-технического обеспечения и иных работ  выполняется в  следующем  порядке: обратная  засыпка,  горизонтальная планировка  участка  производства  работ,  отсыпка  растительным  грунтом  и посев травы. </w:t>
      </w: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11.34. Засыпка  раскопок  песчаным  грунтом  должна вестись с  соблюдением следующих условий: </w:t>
      </w:r>
    </w:p>
    <w:p w:rsidR="005B143B" w:rsidRPr="005B143B" w:rsidRDefault="005B143B" w:rsidP="005B143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слой одновременной засыпки не должен превышать 20 см, должен быть выровнен  и  уплотнен  с  помощью  специально  подобранного  оборудования, рекомендованного проектом производства работ; </w:t>
      </w:r>
    </w:p>
    <w:p w:rsidR="005B143B" w:rsidRPr="005B143B" w:rsidRDefault="005B143B" w:rsidP="005B143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после раскопок грунтовых покрытий восстанавливается существующий ранее растительный грунт. </w:t>
      </w: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11.35. Производитель  работ  несет  ответственность  за состояние  траншей, котлованов,  а  также  за  просадку  и  провалы,  образовавшиеся  на восстановленных дорожных покрытиях, тротуарах, зеленых зонах в течение 2 лет </w:t>
      </w:r>
      <w:proofErr w:type="gramStart"/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погашения</w:t>
      </w:r>
      <w:proofErr w:type="gramEnd"/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разрешения на производство земляных работ. </w:t>
      </w:r>
    </w:p>
    <w:p w:rsidR="005B143B" w:rsidRPr="005B143B" w:rsidRDefault="005B143B" w:rsidP="005B143B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11.36. </w:t>
      </w:r>
      <w:proofErr w:type="gramStart"/>
      <w:r w:rsidRPr="005B143B">
        <w:rPr>
          <w:rFonts w:ascii="Times New Roman" w:eastAsia="Calibri" w:hAnsi="Times New Roman" w:cs="Times New Roman"/>
          <w:sz w:val="18"/>
          <w:szCs w:val="18"/>
        </w:rPr>
        <w:t>В  случае  если  восстановление  места  раскопки  проводилось  на  объекте,  на который  распространяются  гарантийные  обязательства в рамках  выполнения работ  по  капитальному  ремонту,  реконструкции,  строительству  объекта, производитель  работ  несет  ответственность  за  просадку  и  провалы, образовавшиеся на восстановленных дорожных покрытиях, тротуарах, зеленых зонах  до  окончания  гарантийных  обязательств,  но  не  менее  2  лет  с  даты погашения разрешения на осуществление земляных работ.</w:t>
      </w:r>
      <w:proofErr w:type="gramEnd"/>
    </w:p>
    <w:p w:rsidR="005B143B" w:rsidRPr="005B143B" w:rsidRDefault="005B143B" w:rsidP="005B143B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При обнаружении на месте раскопок в сроки, указанные в настоящем пункте, провалов, просадок и (или) разрушения асфальтобетонного, плиточного и (или) брусчатого  покрытия  лица,  осуществлявшие  раскопки,  обязаны  исправить дефекты своими силами и за свой счет. </w:t>
      </w: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>11.37. Для восстановления дорожных покрытий устанавливаются</w:t>
      </w: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следующие сроки: </w:t>
      </w:r>
    </w:p>
    <w:p w:rsidR="005B143B" w:rsidRPr="005B143B" w:rsidRDefault="005B143B" w:rsidP="005B143B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на главных магистралях, в скверах, парках, местах интенсивного движения транспорта и пешеходов (после засыпки траншеи строительной организацией) - в течение суток; </w:t>
      </w:r>
    </w:p>
    <w:p w:rsidR="005B143B" w:rsidRPr="005B143B" w:rsidRDefault="005B143B" w:rsidP="005B143B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в остальных случаях - в течение трех суток после засыпки траншеи. </w:t>
      </w: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11.38. Ответственность за соответствие вида работ, указанного в заявке и  схеме производства  работ,  фактически  проводимым  земляным  работам  несет руководитель организации, подписавший заявку. </w:t>
      </w: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11.39. Запрещается производить плановые работы под видом аварийных работ. </w:t>
      </w: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11.40. Уполномоченный  орган,  выдавший  разрешение  на  осуществление земляных работ, имеет право: </w:t>
      </w:r>
    </w:p>
    <w:p w:rsidR="005B143B" w:rsidRPr="005B143B" w:rsidRDefault="005B143B" w:rsidP="005B143B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 xml:space="preserve">проверять  ход  выполнения  земляных  работ,  работ  по  восстановлению нарушенного  благоустройства  и  озеленения  на  объекте,  указанном  в разрешении на осуществление земляных работ; </w:t>
      </w:r>
    </w:p>
    <w:p w:rsidR="005B143B" w:rsidRPr="005B143B" w:rsidRDefault="005B143B" w:rsidP="005B143B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B143B">
        <w:rPr>
          <w:rFonts w:ascii="Times New Roman" w:eastAsia="Calibri" w:hAnsi="Times New Roman" w:cs="Times New Roman"/>
          <w:sz w:val="18"/>
          <w:szCs w:val="18"/>
        </w:rPr>
        <w:t>выдавать  обязательные  для  исполнения  предписания  об  устранении выявленных в ходе проверок нарушений порядка, приостанавливать  действие  разрешения на осуществление земляных работ.</w:t>
      </w: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11.41. Контроль за соблюдением технологии производства земляных, строительных  и  ремонтных  работ  осуществляют  представители  заказчика, </w:t>
      </w:r>
      <w:proofErr w:type="gramStart"/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>уполномоченные</w:t>
      </w:r>
      <w:proofErr w:type="gramEnd"/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контролирующие и надзорные органы, в случае проведения работ на </w:t>
      </w:r>
      <w:proofErr w:type="spellStart"/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>улично-сети</w:t>
      </w:r>
      <w:proofErr w:type="spellEnd"/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− эксплуатирующая организация. </w:t>
      </w: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11.42. </w:t>
      </w:r>
      <w:proofErr w:type="gramStart"/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  за</w:t>
      </w:r>
      <w:proofErr w:type="gramEnd"/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выполнением  условий  согласования  проектной документации осуществляет организация, выдавшая условия. </w:t>
      </w: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>11.43. Производитель  работ  должен  обеспечивать  доступ  на  территорию стройплощадки и возводимого  объекта  представителям застройщика (заказчика), органам государственного контроля (надзора), органам муниципального контроля, авторского надзора и представителям администрации муниципального образования, представлять им необходимую документацию.</w:t>
      </w: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>11.44. Организация  мероприятий  по  контролю  за  производством  земляных работ осуществляется в соответствии с порядком контроля за производством земляных работ, утвержденным правовым актом муниципального образования</w:t>
      </w:r>
      <w:proofErr w:type="gramStart"/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>.».</w:t>
      </w:r>
      <w:proofErr w:type="gramEnd"/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>1.2. Подпункт 10.4.3.4. «Содержание зеленых насаждений»  исключить из Правил</w:t>
      </w:r>
      <w:bookmarkEnd w:id="1"/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признать утратившим силу.</w:t>
      </w: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>1.3. Подпункт 4.11.3. пункта 4.11. «Оформление и оборудование зданий и сооружений» исключить из Правил и признать утратившими силу.</w:t>
      </w: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>2. Настоящее решение опубликовать в газете «</w:t>
      </w:r>
      <w:proofErr w:type="spellStart"/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Аманакские</w:t>
      </w:r>
      <w:proofErr w:type="spellEnd"/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вести» и разместить на официальном сайте Администрации сельского поселения Старый </w:t>
      </w:r>
      <w:proofErr w:type="spellStart"/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муниципального района </w:t>
      </w:r>
      <w:proofErr w:type="spellStart"/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 в информационно-телекоммуникационной сети «Интернет».</w:t>
      </w: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>3. Настоящее решение вступает в силу на следующий день после его официального опубликования.</w:t>
      </w: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 </w:t>
      </w:r>
      <w:proofErr w:type="gramStart"/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исполнением настоящего решения возложить на главу поселения Старый </w:t>
      </w:r>
      <w:proofErr w:type="spellStart"/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Председатель  Собрания представителей </w:t>
      </w: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                                                                              </w:t>
      </w:r>
      <w:proofErr w:type="spellStart"/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>Е.П.Худанов</w:t>
      </w:r>
      <w:proofErr w:type="spellEnd"/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43B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Глава поселения                                                                                       Т.А.Ефремова</w:t>
      </w:r>
    </w:p>
    <w:p w:rsidR="005B143B" w:rsidRPr="005B143B" w:rsidRDefault="005B143B" w:rsidP="005B1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3B" w:rsidRPr="005B143B" w:rsidRDefault="005B143B" w:rsidP="005B1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43B" w:rsidRPr="00BD64A8" w:rsidRDefault="005B143B" w:rsidP="00BD6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4A8" w:rsidRDefault="00BD64A8"/>
    <w:p w:rsidR="00394497" w:rsidRPr="00394497" w:rsidRDefault="00394497" w:rsidP="00394497">
      <w:pPr>
        <w:spacing w:after="160" w:line="256" w:lineRule="auto"/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</w:pPr>
      <w:r w:rsidRPr="00394497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t>Молебен для сотрудников МО МВД России «</w:t>
      </w:r>
      <w:proofErr w:type="spellStart"/>
      <w:r w:rsidRPr="00394497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t>Похвистневский</w:t>
      </w:r>
      <w:proofErr w:type="spellEnd"/>
      <w:r w:rsidRPr="00394497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t>»</w:t>
      </w:r>
    </w:p>
    <w:p w:rsidR="00394497" w:rsidRPr="00394497" w:rsidRDefault="00394497" w:rsidP="00394497">
      <w:pPr>
        <w:spacing w:after="160" w:line="256" w:lineRule="auto"/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</w:pPr>
      <w:r w:rsidRPr="00394497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t>5 июня памятная дата МВД России – День образования российской полиции. В этом году отмечается 305-летие этого события.</w:t>
      </w:r>
    </w:p>
    <w:p w:rsidR="00394497" w:rsidRPr="00394497" w:rsidRDefault="00394497" w:rsidP="00394497">
      <w:pPr>
        <w:spacing w:after="160" w:line="256" w:lineRule="auto"/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</w:pPr>
      <w:r w:rsidRPr="00394497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t>В связи с памятным событием сотрудники МО МВД России «</w:t>
      </w:r>
      <w:proofErr w:type="spellStart"/>
      <w:r w:rsidRPr="00394497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t>Похвистневский</w:t>
      </w:r>
      <w:proofErr w:type="spellEnd"/>
      <w:r w:rsidRPr="00394497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t xml:space="preserve">» приняли участие в благодарственном молебне и панихиде по сотрудникам органов внутренних дел, погибших при исполнении служебных обязанностей. Мероприятия прошли в кафедральном соборе </w:t>
      </w:r>
      <w:proofErr w:type="spellStart"/>
      <w:r w:rsidRPr="00394497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t>Табынской</w:t>
      </w:r>
      <w:proofErr w:type="spellEnd"/>
      <w:r w:rsidRPr="00394497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t xml:space="preserve"> иконы Божией Матери г</w:t>
      </w:r>
      <w:proofErr w:type="gramStart"/>
      <w:r w:rsidRPr="00394497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t>.П</w:t>
      </w:r>
      <w:proofErr w:type="gramEnd"/>
      <w:r w:rsidRPr="00394497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t>охвистнево.</w:t>
      </w:r>
    </w:p>
    <w:p w:rsidR="00394497" w:rsidRPr="00394497" w:rsidRDefault="00394497" w:rsidP="00394497">
      <w:pPr>
        <w:spacing w:after="160" w:line="256" w:lineRule="auto"/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</w:pPr>
      <w:r w:rsidRPr="00394497">
        <w:rPr>
          <w:rFonts w:ascii="Times New Roman" w:eastAsia="Calibri" w:hAnsi="Times New Roman" w:cs="Times New Roman"/>
          <w:kern w:val="2"/>
          <w:sz w:val="24"/>
          <w:szCs w:val="24"/>
          <w:shd w:val="clear" w:color="auto" w:fill="FFFFFF"/>
        </w:rPr>
        <w:t>Во время панихиды почтили честь тех, кто отдал свою жизнь ради справедливости, закона и порядка, выполняя свой служебный долг. Действующих сотрудников благословили на службу Отечеству, пожелали здоровья, всегда быть чуткими к проблемам людей.</w:t>
      </w:r>
      <w:bookmarkStart w:id="2" w:name="_GoBack"/>
      <w:bookmarkEnd w:id="2"/>
    </w:p>
    <w:p w:rsidR="00394497" w:rsidRDefault="00372F7F" w:rsidP="00394497">
      <w:pPr>
        <w:spacing w:after="160" w:line="256" w:lineRule="auto"/>
        <w:rPr>
          <w:rFonts w:ascii="Calibri" w:eastAsia="Calibri" w:hAnsi="Calibri" w:cs="Times New Roman"/>
          <w:kern w:val="2"/>
        </w:rPr>
      </w:pPr>
      <w:r>
        <w:rPr>
          <w:noProof/>
          <w:lang w:eastAsia="ru-RU"/>
        </w:rPr>
        <w:drawing>
          <wp:inline distT="0" distB="0" distL="0" distR="0">
            <wp:extent cx="1871663" cy="1247775"/>
            <wp:effectExtent l="19050" t="0" r="0" b="0"/>
            <wp:docPr id="1" name="Рисунок 1" descr="C:\Users\Админ\AppData\Local\Microsoft\Windows\Temporary Internet Files\Content.Word\IMG_9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IMG_99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663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57375" cy="1238250"/>
            <wp:effectExtent l="19050" t="0" r="9525" b="0"/>
            <wp:docPr id="4" name="Рисунок 4" descr="C:\Users\Админ\AppData\Local\Microsoft\Windows\Temporary Internet Files\Content.Word\IMG_9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AppData\Local\Microsoft\Windows\Temporary Internet Files\Content.Word\IMG_99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F7F" w:rsidRDefault="00372F7F" w:rsidP="00394497">
      <w:pPr>
        <w:spacing w:after="160" w:line="256" w:lineRule="auto"/>
        <w:rPr>
          <w:rFonts w:ascii="Calibri" w:eastAsia="Calibri" w:hAnsi="Calibri" w:cs="Times New Roman"/>
          <w:kern w:val="2"/>
        </w:rPr>
      </w:pPr>
    </w:p>
    <w:p w:rsidR="000502B1" w:rsidRPr="00394497" w:rsidRDefault="000502B1" w:rsidP="00394497">
      <w:pPr>
        <w:spacing w:after="160" w:line="256" w:lineRule="auto"/>
        <w:rPr>
          <w:rFonts w:ascii="Calibri" w:eastAsia="Calibri" w:hAnsi="Calibri" w:cs="Times New Roman"/>
          <w:kern w:val="2"/>
        </w:rPr>
      </w:pPr>
    </w:p>
    <w:p w:rsidR="000502B1" w:rsidRPr="000502B1" w:rsidRDefault="000502B1" w:rsidP="000502B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2B1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Самарской области полицейские совместно с общественниками провели </w:t>
      </w:r>
      <w:proofErr w:type="spellStart"/>
      <w:r w:rsidRPr="000502B1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>профориентационные</w:t>
      </w:r>
      <w:proofErr w:type="spellEnd"/>
      <w:r w:rsidRPr="000502B1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мероприятия для школьников</w:t>
      </w:r>
      <w:proofErr w:type="gramStart"/>
      <w:r w:rsidRPr="000502B1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502B1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0502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0502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рамках профессионально-ориентационной работы сотрудники полиции Самарской области на постоянной основе посещают учебные заведения, где общаются с учениками старших классов, рассказывают о работе сотрудников ОВД и поступлении в ведомственные вузы.</w:t>
      </w:r>
      <w:r w:rsidRPr="000502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502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На днях специалист профессиональной подготовки отделения по работе с личным составом МО МВД России «</w:t>
      </w:r>
      <w:proofErr w:type="spellStart"/>
      <w:r w:rsidRPr="000502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Похвистневский</w:t>
      </w:r>
      <w:proofErr w:type="spellEnd"/>
      <w:r w:rsidRPr="000502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 старший лейтенант полиции Владимир Королёв совместно с представителем Общественного совета при территориальном отделе внутренних дел Татьяной </w:t>
      </w:r>
      <w:proofErr w:type="spellStart"/>
      <w:r w:rsidRPr="000502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Лупцовой</w:t>
      </w:r>
      <w:proofErr w:type="spellEnd"/>
      <w:r w:rsidRPr="000502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провел </w:t>
      </w:r>
      <w:proofErr w:type="spellStart"/>
      <w:r w:rsidRPr="000502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профориентационную</w:t>
      </w:r>
      <w:proofErr w:type="spellEnd"/>
      <w:r w:rsidRPr="000502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беседу со старшеклассниками школ города и района.</w:t>
      </w:r>
      <w:r w:rsidRPr="000502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502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Старший лейтенант полиции </w:t>
      </w:r>
      <w:proofErr w:type="gramStart"/>
      <w:r w:rsidRPr="000502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рассказал о возможностях поступления разъяснил</w:t>
      </w:r>
      <w:proofErr w:type="gramEnd"/>
      <w:r w:rsidRPr="000502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порядок и условия поступления на службу в органы внутренних дел и учебные заведения МВД России, довел информацию о льготах, компенсациях и социальных гарантиях, предусмотренных для сотрудников полиции. Особое внимание уделил требованиям к абитуриентам, особенностям учебы в ведомственных образовательных учреждениях, а также подчеркнул преимущества, которые получают курсанты и выпускники вузов МВД.</w:t>
      </w:r>
      <w:r w:rsidRPr="000502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502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>К словам полицейского присоединилась и общественница, рассказав, в свою очередь, в какие вузы МВД России у ребят есть возможность поступить после выпускных экзаменов.</w:t>
      </w:r>
      <w:r w:rsidRPr="000502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502B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 завершение мероприятия школьникам, желающим связать свою судьбу с органами внутренних дел, были даны персональные рекомендации по выбору единых государственных экзаменов, физических нагрузках, необходимых для сдачи нормативов. </w:t>
      </w:r>
    </w:p>
    <w:p w:rsidR="00394497" w:rsidRDefault="003022CD">
      <w:r>
        <w:rPr>
          <w:noProof/>
          <w:lang w:eastAsia="ru-RU"/>
        </w:rPr>
        <w:drawing>
          <wp:inline distT="0" distB="0" distL="0" distR="0">
            <wp:extent cx="1771650" cy="1181100"/>
            <wp:effectExtent l="19050" t="0" r="0" b="0"/>
            <wp:docPr id="7" name="Рисунок 7" descr="C:\Users\Админ\AppData\Local\Microsoft\Windows\Temporary Internet Files\Content.Word\IMG_7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AppData\Local\Microsoft\Windows\Temporary Internet Files\Content.Word\IMG_77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22CD">
        <w:t xml:space="preserve"> </w:t>
      </w:r>
      <w:r>
        <w:rPr>
          <w:noProof/>
          <w:lang w:eastAsia="ru-RU"/>
        </w:rPr>
        <w:drawing>
          <wp:inline distT="0" distB="0" distL="0" distR="0">
            <wp:extent cx="1866900" cy="1244600"/>
            <wp:effectExtent l="19050" t="0" r="0" b="0"/>
            <wp:docPr id="10" name="Рисунок 10" descr="C:\Users\Админ\AppData\Local\Microsoft\Windows\Temporary Internet Files\Content.Word\IMG_7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AppData\Local\Microsoft\Windows\Temporary Internet Files\Content.Word\IMG_77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8C1" w:rsidRDefault="00B838C1"/>
    <w:p w:rsidR="00B838C1" w:rsidRDefault="000217BA">
      <w:r>
        <w:rPr>
          <w:noProof/>
          <w:lang w:eastAsia="ru-RU"/>
        </w:rPr>
        <w:lastRenderedPageBreak/>
        <w:drawing>
          <wp:inline distT="0" distB="0" distL="0" distR="0">
            <wp:extent cx="5191125" cy="3893344"/>
            <wp:effectExtent l="19050" t="0" r="9525" b="0"/>
            <wp:docPr id="13" name="Рисунок 13" descr="C:\Users\Админ\Pictures\вакан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\Pictures\вакансии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893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7BA" w:rsidRDefault="000217BA"/>
    <w:p w:rsidR="00CD0FD0" w:rsidRPr="00CD0FD0" w:rsidRDefault="00CD0FD0" w:rsidP="00CD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CD0FD0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 рамках Всероссийской акции «Каникулы с Общественным советом» и широкомасштабного профилактического мероприятия "</w:t>
      </w:r>
      <w:proofErr w:type="spellStart"/>
      <w:proofErr w:type="gramStart"/>
      <w:r w:rsidRPr="00CD0FD0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Внимание-дети</w:t>
      </w:r>
      <w:proofErr w:type="spellEnd"/>
      <w:proofErr w:type="gramEnd"/>
      <w:r w:rsidRPr="00CD0FD0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! Летние каникулы!", в летнем пришкольном лагере дневного пребывания, на базе школы села Старый </w:t>
      </w:r>
      <w:proofErr w:type="spellStart"/>
      <w:r w:rsidRPr="00CD0FD0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Аманак</w:t>
      </w:r>
      <w:proofErr w:type="spellEnd"/>
      <w:r w:rsidRPr="00CD0FD0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</w:t>
      </w:r>
      <w:proofErr w:type="spellStart"/>
      <w:r w:rsidRPr="00CD0FD0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Похвистневского</w:t>
      </w:r>
      <w:proofErr w:type="spellEnd"/>
      <w:r w:rsidRPr="00CD0FD0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района инспектор по пропаганде БДД старший лейтенант полиции Евгения </w:t>
      </w:r>
      <w:proofErr w:type="spellStart"/>
      <w:r w:rsidRPr="00CD0FD0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Ромаданова</w:t>
      </w:r>
      <w:proofErr w:type="spellEnd"/>
      <w:r w:rsidRPr="00CD0FD0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совместно с представителем Общественного совета при МО МВД России «</w:t>
      </w:r>
      <w:proofErr w:type="spellStart"/>
      <w:r w:rsidRPr="00CD0FD0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Похвистневский</w:t>
      </w:r>
      <w:proofErr w:type="spellEnd"/>
      <w:r w:rsidRPr="00CD0FD0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» Татьяной </w:t>
      </w:r>
      <w:proofErr w:type="spellStart"/>
      <w:r w:rsidRPr="00CD0FD0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Лупцовой</w:t>
      </w:r>
      <w:proofErr w:type="spellEnd"/>
      <w:r w:rsidRPr="00CD0FD0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провели для детей профилактическую беседу на тему "Безопасное лето".</w:t>
      </w:r>
    </w:p>
    <w:p w:rsidR="00CD0FD0" w:rsidRPr="00CD0FD0" w:rsidRDefault="00CD0FD0" w:rsidP="00CD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CD0FD0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Главная цель таких мероприятий – это закрепление знаний, умений и навыков безопасного поведения детей на улице и в общественном транспорте. </w:t>
      </w:r>
    </w:p>
    <w:p w:rsidR="00CD0FD0" w:rsidRPr="00CD0FD0" w:rsidRDefault="00CD0FD0" w:rsidP="00CD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CD0FD0" w:rsidRPr="00CD0FD0" w:rsidRDefault="00CD0FD0" w:rsidP="00CD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CD0FD0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Детям были разъяснены правила безопасного поведения вблизи проезжей части, наиболее часто встречающиеся опасные дорожные ситуации.</w:t>
      </w:r>
    </w:p>
    <w:p w:rsidR="00CD0FD0" w:rsidRPr="00CD0FD0" w:rsidRDefault="00CD0FD0" w:rsidP="00CD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</w:p>
    <w:p w:rsidR="00CD0FD0" w:rsidRPr="00CD0FD0" w:rsidRDefault="00CD0FD0" w:rsidP="00CD0F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CD0FD0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Кроме этого, особое внимание было направлено на юных водителей велосипедов. Отдыхающим напомнили, что до 14-летнего возраста запрещено выезжать на проезжую часть, а также запрещено пересекать проезжую часть на велосипеде, а необходимо переходить дорогу пешком. Кроме того, особое внимание было уделено на поведение детей </w:t>
      </w:r>
      <w:proofErr w:type="gramStart"/>
      <w:r w:rsidRPr="00CD0FD0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во</w:t>
      </w:r>
      <w:proofErr w:type="gramEnd"/>
      <w:r w:rsidRPr="00CD0FD0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дворовых территориях, где игровые площадки находятся в непосредственной близости от движения транспорта. Также, школьники приняли активное участие в беседе и решали различные дорожные ситуации.</w:t>
      </w:r>
    </w:p>
    <w:p w:rsidR="00CD0FD0" w:rsidRDefault="00CD0FD0"/>
    <w:p w:rsidR="00B334F7" w:rsidRDefault="00B334F7">
      <w:r>
        <w:rPr>
          <w:noProof/>
          <w:lang w:eastAsia="ru-RU"/>
        </w:rPr>
        <w:lastRenderedPageBreak/>
        <w:drawing>
          <wp:inline distT="0" distB="0" distL="0" distR="0">
            <wp:extent cx="1647825" cy="1098550"/>
            <wp:effectExtent l="19050" t="0" r="9525" b="0"/>
            <wp:docPr id="14" name="Рисунок 14" descr="C:\Users\Админ\AppData\Local\Microsoft\Windows\Temporary Internet Files\Content.Word\image-07-06-23-11-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\AppData\Local\Microsoft\Windows\Temporary Internet Files\Content.Word\image-07-06-23-11-1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4F7">
        <w:t xml:space="preserve"> </w:t>
      </w:r>
      <w:r>
        <w:rPr>
          <w:noProof/>
          <w:lang w:eastAsia="ru-RU"/>
        </w:rPr>
        <w:drawing>
          <wp:inline distT="0" distB="0" distL="0" distR="0">
            <wp:extent cx="1704975" cy="1136650"/>
            <wp:effectExtent l="19050" t="0" r="9525" b="0"/>
            <wp:docPr id="17" name="Рисунок 17" descr="C:\Users\Админ\AppData\Local\Microsoft\Windows\Temporary Internet Files\Content.Word\image-07-06-23-11-17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дмин\AppData\Local\Microsoft\Windows\Temporary Internet Files\Content.Word\image-07-06-23-11-17-1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34F7">
        <w:t xml:space="preserve"> </w:t>
      </w:r>
      <w:r>
        <w:rPr>
          <w:noProof/>
          <w:lang w:eastAsia="ru-RU"/>
        </w:rPr>
        <w:drawing>
          <wp:inline distT="0" distB="0" distL="0" distR="0">
            <wp:extent cx="1714500" cy="1143000"/>
            <wp:effectExtent l="19050" t="0" r="0" b="0"/>
            <wp:docPr id="20" name="Рисунок 20" descr="C:\Users\Админ\AppData\Local\Microsoft\Windows\Temporary Internet Files\Content.Word\image-07-06-23-11-17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Админ\AppData\Local\Microsoft\Windows\Temporary Internet Files\Content.Word\image-07-06-23-11-17-2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E8F" w:rsidRPr="00F03E8F" w:rsidRDefault="00F03E8F" w:rsidP="00F03E8F">
      <w:pPr>
        <w:spacing w:after="160" w:line="259" w:lineRule="auto"/>
        <w:rPr>
          <w:rFonts w:ascii="Calibri" w:eastAsia="Calibri" w:hAnsi="Calibri" w:cs="Times New Roman"/>
          <w:i/>
          <w:iCs/>
          <w:kern w:val="2"/>
        </w:rPr>
      </w:pPr>
      <w:r w:rsidRPr="00F03E8F">
        <w:rPr>
          <w:rFonts w:ascii="Calibri" w:eastAsia="Calibri" w:hAnsi="Calibri" w:cs="Times New Roman"/>
          <w:i/>
          <w:iCs/>
          <w:kern w:val="2"/>
        </w:rPr>
        <w:t>Полицейские совместно с общественниками проводят патриотическую акцию «Ленточка России»</w:t>
      </w:r>
    </w:p>
    <w:p w:rsidR="00F03E8F" w:rsidRPr="00F03E8F" w:rsidRDefault="00F03E8F" w:rsidP="00F03E8F">
      <w:pPr>
        <w:spacing w:after="160" w:line="259" w:lineRule="auto"/>
        <w:rPr>
          <w:rFonts w:ascii="Calibri" w:eastAsia="Calibri" w:hAnsi="Calibri" w:cs="Times New Roman"/>
          <w:kern w:val="2"/>
        </w:rPr>
      </w:pPr>
      <w:r w:rsidRPr="00F03E8F">
        <w:rPr>
          <w:rFonts w:ascii="Calibri" w:eastAsia="Calibri" w:hAnsi="Calibri" w:cs="Times New Roman"/>
          <w:kern w:val="2"/>
        </w:rPr>
        <w:t xml:space="preserve">12 июня – один из важнейших государственных праздников в стране. Этот день - повод вспомнить всю многовековую историю России, подвиги наших предков. </w:t>
      </w:r>
    </w:p>
    <w:p w:rsidR="00F03E8F" w:rsidRPr="00F03E8F" w:rsidRDefault="00F03E8F" w:rsidP="00F03E8F">
      <w:pPr>
        <w:spacing w:after="160" w:line="259" w:lineRule="auto"/>
        <w:rPr>
          <w:rFonts w:ascii="Calibri" w:eastAsia="Calibri" w:hAnsi="Calibri" w:cs="Times New Roman"/>
          <w:kern w:val="2"/>
        </w:rPr>
      </w:pPr>
      <w:r w:rsidRPr="00F03E8F">
        <w:rPr>
          <w:rFonts w:ascii="Calibri" w:eastAsia="Calibri" w:hAnsi="Calibri" w:cs="Times New Roman"/>
          <w:kern w:val="2"/>
        </w:rPr>
        <w:t xml:space="preserve">Сегодня подполковник полиции Наталья Сорокина – начальник отделения по работе с личным составом и Татьяна </w:t>
      </w:r>
      <w:proofErr w:type="spellStart"/>
      <w:r w:rsidRPr="00F03E8F">
        <w:rPr>
          <w:rFonts w:ascii="Calibri" w:eastAsia="Calibri" w:hAnsi="Calibri" w:cs="Times New Roman"/>
          <w:kern w:val="2"/>
        </w:rPr>
        <w:t>Лупцова</w:t>
      </w:r>
      <w:proofErr w:type="spellEnd"/>
      <w:r w:rsidRPr="00F03E8F">
        <w:rPr>
          <w:rFonts w:ascii="Calibri" w:eastAsia="Calibri" w:hAnsi="Calibri" w:cs="Times New Roman"/>
          <w:kern w:val="2"/>
        </w:rPr>
        <w:t xml:space="preserve"> – представитель Общественного совета при МО МВД России «</w:t>
      </w:r>
      <w:proofErr w:type="spellStart"/>
      <w:r w:rsidRPr="00F03E8F">
        <w:rPr>
          <w:rFonts w:ascii="Calibri" w:eastAsia="Calibri" w:hAnsi="Calibri" w:cs="Times New Roman"/>
          <w:kern w:val="2"/>
        </w:rPr>
        <w:t>Похвистневский</w:t>
      </w:r>
      <w:proofErr w:type="spellEnd"/>
      <w:r w:rsidRPr="00F03E8F">
        <w:rPr>
          <w:rFonts w:ascii="Calibri" w:eastAsia="Calibri" w:hAnsi="Calibri" w:cs="Times New Roman"/>
          <w:kern w:val="2"/>
        </w:rPr>
        <w:t xml:space="preserve">» провели всероссийскую акцию «Ленточка России» в парке «Дружба» города Похвистнево. В ходе мероприятия сотрудники вручили гражданам ленточки в цвете российского </w:t>
      </w:r>
      <w:proofErr w:type="spellStart"/>
      <w:r w:rsidRPr="00F03E8F">
        <w:rPr>
          <w:rFonts w:ascii="Calibri" w:eastAsia="Calibri" w:hAnsi="Calibri" w:cs="Times New Roman"/>
          <w:kern w:val="2"/>
        </w:rPr>
        <w:t>триколора</w:t>
      </w:r>
      <w:proofErr w:type="spellEnd"/>
      <w:r w:rsidRPr="00F03E8F">
        <w:rPr>
          <w:rFonts w:ascii="Calibri" w:eastAsia="Calibri" w:hAnsi="Calibri" w:cs="Times New Roman"/>
          <w:kern w:val="2"/>
        </w:rPr>
        <w:t xml:space="preserve"> и рассказали об истории праздника. «Ленточка </w:t>
      </w:r>
      <w:proofErr w:type="spellStart"/>
      <w:r w:rsidRPr="00F03E8F">
        <w:rPr>
          <w:rFonts w:ascii="Calibri" w:eastAsia="Calibri" w:hAnsi="Calibri" w:cs="Times New Roman"/>
          <w:kern w:val="2"/>
        </w:rPr>
        <w:t>триколор</w:t>
      </w:r>
      <w:proofErr w:type="spellEnd"/>
      <w:r w:rsidRPr="00F03E8F">
        <w:rPr>
          <w:rFonts w:ascii="Calibri" w:eastAsia="Calibri" w:hAnsi="Calibri" w:cs="Times New Roman"/>
          <w:kern w:val="2"/>
        </w:rPr>
        <w:t xml:space="preserve"> – символ нашей страны, символ нашего единства» - говорит общественница.</w:t>
      </w:r>
    </w:p>
    <w:p w:rsidR="00F03E8F" w:rsidRPr="00F03E8F" w:rsidRDefault="00F03E8F" w:rsidP="00F03E8F">
      <w:pPr>
        <w:spacing w:after="160" w:line="259" w:lineRule="auto"/>
        <w:rPr>
          <w:rFonts w:ascii="Calibri" w:eastAsia="Calibri" w:hAnsi="Calibri" w:cs="Times New Roman"/>
          <w:kern w:val="2"/>
        </w:rPr>
      </w:pPr>
      <w:proofErr w:type="spellStart"/>
      <w:r w:rsidRPr="00F03E8F">
        <w:rPr>
          <w:rFonts w:ascii="Calibri" w:eastAsia="Calibri" w:hAnsi="Calibri" w:cs="Times New Roman"/>
          <w:kern w:val="2"/>
        </w:rPr>
        <w:t>Похвистневцы</w:t>
      </w:r>
      <w:proofErr w:type="spellEnd"/>
      <w:r w:rsidRPr="00F03E8F">
        <w:rPr>
          <w:rFonts w:ascii="Calibri" w:eastAsia="Calibri" w:hAnsi="Calibri" w:cs="Times New Roman"/>
          <w:kern w:val="2"/>
        </w:rPr>
        <w:t xml:space="preserve"> охотно участвовали в акции и прикрепляли ленты к своей одежде, коляскам и велосипедам, а также поздравляли полицейских в ответ. </w:t>
      </w:r>
    </w:p>
    <w:p w:rsidR="00F03E8F" w:rsidRPr="00F03E8F" w:rsidRDefault="00F03E8F" w:rsidP="00F03E8F">
      <w:pPr>
        <w:spacing w:after="160" w:line="259" w:lineRule="auto"/>
        <w:rPr>
          <w:rFonts w:ascii="Calibri" w:eastAsia="Calibri" w:hAnsi="Calibri" w:cs="Times New Roman"/>
          <w:kern w:val="2"/>
        </w:rPr>
      </w:pPr>
      <w:r w:rsidRPr="00F03E8F">
        <w:rPr>
          <w:rFonts w:ascii="Calibri" w:eastAsia="Calibri" w:hAnsi="Calibri" w:cs="Times New Roman"/>
          <w:kern w:val="2"/>
        </w:rPr>
        <w:t>Такая акция направлена на формирование патриотических ценностей у граждан, напоминает им о важности праздника.</w:t>
      </w:r>
    </w:p>
    <w:p w:rsidR="006830EA" w:rsidRDefault="00F03E8F">
      <w:r>
        <w:rPr>
          <w:noProof/>
          <w:lang w:eastAsia="ru-RU"/>
        </w:rPr>
        <w:drawing>
          <wp:inline distT="0" distB="0" distL="0" distR="0">
            <wp:extent cx="1714500" cy="2286000"/>
            <wp:effectExtent l="19050" t="0" r="0" b="0"/>
            <wp:docPr id="23" name="Рисунок 23" descr="C:\Users\Админ\AppData\Local\Microsoft\Windows\Temporary Internet Files\Content.Word\Ленточка Росси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Админ\AppData\Local\Microsoft\Windows\Temporary Internet Files\Content.Word\Ленточка России 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E8F">
        <w:t xml:space="preserve"> </w:t>
      </w:r>
      <w:r>
        <w:rPr>
          <w:noProof/>
          <w:lang w:eastAsia="ru-RU"/>
        </w:rPr>
        <w:drawing>
          <wp:inline distT="0" distB="0" distL="0" distR="0">
            <wp:extent cx="1704975" cy="2273300"/>
            <wp:effectExtent l="19050" t="0" r="9525" b="0"/>
            <wp:docPr id="29" name="Рисунок 29" descr="C:\Users\Админ\AppData\Local\Microsoft\Windows\Temporary Internet Files\Content.Word\Ленточка России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Админ\AppData\Local\Microsoft\Windows\Temporary Internet Files\Content.Word\Ленточка России 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551" cy="227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64494" cy="2219325"/>
            <wp:effectExtent l="19050" t="0" r="0" b="0"/>
            <wp:docPr id="26" name="Рисунок 26" descr="C:\Users\Админ\AppData\Local\Microsoft\Windows\Temporary Internet Files\Content.Word\Ленточка Росси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Админ\AppData\Local\Microsoft\Windows\Temporary Internet Files\Content.Word\Ленточка России 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14" cy="2217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XSpec="center" w:tblpY="473"/>
        <w:tblW w:w="10170" w:type="dxa"/>
        <w:tblLayout w:type="fixed"/>
        <w:tblLook w:val="00A0"/>
      </w:tblPr>
      <w:tblGrid>
        <w:gridCol w:w="10170"/>
      </w:tblGrid>
      <w:tr w:rsidR="0048680B" w:rsidTr="0048680B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0B" w:rsidRDefault="0048680B" w:rsidP="0048680B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lastRenderedPageBreak/>
              <w:t xml:space="preserve">УЧРЕДИТЕЛИ: Администрация сельского поселения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48680B" w:rsidRDefault="0048680B" w:rsidP="0048680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48680B" w:rsidTr="0048680B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680B" w:rsidRDefault="0048680B" w:rsidP="0048680B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48680B" w:rsidRDefault="0048680B" w:rsidP="0048680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48680B" w:rsidRDefault="0048680B" w:rsidP="0048680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48680B" w:rsidRDefault="0048680B" w:rsidP="0048680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F03E8F" w:rsidRDefault="00F03E8F"/>
    <w:sectPr w:rsidR="00F03E8F" w:rsidSect="00FC10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79" w:rsidRDefault="00460279" w:rsidP="0018485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460279" w:rsidRDefault="0046027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79" w:rsidRDefault="00460279" w:rsidP="0018485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538DE">
      <w:rPr>
        <w:rStyle w:val="a8"/>
        <w:noProof/>
      </w:rPr>
      <w:t>6</w:t>
    </w:r>
    <w:r>
      <w:rPr>
        <w:rStyle w:val="a8"/>
      </w:rPr>
      <w:fldChar w:fldCharType="end"/>
    </w:r>
  </w:p>
  <w:p w:rsidR="00460279" w:rsidRDefault="0046027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573"/>
    <w:multiLevelType w:val="multilevel"/>
    <w:tmpl w:val="A3B84A6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09D170E"/>
    <w:multiLevelType w:val="multilevel"/>
    <w:tmpl w:val="EEE0B9E6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3B046E4"/>
    <w:multiLevelType w:val="multilevel"/>
    <w:tmpl w:val="AD448A42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2215432"/>
    <w:multiLevelType w:val="multilevel"/>
    <w:tmpl w:val="C504BDA8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C9C5C70"/>
    <w:multiLevelType w:val="hybridMultilevel"/>
    <w:tmpl w:val="16C86E72"/>
    <w:lvl w:ilvl="0" w:tplc="7B724876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0D2E12"/>
    <w:multiLevelType w:val="hybridMultilevel"/>
    <w:tmpl w:val="D66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E096D"/>
    <w:multiLevelType w:val="multilevel"/>
    <w:tmpl w:val="79843EB0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A715747"/>
    <w:multiLevelType w:val="hybridMultilevel"/>
    <w:tmpl w:val="AEB4AFE0"/>
    <w:lvl w:ilvl="0" w:tplc="A920E4B2">
      <w:start w:val="1"/>
      <w:numFmt w:val="decimal"/>
      <w:lvlText w:val="%1."/>
      <w:lvlJc w:val="left"/>
      <w:pPr>
        <w:tabs>
          <w:tab w:val="num" w:pos="1446"/>
        </w:tabs>
        <w:ind w:left="1446" w:hanging="1020"/>
      </w:pPr>
    </w:lvl>
    <w:lvl w:ilvl="1" w:tplc="41907DD0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39FC092C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5F5A858A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5DB8B5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6E506AF6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F7B2164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1ED8AF20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056437D2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8">
    <w:nsid w:val="5BEC28F1"/>
    <w:multiLevelType w:val="multilevel"/>
    <w:tmpl w:val="65C470DC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75952DFC"/>
    <w:multiLevelType w:val="hybridMultilevel"/>
    <w:tmpl w:val="CDE8E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465ED"/>
    <w:multiLevelType w:val="hybridMultilevel"/>
    <w:tmpl w:val="6D18C27A"/>
    <w:lvl w:ilvl="0" w:tplc="5BDC8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0E9"/>
    <w:rsid w:val="000135CE"/>
    <w:rsid w:val="000217BA"/>
    <w:rsid w:val="000502B1"/>
    <w:rsid w:val="003022CD"/>
    <w:rsid w:val="00372F7F"/>
    <w:rsid w:val="00394497"/>
    <w:rsid w:val="00460279"/>
    <w:rsid w:val="0048680B"/>
    <w:rsid w:val="004B4519"/>
    <w:rsid w:val="004D6D5D"/>
    <w:rsid w:val="005562B7"/>
    <w:rsid w:val="005B143B"/>
    <w:rsid w:val="006830EA"/>
    <w:rsid w:val="008538DE"/>
    <w:rsid w:val="00853AB9"/>
    <w:rsid w:val="008F1DFF"/>
    <w:rsid w:val="00992B36"/>
    <w:rsid w:val="00B334F7"/>
    <w:rsid w:val="00B838C1"/>
    <w:rsid w:val="00BD64A8"/>
    <w:rsid w:val="00CD0FD0"/>
    <w:rsid w:val="00F03E8F"/>
    <w:rsid w:val="00FC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C10E9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72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F7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60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0279"/>
  </w:style>
  <w:style w:type="character" w:styleId="a8">
    <w:name w:val="page number"/>
    <w:uiPriority w:val="99"/>
    <w:semiHidden/>
    <w:unhideWhenUsed/>
    <w:rsid w:val="00460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image" Target="media/image5.jpeg"/><Relationship Id="rId5" Type="http://schemas.openxmlformats.org/officeDocument/2006/relationships/header" Target="header1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7673</Words>
  <Characters>43742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2023-06-19T04:44:00Z</dcterms:created>
  <dcterms:modified xsi:type="dcterms:W3CDTF">2023-07-03T07:11:00Z</dcterms:modified>
</cp:coreProperties>
</file>