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9" w:rsidRDefault="00F12379"/>
    <w:tbl>
      <w:tblPr>
        <w:tblW w:w="0" w:type="auto"/>
        <w:tblLook w:val="04A0"/>
      </w:tblPr>
      <w:tblGrid>
        <w:gridCol w:w="4786"/>
        <w:gridCol w:w="4927"/>
      </w:tblGrid>
      <w:tr w:rsidR="001348C3" w:rsidRPr="00F4300E" w:rsidTr="00281A87">
        <w:tc>
          <w:tcPr>
            <w:tcW w:w="4786" w:type="dxa"/>
          </w:tcPr>
          <w:p w:rsidR="001348C3" w:rsidRPr="00DD4363" w:rsidRDefault="001348C3" w:rsidP="00281A8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D4363">
              <w:rPr>
                <w:rFonts w:eastAsiaTheme="minorEastAsia"/>
                <w:sz w:val="26"/>
                <w:szCs w:val="26"/>
              </w:rPr>
              <w:t>Российская Федерация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АДМИНИСТРАЦИЯ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сельского поселения</w:t>
            </w:r>
          </w:p>
          <w:p w:rsidR="001348C3" w:rsidRPr="00343697" w:rsidRDefault="00343697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Старый </w:t>
            </w:r>
            <w:proofErr w:type="spellStart"/>
            <w:r>
              <w:rPr>
                <w:rFonts w:eastAsiaTheme="minorEastAsia"/>
                <w:b/>
                <w:sz w:val="26"/>
                <w:szCs w:val="26"/>
              </w:rPr>
              <w:t>Аманак</w:t>
            </w:r>
            <w:proofErr w:type="spellEnd"/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DD4363">
              <w:rPr>
                <w:rFonts w:eastAsiaTheme="minorEastAsia"/>
                <w:sz w:val="22"/>
                <w:szCs w:val="22"/>
              </w:rPr>
              <w:t>Похвистневский</w:t>
            </w:r>
            <w:proofErr w:type="spellEnd"/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>Самарской области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D4363">
              <w:rPr>
                <w:rFonts w:eastAsiaTheme="minorEastAsia"/>
                <w:b/>
                <w:sz w:val="26"/>
                <w:szCs w:val="26"/>
              </w:rPr>
              <w:t>ПОСТАНОВЛЕНИЕ</w:t>
            </w:r>
          </w:p>
          <w:p w:rsidR="006D0621" w:rsidRDefault="001348C3" w:rsidP="00281A87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u w:val="single"/>
              </w:rPr>
              <w:t>01</w:t>
            </w:r>
            <w:r w:rsidRPr="00DD4363">
              <w:rPr>
                <w:rFonts w:eastAsiaTheme="minorEastAsia"/>
                <w:sz w:val="26"/>
                <w:szCs w:val="26"/>
                <w:u w:val="single"/>
              </w:rPr>
              <w:t>.0</w:t>
            </w:r>
            <w:r>
              <w:rPr>
                <w:rFonts w:eastAsiaTheme="minorEastAsia"/>
                <w:sz w:val="26"/>
                <w:szCs w:val="26"/>
                <w:u w:val="single"/>
              </w:rPr>
              <w:t>2</w:t>
            </w:r>
            <w:r w:rsidRPr="00DD4363">
              <w:rPr>
                <w:rFonts w:eastAsiaTheme="minorEastAsia"/>
                <w:sz w:val="26"/>
                <w:szCs w:val="26"/>
                <w:u w:val="single"/>
              </w:rPr>
              <w:t>.20</w:t>
            </w:r>
            <w:r w:rsidRPr="00946291">
              <w:rPr>
                <w:rFonts w:eastAsiaTheme="minorEastAsia"/>
                <w:sz w:val="26"/>
                <w:szCs w:val="26"/>
                <w:u w:val="single"/>
              </w:rPr>
              <w:t>2</w:t>
            </w:r>
            <w:r w:rsidR="0036000C">
              <w:rPr>
                <w:rFonts w:eastAsiaTheme="minorEastAsia"/>
                <w:sz w:val="26"/>
                <w:szCs w:val="26"/>
                <w:u w:val="single"/>
              </w:rPr>
              <w:t>3</w:t>
            </w:r>
            <w:r w:rsidRPr="00DD4363">
              <w:rPr>
                <w:rFonts w:eastAsiaTheme="minorEastAsia"/>
                <w:sz w:val="26"/>
                <w:szCs w:val="26"/>
              </w:rPr>
              <w:t xml:space="preserve"> № </w:t>
            </w:r>
            <w:r w:rsidR="006D0621">
              <w:rPr>
                <w:rFonts w:eastAsiaTheme="minorEastAsia"/>
                <w:sz w:val="26"/>
                <w:szCs w:val="26"/>
              </w:rPr>
              <w:t>3</w:t>
            </w:r>
          </w:p>
          <w:p w:rsidR="001348C3" w:rsidRPr="00DD4363" w:rsidRDefault="001348C3" w:rsidP="00281A87">
            <w:pPr>
              <w:jc w:val="center"/>
              <w:rPr>
                <w:rFonts w:eastAsiaTheme="minorEastAsia"/>
              </w:rPr>
            </w:pPr>
            <w:r w:rsidRPr="00DD4363">
              <w:rPr>
                <w:rFonts w:eastAsiaTheme="minorEastAsia"/>
                <w:sz w:val="22"/>
                <w:szCs w:val="22"/>
              </w:rPr>
              <w:t xml:space="preserve">с. </w:t>
            </w:r>
            <w:r w:rsidR="00343697">
              <w:rPr>
                <w:rFonts w:eastAsiaTheme="minorEastAsia"/>
                <w:sz w:val="22"/>
                <w:szCs w:val="22"/>
              </w:rPr>
              <w:t xml:space="preserve">Старый </w:t>
            </w:r>
            <w:proofErr w:type="spellStart"/>
            <w:r w:rsidR="00343697">
              <w:rPr>
                <w:rFonts w:eastAsiaTheme="minorEastAsia"/>
                <w:sz w:val="22"/>
                <w:szCs w:val="22"/>
              </w:rPr>
              <w:t>Аманак</w:t>
            </w:r>
            <w:proofErr w:type="spellEnd"/>
          </w:p>
          <w:p w:rsidR="001348C3" w:rsidRPr="00F4300E" w:rsidRDefault="001348C3" w:rsidP="00281A87">
            <w:pPr>
              <w:jc w:val="center"/>
              <w:rPr>
                <w:rFonts w:eastAsiaTheme="minorHAnsi"/>
                <w:lang w:eastAsia="en-US"/>
              </w:rPr>
            </w:pPr>
          </w:p>
          <w:p w:rsidR="001348C3" w:rsidRDefault="001348C3" w:rsidP="00281A87">
            <w:r>
              <w:t>О конференции   граждан</w:t>
            </w:r>
          </w:p>
          <w:p w:rsidR="001348C3" w:rsidRDefault="001348C3" w:rsidP="00281A87">
            <w:r>
              <w:t>(</w:t>
            </w:r>
            <w:proofErr w:type="gramStart"/>
            <w:r>
              <w:t>собрании</w:t>
            </w:r>
            <w:proofErr w:type="gramEnd"/>
            <w:r>
              <w:t xml:space="preserve"> делегатов) по месту жительства</w:t>
            </w:r>
          </w:p>
          <w:p w:rsidR="001348C3" w:rsidRPr="00F4300E" w:rsidRDefault="001348C3" w:rsidP="00281A87">
            <w:pPr>
              <w:tabs>
                <w:tab w:val="left" w:pos="12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1348C3" w:rsidRPr="00F4300E" w:rsidRDefault="001348C3" w:rsidP="00281A87">
            <w:pPr>
              <w:tabs>
                <w:tab w:val="left" w:pos="1240"/>
              </w:tabs>
              <w:ind w:hanging="107"/>
              <w:rPr>
                <w:rFonts w:eastAsiaTheme="minorHAnsi"/>
                <w:lang w:eastAsia="en-US"/>
              </w:rPr>
            </w:pPr>
          </w:p>
        </w:tc>
      </w:tr>
    </w:tbl>
    <w:p w:rsidR="001348C3" w:rsidRDefault="001348C3" w:rsidP="001348C3">
      <w:pPr>
        <w:rPr>
          <w:sz w:val="20"/>
          <w:szCs w:val="20"/>
        </w:rPr>
      </w:pPr>
    </w:p>
    <w:p w:rsidR="001348C3" w:rsidRPr="00B9028F" w:rsidRDefault="001348C3" w:rsidP="001348C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9028F">
        <w:rPr>
          <w:sz w:val="26"/>
          <w:szCs w:val="26"/>
        </w:rPr>
        <w:t xml:space="preserve">В соответствии со статьями  29, 30 Федерального закона «Об общих принципах организации местного самоуправления в РФ» от 06.10.2003 г. № 131-ФЗ и  статьями  27, 30 Устава сельского поселения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Pr="00B9028F">
        <w:rPr>
          <w:sz w:val="26"/>
          <w:szCs w:val="26"/>
        </w:rPr>
        <w:t xml:space="preserve"> муниципального района </w:t>
      </w:r>
      <w:proofErr w:type="spellStart"/>
      <w:r w:rsidRPr="00B9028F">
        <w:rPr>
          <w:sz w:val="26"/>
          <w:szCs w:val="26"/>
        </w:rPr>
        <w:t>Похвистневский</w:t>
      </w:r>
      <w:proofErr w:type="spellEnd"/>
      <w:r w:rsidRPr="00B9028F">
        <w:rPr>
          <w:sz w:val="26"/>
          <w:szCs w:val="26"/>
        </w:rPr>
        <w:t xml:space="preserve"> Самарской области, Положением о порядке назначения и проведения собраний иконференций граждан на территории сельского поселения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 w:rsidRPr="00B9028F">
        <w:rPr>
          <w:sz w:val="26"/>
          <w:szCs w:val="26"/>
        </w:rPr>
        <w:t xml:space="preserve"> </w:t>
      </w:r>
      <w:r w:rsidRPr="00B9028F">
        <w:rPr>
          <w:sz w:val="26"/>
          <w:szCs w:val="26"/>
        </w:rPr>
        <w:t xml:space="preserve">муниципального района </w:t>
      </w:r>
      <w:proofErr w:type="spellStart"/>
      <w:r w:rsidRPr="00B9028F">
        <w:rPr>
          <w:sz w:val="26"/>
          <w:szCs w:val="26"/>
        </w:rPr>
        <w:t>Похвистневский</w:t>
      </w:r>
      <w:proofErr w:type="spellEnd"/>
      <w:r w:rsidRPr="00B9028F">
        <w:rPr>
          <w:sz w:val="26"/>
          <w:szCs w:val="26"/>
        </w:rPr>
        <w:t xml:space="preserve"> Самарской области»», </w:t>
      </w:r>
      <w:r w:rsidR="006F017E" w:rsidRPr="006F017E">
        <w:rPr>
          <w:sz w:val="26"/>
          <w:szCs w:val="26"/>
        </w:rPr>
        <w:t xml:space="preserve">    </w:t>
      </w:r>
      <w:r w:rsidRPr="00B9028F">
        <w:rPr>
          <w:sz w:val="26"/>
          <w:szCs w:val="26"/>
        </w:rPr>
        <w:t>в целях информирования граждан сельского поселения</w:t>
      </w:r>
      <w:proofErr w:type="gramEnd"/>
      <w:r w:rsidRPr="00B9028F">
        <w:rPr>
          <w:sz w:val="26"/>
          <w:szCs w:val="26"/>
        </w:rPr>
        <w:t xml:space="preserve"> </w:t>
      </w:r>
      <w:proofErr w:type="gramStart"/>
      <w:r w:rsidR="00343697">
        <w:rPr>
          <w:sz w:val="26"/>
          <w:szCs w:val="26"/>
        </w:rPr>
        <w:t>Старый</w:t>
      </w:r>
      <w:proofErr w:type="gramEnd"/>
      <w:r w:rsidR="00343697">
        <w:rPr>
          <w:sz w:val="26"/>
          <w:szCs w:val="26"/>
        </w:rPr>
        <w:t xml:space="preserve">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 w:rsidRPr="00B9028F">
        <w:rPr>
          <w:sz w:val="26"/>
          <w:szCs w:val="26"/>
        </w:rPr>
        <w:t xml:space="preserve"> </w:t>
      </w:r>
      <w:r w:rsidRPr="00B9028F">
        <w:rPr>
          <w:sz w:val="26"/>
          <w:szCs w:val="26"/>
        </w:rPr>
        <w:t>о деятельности органов местного самоуправления за 202</w:t>
      </w:r>
      <w:r w:rsidR="00343697">
        <w:rPr>
          <w:sz w:val="26"/>
          <w:szCs w:val="26"/>
        </w:rPr>
        <w:t>2</w:t>
      </w:r>
      <w:r w:rsidRPr="00B9028F">
        <w:rPr>
          <w:sz w:val="26"/>
          <w:szCs w:val="26"/>
        </w:rPr>
        <w:t xml:space="preserve"> год </w:t>
      </w:r>
    </w:p>
    <w:p w:rsidR="001348C3" w:rsidRPr="00ED159F" w:rsidRDefault="001348C3" w:rsidP="001348C3">
      <w:pPr>
        <w:ind w:firstLine="851"/>
        <w:jc w:val="center"/>
        <w:rPr>
          <w:b/>
          <w:sz w:val="26"/>
          <w:szCs w:val="26"/>
        </w:rPr>
      </w:pPr>
    </w:p>
    <w:p w:rsidR="001348C3" w:rsidRPr="00ED159F" w:rsidRDefault="001348C3" w:rsidP="001348C3">
      <w:pPr>
        <w:ind w:firstLine="851"/>
        <w:jc w:val="center"/>
        <w:rPr>
          <w:b/>
          <w:sz w:val="26"/>
          <w:szCs w:val="26"/>
        </w:rPr>
      </w:pPr>
      <w:r w:rsidRPr="00ED159F">
        <w:rPr>
          <w:b/>
          <w:sz w:val="26"/>
          <w:szCs w:val="26"/>
        </w:rPr>
        <w:t xml:space="preserve">Администрация сельского поселения  </w:t>
      </w:r>
      <w:proofErr w:type="gramStart"/>
      <w:r w:rsidR="00343697">
        <w:rPr>
          <w:b/>
          <w:sz w:val="26"/>
          <w:szCs w:val="26"/>
        </w:rPr>
        <w:t>Старый</w:t>
      </w:r>
      <w:proofErr w:type="gramEnd"/>
      <w:r w:rsidR="00343697">
        <w:rPr>
          <w:b/>
          <w:sz w:val="26"/>
          <w:szCs w:val="26"/>
        </w:rPr>
        <w:t xml:space="preserve"> </w:t>
      </w:r>
      <w:proofErr w:type="spellStart"/>
      <w:r w:rsidR="00343697">
        <w:rPr>
          <w:b/>
          <w:sz w:val="26"/>
          <w:szCs w:val="26"/>
        </w:rPr>
        <w:t>Аманак</w:t>
      </w:r>
      <w:proofErr w:type="spellEnd"/>
      <w:r w:rsidRPr="00ED159F">
        <w:rPr>
          <w:b/>
          <w:sz w:val="26"/>
          <w:szCs w:val="26"/>
        </w:rPr>
        <w:t xml:space="preserve">  муниципального района </w:t>
      </w:r>
      <w:proofErr w:type="spellStart"/>
      <w:r w:rsidRPr="00ED159F">
        <w:rPr>
          <w:b/>
          <w:sz w:val="26"/>
          <w:szCs w:val="26"/>
        </w:rPr>
        <w:t>Похвистневский</w:t>
      </w:r>
      <w:proofErr w:type="spellEnd"/>
      <w:r w:rsidRPr="00ED159F">
        <w:rPr>
          <w:b/>
          <w:sz w:val="26"/>
          <w:szCs w:val="26"/>
        </w:rPr>
        <w:t xml:space="preserve"> Самарской области</w:t>
      </w:r>
    </w:p>
    <w:p w:rsidR="001348C3" w:rsidRDefault="001348C3" w:rsidP="001348C3">
      <w:pPr>
        <w:jc w:val="center"/>
        <w:rPr>
          <w:b/>
          <w:sz w:val="26"/>
          <w:szCs w:val="26"/>
        </w:rPr>
      </w:pPr>
      <w:r w:rsidRPr="00ED159F">
        <w:rPr>
          <w:b/>
          <w:sz w:val="26"/>
          <w:szCs w:val="26"/>
        </w:rPr>
        <w:t>ПОСТАНОВЛЯЕТ:</w:t>
      </w:r>
    </w:p>
    <w:p w:rsidR="001348C3" w:rsidRPr="00ED159F" w:rsidRDefault="001348C3" w:rsidP="001348C3">
      <w:pPr>
        <w:jc w:val="center"/>
        <w:rPr>
          <w:b/>
          <w:sz w:val="26"/>
          <w:szCs w:val="26"/>
        </w:rPr>
      </w:pPr>
    </w:p>
    <w:p w:rsidR="001348C3" w:rsidRPr="00B21F88" w:rsidRDefault="001348C3" w:rsidP="001348C3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 xml:space="preserve">Провести на территории  сельского поселения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 w:rsidRPr="00B9028F">
        <w:rPr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конференцию  граждан </w:t>
      </w:r>
      <w:r w:rsidRPr="00B16CDE">
        <w:rPr>
          <w:rFonts w:ascii="Times New Roman" w:hAnsi="Times New Roman"/>
          <w:sz w:val="26"/>
          <w:szCs w:val="26"/>
        </w:rPr>
        <w:t>(собрани</w:t>
      </w:r>
      <w:r>
        <w:rPr>
          <w:rFonts w:ascii="Times New Roman" w:hAnsi="Times New Roman"/>
          <w:sz w:val="26"/>
          <w:szCs w:val="26"/>
        </w:rPr>
        <w:t>е</w:t>
      </w:r>
      <w:r w:rsidRPr="00B16CDE">
        <w:rPr>
          <w:rFonts w:ascii="Times New Roman" w:hAnsi="Times New Roman"/>
          <w:sz w:val="26"/>
          <w:szCs w:val="26"/>
        </w:rPr>
        <w:t xml:space="preserve"> делегатов)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1</w:t>
      </w:r>
      <w:r w:rsidR="00343697">
        <w:rPr>
          <w:rFonts w:ascii="Times New Roman" w:hAnsi="Times New Roman"/>
          <w:sz w:val="26"/>
          <w:szCs w:val="26"/>
        </w:rPr>
        <w:t>7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февраля </w:t>
      </w:r>
      <w:r w:rsidR="00343697">
        <w:rPr>
          <w:rFonts w:ascii="Times New Roman" w:hAnsi="Times New Roman"/>
          <w:sz w:val="26"/>
          <w:szCs w:val="26"/>
        </w:rPr>
        <w:t>2023</w:t>
      </w:r>
      <w:r w:rsidRPr="00B21F88">
        <w:rPr>
          <w:rFonts w:ascii="Times New Roman" w:hAnsi="Times New Roman"/>
          <w:sz w:val="26"/>
          <w:szCs w:val="26"/>
        </w:rPr>
        <w:t xml:space="preserve"> года  в 14</w:t>
      </w:r>
      <w:r>
        <w:rPr>
          <w:rFonts w:ascii="Times New Roman" w:hAnsi="Times New Roman"/>
          <w:sz w:val="26"/>
          <w:szCs w:val="26"/>
        </w:rPr>
        <w:t>.</w:t>
      </w:r>
      <w:r w:rsidRPr="00B21F88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.</w:t>
      </w:r>
      <w:r w:rsidRPr="00B21F88">
        <w:rPr>
          <w:rFonts w:ascii="Times New Roman" w:hAnsi="Times New Roman"/>
          <w:sz w:val="26"/>
          <w:szCs w:val="26"/>
        </w:rPr>
        <w:t xml:space="preserve"> в ЦСДК </w:t>
      </w:r>
      <w:proofErr w:type="gramStart"/>
      <w:r w:rsidRPr="00B21F88">
        <w:rPr>
          <w:rFonts w:ascii="Times New Roman" w:hAnsi="Times New Roman"/>
          <w:sz w:val="26"/>
          <w:szCs w:val="26"/>
        </w:rPr>
        <w:t>с</w:t>
      </w:r>
      <w:proofErr w:type="gramEnd"/>
      <w:r w:rsidRPr="00B21F88">
        <w:rPr>
          <w:rFonts w:ascii="Times New Roman" w:hAnsi="Times New Roman"/>
          <w:sz w:val="26"/>
          <w:szCs w:val="26"/>
        </w:rPr>
        <w:t>.</w:t>
      </w:r>
      <w:r w:rsidR="00343697" w:rsidRPr="00343697">
        <w:rPr>
          <w:sz w:val="26"/>
          <w:szCs w:val="26"/>
        </w:rPr>
        <w:t xml:space="preserve">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Pr="00B21F88">
        <w:rPr>
          <w:rFonts w:ascii="Times New Roman" w:hAnsi="Times New Roman"/>
          <w:sz w:val="26"/>
          <w:szCs w:val="26"/>
        </w:rPr>
        <w:t>.</w:t>
      </w:r>
    </w:p>
    <w:p w:rsidR="001348C3" w:rsidRPr="00B21F88" w:rsidRDefault="001348C3" w:rsidP="001348C3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Предложить на рассмотрение конференции</w:t>
      </w:r>
      <w:r w:rsidR="006F017E" w:rsidRPr="006F017E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граждан </w:t>
      </w:r>
      <w:r w:rsidRPr="00B16CDE">
        <w:rPr>
          <w:rFonts w:ascii="Times New Roman" w:hAnsi="Times New Roman"/>
          <w:sz w:val="26"/>
          <w:szCs w:val="26"/>
        </w:rPr>
        <w:t>(собрани</w:t>
      </w:r>
      <w:r>
        <w:rPr>
          <w:rFonts w:ascii="Times New Roman" w:hAnsi="Times New Roman"/>
          <w:sz w:val="26"/>
          <w:szCs w:val="26"/>
        </w:rPr>
        <w:t>я</w:t>
      </w:r>
      <w:r w:rsidRPr="00B16CDE">
        <w:rPr>
          <w:rFonts w:ascii="Times New Roman" w:hAnsi="Times New Roman"/>
          <w:sz w:val="26"/>
          <w:szCs w:val="26"/>
        </w:rPr>
        <w:t xml:space="preserve"> делегатов)</w:t>
      </w:r>
      <w:r w:rsidR="006F017E" w:rsidRPr="006F017E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следующие вопросы:</w:t>
      </w:r>
    </w:p>
    <w:p w:rsidR="001348C3" w:rsidRPr="00B21F88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 xml:space="preserve">Информация о деятельности органов местного самоуправления поселения: Администрации сельского поселения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 w:rsidRPr="00B9028F">
        <w:rPr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 xml:space="preserve">и Собрания представителей сельского поселения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 w:rsidRPr="00B9028F">
        <w:rPr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за 202</w:t>
      </w:r>
      <w:r w:rsidR="00343697">
        <w:rPr>
          <w:rFonts w:ascii="Times New Roman" w:hAnsi="Times New Roman"/>
          <w:sz w:val="26"/>
          <w:szCs w:val="26"/>
        </w:rPr>
        <w:t>2</w:t>
      </w:r>
      <w:r w:rsidRPr="00B21F88">
        <w:rPr>
          <w:rFonts w:ascii="Times New Roman" w:hAnsi="Times New Roman"/>
          <w:sz w:val="26"/>
          <w:szCs w:val="26"/>
        </w:rPr>
        <w:t xml:space="preserve"> год.</w:t>
      </w:r>
    </w:p>
    <w:p w:rsidR="001348C3" w:rsidRPr="00B21F88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я</w:t>
      </w:r>
      <w:r w:rsidRPr="00B21F88">
        <w:rPr>
          <w:rFonts w:ascii="Times New Roman" w:hAnsi="Times New Roman"/>
          <w:sz w:val="26"/>
          <w:szCs w:val="26"/>
        </w:rPr>
        <w:t xml:space="preserve"> о социально-экономическом развитии территории муниципального района </w:t>
      </w:r>
      <w:proofErr w:type="spellStart"/>
      <w:r w:rsidRPr="00B21F88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B21F88">
        <w:rPr>
          <w:rFonts w:ascii="Times New Roman" w:hAnsi="Times New Roman"/>
          <w:sz w:val="26"/>
          <w:szCs w:val="26"/>
        </w:rPr>
        <w:t xml:space="preserve"> за </w:t>
      </w:r>
      <w:r w:rsidR="00343697">
        <w:rPr>
          <w:rFonts w:ascii="Times New Roman" w:hAnsi="Times New Roman"/>
          <w:sz w:val="26"/>
          <w:szCs w:val="26"/>
        </w:rPr>
        <w:t>2022</w:t>
      </w:r>
      <w:r w:rsidR="006463F4">
        <w:rPr>
          <w:rFonts w:ascii="Times New Roman" w:hAnsi="Times New Roman"/>
          <w:sz w:val="26"/>
          <w:szCs w:val="26"/>
        </w:rPr>
        <w:t xml:space="preserve"> </w:t>
      </w:r>
      <w:r w:rsidRPr="00B21F88">
        <w:rPr>
          <w:rFonts w:ascii="Times New Roman" w:hAnsi="Times New Roman"/>
          <w:sz w:val="26"/>
          <w:szCs w:val="26"/>
        </w:rPr>
        <w:t>год.</w:t>
      </w:r>
    </w:p>
    <w:p w:rsidR="001348C3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способе сбора ТКО в населенных пунктах сельского поселения </w:t>
      </w:r>
      <w:r w:rsidR="00343697">
        <w:rPr>
          <w:sz w:val="26"/>
          <w:szCs w:val="26"/>
        </w:rPr>
        <w:t xml:space="preserve">Старый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 w:rsidRPr="00B9028F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202</w:t>
      </w:r>
      <w:r w:rsidR="0034369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1348C3" w:rsidRPr="00B9028F" w:rsidRDefault="001348C3" w:rsidP="001348C3">
      <w:pPr>
        <w:pStyle w:val="a3"/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028F">
        <w:rPr>
          <w:rFonts w:ascii="Times New Roman" w:hAnsi="Times New Roman"/>
          <w:color w:val="000000" w:themeColor="text1"/>
          <w:sz w:val="26"/>
          <w:szCs w:val="26"/>
        </w:rPr>
        <w:t>Информационные сообщения различных ведомств и структур.</w:t>
      </w:r>
    </w:p>
    <w:p w:rsidR="001348C3" w:rsidRPr="00F12379" w:rsidRDefault="001348C3" w:rsidP="006F017E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3. </w:t>
      </w:r>
      <w:r w:rsidRPr="00F12379">
        <w:rPr>
          <w:sz w:val="26"/>
          <w:szCs w:val="26"/>
        </w:rPr>
        <w:t>В срок до 15 февраля 202</w:t>
      </w:r>
      <w:r w:rsidR="00343697">
        <w:rPr>
          <w:sz w:val="26"/>
          <w:szCs w:val="26"/>
        </w:rPr>
        <w:t>3</w:t>
      </w:r>
      <w:r w:rsidRPr="00F12379">
        <w:rPr>
          <w:sz w:val="26"/>
          <w:szCs w:val="26"/>
        </w:rPr>
        <w:t xml:space="preserve"> года провести собрания граждан по месту жительства на территориях (округах), утвержденных решением Собрания представителей  сельского</w:t>
      </w:r>
      <w:r w:rsidR="00343697">
        <w:rPr>
          <w:sz w:val="26"/>
          <w:szCs w:val="26"/>
        </w:rPr>
        <w:t xml:space="preserve"> поселения </w:t>
      </w:r>
      <w:r w:rsidR="004C5E2F">
        <w:rPr>
          <w:sz w:val="26"/>
          <w:szCs w:val="26"/>
        </w:rPr>
        <w:t xml:space="preserve">Старый </w:t>
      </w:r>
      <w:proofErr w:type="spellStart"/>
      <w:r w:rsidR="004C5E2F">
        <w:rPr>
          <w:sz w:val="26"/>
          <w:szCs w:val="26"/>
        </w:rPr>
        <w:t>Аманак</w:t>
      </w:r>
      <w:proofErr w:type="spellEnd"/>
      <w:r w:rsidR="004C5E2F">
        <w:rPr>
          <w:sz w:val="26"/>
          <w:szCs w:val="26"/>
        </w:rPr>
        <w:t xml:space="preserve"> </w:t>
      </w:r>
      <w:r w:rsidR="00343697">
        <w:rPr>
          <w:sz w:val="26"/>
          <w:szCs w:val="26"/>
        </w:rPr>
        <w:t>от 02</w:t>
      </w:r>
      <w:r w:rsidRPr="00F12379">
        <w:rPr>
          <w:sz w:val="26"/>
          <w:szCs w:val="26"/>
        </w:rPr>
        <w:t>.</w:t>
      </w:r>
      <w:r w:rsidR="00343697">
        <w:rPr>
          <w:sz w:val="26"/>
          <w:szCs w:val="26"/>
        </w:rPr>
        <w:t>02</w:t>
      </w:r>
      <w:r w:rsidRPr="00F12379">
        <w:rPr>
          <w:sz w:val="26"/>
          <w:szCs w:val="26"/>
        </w:rPr>
        <w:t xml:space="preserve">.2022 № </w:t>
      </w:r>
      <w:r w:rsidR="00343697">
        <w:rPr>
          <w:sz w:val="26"/>
          <w:szCs w:val="26"/>
        </w:rPr>
        <w:t>55</w:t>
      </w:r>
      <w:r w:rsidRPr="00F12379">
        <w:rPr>
          <w:sz w:val="26"/>
          <w:szCs w:val="26"/>
        </w:rPr>
        <w:t>, для избрания населением делегатов для участия в Конференции граждан (собрании делегатов) согласно графику (Приложение № 1).</w:t>
      </w:r>
    </w:p>
    <w:p w:rsidR="001348C3" w:rsidRPr="00D408B1" w:rsidRDefault="00D408B1" w:rsidP="006F017E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444444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1348C3" w:rsidRPr="00D408B1">
        <w:rPr>
          <w:sz w:val="26"/>
          <w:szCs w:val="26"/>
        </w:rPr>
        <w:t>В соответствии с  Постановлением Губернатора Самарской области от 22.10.2021 № 258 «</w:t>
      </w:r>
      <w:r w:rsidR="001348C3" w:rsidRPr="00D408B1">
        <w:rPr>
          <w:bCs/>
          <w:sz w:val="26"/>
          <w:szCs w:val="26"/>
        </w:rPr>
        <w:t xml:space="preserve">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</w:t>
      </w:r>
      <w:r w:rsidR="001348C3" w:rsidRPr="00D408B1">
        <w:rPr>
          <w:sz w:val="26"/>
          <w:szCs w:val="26"/>
        </w:rPr>
        <w:t>(с изменениями на 16 декабря 2021 года)  (</w:t>
      </w:r>
      <w:r w:rsidR="001348C3" w:rsidRPr="00D408B1">
        <w:rPr>
          <w:sz w:val="26"/>
          <w:szCs w:val="26"/>
          <w:u w:val="single"/>
        </w:rPr>
        <w:t>в ред.</w:t>
      </w:r>
      <w:r w:rsidR="001348C3" w:rsidRPr="00D408B1">
        <w:rPr>
          <w:rStyle w:val="apple-converted-space"/>
          <w:sz w:val="26"/>
          <w:szCs w:val="26"/>
          <w:u w:val="single"/>
        </w:rPr>
        <w:t> </w:t>
      </w:r>
      <w:hyperlink r:id="rId6" w:history="1">
        <w:r w:rsidR="001348C3" w:rsidRPr="00D408B1">
          <w:rPr>
            <w:rStyle w:val="a5"/>
            <w:color w:val="auto"/>
            <w:sz w:val="26"/>
            <w:szCs w:val="26"/>
          </w:rPr>
          <w:t>Постановлений Губернатора Самарской области от 30.10.2021 N 287</w:t>
        </w:r>
      </w:hyperlink>
      <w:r w:rsidR="001348C3" w:rsidRPr="00D408B1">
        <w:rPr>
          <w:sz w:val="26"/>
          <w:szCs w:val="26"/>
          <w:u w:val="single"/>
        </w:rPr>
        <w:t>,</w:t>
      </w:r>
      <w:r w:rsidR="001348C3" w:rsidRPr="00D408B1">
        <w:rPr>
          <w:rStyle w:val="apple-converted-space"/>
          <w:sz w:val="26"/>
          <w:szCs w:val="26"/>
          <w:u w:val="single"/>
        </w:rPr>
        <w:t> </w:t>
      </w:r>
      <w:hyperlink r:id="rId7" w:history="1">
        <w:r w:rsidR="001348C3" w:rsidRPr="00D408B1">
          <w:rPr>
            <w:rStyle w:val="a5"/>
            <w:color w:val="auto"/>
            <w:sz w:val="26"/>
            <w:szCs w:val="26"/>
          </w:rPr>
          <w:t>от 06.11.2021 N 291</w:t>
        </w:r>
      </w:hyperlink>
      <w:r w:rsidR="001348C3" w:rsidRPr="00D408B1">
        <w:rPr>
          <w:sz w:val="26"/>
          <w:szCs w:val="26"/>
          <w:u w:val="single"/>
        </w:rPr>
        <w:t>,</w:t>
      </w:r>
      <w:r w:rsidR="001348C3" w:rsidRPr="00D408B1">
        <w:rPr>
          <w:rStyle w:val="apple-converted-space"/>
          <w:sz w:val="26"/>
          <w:szCs w:val="26"/>
          <w:u w:val="single"/>
        </w:rPr>
        <w:t> </w:t>
      </w:r>
      <w:hyperlink r:id="rId8" w:history="1">
        <w:r w:rsidR="001348C3" w:rsidRPr="00D408B1">
          <w:rPr>
            <w:rStyle w:val="a5"/>
            <w:color w:val="auto"/>
            <w:sz w:val="26"/>
            <w:szCs w:val="26"/>
          </w:rPr>
          <w:t>от 13.12.2021 N 325</w:t>
        </w:r>
      </w:hyperlink>
      <w:r w:rsidR="001348C3" w:rsidRPr="00D408B1">
        <w:rPr>
          <w:sz w:val="26"/>
          <w:szCs w:val="26"/>
          <w:u w:val="single"/>
        </w:rPr>
        <w:t>,</w:t>
      </w:r>
      <w:r w:rsidR="001348C3" w:rsidRPr="00D408B1">
        <w:rPr>
          <w:rStyle w:val="apple-converted-space"/>
          <w:sz w:val="26"/>
          <w:szCs w:val="26"/>
          <w:u w:val="single"/>
        </w:rPr>
        <w:t> </w:t>
      </w:r>
      <w:hyperlink r:id="rId9" w:history="1">
        <w:r w:rsidR="001348C3" w:rsidRPr="00D408B1">
          <w:rPr>
            <w:rStyle w:val="a5"/>
            <w:color w:val="auto"/>
            <w:sz w:val="26"/>
            <w:szCs w:val="26"/>
          </w:rPr>
          <w:t>от 16.12.2021 N 330</w:t>
        </w:r>
      </w:hyperlink>
      <w:r w:rsidR="001348C3" w:rsidRPr="00D408B1">
        <w:rPr>
          <w:sz w:val="26"/>
          <w:szCs w:val="26"/>
          <w:u w:val="single"/>
        </w:rPr>
        <w:t>) припроведении</w:t>
      </w:r>
      <w:proofErr w:type="gramEnd"/>
      <w:r w:rsidR="001348C3" w:rsidRPr="00D408B1">
        <w:rPr>
          <w:sz w:val="26"/>
          <w:szCs w:val="26"/>
          <w:u w:val="single"/>
        </w:rPr>
        <w:t xml:space="preserve"> процедуры избрания делегатов и  проведения Конференции необходимо уче</w:t>
      </w:r>
      <w:r w:rsidR="001348C3" w:rsidRPr="00D408B1">
        <w:rPr>
          <w:sz w:val="26"/>
          <w:szCs w:val="26"/>
        </w:rPr>
        <w:t>сть обязанность граждан в возрасте 65 лет и старше соблюдать режим самоизоляции, а также обеспечить  заполняемость зала не более 70 процентов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рассадке».</w:t>
      </w:r>
    </w:p>
    <w:p w:rsidR="001348C3" w:rsidRPr="00F12379" w:rsidRDefault="001348C3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</w:t>
      </w:r>
      <w:r w:rsidRPr="00F12379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343697">
        <w:rPr>
          <w:sz w:val="26"/>
          <w:szCs w:val="26"/>
        </w:rPr>
        <w:t>Аманакские</w:t>
      </w:r>
      <w:proofErr w:type="spellEnd"/>
      <w:r w:rsidR="00343697">
        <w:rPr>
          <w:sz w:val="26"/>
          <w:szCs w:val="26"/>
        </w:rPr>
        <w:t xml:space="preserve"> вести</w:t>
      </w:r>
      <w:r w:rsidRPr="00F12379">
        <w:rPr>
          <w:sz w:val="26"/>
          <w:szCs w:val="26"/>
        </w:rPr>
        <w:t>», разместить на официальном сайте сель</w:t>
      </w:r>
      <w:r w:rsidR="00343697">
        <w:rPr>
          <w:sz w:val="26"/>
          <w:szCs w:val="26"/>
        </w:rPr>
        <w:t xml:space="preserve">ского поселения </w:t>
      </w:r>
      <w:proofErr w:type="gramStart"/>
      <w:r w:rsidR="00343697">
        <w:rPr>
          <w:sz w:val="26"/>
          <w:szCs w:val="26"/>
        </w:rPr>
        <w:t>Старый</w:t>
      </w:r>
      <w:proofErr w:type="gramEnd"/>
      <w:r w:rsidR="00343697">
        <w:rPr>
          <w:sz w:val="26"/>
          <w:szCs w:val="26"/>
        </w:rPr>
        <w:t xml:space="preserve"> </w:t>
      </w:r>
      <w:proofErr w:type="spellStart"/>
      <w:r w:rsidR="00343697">
        <w:rPr>
          <w:sz w:val="26"/>
          <w:szCs w:val="26"/>
        </w:rPr>
        <w:t>Аманак</w:t>
      </w:r>
      <w:proofErr w:type="spellEnd"/>
      <w:r w:rsidR="00343697">
        <w:rPr>
          <w:sz w:val="26"/>
          <w:szCs w:val="26"/>
        </w:rPr>
        <w:t>.</w:t>
      </w:r>
    </w:p>
    <w:p w:rsidR="001348C3" w:rsidRPr="00D408B1" w:rsidRDefault="00343697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6. С</w:t>
      </w:r>
      <w:r w:rsidR="001348C3" w:rsidRPr="00D408B1">
        <w:rPr>
          <w:sz w:val="26"/>
          <w:szCs w:val="26"/>
        </w:rPr>
        <w:t>пециалисту Админ</w:t>
      </w:r>
      <w:r>
        <w:rPr>
          <w:sz w:val="26"/>
          <w:szCs w:val="26"/>
        </w:rPr>
        <w:t>истрации поселения Потаповой О.Ю</w:t>
      </w:r>
      <w:r w:rsidR="001348C3" w:rsidRPr="00D408B1">
        <w:rPr>
          <w:sz w:val="26"/>
          <w:szCs w:val="26"/>
        </w:rPr>
        <w:t xml:space="preserve">. довести данную информацию до населения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="001348C3" w:rsidRPr="00D408B1">
        <w:rPr>
          <w:sz w:val="26"/>
          <w:szCs w:val="26"/>
        </w:rPr>
        <w:t xml:space="preserve">. </w:t>
      </w:r>
    </w:p>
    <w:p w:rsidR="001348C3" w:rsidRPr="00D408B1" w:rsidRDefault="00D408B1" w:rsidP="006F017E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1348C3" w:rsidRPr="00D408B1">
        <w:rPr>
          <w:sz w:val="26"/>
          <w:szCs w:val="26"/>
        </w:rPr>
        <w:t>Контроль за</w:t>
      </w:r>
      <w:proofErr w:type="gramEnd"/>
      <w:r w:rsidR="001348C3" w:rsidRPr="00D408B1">
        <w:rPr>
          <w:sz w:val="26"/>
          <w:szCs w:val="26"/>
        </w:rPr>
        <w:t xml:space="preserve">  выполнением настоящего Постановления  оставляю     за собой.</w:t>
      </w:r>
    </w:p>
    <w:p w:rsidR="001348C3" w:rsidRPr="00B21F88" w:rsidRDefault="001348C3" w:rsidP="001348C3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8C3" w:rsidRPr="00B21F88" w:rsidRDefault="001348C3" w:rsidP="001348C3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8C3" w:rsidRPr="00B21F88" w:rsidRDefault="001348C3" w:rsidP="001348C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48C3" w:rsidRPr="00B21F88" w:rsidRDefault="001348C3" w:rsidP="001348C3">
      <w:pPr>
        <w:pStyle w:val="a3"/>
        <w:ind w:firstLine="567"/>
        <w:jc w:val="both"/>
        <w:rPr>
          <w:sz w:val="26"/>
          <w:szCs w:val="26"/>
        </w:rPr>
      </w:pPr>
      <w:r w:rsidRPr="00B21F88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</w:t>
      </w:r>
      <w:r w:rsidR="00343697">
        <w:rPr>
          <w:rFonts w:ascii="Times New Roman" w:hAnsi="Times New Roman"/>
          <w:sz w:val="26"/>
          <w:szCs w:val="26"/>
        </w:rPr>
        <w:t>Т.А.Ефремова</w:t>
      </w: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>
      <w:pPr>
        <w:ind w:firstLine="567"/>
      </w:pPr>
    </w:p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1348C3" w:rsidRDefault="001348C3" w:rsidP="001348C3"/>
    <w:p w:rsidR="001348C3" w:rsidRDefault="00343697" w:rsidP="00343697">
      <w:pPr>
        <w:tabs>
          <w:tab w:val="left" w:pos="8865"/>
        </w:tabs>
      </w:pPr>
      <w:r>
        <w:tab/>
      </w:r>
    </w:p>
    <w:p w:rsidR="00343697" w:rsidRDefault="00343697" w:rsidP="00343697">
      <w:pPr>
        <w:tabs>
          <w:tab w:val="left" w:pos="8865"/>
        </w:tabs>
      </w:pPr>
    </w:p>
    <w:p w:rsidR="001348C3" w:rsidRDefault="001348C3" w:rsidP="001348C3"/>
    <w:p w:rsidR="001348C3" w:rsidRDefault="001348C3" w:rsidP="001348C3"/>
    <w:p w:rsidR="001348C3" w:rsidRPr="00FD5406" w:rsidRDefault="001348C3" w:rsidP="001348C3">
      <w:pPr>
        <w:jc w:val="right"/>
      </w:pPr>
      <w:r w:rsidRPr="00FD5406">
        <w:lastRenderedPageBreak/>
        <w:t>Приложение № 1</w:t>
      </w:r>
    </w:p>
    <w:p w:rsidR="001348C3" w:rsidRDefault="001348C3" w:rsidP="001348C3">
      <w:pPr>
        <w:jc w:val="right"/>
      </w:pPr>
      <w:r w:rsidRPr="00FD5406">
        <w:t xml:space="preserve">к </w:t>
      </w:r>
      <w:r>
        <w:t>Постановле</w:t>
      </w:r>
      <w:r w:rsidRPr="00FD5406">
        <w:t xml:space="preserve">нию </w:t>
      </w:r>
      <w:r>
        <w:t>Администрации поселения</w:t>
      </w:r>
    </w:p>
    <w:p w:rsidR="001348C3" w:rsidRDefault="001348C3" w:rsidP="00343697">
      <w:pPr>
        <w:jc w:val="right"/>
      </w:pPr>
      <w:r w:rsidRPr="00FD5406">
        <w:t xml:space="preserve">от </w:t>
      </w:r>
      <w:r>
        <w:t>01</w:t>
      </w:r>
      <w:r w:rsidRPr="00FD5406">
        <w:t>.0</w:t>
      </w:r>
      <w:r>
        <w:t>2</w:t>
      </w:r>
      <w:r w:rsidRPr="00FD5406">
        <w:t>.202</w:t>
      </w:r>
      <w:r w:rsidR="0036000C">
        <w:t>3</w:t>
      </w:r>
      <w:r w:rsidR="00343697">
        <w:t>№ 2</w:t>
      </w:r>
    </w:p>
    <w:p w:rsidR="001348C3" w:rsidRDefault="001348C3" w:rsidP="00134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собраний на</w:t>
      </w:r>
      <w:r w:rsidRPr="00FD5406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 xml:space="preserve">ях </w:t>
      </w:r>
      <w:r w:rsidRPr="00FD5406">
        <w:rPr>
          <w:b/>
          <w:sz w:val="28"/>
          <w:szCs w:val="28"/>
        </w:rPr>
        <w:t>(округ</w:t>
      </w:r>
      <w:r>
        <w:rPr>
          <w:b/>
          <w:sz w:val="28"/>
          <w:szCs w:val="28"/>
        </w:rPr>
        <w:t>ах</w:t>
      </w:r>
      <w:r w:rsidRPr="00FD5406">
        <w:rPr>
          <w:b/>
          <w:sz w:val="28"/>
          <w:szCs w:val="28"/>
        </w:rPr>
        <w:t>)</w:t>
      </w:r>
    </w:p>
    <w:p w:rsidR="001348C3" w:rsidRPr="00FD5406" w:rsidRDefault="001348C3" w:rsidP="001348C3">
      <w:pPr>
        <w:jc w:val="center"/>
        <w:rPr>
          <w:b/>
          <w:sz w:val="28"/>
          <w:szCs w:val="28"/>
        </w:rPr>
      </w:pPr>
      <w:r w:rsidRPr="00FD5406">
        <w:rPr>
          <w:b/>
          <w:sz w:val="28"/>
          <w:szCs w:val="28"/>
        </w:rPr>
        <w:t xml:space="preserve"> в сельском поселении </w:t>
      </w:r>
      <w:proofErr w:type="gramStart"/>
      <w:r w:rsidR="00343697">
        <w:rPr>
          <w:b/>
          <w:sz w:val="28"/>
          <w:szCs w:val="28"/>
        </w:rPr>
        <w:t>Старый</w:t>
      </w:r>
      <w:proofErr w:type="gramEnd"/>
      <w:r w:rsidR="00343697">
        <w:rPr>
          <w:b/>
          <w:sz w:val="28"/>
          <w:szCs w:val="28"/>
        </w:rPr>
        <w:t xml:space="preserve"> </w:t>
      </w:r>
      <w:proofErr w:type="spellStart"/>
      <w:r w:rsidR="00343697">
        <w:rPr>
          <w:b/>
          <w:sz w:val="28"/>
          <w:szCs w:val="28"/>
        </w:rPr>
        <w:t>Аманак</w:t>
      </w:r>
      <w:proofErr w:type="spellEnd"/>
    </w:p>
    <w:p w:rsidR="001348C3" w:rsidRDefault="001348C3" w:rsidP="00134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FD5406">
        <w:rPr>
          <w:b/>
          <w:sz w:val="28"/>
          <w:szCs w:val="28"/>
        </w:rPr>
        <w:t xml:space="preserve">   изб</w:t>
      </w:r>
      <w:r>
        <w:rPr>
          <w:b/>
          <w:sz w:val="28"/>
          <w:szCs w:val="28"/>
        </w:rPr>
        <w:t>рания</w:t>
      </w:r>
      <w:r w:rsidRPr="00FD5406">
        <w:rPr>
          <w:b/>
          <w:sz w:val="28"/>
          <w:szCs w:val="28"/>
        </w:rPr>
        <w:t xml:space="preserve">  делегат</w:t>
      </w:r>
      <w:r>
        <w:rPr>
          <w:b/>
          <w:sz w:val="28"/>
          <w:szCs w:val="28"/>
        </w:rPr>
        <w:t>ов</w:t>
      </w:r>
      <w:r w:rsidRPr="00FD5406">
        <w:rPr>
          <w:b/>
          <w:sz w:val="28"/>
          <w:szCs w:val="28"/>
        </w:rPr>
        <w:t xml:space="preserve">   на конференцию  граждан</w:t>
      </w:r>
      <w:r w:rsidR="006F017E" w:rsidRPr="006F017E">
        <w:rPr>
          <w:b/>
          <w:sz w:val="28"/>
          <w:szCs w:val="28"/>
        </w:rPr>
        <w:t xml:space="preserve"> </w:t>
      </w:r>
      <w:bookmarkStart w:id="0" w:name="_GoBack"/>
      <w:bookmarkEnd w:id="0"/>
      <w:r w:rsidRPr="00B16CDE">
        <w:rPr>
          <w:b/>
          <w:sz w:val="28"/>
          <w:szCs w:val="28"/>
        </w:rPr>
        <w:t>(собрание делегатов)</w:t>
      </w:r>
      <w:r w:rsidRPr="00FD5406">
        <w:rPr>
          <w:b/>
          <w:sz w:val="28"/>
          <w:szCs w:val="28"/>
        </w:rPr>
        <w:t>,  котор</w:t>
      </w:r>
      <w:r>
        <w:rPr>
          <w:b/>
          <w:sz w:val="28"/>
          <w:szCs w:val="28"/>
        </w:rPr>
        <w:t>ая</w:t>
      </w:r>
      <w:r w:rsidRPr="00FD5406">
        <w:rPr>
          <w:b/>
          <w:sz w:val="28"/>
          <w:szCs w:val="28"/>
        </w:rPr>
        <w:t xml:space="preserve"> состоится  1</w:t>
      </w:r>
      <w:r w:rsidR="00343697">
        <w:rPr>
          <w:b/>
          <w:sz w:val="28"/>
          <w:szCs w:val="28"/>
        </w:rPr>
        <w:t>7</w:t>
      </w:r>
      <w:r w:rsidRPr="00FD5406">
        <w:rPr>
          <w:b/>
          <w:sz w:val="28"/>
          <w:szCs w:val="28"/>
        </w:rPr>
        <w:t xml:space="preserve"> февраля 202</w:t>
      </w:r>
      <w:r w:rsidR="00343697">
        <w:rPr>
          <w:b/>
          <w:sz w:val="28"/>
          <w:szCs w:val="28"/>
        </w:rPr>
        <w:t>3</w:t>
      </w:r>
      <w:r w:rsidRPr="00FD5406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в</w:t>
      </w:r>
      <w:r w:rsidRPr="00FD5406">
        <w:rPr>
          <w:b/>
          <w:sz w:val="28"/>
          <w:szCs w:val="28"/>
        </w:rPr>
        <w:t xml:space="preserve"> ЦСДК </w:t>
      </w:r>
      <w:proofErr w:type="gramStart"/>
      <w:r w:rsidRPr="00FD5406">
        <w:rPr>
          <w:b/>
          <w:sz w:val="28"/>
          <w:szCs w:val="28"/>
        </w:rPr>
        <w:t>с</w:t>
      </w:r>
      <w:proofErr w:type="gramEnd"/>
      <w:r w:rsidRPr="00FD5406">
        <w:rPr>
          <w:b/>
          <w:sz w:val="28"/>
          <w:szCs w:val="28"/>
        </w:rPr>
        <w:t xml:space="preserve">. </w:t>
      </w:r>
      <w:r w:rsidR="00343697">
        <w:rPr>
          <w:b/>
          <w:sz w:val="28"/>
          <w:szCs w:val="28"/>
        </w:rPr>
        <w:t xml:space="preserve">Старый </w:t>
      </w:r>
      <w:proofErr w:type="spellStart"/>
      <w:r w:rsidR="00343697">
        <w:rPr>
          <w:b/>
          <w:sz w:val="28"/>
          <w:szCs w:val="28"/>
        </w:rPr>
        <w:t>Аманак</w:t>
      </w:r>
      <w:proofErr w:type="spellEnd"/>
    </w:p>
    <w:p w:rsidR="001348C3" w:rsidRDefault="001348C3" w:rsidP="001348C3">
      <w:pPr>
        <w:jc w:val="center"/>
        <w:rPr>
          <w:b/>
        </w:rPr>
      </w:pPr>
    </w:p>
    <w:tbl>
      <w:tblPr>
        <w:tblStyle w:val="a4"/>
        <w:tblW w:w="9747" w:type="dxa"/>
        <w:tblLook w:val="04A0"/>
      </w:tblPr>
      <w:tblGrid>
        <w:gridCol w:w="675"/>
        <w:gridCol w:w="5670"/>
        <w:gridCol w:w="3402"/>
      </w:tblGrid>
      <w:tr w:rsidR="001348C3" w:rsidRPr="00343697" w:rsidTr="006B0E82">
        <w:tc>
          <w:tcPr>
            <w:tcW w:w="675" w:type="dxa"/>
            <w:vAlign w:val="center"/>
          </w:tcPr>
          <w:p w:rsidR="001348C3" w:rsidRPr="00343697" w:rsidRDefault="001348C3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 xml:space="preserve">№ </w:t>
            </w:r>
            <w:proofErr w:type="gramStart"/>
            <w:r w:rsidRPr="00343697">
              <w:rPr>
                <w:color w:val="FF0000"/>
              </w:rPr>
              <w:t>п</w:t>
            </w:r>
            <w:proofErr w:type="gramEnd"/>
            <w:r w:rsidRPr="00343697">
              <w:rPr>
                <w:color w:val="FF0000"/>
              </w:rPr>
              <w:t>/п</w:t>
            </w:r>
          </w:p>
        </w:tc>
        <w:tc>
          <w:tcPr>
            <w:tcW w:w="5670" w:type="dxa"/>
            <w:vAlign w:val="center"/>
          </w:tcPr>
          <w:p w:rsidR="001348C3" w:rsidRPr="00343697" w:rsidRDefault="001348C3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Населенный пункт, улица, №№ домов</w:t>
            </w:r>
          </w:p>
        </w:tc>
        <w:tc>
          <w:tcPr>
            <w:tcW w:w="3402" w:type="dxa"/>
            <w:vAlign w:val="center"/>
          </w:tcPr>
          <w:p w:rsidR="001348C3" w:rsidRPr="00343697" w:rsidRDefault="001348C3" w:rsidP="00281A87">
            <w:pPr>
              <w:ind w:left="-108" w:firstLine="108"/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Дата и место</w:t>
            </w:r>
          </w:p>
          <w:p w:rsidR="001348C3" w:rsidRPr="00343697" w:rsidRDefault="001348C3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проведения собраний</w:t>
            </w:r>
          </w:p>
          <w:p w:rsidR="001348C3" w:rsidRPr="00343697" w:rsidRDefault="001348C3" w:rsidP="00281A87">
            <w:pPr>
              <w:jc w:val="center"/>
              <w:rPr>
                <w:color w:val="FF0000"/>
              </w:rPr>
            </w:pP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1</w:t>
            </w:r>
          </w:p>
        </w:tc>
        <w:tc>
          <w:tcPr>
            <w:tcW w:w="5670" w:type="dxa"/>
            <w:vAlign w:val="center"/>
          </w:tcPr>
          <w:p w:rsidR="00452448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с. Новый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</w:p>
          <w:p w:rsidR="00452448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с. </w:t>
            </w:r>
            <w:proofErr w:type="spellStart"/>
            <w:r>
              <w:rPr>
                <w:color w:val="FF0000"/>
              </w:rPr>
              <w:t>Старомансуркино</w:t>
            </w:r>
            <w:proofErr w:type="spellEnd"/>
          </w:p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п. </w:t>
            </w:r>
            <w:proofErr w:type="spellStart"/>
            <w:r>
              <w:rPr>
                <w:color w:val="FF0000"/>
              </w:rPr>
              <w:t>Сапожниковский</w:t>
            </w:r>
            <w:proofErr w:type="spellEnd"/>
          </w:p>
        </w:tc>
        <w:tc>
          <w:tcPr>
            <w:tcW w:w="3402" w:type="dxa"/>
            <w:vAlign w:val="center"/>
          </w:tcPr>
          <w:p w:rsidR="00452448" w:rsidRPr="00343697" w:rsidRDefault="00F87A39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452448">
              <w:rPr>
                <w:color w:val="FF0000"/>
              </w:rPr>
              <w:t xml:space="preserve">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2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6B0E82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 xml:space="preserve">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 xml:space="preserve">, ул. Садовая, ул. Ленина с № 46 по № 116, с № 45 </w:t>
            </w:r>
            <w:proofErr w:type="spellStart"/>
            <w:r>
              <w:rPr>
                <w:color w:val="FF0000"/>
              </w:rPr>
              <w:t>пог</w:t>
            </w:r>
            <w:proofErr w:type="spellEnd"/>
            <w:r>
              <w:rPr>
                <w:color w:val="FF0000"/>
              </w:rPr>
              <w:t xml:space="preserve"> № 117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3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 xml:space="preserve">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 xml:space="preserve">, переулки: </w:t>
            </w:r>
            <w:proofErr w:type="gramStart"/>
            <w:r>
              <w:rPr>
                <w:color w:val="FF0000"/>
              </w:rPr>
              <w:t xml:space="preserve">Горный, </w:t>
            </w:r>
            <w:proofErr w:type="spellStart"/>
            <w:r>
              <w:rPr>
                <w:color w:val="FF0000"/>
              </w:rPr>
              <w:t>Верховский</w:t>
            </w:r>
            <w:proofErr w:type="spellEnd"/>
            <w:r>
              <w:rPr>
                <w:color w:val="FF0000"/>
              </w:rPr>
              <w:t xml:space="preserve">, Пионерский, ул. Крестьянская, ул. </w:t>
            </w:r>
            <w:proofErr w:type="spellStart"/>
            <w:r>
              <w:rPr>
                <w:color w:val="FF0000"/>
              </w:rPr>
              <w:t>Аманакская</w:t>
            </w:r>
            <w:proofErr w:type="spellEnd"/>
            <w:r>
              <w:rPr>
                <w:color w:val="FF0000"/>
              </w:rPr>
              <w:t xml:space="preserve">, ул. Новая, ул. Приречная, ул. </w:t>
            </w:r>
            <w:proofErr w:type="spellStart"/>
            <w:r>
              <w:rPr>
                <w:color w:val="FF0000"/>
              </w:rPr>
              <w:t>Родничная</w:t>
            </w:r>
            <w:proofErr w:type="spellEnd"/>
            <w:r>
              <w:rPr>
                <w:color w:val="FF0000"/>
              </w:rPr>
              <w:t>, ул. Подгорная, ул. Чапаева с № 2 по № 50,  с № 1, № 3,№ 27, № 45, № 49, ул. Центральная с № 1 по № 33, с № 2 по № 42</w:t>
            </w:r>
            <w:proofErr w:type="gramEnd"/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4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6B0E82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 xml:space="preserve">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>, ул. Козлова, ул. Еланского, ул. Слободская, ул. Школьная с № 1 по № 13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5</w:t>
            </w:r>
          </w:p>
        </w:tc>
        <w:tc>
          <w:tcPr>
            <w:tcW w:w="5670" w:type="dxa"/>
            <w:vAlign w:val="center"/>
          </w:tcPr>
          <w:p w:rsidR="00452448" w:rsidRDefault="00452448" w:rsidP="00281A8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 xml:space="preserve">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 xml:space="preserve">, ул. </w:t>
            </w:r>
            <w:proofErr w:type="spellStart"/>
            <w:r>
              <w:rPr>
                <w:color w:val="FF0000"/>
              </w:rPr>
              <w:t>Кирдяшева</w:t>
            </w:r>
            <w:proofErr w:type="spellEnd"/>
            <w:r>
              <w:rPr>
                <w:color w:val="FF0000"/>
              </w:rPr>
              <w:t>, ул. Школьная с № 2 по № 22</w:t>
            </w:r>
          </w:p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ул. Ленина с № 20 по № 44, с №27 по № 41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6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6B0E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</w:t>
            </w:r>
            <w:proofErr w:type="gramStart"/>
            <w:r>
              <w:rPr>
                <w:color w:val="FF0000"/>
              </w:rPr>
              <w:t>.С</w:t>
            </w:r>
            <w:proofErr w:type="gramEnd"/>
            <w:r>
              <w:rPr>
                <w:color w:val="FF0000"/>
              </w:rPr>
              <w:t xml:space="preserve">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>, ул. Ленина с № 4 по № 18, с № 3 по № 25, ул. Центральная с № 37 по № 53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 w:rsidRPr="00343697">
              <w:rPr>
                <w:color w:val="FF0000"/>
              </w:rPr>
              <w:t>7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с.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 xml:space="preserve">, ул. </w:t>
            </w:r>
            <w:proofErr w:type="spellStart"/>
            <w:r>
              <w:rPr>
                <w:color w:val="FF0000"/>
              </w:rPr>
              <w:t>Вотлашова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proofErr w:type="gramStart"/>
            <w:r>
              <w:rPr>
                <w:color w:val="FF0000"/>
              </w:rPr>
              <w:t>ул</w:t>
            </w:r>
            <w:proofErr w:type="spellEnd"/>
            <w:proofErr w:type="gramEnd"/>
            <w:r>
              <w:rPr>
                <w:color w:val="FF0000"/>
              </w:rPr>
              <w:t xml:space="preserve"> Центральная с № 54 по № 62, с № 55 по № 67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 xml:space="preserve">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>, ул. Заречная, ул. Зеленая, ул. Мичурина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с.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gramStart"/>
            <w:r>
              <w:rPr>
                <w:color w:val="FF0000"/>
              </w:rPr>
              <w:t>,у</w:t>
            </w:r>
            <w:proofErr w:type="gramEnd"/>
            <w:r>
              <w:rPr>
                <w:color w:val="FF0000"/>
              </w:rPr>
              <w:t>л</w:t>
            </w:r>
            <w:proofErr w:type="spellEnd"/>
            <w:r>
              <w:rPr>
                <w:color w:val="FF0000"/>
              </w:rPr>
              <w:t xml:space="preserve">. Советская, ул. </w:t>
            </w:r>
            <w:proofErr w:type="spellStart"/>
            <w:r>
              <w:rPr>
                <w:color w:val="FF0000"/>
              </w:rPr>
              <w:t>Шулайкина</w:t>
            </w:r>
            <w:proofErr w:type="spellEnd"/>
            <w:r>
              <w:rPr>
                <w:color w:val="FF0000"/>
              </w:rPr>
              <w:t xml:space="preserve"> с № 2 по № 4, с № 3 по № 35а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  <w:tr w:rsidR="00452448" w:rsidRPr="00343697" w:rsidTr="006B0E82">
        <w:tc>
          <w:tcPr>
            <w:tcW w:w="675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670" w:type="dxa"/>
            <w:vAlign w:val="center"/>
          </w:tcPr>
          <w:p w:rsidR="00452448" w:rsidRPr="00343697" w:rsidRDefault="00452448" w:rsidP="00281A87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 xml:space="preserve">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 xml:space="preserve"> с. Старый </w:t>
            </w:r>
            <w:proofErr w:type="spellStart"/>
            <w:r>
              <w:rPr>
                <w:color w:val="FF0000"/>
              </w:rPr>
              <w:t>Аманак</w:t>
            </w:r>
            <w:proofErr w:type="spellEnd"/>
            <w:r>
              <w:rPr>
                <w:color w:val="FF0000"/>
              </w:rPr>
              <w:t xml:space="preserve">, ул. </w:t>
            </w:r>
            <w:proofErr w:type="spellStart"/>
            <w:r>
              <w:rPr>
                <w:color w:val="FF0000"/>
              </w:rPr>
              <w:t>Шулайкина</w:t>
            </w:r>
            <w:proofErr w:type="spellEnd"/>
            <w:r>
              <w:rPr>
                <w:color w:val="FF0000"/>
              </w:rPr>
              <w:t xml:space="preserve"> с № 35а по № 1, с № 42 по № 102, ул. Центральная с №  44 по № 52, ул. Первомайская</w:t>
            </w:r>
          </w:p>
        </w:tc>
        <w:tc>
          <w:tcPr>
            <w:tcW w:w="3402" w:type="dxa"/>
            <w:vAlign w:val="center"/>
          </w:tcPr>
          <w:p w:rsidR="00452448" w:rsidRPr="00343697" w:rsidRDefault="00452448" w:rsidP="002651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февраля 2023 г в 14.00</w:t>
            </w:r>
          </w:p>
        </w:tc>
      </w:tr>
    </w:tbl>
    <w:p w:rsidR="00F36786" w:rsidRPr="00343697" w:rsidRDefault="00F36786" w:rsidP="006F017E">
      <w:pPr>
        <w:jc w:val="both"/>
        <w:rPr>
          <w:color w:val="FF0000"/>
        </w:rPr>
      </w:pPr>
    </w:p>
    <w:sectPr w:rsidR="00F36786" w:rsidRPr="00343697" w:rsidSect="00F12379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4D1"/>
    <w:multiLevelType w:val="hybridMultilevel"/>
    <w:tmpl w:val="32C41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45C46"/>
    <w:multiLevelType w:val="hybridMultilevel"/>
    <w:tmpl w:val="52B2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1D"/>
    <w:rsid w:val="000973DE"/>
    <w:rsid w:val="001348C3"/>
    <w:rsid w:val="001E2A0D"/>
    <w:rsid w:val="00343697"/>
    <w:rsid w:val="0036000C"/>
    <w:rsid w:val="00393EFE"/>
    <w:rsid w:val="00452448"/>
    <w:rsid w:val="004635EF"/>
    <w:rsid w:val="004C1AD4"/>
    <w:rsid w:val="004C2205"/>
    <w:rsid w:val="004C39B6"/>
    <w:rsid w:val="004C5E2F"/>
    <w:rsid w:val="004E571D"/>
    <w:rsid w:val="005C6286"/>
    <w:rsid w:val="006463F4"/>
    <w:rsid w:val="0067022A"/>
    <w:rsid w:val="0067186C"/>
    <w:rsid w:val="006A5867"/>
    <w:rsid w:val="006B0E82"/>
    <w:rsid w:val="006D0621"/>
    <w:rsid w:val="006F017E"/>
    <w:rsid w:val="007208C1"/>
    <w:rsid w:val="00754466"/>
    <w:rsid w:val="00850A3D"/>
    <w:rsid w:val="0089058B"/>
    <w:rsid w:val="008B1257"/>
    <w:rsid w:val="008D6435"/>
    <w:rsid w:val="00977C0D"/>
    <w:rsid w:val="00A32D11"/>
    <w:rsid w:val="00A970D3"/>
    <w:rsid w:val="00AB6689"/>
    <w:rsid w:val="00B16CDE"/>
    <w:rsid w:val="00B21F88"/>
    <w:rsid w:val="00CB79CB"/>
    <w:rsid w:val="00D408B1"/>
    <w:rsid w:val="00D80F8C"/>
    <w:rsid w:val="00DD7657"/>
    <w:rsid w:val="00E13B73"/>
    <w:rsid w:val="00F12379"/>
    <w:rsid w:val="00F36786"/>
    <w:rsid w:val="00F84F29"/>
    <w:rsid w:val="00F87A39"/>
    <w:rsid w:val="00FB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0D3"/>
  </w:style>
  <w:style w:type="character" w:styleId="a5">
    <w:name w:val="Hyperlink"/>
    <w:basedOn w:val="a0"/>
    <w:uiPriority w:val="99"/>
    <w:semiHidden/>
    <w:unhideWhenUsed/>
    <w:rsid w:val="00A97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0D3"/>
  </w:style>
  <w:style w:type="character" w:styleId="a5">
    <w:name w:val="Hyperlink"/>
    <w:basedOn w:val="a0"/>
    <w:uiPriority w:val="99"/>
    <w:semiHidden/>
    <w:unhideWhenUsed/>
    <w:rsid w:val="00A97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9197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79332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79300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799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BFD-B65F-49FD-9F3A-85F6E68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2022-06-27T04:27:00Z</cp:lastPrinted>
  <dcterms:created xsi:type="dcterms:W3CDTF">2023-02-03T04:58:00Z</dcterms:created>
  <dcterms:modified xsi:type="dcterms:W3CDTF">2023-02-06T09:47:00Z</dcterms:modified>
</cp:coreProperties>
</file>