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5A9" w:rsidRDefault="000D25A9" w:rsidP="000D25A9">
      <w:pPr>
        <w:pStyle w:val="a3"/>
        <w:spacing w:after="0" w:line="100" w:lineRule="atLeast"/>
        <w:ind w:right="-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аспространяется    бесплатно</w:t>
      </w:r>
    </w:p>
    <w:p w:rsidR="000D25A9" w:rsidRDefault="000D25A9" w:rsidP="000D25A9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0D25A9" w:rsidRDefault="000D25A9" w:rsidP="000D25A9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22 декабря  2022г                                                                     </w:t>
      </w:r>
      <w:r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№ 63(568) ОФИЦИАЛЬНО</w:t>
      </w:r>
    </w:p>
    <w:p w:rsidR="000D25A9" w:rsidRDefault="000D25A9" w:rsidP="000D25A9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0D25A9" w:rsidRPr="009318E9" w:rsidRDefault="000D25A9" w:rsidP="000D25A9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6666B7" w:rsidRDefault="006666B7"/>
    <w:p w:rsidR="000D25A9" w:rsidRDefault="000D25A9">
      <w:r>
        <w:rPr>
          <w:noProof/>
          <w:lang w:eastAsia="ru-RU"/>
        </w:rPr>
        <w:drawing>
          <wp:inline distT="0" distB="0" distL="0" distR="0">
            <wp:extent cx="2400300" cy="3317846"/>
            <wp:effectExtent l="19050" t="0" r="0" b="0"/>
            <wp:docPr id="1" name="Рисунок 1" descr="C:\Users\Админ\Pictures\госусуги РЭ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госусуги РЭ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317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05" w:rsidRPr="00730E78" w:rsidRDefault="00150105" w:rsidP="00730E78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18"/>
          <w:szCs w:val="18"/>
          <w:lang w:eastAsia="ru-RU"/>
        </w:rPr>
      </w:pPr>
      <w:r w:rsidRPr="00730E78">
        <w:rPr>
          <w:rFonts w:ascii="Arial" w:eastAsia="Times New Roman" w:hAnsi="Arial" w:cs="Arial"/>
          <w:color w:val="000000"/>
          <w:kern w:val="36"/>
          <w:sz w:val="18"/>
          <w:szCs w:val="18"/>
          <w:lang w:eastAsia="ru-RU"/>
        </w:rPr>
        <w:t xml:space="preserve">Как вызвать экстренные службы по мобильному телефону? </w:t>
      </w:r>
    </w:p>
    <w:p w:rsidR="00150105" w:rsidRPr="00730E78" w:rsidRDefault="00150105" w:rsidP="00730E78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0000"/>
          <w:kern w:val="36"/>
          <w:sz w:val="18"/>
          <w:szCs w:val="18"/>
          <w:lang w:eastAsia="ru-RU"/>
        </w:rPr>
      </w:pPr>
    </w:p>
    <w:p w:rsidR="00150105" w:rsidRPr="00730E78" w:rsidRDefault="00150105" w:rsidP="00730E78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30E78"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1695450" cy="1809893"/>
            <wp:effectExtent l="19050" t="0" r="0" b="0"/>
            <wp:docPr id="2" name="Рисунок 1" descr="http://63.mchs.gov.ru/upload/site52/document_news/7jpMXm6sm2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63.mchs.gov.ru/upload/site52/document_news/7jpMXm6sm2-big-reduce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09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105" w:rsidRPr="00730E78" w:rsidRDefault="00150105" w:rsidP="00730E78">
      <w:pPr>
        <w:shd w:val="clear" w:color="auto" w:fill="FFFFFF"/>
        <w:spacing w:before="150" w:after="0" w:line="240" w:lineRule="auto"/>
        <w:ind w:left="75" w:right="75" w:firstLine="633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bookmarkStart w:id="0" w:name="_GoBack"/>
      <w:bookmarkEnd w:id="0"/>
      <w:r w:rsidRPr="00730E7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Мобильные телефоны сегодня являются одним из «подручных» средств, которые, в случае необходимости, позволят оперативно вызвать оперативные службы. Как это сделать правильно?</w:t>
      </w:r>
    </w:p>
    <w:p w:rsidR="00150105" w:rsidRPr="00730E78" w:rsidRDefault="00150105" w:rsidP="00730E78">
      <w:pPr>
        <w:shd w:val="clear" w:color="auto" w:fill="FFFFFF"/>
        <w:spacing w:before="150" w:after="0" w:line="240" w:lineRule="auto"/>
        <w:ind w:left="75" w:right="75" w:firstLine="633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30E7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Для вызова служб экстренного реагирования с мобильных телефонов необходимо набирать трехзначный номер. Так, при звонке в </w:t>
      </w:r>
      <w:r w:rsidRPr="00730E78">
        <w:rPr>
          <w:rFonts w:ascii="Times New Roman" w:eastAsia="Times New Roman" w:hAnsi="Times New Roman" w:cs="Times New Roman"/>
          <w:b/>
          <w:color w:val="000000"/>
          <w:sz w:val="18"/>
          <w:szCs w:val="18"/>
          <w:lang w:eastAsia="ru-RU"/>
        </w:rPr>
        <w:t>пожарно-спасательную службу нужно набирать 101</w:t>
      </w:r>
      <w:r w:rsidRPr="00730E7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, номер полиции – 102, скорой медицинской помощи – 103, аварийной газовой службы – 104.</w:t>
      </w:r>
    </w:p>
    <w:p w:rsidR="00150105" w:rsidRPr="00730E78" w:rsidRDefault="00150105" w:rsidP="00730E78">
      <w:pPr>
        <w:shd w:val="clear" w:color="auto" w:fill="FFFFFF"/>
        <w:spacing w:before="150" w:after="0" w:line="240" w:lineRule="auto"/>
        <w:ind w:left="75" w:right="75" w:firstLine="633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30E7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При звонке следует сообщить: что и где произошло, есть ли пострадавшие, свои имя и фамилию.</w:t>
      </w:r>
    </w:p>
    <w:p w:rsidR="00150105" w:rsidRPr="00730E78" w:rsidRDefault="00150105" w:rsidP="00730E78">
      <w:pPr>
        <w:shd w:val="clear" w:color="auto" w:fill="FFFFFF"/>
        <w:spacing w:before="150" w:after="0" w:line="240" w:lineRule="auto"/>
        <w:ind w:left="75" w:right="75" w:firstLine="633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730E7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Уметь вызывать экстренные службы должны и ваши дети. Красочные памятки с номерами телефонов можно разместить в квартире на видном месте. Ребенка обязательно следует предостеречь от ложных вызовов.</w:t>
      </w:r>
    </w:p>
    <w:p w:rsidR="00150105" w:rsidRPr="00730E78" w:rsidRDefault="00150105" w:rsidP="00730E78">
      <w:pPr>
        <w:spacing w:after="0" w:line="240" w:lineRule="auto"/>
        <w:jc w:val="center"/>
        <w:rPr>
          <w:sz w:val="18"/>
          <w:szCs w:val="18"/>
        </w:rPr>
      </w:pPr>
      <w:r w:rsidRPr="00730E78">
        <w:rPr>
          <w:rFonts w:ascii="Times New Roman" w:hAnsi="Times New Roman" w:cs="Times New Roman"/>
          <w:b/>
          <w:bCs/>
          <w:sz w:val="18"/>
          <w:szCs w:val="18"/>
        </w:rPr>
        <w:t xml:space="preserve">Отдел надзорной деятельности и профилактической работы по городскому округу Похвистнево, муниципальным районам </w:t>
      </w:r>
      <w:proofErr w:type="spellStart"/>
      <w:r w:rsidRPr="00730E78">
        <w:rPr>
          <w:rFonts w:ascii="Times New Roman" w:hAnsi="Times New Roman" w:cs="Times New Roman"/>
          <w:b/>
          <w:bCs/>
          <w:sz w:val="18"/>
          <w:szCs w:val="18"/>
        </w:rPr>
        <w:t>Похвистневский</w:t>
      </w:r>
      <w:proofErr w:type="spellEnd"/>
      <w:r w:rsidRPr="00730E78">
        <w:rPr>
          <w:rFonts w:ascii="Times New Roman" w:hAnsi="Times New Roman" w:cs="Times New Roman"/>
          <w:b/>
          <w:bCs/>
          <w:sz w:val="18"/>
          <w:szCs w:val="18"/>
        </w:rPr>
        <w:t xml:space="preserve"> и </w:t>
      </w:r>
      <w:proofErr w:type="spellStart"/>
      <w:r w:rsidRPr="00730E78">
        <w:rPr>
          <w:rFonts w:ascii="Times New Roman" w:hAnsi="Times New Roman" w:cs="Times New Roman"/>
          <w:b/>
          <w:bCs/>
          <w:sz w:val="18"/>
          <w:szCs w:val="18"/>
        </w:rPr>
        <w:t>Камышлинский</w:t>
      </w:r>
      <w:proofErr w:type="spellEnd"/>
      <w:r w:rsidRPr="00730E78">
        <w:rPr>
          <w:rFonts w:ascii="Times New Roman" w:hAnsi="Times New Roman" w:cs="Times New Roman"/>
          <w:b/>
          <w:bCs/>
          <w:sz w:val="18"/>
          <w:szCs w:val="18"/>
        </w:rPr>
        <w:t xml:space="preserve"> </w:t>
      </w:r>
      <w:r w:rsidRPr="00730E78">
        <w:rPr>
          <w:rFonts w:ascii="Times New Roman" w:hAnsi="Times New Roman" w:cs="Times New Roman"/>
          <w:b/>
          <w:sz w:val="18"/>
          <w:szCs w:val="18"/>
        </w:rPr>
        <w:t>управления надзорной деятельности и профилактической работы Главного управления МЧС России по Самарской области</w:t>
      </w:r>
    </w:p>
    <w:p w:rsidR="00150105" w:rsidRPr="00C72DCB" w:rsidRDefault="00150105" w:rsidP="00730E78">
      <w:pPr>
        <w:spacing w:after="0"/>
        <w:jc w:val="center"/>
        <w:rPr>
          <w:sz w:val="24"/>
          <w:szCs w:val="24"/>
        </w:rPr>
      </w:pPr>
    </w:p>
    <w:p w:rsidR="00150105" w:rsidRPr="00730E78" w:rsidRDefault="00150105" w:rsidP="00150105">
      <w:pPr>
        <w:jc w:val="center"/>
        <w:rPr>
          <w:rFonts w:ascii="Calibri" w:hAnsi="Calibri" w:cs="Calibri"/>
          <w:b/>
          <w:color w:val="1F497D"/>
          <w:sz w:val="20"/>
          <w:szCs w:val="20"/>
        </w:rPr>
      </w:pPr>
      <w:r w:rsidRPr="00730E78">
        <w:rPr>
          <w:rFonts w:ascii="Calibri" w:hAnsi="Calibri" w:cs="Calibri"/>
          <w:b/>
          <w:noProof/>
          <w:color w:val="1F497D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-830580</wp:posOffset>
            </wp:positionH>
            <wp:positionV relativeFrom="paragraph">
              <wp:posOffset>230505</wp:posOffset>
            </wp:positionV>
            <wp:extent cx="786130" cy="990600"/>
            <wp:effectExtent l="0" t="0" r="0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094" t="23692" r="76479" b="5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30E78">
        <w:rPr>
          <w:rFonts w:ascii="Calibri" w:hAnsi="Calibri" w:cs="Calibri"/>
          <w:b/>
          <w:color w:val="1F497D"/>
          <w:sz w:val="20"/>
          <w:szCs w:val="20"/>
        </w:rPr>
        <w:t>Памятка по применению гражданами</w:t>
      </w:r>
      <w:r w:rsidRPr="00730E78">
        <w:rPr>
          <w:rFonts w:ascii="Calibri" w:hAnsi="Calibri" w:cs="Calibri"/>
          <w:b/>
          <w:color w:val="1F497D"/>
          <w:sz w:val="20"/>
          <w:szCs w:val="20"/>
        </w:rPr>
        <w:br/>
        <w:t>бытовых пиротехнических изделий</w:t>
      </w:r>
    </w:p>
    <w:p w:rsidR="00150105" w:rsidRDefault="00730E78" w:rsidP="00150105">
      <w:pPr>
        <w:rPr>
          <w:rFonts w:ascii="Calibri" w:hAnsi="Calibri" w:cs="Calibri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4841240</wp:posOffset>
            </wp:positionH>
            <wp:positionV relativeFrom="paragraph">
              <wp:posOffset>275590</wp:posOffset>
            </wp:positionV>
            <wp:extent cx="895350" cy="596900"/>
            <wp:effectExtent l="0" t="0" r="0" b="0"/>
            <wp:wrapSquare wrapText="bothSides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9743" t="30902" r="2283" b="50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9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6F43" w:rsidRPr="00776F43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35pt;margin-top:1.9pt;width:324.45pt;height:63.55pt;z-index:25166028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" filled="f" stroked="f">
            <v:textbox style="mso-fit-shape-to-text:t">
              <w:txbxContent>
                <w:p w:rsidR="00150105" w:rsidRPr="00A97214" w:rsidRDefault="00150105" w:rsidP="00150105">
                  <w:pPr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Никогда не ленитесь лишний раз прочитать инструкцию на изделие. Помните, что даже знакомое и обычное на вид пиротехническое изделие может иметь свои особенности</w:t>
                  </w:r>
                </w:p>
              </w:txbxContent>
            </v:textbox>
          </v:shape>
        </w:pict>
      </w:r>
    </w:p>
    <w:p w:rsidR="00150105" w:rsidRDefault="00150105" w:rsidP="00730E78">
      <w:pPr>
        <w:rPr>
          <w:rFonts w:ascii="Calibri" w:hAnsi="Calibri" w:cs="Calibri"/>
          <w:b/>
          <w:color w:val="C00000"/>
          <w:sz w:val="40"/>
        </w:rPr>
      </w:pPr>
    </w:p>
    <w:p w:rsidR="00150105" w:rsidRDefault="00776F43" w:rsidP="00730E78">
      <w:pPr>
        <w:jc w:val="center"/>
        <w:rPr>
          <w:rFonts w:ascii="Calibri" w:hAnsi="Calibri" w:cs="Calibri"/>
          <w:b/>
          <w:color w:val="C00000"/>
          <w:sz w:val="40"/>
        </w:rPr>
      </w:pPr>
      <w:r w:rsidRPr="00776F43">
        <w:rPr>
          <w:noProof/>
          <w:lang w:eastAsia="ru-RU"/>
        </w:rPr>
        <w:pict>
          <v:shape id="_x0000_s1027" type="#_x0000_t202" style="position:absolute;left:0;text-align:left;margin-left:65.8pt;margin-top:6.95pt;width:224.3pt;height:41.4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" filled="f" stroked="f">
            <v:textbox style="mso-fit-shape-to-text:t">
              <w:txbxContent>
                <w:p w:rsidR="00150105" w:rsidRDefault="00150105" w:rsidP="00150105">
                  <w:r w:rsidRPr="00A97214">
                    <w:rPr>
                      <w:rFonts w:ascii="Calibri" w:hAnsi="Calibri" w:cs="Calibri"/>
                    </w:rPr>
                    <w:t>Фитиль следует поджигать на расстоянии вытянутой руки</w:t>
                  </w:r>
                </w:p>
              </w:txbxContent>
            </v:textbox>
          </v:shape>
        </w:pict>
      </w:r>
    </w:p>
    <w:p w:rsidR="00150105" w:rsidRDefault="00730E78" w:rsidP="00150105">
      <w:pPr>
        <w:jc w:val="center"/>
        <w:rPr>
          <w:rFonts w:ascii="Calibri" w:hAnsi="Calibri" w:cs="Calibri"/>
          <w:b/>
          <w:color w:val="C00000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243205</wp:posOffset>
            </wp:positionV>
            <wp:extent cx="971550" cy="742950"/>
            <wp:effectExtent l="0" t="0" r="0" b="0"/>
            <wp:wrapSquare wrapText="bothSides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23" t="67513" r="62474" b="1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6F43" w:rsidRPr="00776F43">
        <w:rPr>
          <w:noProof/>
          <w:lang w:eastAsia="ru-RU"/>
        </w:rPr>
        <w:pict>
          <v:shape id="_x0000_s1028" type="#_x0000_t202" style="position:absolute;left:0;text-align:left;margin-left:-8.8pt;margin-top:18.8pt;width:386.15pt;height:58.45pt;z-index:25166233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" filled="f" stroked="f">
            <v:textbox style="mso-fit-shape-to-text:t">
              <w:txbxContent>
                <w:p w:rsidR="00150105" w:rsidRDefault="00150105" w:rsidP="00150105">
                  <w:r w:rsidRPr="00A97214">
                    <w:rPr>
                      <w:rFonts w:ascii="Calibri" w:hAnsi="Calibri" w:cs="Calibri"/>
                    </w:rPr>
                    <w:t>Зрители должны находиться за пределами опасной зоны, указанной в инструкции по применению конкретного пиротехнического изделия, но не менее 20 м</w:t>
                  </w:r>
                </w:p>
              </w:txbxContent>
            </v:textbox>
          </v:shape>
        </w:pict>
      </w:r>
    </w:p>
    <w:p w:rsidR="00150105" w:rsidRDefault="00150105" w:rsidP="00150105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150105" w:rsidRPr="00730E78" w:rsidRDefault="00150105" w:rsidP="00730E78">
      <w:pPr>
        <w:rPr>
          <w:rFonts w:ascii="Calibri" w:hAnsi="Calibri" w:cs="Calibri"/>
          <w:b/>
          <w:color w:val="C00000"/>
          <w:sz w:val="18"/>
          <w:szCs w:val="18"/>
        </w:rPr>
      </w:pPr>
    </w:p>
    <w:p w:rsidR="00150105" w:rsidRPr="00730E78" w:rsidRDefault="00730E78" w:rsidP="00150105">
      <w:pPr>
        <w:jc w:val="center"/>
        <w:rPr>
          <w:rFonts w:ascii="Calibri" w:hAnsi="Calibri" w:cs="Calibri"/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5182235</wp:posOffset>
            </wp:positionH>
            <wp:positionV relativeFrom="paragraph">
              <wp:posOffset>81280</wp:posOffset>
            </wp:positionV>
            <wp:extent cx="628650" cy="819150"/>
            <wp:effectExtent l="0" t="0" r="0" b="0"/>
            <wp:wrapSquare wrapText="bothSides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186" t="45401" r="72823" b="3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6F43" w:rsidRPr="00776F43">
        <w:rPr>
          <w:noProof/>
          <w:sz w:val="18"/>
          <w:szCs w:val="18"/>
          <w:lang w:eastAsia="ru-RU"/>
        </w:rPr>
        <w:pict>
          <v:shape id="_x0000_s1029" type="#_x0000_t202" style="position:absolute;left:0;text-align:left;margin-left:81.75pt;margin-top:35.6pt;width:263.65pt;height:48.1pt;z-index:25166336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" filled="f" stroked="f">
            <v:textbox style="mso-next-textbox:#_x0000_s1029;mso-fit-shape-to-text:t">
              <w:txbxContent>
                <w:p w:rsidR="00150105" w:rsidRDefault="00150105" w:rsidP="00150105">
                  <w:r w:rsidRPr="00A97214">
                    <w:rPr>
                      <w:rFonts w:ascii="Calibri" w:hAnsi="Calibri" w:cs="Calibri"/>
                    </w:rPr>
                    <w:t>Держать работающие пиротехнические изделия в руках</w:t>
                  </w:r>
                </w:p>
              </w:txbxContent>
            </v:textbox>
          </v:shape>
        </w:pict>
      </w:r>
      <w:r w:rsidR="00150105" w:rsidRPr="00730E78">
        <w:rPr>
          <w:rFonts w:ascii="Calibri" w:hAnsi="Calibri" w:cs="Calibri"/>
          <w:b/>
          <w:color w:val="C00000"/>
          <w:sz w:val="18"/>
          <w:szCs w:val="18"/>
        </w:rPr>
        <w:t>Категорически запрещается:</w:t>
      </w:r>
    </w:p>
    <w:p w:rsidR="00150105" w:rsidRPr="00730E78" w:rsidRDefault="00730E78" w:rsidP="00150105">
      <w:pPr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noProof/>
          <w:sz w:val="18"/>
          <w:szCs w:val="1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89535</wp:posOffset>
            </wp:positionV>
            <wp:extent cx="628650" cy="772160"/>
            <wp:effectExtent l="0" t="0" r="0" b="0"/>
            <wp:wrapSquare wrapText="bothSides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2794" t="55051" r="3915" b="24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0105" w:rsidRPr="00730E78" w:rsidRDefault="00776F43" w:rsidP="00150105">
      <w:pPr>
        <w:rPr>
          <w:rFonts w:ascii="Calibri" w:hAnsi="Calibri" w:cs="Calibri"/>
          <w:sz w:val="18"/>
          <w:szCs w:val="18"/>
        </w:rPr>
      </w:pPr>
      <w:r w:rsidRPr="00776F43">
        <w:rPr>
          <w:noProof/>
          <w:sz w:val="18"/>
          <w:szCs w:val="18"/>
          <w:lang w:eastAsia="ru-RU"/>
        </w:rPr>
        <w:pict>
          <v:shape id="_x0000_s1040" type="#_x0000_t202" style="position:absolute;margin-left:41.5pt;margin-top:248.25pt;width:371.25pt;height:24.3pt;z-index:2516746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" filled="f" stroked="f">
            <v:textbox style="mso-next-textbox:#_x0000_s1040;mso-fit-shape-to-text:t">
              <w:txbxContent>
                <w:p w:rsidR="00150105" w:rsidRPr="00A97214" w:rsidRDefault="00150105" w:rsidP="00150105">
                  <w:pPr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Применять пиротехнические изделия в помещении</w:t>
                  </w:r>
                </w:p>
              </w:txbxContent>
            </v:textbox>
          </v:shape>
        </w:pict>
      </w:r>
      <w:r w:rsidRPr="00776F43">
        <w:rPr>
          <w:noProof/>
          <w:sz w:val="18"/>
          <w:szCs w:val="18"/>
          <w:lang w:eastAsia="ru-RU"/>
        </w:rPr>
        <w:pict>
          <v:shape id="_x0000_s1030" type="#_x0000_t202" style="position:absolute;margin-left:-8.9pt;margin-top:33.55pt;width:315.1pt;height:58.45pt;z-index:25166438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" filled="f" stroked="f">
            <v:textbox style="mso-next-textbox:#_x0000_s1030;mso-fit-shape-to-text:t">
              <w:txbxContent>
                <w:p w:rsidR="00150105" w:rsidRDefault="00150105" w:rsidP="00150105">
                  <w:r w:rsidRPr="00A97214">
                    <w:rPr>
                      <w:rFonts w:ascii="Calibri" w:hAnsi="Calibri" w:cs="Calibri"/>
                    </w:rPr>
                    <w:t>Наклоняться над работающим пиротехническим изделием и после окончания его работы, а также в случае его несрабатывания.</w:t>
                  </w:r>
                </w:p>
              </w:txbxContent>
            </v:textbox>
          </v:shape>
        </w:pict>
      </w:r>
    </w:p>
    <w:p w:rsidR="0048073F" w:rsidRPr="00730E78" w:rsidRDefault="0048073F">
      <w:pPr>
        <w:rPr>
          <w:sz w:val="18"/>
          <w:szCs w:val="18"/>
        </w:rPr>
      </w:pPr>
    </w:p>
    <w:p w:rsidR="0048073F" w:rsidRPr="00730E78" w:rsidRDefault="0048073F">
      <w:pPr>
        <w:rPr>
          <w:sz w:val="18"/>
          <w:szCs w:val="18"/>
        </w:rPr>
      </w:pPr>
    </w:p>
    <w:p w:rsidR="0048073F" w:rsidRPr="00730E78" w:rsidRDefault="00730E78" w:rsidP="0048073F">
      <w:pPr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201295</wp:posOffset>
            </wp:positionV>
            <wp:extent cx="962025" cy="551815"/>
            <wp:effectExtent l="0" t="0" r="0" b="0"/>
            <wp:wrapSquare wrapText="bothSides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0619" t="83333" r="2061" b="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5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73F" w:rsidRPr="00730E78" w:rsidRDefault="0048073F" w:rsidP="0048073F">
      <w:pPr>
        <w:rPr>
          <w:sz w:val="18"/>
          <w:szCs w:val="18"/>
        </w:rPr>
      </w:pPr>
    </w:p>
    <w:p w:rsidR="0048073F" w:rsidRPr="00730E78" w:rsidRDefault="00776F43" w:rsidP="0048073F">
      <w:pPr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pict>
          <v:shape id="_x0000_s1031" type="#_x0000_t202" style="position:absolute;margin-left:-2.55pt;margin-top:21.05pt;width:371.25pt;height:48.1pt;z-index:25166540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" filled="f" stroked="f">
            <v:textbox style="mso-next-textbox:#_x0000_s1031;mso-fit-shape-to-text:t">
              <w:txbxContent>
                <w:p w:rsidR="00150105" w:rsidRDefault="00150105" w:rsidP="00150105">
                  <w:r w:rsidRPr="00A97214">
                    <w:rPr>
                      <w:rFonts w:ascii="Calibri" w:hAnsi="Calibri" w:cs="Calibri"/>
                    </w:rPr>
                    <w:t>Производить запуск пиротехнических изделий в направлении людей, а также в место их возможного появления</w:t>
                  </w:r>
                </w:p>
              </w:txbxContent>
            </v:textbox>
          </v:shape>
        </w:pict>
      </w:r>
    </w:p>
    <w:p w:rsidR="0048073F" w:rsidRPr="00730E78" w:rsidRDefault="0048073F" w:rsidP="0048073F">
      <w:pPr>
        <w:rPr>
          <w:sz w:val="18"/>
          <w:szCs w:val="18"/>
        </w:rPr>
      </w:pPr>
    </w:p>
    <w:p w:rsidR="0048073F" w:rsidRPr="00730E78" w:rsidRDefault="00776F43" w:rsidP="0048073F">
      <w:pPr>
        <w:rPr>
          <w:sz w:val="18"/>
          <w:szCs w:val="18"/>
        </w:rPr>
      </w:pPr>
      <w:r w:rsidRPr="00776F43">
        <w:rPr>
          <w:rFonts w:ascii="Calibri" w:hAnsi="Calibri" w:cs="Calibri"/>
          <w:sz w:val="18"/>
          <w:szCs w:val="18"/>
        </w:rPr>
        <w:pict>
          <v:line id="Прямая соединительная линия 22" o:spid="_x0000_s1045" style="position:absolute;flip:x;z-index:251679744;visibility:visible;mso-width-relative:margin;mso-height-relative:margin" from="-64.5pt,20.45pt" to="-32.05pt,7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" strokecolor="red" strokeweight="2.25pt"/>
        </w:pict>
      </w:r>
      <w:r w:rsidR="00730E78"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260985</wp:posOffset>
            </wp:positionV>
            <wp:extent cx="800100" cy="800100"/>
            <wp:effectExtent l="19050" t="0" r="0" b="0"/>
            <wp:wrapSquare wrapText="bothSides"/>
            <wp:docPr id="14" name="Рисунок 13" descr="D:\Пиротехника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Пиротехника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6F43">
        <w:rPr>
          <w:rFonts w:ascii="Calibri" w:hAnsi="Calibri" w:cs="Calibri"/>
          <w:sz w:val="18"/>
          <w:szCs w:val="18"/>
        </w:rPr>
        <w:pict>
          <v:line id="Прямая соединительная линия 21" o:spid="_x0000_s1044" style="position:absolute;z-index:251678720;visibility:visible;mso-position-horizontal-relative:text;mso-position-vertical-relative:text;mso-width-relative:margin;mso-height-relative:margin" from="-70.8pt,3.8pt" to="-17.1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" strokecolor="red" strokeweight="2.25pt"/>
        </w:pict>
      </w:r>
    </w:p>
    <w:p w:rsidR="0048073F" w:rsidRPr="00730E78" w:rsidRDefault="00730E78" w:rsidP="0048073F">
      <w:pPr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255905</wp:posOffset>
            </wp:positionV>
            <wp:extent cx="914400" cy="731520"/>
            <wp:effectExtent l="19050" t="0" r="0" b="0"/>
            <wp:wrapSquare wrapText="bothSides"/>
            <wp:docPr id="15" name="Рисунок 14" descr="D:\Пиротехника\fi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Пиротехника\fire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6F43">
        <w:rPr>
          <w:noProof/>
          <w:sz w:val="18"/>
          <w:szCs w:val="18"/>
          <w:lang w:eastAsia="ru-RU"/>
        </w:rPr>
        <w:pict>
          <v:line id="Прямая соединительная линия 17" o:spid="_x0000_s1042" style="position:absolute;z-index:251676672;visibility:visible;mso-position-horizontal-relative:text;mso-position-vertical-relative:text;mso-width-relative:margin;mso-height-relative:margin" from="313.5pt,-.25pt" to="378.75pt,5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" strokecolor="red" strokeweight="2.25pt"/>
        </w:pict>
      </w:r>
      <w:r w:rsidR="00776F43">
        <w:rPr>
          <w:noProof/>
          <w:sz w:val="18"/>
          <w:szCs w:val="18"/>
          <w:lang w:eastAsia="ru-RU"/>
        </w:rPr>
        <w:pict>
          <v:line id="Прямая соединительная линия 20" o:spid="_x0000_s1043" style="position:absolute;flip:x;z-index:251677696;visibility:visible;mso-position-horizontal-relative:text;mso-position-vertical-relative:text;mso-width-relative:margin;mso-height-relative:margin" from="323.55pt,11.75pt" to="387.75pt,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" strokecolor="red" strokeweight="2.25pt"/>
        </w:pict>
      </w:r>
    </w:p>
    <w:p w:rsidR="0048073F" w:rsidRPr="00730E78" w:rsidRDefault="0048073F" w:rsidP="0048073F">
      <w:pPr>
        <w:rPr>
          <w:sz w:val="18"/>
          <w:szCs w:val="18"/>
        </w:rPr>
      </w:pPr>
    </w:p>
    <w:p w:rsidR="0048073F" w:rsidRPr="0048073F" w:rsidRDefault="0048073F" w:rsidP="0048073F"/>
    <w:p w:rsidR="0048073F" w:rsidRDefault="00776F43" w:rsidP="0048073F">
      <w:r w:rsidRPr="00776F43">
        <w:rPr>
          <w:noProof/>
          <w:sz w:val="18"/>
          <w:szCs w:val="18"/>
          <w:lang w:eastAsia="ru-RU"/>
        </w:rPr>
        <w:pict>
          <v:shape id="_x0000_s1041" type="#_x0000_t202" style="position:absolute;margin-left:13.2pt;margin-top:61.3pt;width:315pt;height:93.55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" filled="f" stroked="f">
            <v:textbox style="mso-next-textbox:#_x0000_s1041">
              <w:txbxContent>
                <w:p w:rsidR="00150105" w:rsidRPr="00A97214" w:rsidRDefault="00150105" w:rsidP="00150105">
                  <w:pPr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Использовать пиротехнические изделия вблизи зданий, сооружений, деревьев, линий электропередач и на расстоянии менее радиуса опасной зоны</w:t>
                  </w:r>
                </w:p>
              </w:txbxContent>
            </v:textbox>
          </v:shape>
        </w:pict>
      </w:r>
    </w:p>
    <w:p w:rsidR="00150105" w:rsidRDefault="0048073F" w:rsidP="0048073F">
      <w:pPr>
        <w:tabs>
          <w:tab w:val="left" w:pos="387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3581400" cy="2622809"/>
            <wp:effectExtent l="19050" t="0" r="0" b="0"/>
            <wp:docPr id="5" name="Рисунок 5" descr="C:\Users\Админ\Pictures\Правила пожарной безопасности в новогодние празд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Pictures\Правила пожарной безопасности в новогодние праздни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393" cy="262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DC1" w:rsidRDefault="00273DC1" w:rsidP="0048073F">
      <w:pPr>
        <w:tabs>
          <w:tab w:val="left" w:pos="3870"/>
        </w:tabs>
      </w:pPr>
    </w:p>
    <w:p w:rsidR="00273DC1" w:rsidRPr="00273DC1" w:rsidRDefault="00273DC1" w:rsidP="00273DC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proofErr w:type="gramStart"/>
      <w:r w:rsidRPr="00273DC1">
        <w:rPr>
          <w:color w:val="000000"/>
          <w:sz w:val="20"/>
          <w:szCs w:val="20"/>
        </w:rPr>
        <w:t>Вечером 14 декабря текущего года в дежурную часть МО МВД России «</w:t>
      </w:r>
      <w:proofErr w:type="spellStart"/>
      <w:r w:rsidRPr="00273DC1">
        <w:rPr>
          <w:color w:val="000000"/>
          <w:sz w:val="20"/>
          <w:szCs w:val="20"/>
        </w:rPr>
        <w:t>Похвистневский</w:t>
      </w:r>
      <w:proofErr w:type="spellEnd"/>
      <w:r w:rsidRPr="00273DC1">
        <w:rPr>
          <w:color w:val="000000"/>
          <w:sz w:val="20"/>
          <w:szCs w:val="20"/>
        </w:rPr>
        <w:t>» поступило сообщение от специалиста Департамента охоты и рыболовства по Самарской области, который сообщил о том, что в селе Шиповка двое мужчин, передвигающихся на автомобиле «ВАЗ-2115», могут быть причастны к незаконной охоте.</w:t>
      </w:r>
      <w:proofErr w:type="gramEnd"/>
      <w:r w:rsidRPr="00273DC1">
        <w:rPr>
          <w:color w:val="000000"/>
          <w:sz w:val="20"/>
          <w:szCs w:val="20"/>
        </w:rPr>
        <w:t xml:space="preserve"> Также заявитель пояснил, что данный автомобиль останавливался возле одного из домов в селе, а затем скрылся в неизвестном направлении.</w:t>
      </w:r>
    </w:p>
    <w:p w:rsidR="00273DC1" w:rsidRPr="00273DC1" w:rsidRDefault="00273DC1" w:rsidP="00273DC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73DC1">
        <w:rPr>
          <w:color w:val="000000"/>
          <w:sz w:val="20"/>
          <w:szCs w:val="20"/>
        </w:rPr>
        <w:t xml:space="preserve">Сотрудник дежурной части незамедлительно направил на указанное место ближайший </w:t>
      </w:r>
      <w:proofErr w:type="spellStart"/>
      <w:r w:rsidRPr="00273DC1">
        <w:rPr>
          <w:color w:val="000000"/>
          <w:sz w:val="20"/>
          <w:szCs w:val="20"/>
        </w:rPr>
        <w:t>автопатруль</w:t>
      </w:r>
      <w:proofErr w:type="spellEnd"/>
      <w:r w:rsidRPr="00273DC1">
        <w:rPr>
          <w:color w:val="000000"/>
          <w:sz w:val="20"/>
          <w:szCs w:val="20"/>
        </w:rPr>
        <w:t xml:space="preserve"> и следственно-оперативную группу. Сотрудники Госавтоинспекции остановили отечественную легковушку, под управлением жителя города Отрадный 1969 года рождения, на 111-м км автодороги «Самара-Бугуруслан». В ходе осмотра в багажнике автомобиля сотрудники полиции обнаружили останки косули.</w:t>
      </w:r>
    </w:p>
    <w:p w:rsidR="00273DC1" w:rsidRPr="00273DC1" w:rsidRDefault="00273DC1" w:rsidP="00273DC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73DC1">
        <w:rPr>
          <w:color w:val="000000"/>
          <w:sz w:val="20"/>
          <w:szCs w:val="20"/>
        </w:rPr>
        <w:t>Сотрудники следственно-оперативной группы опросили хозяина дома, указанного заявителем. В ходе осмотра прилегающей к дому территории полицейские обнаружили во дворе останки двух косуль и три охотничьих гладкоствольных ружья.</w:t>
      </w:r>
    </w:p>
    <w:p w:rsidR="00273DC1" w:rsidRPr="00273DC1" w:rsidRDefault="00273DC1" w:rsidP="00273DC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73DC1">
        <w:rPr>
          <w:color w:val="000000"/>
          <w:sz w:val="20"/>
          <w:szCs w:val="20"/>
        </w:rPr>
        <w:t>Полицейские задержали двоих мужчин 1969 года рождения - хозяина дома и его приятеля – владельца автомобиля и доставили в отдел полиции для дальнейшего разбирательства.</w:t>
      </w:r>
    </w:p>
    <w:p w:rsidR="00273DC1" w:rsidRPr="00273DC1" w:rsidRDefault="00273DC1" w:rsidP="00273DC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73DC1">
        <w:rPr>
          <w:color w:val="000000"/>
          <w:sz w:val="20"/>
          <w:szCs w:val="20"/>
        </w:rPr>
        <w:t>Отделом дознания МО МВД России «</w:t>
      </w:r>
      <w:proofErr w:type="spellStart"/>
      <w:r w:rsidRPr="00273DC1">
        <w:rPr>
          <w:color w:val="000000"/>
          <w:sz w:val="20"/>
          <w:szCs w:val="20"/>
        </w:rPr>
        <w:t>Похвистневский</w:t>
      </w:r>
      <w:proofErr w:type="spellEnd"/>
      <w:r w:rsidRPr="00273DC1">
        <w:rPr>
          <w:color w:val="000000"/>
          <w:sz w:val="20"/>
          <w:szCs w:val="20"/>
        </w:rPr>
        <w:t>» по признакам преступления, предусмотренного ч. 2 ст. 258 УК РФ, возбуждено уголовное дело. Санкция статьи предусматривает максимальное наказание в виде лишения свободы на срок до пяти лет.</w:t>
      </w:r>
    </w:p>
    <w:p w:rsidR="00273DC1" w:rsidRPr="00273DC1" w:rsidRDefault="00273DC1" w:rsidP="00273DC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proofErr w:type="gramStart"/>
      <w:r w:rsidRPr="00273DC1">
        <w:rPr>
          <w:color w:val="000000"/>
          <w:sz w:val="20"/>
          <w:szCs w:val="20"/>
        </w:rPr>
        <w:t>Допрошенные в качестве подозреваемых мужчины пояснили полицейским, что вместе охотились без лицензии на данный вид животных, хотя и знали, что это противозаконно.</w:t>
      </w:r>
      <w:proofErr w:type="gramEnd"/>
      <w:r w:rsidRPr="00273DC1">
        <w:rPr>
          <w:color w:val="000000"/>
          <w:sz w:val="20"/>
          <w:szCs w:val="20"/>
        </w:rPr>
        <w:t xml:space="preserve"> Оба подозреваемых ранее не судимы.</w:t>
      </w:r>
    </w:p>
    <w:p w:rsidR="00273DC1" w:rsidRPr="00273DC1" w:rsidRDefault="00273DC1" w:rsidP="00273DC1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 w:rsidRPr="00273DC1">
        <w:rPr>
          <w:color w:val="000000"/>
          <w:sz w:val="20"/>
          <w:szCs w:val="20"/>
        </w:rPr>
        <w:t xml:space="preserve">Департамент охоты и рыболовства по Самарской области </w:t>
      </w:r>
      <w:proofErr w:type="gramStart"/>
      <w:r w:rsidRPr="00273DC1">
        <w:rPr>
          <w:color w:val="000000"/>
          <w:sz w:val="20"/>
          <w:szCs w:val="20"/>
        </w:rPr>
        <w:t>предоставил документы</w:t>
      </w:r>
      <w:proofErr w:type="gramEnd"/>
      <w:r w:rsidRPr="00273DC1">
        <w:rPr>
          <w:color w:val="000000"/>
          <w:sz w:val="20"/>
          <w:szCs w:val="20"/>
        </w:rPr>
        <w:t>, согласно которым, причинённый охотничьим ресурсам ущерб от гибели двух особей животного составляет 80 тысяч рублей.</w:t>
      </w:r>
    </w:p>
    <w:p w:rsidR="00273DC1" w:rsidRDefault="00273DC1" w:rsidP="00273DC1">
      <w:pPr>
        <w:spacing w:after="0"/>
      </w:pPr>
    </w:p>
    <w:p w:rsidR="00273DC1" w:rsidRDefault="00273DC1" w:rsidP="0048073F">
      <w:pPr>
        <w:tabs>
          <w:tab w:val="left" w:pos="3870"/>
        </w:tabs>
      </w:pPr>
      <w:r>
        <w:rPr>
          <w:noProof/>
          <w:lang w:eastAsia="ru-RU"/>
        </w:rPr>
        <w:drawing>
          <wp:inline distT="0" distB="0" distL="0" distR="0">
            <wp:extent cx="2600325" cy="1733550"/>
            <wp:effectExtent l="19050" t="0" r="9525" b="0"/>
            <wp:docPr id="3" name="Рисунок 1" descr="C:\Users\Админ\AppData\Local\Microsoft\Windows\Temporary Internet Files\Content.Word\IMG_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IMG_11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3DC1">
        <w:t xml:space="preserve"> </w:t>
      </w:r>
      <w:r>
        <w:rPr>
          <w:noProof/>
          <w:lang w:eastAsia="ru-RU"/>
        </w:rPr>
        <w:drawing>
          <wp:inline distT="0" distB="0" distL="0" distR="0">
            <wp:extent cx="2638425" cy="1758949"/>
            <wp:effectExtent l="19050" t="0" r="0" b="0"/>
            <wp:docPr id="4" name="Рисунок 4" descr="C:\Users\Админ\AppData\Local\Microsoft\Windows\Temporary Internet Files\Content.Word\IMG_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IMG_11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6" cy="175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9DA" w:rsidRDefault="008479DA" w:rsidP="0048073F">
      <w:pPr>
        <w:tabs>
          <w:tab w:val="left" w:pos="3870"/>
        </w:tabs>
      </w:pPr>
    </w:p>
    <w:p w:rsidR="008479DA" w:rsidRDefault="008479DA" w:rsidP="0048073F">
      <w:pPr>
        <w:tabs>
          <w:tab w:val="left" w:pos="3870"/>
        </w:tabs>
      </w:pPr>
    </w:p>
    <w:p w:rsidR="008479DA" w:rsidRDefault="008479DA" w:rsidP="0048073F">
      <w:pPr>
        <w:tabs>
          <w:tab w:val="left" w:pos="3870"/>
        </w:tabs>
      </w:pPr>
    </w:p>
    <w:p w:rsidR="008479DA" w:rsidRPr="008479DA" w:rsidRDefault="008479DA" w:rsidP="008479DA">
      <w:pPr>
        <w:spacing w:after="0" w:line="240" w:lineRule="auto"/>
        <w:ind w:left="708" w:firstLine="708"/>
        <w:rPr>
          <w:rFonts w:ascii="Times New Roman" w:hAnsi="Times New Roman" w:cs="Times New Roman"/>
        </w:rPr>
      </w:pPr>
      <w:r w:rsidRPr="008479DA">
        <w:rPr>
          <w:rFonts w:ascii="Times New Roman" w:hAnsi="Times New Roman" w:cs="Times New Roman"/>
        </w:rPr>
        <w:lastRenderedPageBreak/>
        <w:t>Уважаемые жители и гости города Похвистнево!</w:t>
      </w:r>
    </w:p>
    <w:p w:rsidR="008479DA" w:rsidRPr="008479DA" w:rsidRDefault="008479DA" w:rsidP="008479DA">
      <w:pPr>
        <w:spacing w:after="0" w:line="240" w:lineRule="auto"/>
        <w:ind w:firstLine="708"/>
        <w:rPr>
          <w:rFonts w:ascii="Times New Roman" w:hAnsi="Times New Roman" w:cs="Times New Roman"/>
          <w:color w:val="000000" w:themeColor="text1"/>
        </w:rPr>
      </w:pPr>
      <w:r w:rsidRPr="008479DA">
        <w:rPr>
          <w:rFonts w:ascii="Times New Roman" w:hAnsi="Times New Roman" w:cs="Times New Roman"/>
          <w:color w:val="000000" w:themeColor="text1"/>
          <w:shd w:val="clear" w:color="auto" w:fill="FFFFFF"/>
        </w:rPr>
        <w:t>Новый год и Рождество — праздники, наполненные хорошим настроением и ожиданием чудес. Независимо от того, отмечаете ли Вы светский Новый год или христианский праздник Рождества, в эти дни чувствуется атмосфера радости и счастья, и мы надеемся, что простые советы помогут вам ее создать:</w:t>
      </w:r>
    </w:p>
    <w:p w:rsidR="008479DA" w:rsidRPr="008479DA" w:rsidRDefault="008479DA" w:rsidP="008479D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8479DA">
        <w:rPr>
          <w:rFonts w:ascii="Times New Roman" w:hAnsi="Times New Roman" w:cs="Times New Roman"/>
          <w:color w:val="000000" w:themeColor="text1"/>
        </w:rPr>
        <w:t>- НЕ допускайте нарушений действующего законодательства РФ, НЕ допускайте злоупотребление спиртных напитков, НЕ нарушайте общественный порядок и общественную безопасность;</w:t>
      </w:r>
    </w:p>
    <w:p w:rsidR="008479DA" w:rsidRPr="008479DA" w:rsidRDefault="008479DA" w:rsidP="008479D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8479DA">
        <w:rPr>
          <w:rFonts w:ascii="Times New Roman" w:hAnsi="Times New Roman" w:cs="Times New Roman"/>
          <w:color w:val="000000" w:themeColor="text1"/>
        </w:rPr>
        <w:t>- строго соблюдать правила дорожного движения, после употребления спиртных напитков категорически отказаться от управления транспортом;</w:t>
      </w:r>
    </w:p>
    <w:p w:rsidR="008479DA" w:rsidRPr="008479DA" w:rsidRDefault="008479DA" w:rsidP="008479DA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8479DA">
        <w:rPr>
          <w:rFonts w:ascii="Times New Roman" w:hAnsi="Times New Roman" w:cs="Times New Roman"/>
          <w:color w:val="000000" w:themeColor="text1"/>
        </w:rPr>
        <w:t>- в быту, с родными и близкими, проявлять взаимное уважение и взаимную вежливость;</w:t>
      </w:r>
    </w:p>
    <w:p w:rsidR="008479DA" w:rsidRPr="008479DA" w:rsidRDefault="008479DA" w:rsidP="008479DA">
      <w:pPr>
        <w:spacing w:after="0" w:line="240" w:lineRule="auto"/>
        <w:rPr>
          <w:rFonts w:ascii="Times New Roman" w:hAnsi="Times New Roman" w:cs="Times New Roman"/>
        </w:rPr>
      </w:pPr>
      <w:r w:rsidRPr="008479DA">
        <w:rPr>
          <w:rFonts w:ascii="Times New Roman" w:hAnsi="Times New Roman" w:cs="Times New Roman"/>
        </w:rPr>
        <w:t>- НЕ оставляйте свои квартиры и домовладения без присмотра на продолжительное время.</w:t>
      </w:r>
    </w:p>
    <w:p w:rsidR="008479DA" w:rsidRPr="008479DA" w:rsidRDefault="008479DA" w:rsidP="008479DA">
      <w:pPr>
        <w:spacing w:after="0" w:line="240" w:lineRule="auto"/>
        <w:rPr>
          <w:rFonts w:ascii="Times New Roman" w:hAnsi="Times New Roman" w:cs="Times New Roman"/>
        </w:rPr>
      </w:pPr>
      <w:r w:rsidRPr="008479DA">
        <w:rPr>
          <w:rFonts w:ascii="Times New Roman" w:hAnsi="Times New Roman" w:cs="Times New Roman"/>
        </w:rPr>
        <w:t>МО МВД России «</w:t>
      </w:r>
      <w:proofErr w:type="spellStart"/>
      <w:r w:rsidRPr="008479DA">
        <w:rPr>
          <w:rFonts w:ascii="Times New Roman" w:hAnsi="Times New Roman" w:cs="Times New Roman"/>
        </w:rPr>
        <w:t>Похвистневский</w:t>
      </w:r>
      <w:proofErr w:type="spellEnd"/>
      <w:r w:rsidRPr="008479DA">
        <w:rPr>
          <w:rFonts w:ascii="Times New Roman" w:hAnsi="Times New Roman" w:cs="Times New Roman"/>
        </w:rPr>
        <w:t>»</w:t>
      </w:r>
    </w:p>
    <w:p w:rsidR="008479DA" w:rsidRDefault="008479DA" w:rsidP="0048073F">
      <w:pPr>
        <w:tabs>
          <w:tab w:val="left" w:pos="3870"/>
        </w:tabs>
      </w:pPr>
    </w:p>
    <w:p w:rsidR="0067184D" w:rsidRDefault="0067184D" w:rsidP="0067184D">
      <w:pPr>
        <w:tabs>
          <w:tab w:val="left" w:pos="5610"/>
        </w:tabs>
        <w:rPr>
          <w:rFonts w:ascii="Arial" w:eastAsia="Times New Roman" w:hAnsi="Arial" w:cs="Arial"/>
          <w:sz w:val="18"/>
          <w:szCs w:val="18"/>
          <w:lang w:eastAsia="ru-RU"/>
        </w:rPr>
      </w:pPr>
    </w:p>
    <w:tbl>
      <w:tblPr>
        <w:tblpPr w:leftFromText="180" w:rightFromText="180" w:bottomFromText="200" w:vertAnchor="text" w:horzAnchor="margin" w:tblpXSpec="center" w:tblpY="214"/>
        <w:tblW w:w="10170" w:type="dxa"/>
        <w:tblLayout w:type="fixed"/>
        <w:tblLook w:val="00A0"/>
      </w:tblPr>
      <w:tblGrid>
        <w:gridCol w:w="10170"/>
      </w:tblGrid>
      <w:tr w:rsidR="0067184D" w:rsidTr="0067184D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184D" w:rsidRDefault="0067184D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УЧРЕДИТЕЛИ: Администрация сельского поселения </w:t>
            </w:r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  <w:p w:rsidR="0067184D" w:rsidRDefault="0067184D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ИЗДАТЕЛЬ: Администрация сельского поселения </w:t>
            </w:r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</w:tc>
      </w:tr>
      <w:tr w:rsidR="0067184D" w:rsidTr="0067184D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184D" w:rsidRDefault="0067184D">
            <w:pPr>
              <w:snapToGrid w:val="0"/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Адрес: Самарская область,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Газета составлена и отпечатана                                                                </w:t>
            </w:r>
          </w:p>
          <w:p w:rsidR="0067184D" w:rsidRDefault="0067184D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район, село Старый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, ул. </w:t>
            </w:r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Центральная</w:t>
            </w:r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в администрации сельского поселения                                                        </w:t>
            </w:r>
          </w:p>
          <w:p w:rsidR="0067184D" w:rsidRDefault="0067184D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37 а, тел. 8(846-56) 44-5-73                                             Старый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район                                                      Редактор</w:t>
            </w:r>
          </w:p>
          <w:p w:rsidR="0067184D" w:rsidRDefault="0067184D">
            <w:pPr>
              <w:spacing w:after="0" w:line="240" w:lineRule="auto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                                         Самарская область. Тираж 100 </w:t>
            </w:r>
            <w:proofErr w:type="spellStart"/>
            <w:proofErr w:type="gram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экз</w:t>
            </w:r>
            <w:proofErr w:type="spellEnd"/>
            <w:proofErr w:type="gramEnd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</w:t>
            </w:r>
            <w:proofErr w:type="spellStart"/>
            <w:r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Н.А.Саушкина</w:t>
            </w:r>
            <w:proofErr w:type="spellEnd"/>
          </w:p>
        </w:tc>
      </w:tr>
    </w:tbl>
    <w:p w:rsidR="005E2F57" w:rsidRDefault="005E2F57" w:rsidP="0048073F">
      <w:pPr>
        <w:tabs>
          <w:tab w:val="left" w:pos="3870"/>
        </w:tabs>
      </w:pPr>
    </w:p>
    <w:sectPr w:rsidR="005E2F57" w:rsidSect="000D25A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25A9"/>
    <w:rsid w:val="000D247B"/>
    <w:rsid w:val="000D25A9"/>
    <w:rsid w:val="00150105"/>
    <w:rsid w:val="00273DC1"/>
    <w:rsid w:val="0048073F"/>
    <w:rsid w:val="005E2F57"/>
    <w:rsid w:val="006207EC"/>
    <w:rsid w:val="006666B7"/>
    <w:rsid w:val="0067184D"/>
    <w:rsid w:val="00730E78"/>
    <w:rsid w:val="00776F43"/>
    <w:rsid w:val="007948C6"/>
    <w:rsid w:val="007E4028"/>
    <w:rsid w:val="008479DA"/>
    <w:rsid w:val="009B1B65"/>
    <w:rsid w:val="009B52E8"/>
    <w:rsid w:val="00AB1D8F"/>
    <w:rsid w:val="00B62319"/>
    <w:rsid w:val="00B901F6"/>
    <w:rsid w:val="00D9185E"/>
    <w:rsid w:val="00EB17AE"/>
    <w:rsid w:val="00ED124D"/>
    <w:rsid w:val="00F66A73"/>
    <w:rsid w:val="00F8652B"/>
    <w:rsid w:val="00FE0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6B7"/>
  </w:style>
  <w:style w:type="paragraph" w:styleId="1">
    <w:name w:val="heading 1"/>
    <w:basedOn w:val="a"/>
    <w:next w:val="a"/>
    <w:link w:val="10"/>
    <w:qFormat/>
    <w:rsid w:val="007948C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0D25A9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0D2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25A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273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7948C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7">
    <w:name w:val="Emphasis"/>
    <w:basedOn w:val="a0"/>
    <w:uiPriority w:val="20"/>
    <w:qFormat/>
    <w:rsid w:val="007948C6"/>
    <w:rPr>
      <w:i/>
      <w:iCs/>
    </w:rPr>
  </w:style>
  <w:style w:type="character" w:styleId="a8">
    <w:name w:val="Hyperlink"/>
    <w:basedOn w:val="a0"/>
    <w:uiPriority w:val="99"/>
    <w:semiHidden/>
    <w:unhideWhenUsed/>
    <w:rsid w:val="007948C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994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787</Words>
  <Characters>4492</Characters>
  <Application>Microsoft Office Word</Application>
  <DocSecurity>0</DocSecurity>
  <Lines>37</Lines>
  <Paragraphs>10</Paragraphs>
  <ScaleCrop>false</ScaleCrop>
  <Company/>
  <LinksUpToDate>false</LinksUpToDate>
  <CharactersWithSpaces>5269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12</cp:revision>
  <dcterms:created xsi:type="dcterms:W3CDTF">2022-12-21T05:46:00Z</dcterms:created>
  <dcterms:modified xsi:type="dcterms:W3CDTF">2022-12-27T06:49:00Z</dcterms:modified>
</cp:coreProperties>
</file>