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F9" w:rsidRDefault="00E81FF9" w:rsidP="00E81FF9">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E81FF9" w:rsidRDefault="00E81FF9" w:rsidP="00E81FF9">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E81FF9" w:rsidRDefault="009231F6" w:rsidP="00E81FF9">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20</w:t>
      </w:r>
      <w:r w:rsidR="00E81FF9">
        <w:rPr>
          <w:rFonts w:ascii="Times New Roman" w:hAnsi="Times New Roman"/>
          <w:b/>
          <w:lang w:eastAsia="ru-RU"/>
        </w:rPr>
        <w:t xml:space="preserve"> мая  2022г                                                                     </w:t>
      </w:r>
      <w:r w:rsidR="00E81FF9">
        <w:rPr>
          <w:rFonts w:ascii="Times New Roman" w:hAnsi="Times New Roman"/>
          <w:b/>
          <w:i/>
          <w:sz w:val="40"/>
          <w:szCs w:val="40"/>
          <w:lang w:eastAsia="ru-RU"/>
        </w:rPr>
        <w:t xml:space="preserve">                      </w:t>
      </w:r>
      <w:r w:rsidR="00E81FF9">
        <w:rPr>
          <w:rFonts w:ascii="Times New Roman" w:hAnsi="Times New Roman"/>
          <w:b/>
          <w:i/>
          <w:sz w:val="48"/>
          <w:szCs w:val="48"/>
          <w:lang w:eastAsia="ru-RU"/>
        </w:rPr>
        <w:t xml:space="preserve">  </w:t>
      </w:r>
      <w:r w:rsidR="00E81FF9">
        <w:rPr>
          <w:rFonts w:ascii="Times New Roman" w:hAnsi="Times New Roman"/>
          <w:b/>
          <w:sz w:val="40"/>
          <w:szCs w:val="40"/>
          <w:lang w:eastAsia="ru-RU"/>
        </w:rPr>
        <w:t xml:space="preserve">                                                                 </w:t>
      </w:r>
      <w:r w:rsidR="00E81FF9">
        <w:rPr>
          <w:rFonts w:ascii="Times New Roman" w:hAnsi="Times New Roman"/>
          <w:b/>
          <w:sz w:val="20"/>
          <w:szCs w:val="20"/>
          <w:lang w:eastAsia="ru-RU"/>
        </w:rPr>
        <w:t>№ 27 (532) ОФИЦИАЛЬНО</w:t>
      </w:r>
    </w:p>
    <w:p w:rsidR="00E81FF9" w:rsidRDefault="00E81FF9" w:rsidP="00E81FF9">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Информационный вестник Собрания представителей сельского поселения Старый Аманак</w:t>
      </w:r>
    </w:p>
    <w:p w:rsidR="00E81FF9" w:rsidRPr="00EF3669" w:rsidRDefault="00E81FF9" w:rsidP="00E81FF9">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Похвистневский Самарской области</w:t>
      </w:r>
    </w:p>
    <w:p w:rsidR="008A41E0" w:rsidRPr="00223F31" w:rsidRDefault="008A41E0" w:rsidP="00223F31">
      <w:pPr>
        <w:rPr>
          <w:sz w:val="18"/>
          <w:szCs w:val="18"/>
        </w:rPr>
      </w:pPr>
    </w:p>
    <w:p w:rsidR="002F5BBB" w:rsidRDefault="002F5BBB" w:rsidP="00223F31">
      <w:pPr>
        <w:rPr>
          <w:sz w:val="18"/>
          <w:szCs w:val="18"/>
        </w:rPr>
      </w:pPr>
    </w:p>
    <w:p w:rsidR="00C83BFF" w:rsidRDefault="00C83BFF" w:rsidP="00223F31">
      <w:pPr>
        <w:rPr>
          <w:sz w:val="18"/>
          <w:szCs w:val="18"/>
        </w:rPr>
      </w:pPr>
    </w:p>
    <w:p w:rsidR="00352EE1" w:rsidRPr="00352EE1" w:rsidRDefault="00352EE1" w:rsidP="00352EE1">
      <w:pPr>
        <w:rPr>
          <w:rFonts w:eastAsia="Calibri"/>
          <w:sz w:val="18"/>
          <w:szCs w:val="18"/>
          <w:lang w:eastAsia="en-US"/>
        </w:rPr>
      </w:pPr>
      <w:r w:rsidRPr="00352EE1">
        <w:rPr>
          <w:rFonts w:eastAsia="Calibri"/>
          <w:sz w:val="18"/>
          <w:szCs w:val="18"/>
          <w:lang w:eastAsia="en-US"/>
        </w:rPr>
        <w:t>РОССИЙСКАЯ ФЕДЕРАЦИЯ</w:t>
      </w:r>
    </w:p>
    <w:p w:rsidR="00352EE1" w:rsidRPr="00352EE1" w:rsidRDefault="00352EE1" w:rsidP="00352EE1">
      <w:pPr>
        <w:rPr>
          <w:rFonts w:eastAsia="Calibri"/>
          <w:b/>
          <w:sz w:val="18"/>
          <w:szCs w:val="18"/>
          <w:lang w:eastAsia="en-US"/>
        </w:rPr>
      </w:pPr>
      <w:r w:rsidRPr="00352EE1">
        <w:rPr>
          <w:rFonts w:eastAsia="Calibri"/>
          <w:b/>
          <w:sz w:val="18"/>
          <w:szCs w:val="18"/>
          <w:lang w:eastAsia="en-US"/>
        </w:rPr>
        <w:t xml:space="preserve">     АДМИНИСТРАЦИЯ</w:t>
      </w:r>
    </w:p>
    <w:p w:rsidR="00352EE1" w:rsidRPr="00352EE1" w:rsidRDefault="00352EE1" w:rsidP="00352EE1">
      <w:pPr>
        <w:rPr>
          <w:rFonts w:eastAsia="Calibri"/>
          <w:sz w:val="18"/>
          <w:szCs w:val="18"/>
          <w:lang w:eastAsia="en-US"/>
        </w:rPr>
      </w:pPr>
      <w:r w:rsidRPr="00352EE1">
        <w:rPr>
          <w:rFonts w:eastAsia="Calibri"/>
          <w:sz w:val="18"/>
          <w:szCs w:val="18"/>
          <w:lang w:eastAsia="en-US"/>
        </w:rPr>
        <w:t>СЕЛЬСКОГО ПОСЕЛЕНИЯ</w:t>
      </w:r>
    </w:p>
    <w:p w:rsidR="00352EE1" w:rsidRPr="00352EE1" w:rsidRDefault="00352EE1" w:rsidP="00352EE1">
      <w:pPr>
        <w:rPr>
          <w:rFonts w:eastAsia="Calibri"/>
          <w:b/>
          <w:sz w:val="18"/>
          <w:szCs w:val="18"/>
          <w:lang w:eastAsia="en-US"/>
        </w:rPr>
      </w:pPr>
      <w:r w:rsidRPr="00352EE1">
        <w:rPr>
          <w:rFonts w:eastAsia="Calibri"/>
          <w:b/>
          <w:sz w:val="18"/>
          <w:szCs w:val="18"/>
          <w:lang w:eastAsia="en-US"/>
        </w:rPr>
        <w:t xml:space="preserve">       Старый Аманак</w:t>
      </w:r>
    </w:p>
    <w:p w:rsidR="00352EE1" w:rsidRPr="00352EE1" w:rsidRDefault="00352EE1" w:rsidP="00352EE1">
      <w:pPr>
        <w:rPr>
          <w:rFonts w:eastAsia="Calibri"/>
          <w:sz w:val="18"/>
          <w:szCs w:val="18"/>
          <w:lang w:eastAsia="en-US"/>
        </w:rPr>
      </w:pPr>
      <w:r w:rsidRPr="00352EE1">
        <w:rPr>
          <w:rFonts w:eastAsia="Calibri"/>
          <w:sz w:val="18"/>
          <w:szCs w:val="18"/>
          <w:lang w:eastAsia="en-US"/>
        </w:rPr>
        <w:t>МУНИЦИПАЛЬНОГО РАЙОНА</w:t>
      </w:r>
    </w:p>
    <w:p w:rsidR="00352EE1" w:rsidRPr="00352EE1" w:rsidRDefault="00352EE1" w:rsidP="00352EE1">
      <w:pPr>
        <w:rPr>
          <w:rFonts w:eastAsia="Calibri"/>
          <w:sz w:val="18"/>
          <w:szCs w:val="18"/>
          <w:lang w:eastAsia="en-US"/>
        </w:rPr>
      </w:pPr>
      <w:r w:rsidRPr="00352EE1">
        <w:rPr>
          <w:rFonts w:eastAsia="Calibri"/>
          <w:sz w:val="18"/>
          <w:szCs w:val="18"/>
          <w:lang w:eastAsia="en-US"/>
        </w:rPr>
        <w:t xml:space="preserve">       ПОХВИСТНЕВСКИЙ</w:t>
      </w:r>
    </w:p>
    <w:p w:rsidR="00352EE1" w:rsidRPr="00352EE1" w:rsidRDefault="00352EE1" w:rsidP="00352EE1">
      <w:pPr>
        <w:jc w:val="both"/>
        <w:rPr>
          <w:rFonts w:eastAsia="Calibri"/>
          <w:sz w:val="18"/>
          <w:szCs w:val="18"/>
          <w:lang w:eastAsia="en-US"/>
        </w:rPr>
      </w:pPr>
      <w:r w:rsidRPr="00352EE1">
        <w:rPr>
          <w:rFonts w:eastAsia="Calibri"/>
          <w:sz w:val="18"/>
          <w:szCs w:val="18"/>
          <w:lang w:eastAsia="en-US"/>
        </w:rPr>
        <w:t xml:space="preserve">   САМАРСКОЙ ОБЛАСТИ</w:t>
      </w:r>
    </w:p>
    <w:p w:rsidR="00352EE1" w:rsidRPr="00352EE1" w:rsidRDefault="00352EE1" w:rsidP="00352EE1">
      <w:pPr>
        <w:jc w:val="both"/>
        <w:rPr>
          <w:rFonts w:eastAsia="Calibri"/>
          <w:b/>
          <w:sz w:val="18"/>
          <w:szCs w:val="18"/>
          <w:lang w:eastAsia="en-US"/>
        </w:rPr>
      </w:pPr>
    </w:p>
    <w:p w:rsidR="00352EE1" w:rsidRPr="00352EE1" w:rsidRDefault="00352EE1" w:rsidP="00352EE1">
      <w:pPr>
        <w:widowControl w:val="0"/>
        <w:autoSpaceDE w:val="0"/>
        <w:autoSpaceDN w:val="0"/>
        <w:adjustRightInd w:val="0"/>
        <w:rPr>
          <w:rFonts w:ascii="Times New Roman CYR" w:hAnsi="Times New Roman CYR" w:cs="Times New Roman CYR"/>
          <w:b/>
          <w:bCs/>
          <w:sz w:val="18"/>
          <w:szCs w:val="18"/>
        </w:rPr>
      </w:pPr>
      <w:r w:rsidRPr="00352EE1">
        <w:rPr>
          <w:rFonts w:ascii="Times New Roman CYR" w:hAnsi="Times New Roman CYR" w:cs="Times New Roman CYR"/>
          <w:b/>
          <w:bCs/>
          <w:sz w:val="18"/>
          <w:szCs w:val="18"/>
        </w:rPr>
        <w:t xml:space="preserve">   </w:t>
      </w:r>
      <w:proofErr w:type="gramStart"/>
      <w:r w:rsidRPr="00352EE1">
        <w:rPr>
          <w:rFonts w:ascii="Times New Roman CYR" w:hAnsi="Times New Roman CYR" w:cs="Times New Roman CYR"/>
          <w:b/>
          <w:bCs/>
          <w:sz w:val="18"/>
          <w:szCs w:val="18"/>
        </w:rPr>
        <w:t>П</w:t>
      </w:r>
      <w:proofErr w:type="gramEnd"/>
      <w:r w:rsidRPr="00352EE1">
        <w:rPr>
          <w:rFonts w:ascii="Times New Roman CYR" w:hAnsi="Times New Roman CYR" w:cs="Times New Roman CYR"/>
          <w:b/>
          <w:bCs/>
          <w:sz w:val="18"/>
          <w:szCs w:val="18"/>
        </w:rPr>
        <w:t xml:space="preserve"> О С Т А Н О В Л Е Н И Е</w:t>
      </w:r>
    </w:p>
    <w:p w:rsidR="00352EE1" w:rsidRPr="00352EE1" w:rsidRDefault="00352EE1" w:rsidP="00352EE1">
      <w:pPr>
        <w:widowControl w:val="0"/>
        <w:autoSpaceDE w:val="0"/>
        <w:autoSpaceDN w:val="0"/>
        <w:adjustRightInd w:val="0"/>
        <w:rPr>
          <w:rFonts w:ascii="Times New Roman CYR" w:hAnsi="Times New Roman CYR" w:cs="Times New Roman CYR"/>
          <w:b/>
          <w:bCs/>
          <w:sz w:val="18"/>
          <w:szCs w:val="18"/>
        </w:rPr>
      </w:pPr>
    </w:p>
    <w:p w:rsidR="00352EE1" w:rsidRPr="00352EE1" w:rsidRDefault="00352EE1" w:rsidP="00352EE1">
      <w:pPr>
        <w:widowControl w:val="0"/>
        <w:autoSpaceDE w:val="0"/>
        <w:autoSpaceDN w:val="0"/>
        <w:adjustRightInd w:val="0"/>
        <w:ind w:right="-5"/>
        <w:rPr>
          <w:rFonts w:ascii="Times New Roman CYR" w:hAnsi="Times New Roman CYR" w:cs="Times New Roman CYR"/>
          <w:sz w:val="18"/>
          <w:szCs w:val="18"/>
        </w:rPr>
      </w:pPr>
      <w:r w:rsidRPr="00352EE1">
        <w:rPr>
          <w:rFonts w:ascii="Times New Roman CYR" w:hAnsi="Times New Roman CYR" w:cs="Times New Roman CYR"/>
          <w:b/>
          <w:bCs/>
          <w:sz w:val="18"/>
          <w:szCs w:val="18"/>
        </w:rPr>
        <w:t xml:space="preserve"> </w:t>
      </w:r>
      <w:r w:rsidRPr="00352EE1">
        <w:rPr>
          <w:rFonts w:ascii="Times New Roman CYR" w:hAnsi="Times New Roman CYR" w:cs="Times New Roman CYR"/>
          <w:sz w:val="18"/>
          <w:szCs w:val="18"/>
        </w:rPr>
        <w:t xml:space="preserve">            17.05.2022 год</w:t>
      </w:r>
      <w:r w:rsidRPr="00352EE1">
        <w:rPr>
          <w:rFonts w:ascii="Times New Roman CYR" w:hAnsi="Times New Roman CYR" w:cs="Times New Roman CYR"/>
          <w:b/>
          <w:bCs/>
          <w:sz w:val="18"/>
          <w:szCs w:val="18"/>
        </w:rPr>
        <w:t xml:space="preserve">   </w:t>
      </w:r>
      <w:r w:rsidRPr="00352EE1">
        <w:rPr>
          <w:rFonts w:ascii="Times New Roman CYR" w:hAnsi="Times New Roman CYR" w:cs="Times New Roman CYR"/>
          <w:sz w:val="18"/>
          <w:szCs w:val="18"/>
        </w:rPr>
        <w:t>№31</w:t>
      </w:r>
    </w:p>
    <w:p w:rsidR="00352EE1" w:rsidRPr="00352EE1" w:rsidRDefault="00352EE1" w:rsidP="00352EE1">
      <w:pPr>
        <w:widowControl w:val="0"/>
        <w:autoSpaceDE w:val="0"/>
        <w:autoSpaceDN w:val="0"/>
        <w:adjustRightInd w:val="0"/>
        <w:ind w:right="-5"/>
        <w:rPr>
          <w:rFonts w:ascii="Times New Roman CYR" w:hAnsi="Times New Roman CYR" w:cs="Times New Roman CYR"/>
          <w:sz w:val="18"/>
          <w:szCs w:val="18"/>
        </w:rPr>
      </w:pPr>
    </w:p>
    <w:p w:rsidR="00352EE1" w:rsidRPr="00352EE1" w:rsidRDefault="00352EE1" w:rsidP="00352EE1">
      <w:pPr>
        <w:rPr>
          <w:sz w:val="18"/>
          <w:szCs w:val="18"/>
        </w:rPr>
      </w:pPr>
      <w:r w:rsidRPr="00352EE1">
        <w:rPr>
          <w:sz w:val="18"/>
          <w:szCs w:val="18"/>
        </w:rPr>
        <w:t xml:space="preserve">О внесении изменений в Постановление </w:t>
      </w:r>
    </w:p>
    <w:p w:rsidR="00352EE1" w:rsidRPr="00352EE1" w:rsidRDefault="00352EE1" w:rsidP="00352EE1">
      <w:pPr>
        <w:rPr>
          <w:sz w:val="18"/>
          <w:szCs w:val="18"/>
        </w:rPr>
      </w:pPr>
      <w:r w:rsidRPr="00352EE1">
        <w:rPr>
          <w:sz w:val="18"/>
          <w:szCs w:val="18"/>
        </w:rPr>
        <w:t xml:space="preserve">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w:t>
      </w:r>
    </w:p>
    <w:p w:rsidR="00352EE1" w:rsidRPr="00352EE1" w:rsidRDefault="00352EE1" w:rsidP="00352EE1">
      <w:pPr>
        <w:rPr>
          <w:sz w:val="18"/>
          <w:szCs w:val="18"/>
        </w:rPr>
      </w:pPr>
      <w:r w:rsidRPr="00352EE1">
        <w:rPr>
          <w:sz w:val="18"/>
          <w:szCs w:val="18"/>
        </w:rPr>
        <w:t xml:space="preserve">муниципального района Похвистневский Самарской области </w:t>
      </w:r>
    </w:p>
    <w:p w:rsidR="00352EE1" w:rsidRPr="00352EE1" w:rsidRDefault="00352EE1" w:rsidP="00352EE1">
      <w:pPr>
        <w:rPr>
          <w:sz w:val="18"/>
          <w:szCs w:val="18"/>
        </w:rPr>
      </w:pPr>
      <w:r w:rsidRPr="00352EE1">
        <w:rPr>
          <w:sz w:val="18"/>
          <w:szCs w:val="18"/>
        </w:rPr>
        <w:t xml:space="preserve">от 30.12.2020 года № 121 «Об утверждении реестра имущества </w:t>
      </w:r>
    </w:p>
    <w:p w:rsidR="00352EE1" w:rsidRPr="00352EE1" w:rsidRDefault="00352EE1" w:rsidP="00352EE1">
      <w:pPr>
        <w:rPr>
          <w:sz w:val="18"/>
          <w:szCs w:val="18"/>
        </w:rPr>
      </w:pPr>
      <w:r w:rsidRPr="00352EE1">
        <w:rPr>
          <w:sz w:val="18"/>
          <w:szCs w:val="18"/>
        </w:rPr>
        <w:t xml:space="preserve">муниципальной казны сельского поселения </w:t>
      </w:r>
      <w:proofErr w:type="gramStart"/>
      <w:r w:rsidRPr="00352EE1">
        <w:rPr>
          <w:sz w:val="18"/>
          <w:szCs w:val="18"/>
        </w:rPr>
        <w:t>Старый</w:t>
      </w:r>
      <w:proofErr w:type="gramEnd"/>
      <w:r w:rsidRPr="00352EE1">
        <w:rPr>
          <w:sz w:val="18"/>
          <w:szCs w:val="18"/>
        </w:rPr>
        <w:t xml:space="preserve"> Аманак </w:t>
      </w:r>
    </w:p>
    <w:p w:rsidR="00352EE1" w:rsidRPr="00352EE1" w:rsidRDefault="00352EE1" w:rsidP="00352EE1">
      <w:pPr>
        <w:rPr>
          <w:sz w:val="18"/>
          <w:szCs w:val="18"/>
        </w:rPr>
      </w:pPr>
      <w:r w:rsidRPr="00352EE1">
        <w:rPr>
          <w:sz w:val="18"/>
          <w:szCs w:val="18"/>
        </w:rPr>
        <w:t>муниципального района Похвистневский Самарской области»</w:t>
      </w:r>
    </w:p>
    <w:p w:rsidR="00352EE1" w:rsidRPr="00352EE1" w:rsidRDefault="00352EE1" w:rsidP="00352EE1">
      <w:pPr>
        <w:rPr>
          <w:sz w:val="18"/>
          <w:szCs w:val="18"/>
        </w:rPr>
      </w:pPr>
    </w:p>
    <w:p w:rsidR="00352EE1" w:rsidRPr="00352EE1" w:rsidRDefault="00352EE1" w:rsidP="00352EE1">
      <w:pPr>
        <w:rPr>
          <w:sz w:val="18"/>
          <w:szCs w:val="18"/>
        </w:rPr>
      </w:pPr>
    </w:p>
    <w:p w:rsidR="00352EE1" w:rsidRPr="00352EE1" w:rsidRDefault="00352EE1" w:rsidP="00352EE1">
      <w:pPr>
        <w:spacing w:line="360" w:lineRule="auto"/>
        <w:jc w:val="both"/>
        <w:rPr>
          <w:b/>
          <w:sz w:val="18"/>
          <w:szCs w:val="18"/>
        </w:rPr>
      </w:pPr>
      <w:r w:rsidRPr="00352EE1">
        <w:rPr>
          <w:sz w:val="18"/>
          <w:szCs w:val="18"/>
        </w:rPr>
        <w:t xml:space="preserve">             </w:t>
      </w:r>
      <w:proofErr w:type="gramStart"/>
      <w:r w:rsidRPr="00352EE1">
        <w:rPr>
          <w:sz w:val="18"/>
          <w:szCs w:val="18"/>
        </w:rPr>
        <w:t>В соответствии с п.5. ст. 51 Федерального закона от 06.10.2003 № 131-ФЗ «Об  общих принципах организации местного самоуправления в Российской Федерации», Положением «О муниципальной казне сельского поселения Старый Аманак муниципального района Похвистневский Самарской области», утвержденного Решением Собрания представителей сельского поселения Старый Аманак от 29.12.2008 № 94А, руководствуясь Уставом сельского поселения Старый Аманак муниципального района Похвистневский Самарской области, Администрация сельского поселения Старый</w:t>
      </w:r>
      <w:proofErr w:type="gramEnd"/>
      <w:r w:rsidRPr="00352EE1">
        <w:rPr>
          <w:sz w:val="18"/>
          <w:szCs w:val="18"/>
        </w:rPr>
        <w:t xml:space="preserve"> Аманак муниципального района Похвистневский Самарской области</w:t>
      </w:r>
    </w:p>
    <w:p w:rsidR="00352EE1" w:rsidRPr="00352EE1" w:rsidRDefault="00352EE1" w:rsidP="00352EE1">
      <w:pPr>
        <w:widowControl w:val="0"/>
        <w:autoSpaceDE w:val="0"/>
        <w:autoSpaceDN w:val="0"/>
        <w:adjustRightInd w:val="0"/>
        <w:spacing w:line="360" w:lineRule="auto"/>
        <w:ind w:right="-5" w:firstLine="540"/>
        <w:jc w:val="center"/>
        <w:rPr>
          <w:b/>
          <w:sz w:val="18"/>
          <w:szCs w:val="18"/>
        </w:rPr>
      </w:pPr>
      <w:proofErr w:type="gramStart"/>
      <w:r w:rsidRPr="00352EE1">
        <w:rPr>
          <w:b/>
          <w:sz w:val="18"/>
          <w:szCs w:val="18"/>
        </w:rPr>
        <w:t>П</w:t>
      </w:r>
      <w:proofErr w:type="gramEnd"/>
      <w:r w:rsidRPr="00352EE1">
        <w:rPr>
          <w:b/>
          <w:sz w:val="18"/>
          <w:szCs w:val="18"/>
        </w:rPr>
        <w:t xml:space="preserve"> О С Т А Н О В Л Я Е Т:</w:t>
      </w:r>
    </w:p>
    <w:p w:rsidR="00352EE1" w:rsidRPr="00352EE1" w:rsidRDefault="00352EE1" w:rsidP="00352EE1">
      <w:pPr>
        <w:spacing w:line="360" w:lineRule="auto"/>
        <w:ind w:firstLine="709"/>
        <w:jc w:val="both"/>
        <w:rPr>
          <w:b/>
          <w:sz w:val="18"/>
          <w:szCs w:val="18"/>
        </w:rPr>
      </w:pPr>
      <w:r w:rsidRPr="00352EE1">
        <w:rPr>
          <w:sz w:val="18"/>
          <w:szCs w:val="18"/>
        </w:rPr>
        <w:t xml:space="preserve">1. Внести следующие изменения в 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от 30.12.2020 года           № 121 «Об утверждении реестра имущества муниципальной казны сельского поселения Старый Аманак  муниципального района Похвистневский Самарской области»:</w:t>
      </w:r>
    </w:p>
    <w:p w:rsidR="00352EE1" w:rsidRPr="00352EE1" w:rsidRDefault="00352EE1" w:rsidP="00352EE1">
      <w:pPr>
        <w:spacing w:line="360" w:lineRule="auto"/>
        <w:ind w:firstLine="709"/>
        <w:jc w:val="both"/>
        <w:rPr>
          <w:sz w:val="18"/>
          <w:szCs w:val="18"/>
        </w:rPr>
      </w:pPr>
      <w:r w:rsidRPr="00352EE1">
        <w:rPr>
          <w:b/>
          <w:sz w:val="18"/>
          <w:szCs w:val="18"/>
        </w:rPr>
        <w:t>Реестр имущества муниципальной казны сельского поселения Старый Аманак</w:t>
      </w:r>
      <w:r w:rsidRPr="00352EE1">
        <w:rPr>
          <w:sz w:val="18"/>
          <w:szCs w:val="18"/>
        </w:rPr>
        <w:t xml:space="preserve">  </w:t>
      </w:r>
      <w:r w:rsidRPr="00352EE1">
        <w:rPr>
          <w:b/>
          <w:sz w:val="18"/>
          <w:szCs w:val="18"/>
        </w:rPr>
        <w:t>муниципального района Похвистневский Самарской области (Приложение 1) изложить в следующей редакции:</w:t>
      </w:r>
    </w:p>
    <w:p w:rsidR="00352EE1" w:rsidRPr="00352EE1" w:rsidRDefault="00352EE1" w:rsidP="00352EE1">
      <w:pPr>
        <w:spacing w:line="360" w:lineRule="auto"/>
        <w:ind w:firstLine="284"/>
        <w:jc w:val="both"/>
        <w:rPr>
          <w:sz w:val="18"/>
          <w:szCs w:val="18"/>
        </w:rPr>
      </w:pPr>
      <w:r w:rsidRPr="00352EE1">
        <w:rPr>
          <w:sz w:val="18"/>
          <w:szCs w:val="18"/>
        </w:rPr>
        <w:t>2. Опубликовать настоящее Постановление в газете «Аманакские Вести» и разместить на официальном сайте Администрации сельского поселения Старый Аманак в сети Интернет.</w:t>
      </w:r>
    </w:p>
    <w:p w:rsidR="00352EE1" w:rsidRPr="00352EE1" w:rsidRDefault="00352EE1" w:rsidP="00352EE1">
      <w:pPr>
        <w:spacing w:line="360" w:lineRule="auto"/>
        <w:ind w:firstLine="284"/>
        <w:jc w:val="both"/>
        <w:rPr>
          <w:sz w:val="18"/>
          <w:szCs w:val="18"/>
        </w:rPr>
      </w:pPr>
      <w:r w:rsidRPr="00352EE1">
        <w:rPr>
          <w:sz w:val="18"/>
          <w:szCs w:val="18"/>
        </w:rPr>
        <w:t>3. Настоящее Постановление вступает в силу со дня его подписания.</w:t>
      </w:r>
    </w:p>
    <w:p w:rsidR="00352EE1" w:rsidRPr="00352EE1" w:rsidRDefault="00352EE1" w:rsidP="00352EE1">
      <w:pPr>
        <w:spacing w:line="360" w:lineRule="auto"/>
        <w:ind w:firstLine="284"/>
        <w:jc w:val="both"/>
        <w:rPr>
          <w:sz w:val="18"/>
          <w:szCs w:val="18"/>
        </w:rPr>
      </w:pPr>
    </w:p>
    <w:p w:rsidR="00352EE1" w:rsidRPr="00352EE1" w:rsidRDefault="00352EE1" w:rsidP="00352EE1">
      <w:pPr>
        <w:rPr>
          <w:sz w:val="18"/>
          <w:szCs w:val="18"/>
        </w:rPr>
      </w:pPr>
      <w:r w:rsidRPr="00352EE1">
        <w:rPr>
          <w:sz w:val="18"/>
          <w:szCs w:val="18"/>
        </w:rPr>
        <w:t xml:space="preserve">                   Глава поселения                                                                 Т.А.Ефремова</w:t>
      </w:r>
    </w:p>
    <w:p w:rsidR="00352EE1" w:rsidRPr="00352EE1" w:rsidRDefault="00352EE1" w:rsidP="00352EE1">
      <w:pPr>
        <w:rPr>
          <w:sz w:val="18"/>
          <w:szCs w:val="18"/>
        </w:rPr>
      </w:pPr>
      <w:r w:rsidRPr="00352EE1">
        <w:rPr>
          <w:sz w:val="18"/>
          <w:szCs w:val="18"/>
        </w:rPr>
        <w:br w:type="page"/>
      </w:r>
    </w:p>
    <w:p w:rsidR="00352EE1" w:rsidRPr="00352EE1" w:rsidRDefault="00352EE1" w:rsidP="00352EE1">
      <w:pPr>
        <w:rPr>
          <w:sz w:val="18"/>
          <w:szCs w:val="18"/>
        </w:rPr>
        <w:sectPr w:rsidR="00352EE1" w:rsidRPr="00352EE1">
          <w:pgSz w:w="11906" w:h="16838"/>
          <w:pgMar w:top="720" w:right="720" w:bottom="720" w:left="720" w:header="709" w:footer="709" w:gutter="0"/>
          <w:cols w:space="720"/>
        </w:sectPr>
      </w:pPr>
    </w:p>
    <w:p w:rsidR="00352EE1" w:rsidRPr="00352EE1" w:rsidRDefault="00352EE1" w:rsidP="00352EE1">
      <w:pPr>
        <w:widowControl w:val="0"/>
        <w:autoSpaceDE w:val="0"/>
        <w:autoSpaceDN w:val="0"/>
        <w:adjustRightInd w:val="0"/>
        <w:jc w:val="right"/>
        <w:rPr>
          <w:sz w:val="18"/>
          <w:szCs w:val="18"/>
        </w:rPr>
      </w:pPr>
      <w:r w:rsidRPr="00352EE1">
        <w:rPr>
          <w:sz w:val="18"/>
          <w:szCs w:val="18"/>
        </w:rPr>
        <w:lastRenderedPageBreak/>
        <w:t>Приложение 1</w:t>
      </w:r>
    </w:p>
    <w:p w:rsidR="00352EE1" w:rsidRPr="00352EE1" w:rsidRDefault="00352EE1" w:rsidP="00352EE1">
      <w:pPr>
        <w:widowControl w:val="0"/>
        <w:autoSpaceDE w:val="0"/>
        <w:autoSpaceDN w:val="0"/>
        <w:adjustRightInd w:val="0"/>
        <w:jc w:val="right"/>
        <w:rPr>
          <w:sz w:val="18"/>
          <w:szCs w:val="18"/>
        </w:rPr>
      </w:pPr>
      <w:r w:rsidRPr="00352EE1">
        <w:rPr>
          <w:sz w:val="18"/>
          <w:szCs w:val="18"/>
        </w:rPr>
        <w:t xml:space="preserve">Утвержден </w:t>
      </w:r>
    </w:p>
    <w:p w:rsidR="00352EE1" w:rsidRPr="00352EE1" w:rsidRDefault="00352EE1" w:rsidP="00352EE1">
      <w:pPr>
        <w:widowControl w:val="0"/>
        <w:autoSpaceDE w:val="0"/>
        <w:autoSpaceDN w:val="0"/>
        <w:adjustRightInd w:val="0"/>
        <w:jc w:val="right"/>
        <w:rPr>
          <w:sz w:val="18"/>
          <w:szCs w:val="18"/>
        </w:rPr>
      </w:pPr>
      <w:r w:rsidRPr="00352EE1">
        <w:rPr>
          <w:sz w:val="18"/>
          <w:szCs w:val="18"/>
        </w:rPr>
        <w:t xml:space="preserve">Постановлением Администрации сельского поселения </w:t>
      </w:r>
    </w:p>
    <w:p w:rsidR="00352EE1" w:rsidRPr="00352EE1" w:rsidRDefault="00352EE1" w:rsidP="00352EE1">
      <w:pPr>
        <w:widowControl w:val="0"/>
        <w:autoSpaceDE w:val="0"/>
        <w:autoSpaceDN w:val="0"/>
        <w:adjustRightInd w:val="0"/>
        <w:jc w:val="right"/>
        <w:rPr>
          <w:sz w:val="18"/>
          <w:szCs w:val="18"/>
        </w:rPr>
      </w:pP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w:t>
      </w:r>
    </w:p>
    <w:p w:rsidR="00352EE1" w:rsidRPr="00352EE1" w:rsidRDefault="00352EE1" w:rsidP="00352EE1">
      <w:pPr>
        <w:widowControl w:val="0"/>
        <w:autoSpaceDE w:val="0"/>
        <w:autoSpaceDN w:val="0"/>
        <w:adjustRightInd w:val="0"/>
        <w:jc w:val="right"/>
        <w:rPr>
          <w:bCs/>
          <w:sz w:val="18"/>
          <w:szCs w:val="18"/>
        </w:rPr>
      </w:pPr>
      <w:r w:rsidRPr="00352EE1">
        <w:rPr>
          <w:sz w:val="18"/>
          <w:szCs w:val="18"/>
        </w:rPr>
        <w:t>Самарской области от  17.05.2022 № 31</w:t>
      </w:r>
    </w:p>
    <w:p w:rsidR="00352EE1" w:rsidRPr="00352EE1" w:rsidRDefault="00352EE1" w:rsidP="00352EE1">
      <w:pPr>
        <w:shd w:val="clear" w:color="auto" w:fill="FFFFFF"/>
        <w:jc w:val="center"/>
        <w:rPr>
          <w:bCs/>
          <w:sz w:val="18"/>
          <w:szCs w:val="18"/>
        </w:rPr>
      </w:pPr>
      <w:r w:rsidRPr="00352EE1">
        <w:rPr>
          <w:bCs/>
          <w:sz w:val="18"/>
          <w:szCs w:val="18"/>
        </w:rPr>
        <w:t>Реестр имущества муниципальной казны сельского поселения Старый Аманак</w:t>
      </w:r>
    </w:p>
    <w:p w:rsidR="00352EE1" w:rsidRPr="00352EE1" w:rsidRDefault="00352EE1" w:rsidP="00352EE1">
      <w:pPr>
        <w:shd w:val="clear" w:color="auto" w:fill="FFFFFF"/>
        <w:jc w:val="center"/>
        <w:rPr>
          <w:bCs/>
          <w:sz w:val="18"/>
          <w:szCs w:val="18"/>
        </w:rPr>
      </w:pPr>
      <w:r w:rsidRPr="00352EE1">
        <w:rPr>
          <w:bCs/>
          <w:sz w:val="18"/>
          <w:szCs w:val="18"/>
        </w:rPr>
        <w:t xml:space="preserve">муниципального района Похвистневский Самарской области за </w:t>
      </w:r>
      <w:r w:rsidRPr="00352EE1">
        <w:rPr>
          <w:bCs/>
          <w:sz w:val="18"/>
          <w:szCs w:val="18"/>
          <w:highlight w:val="yellow"/>
        </w:rPr>
        <w:t>2022 год</w:t>
      </w:r>
    </w:p>
    <w:p w:rsidR="00352EE1" w:rsidRPr="00352EE1" w:rsidRDefault="00352EE1" w:rsidP="00352EE1">
      <w:pPr>
        <w:shd w:val="clear" w:color="auto" w:fill="FFFFFF"/>
        <w:jc w:val="center"/>
        <w:rPr>
          <w:bCs/>
          <w:sz w:val="18"/>
          <w:szCs w:val="18"/>
        </w:rPr>
      </w:pPr>
    </w:p>
    <w:p w:rsidR="00352EE1" w:rsidRPr="00352EE1" w:rsidRDefault="00352EE1" w:rsidP="00352EE1">
      <w:pPr>
        <w:jc w:val="center"/>
        <w:rPr>
          <w:sz w:val="18"/>
          <w:szCs w:val="18"/>
        </w:rPr>
      </w:pPr>
      <w:r w:rsidRPr="00352EE1">
        <w:rPr>
          <w:sz w:val="18"/>
          <w:szCs w:val="18"/>
        </w:rPr>
        <w:t>Реестр 1 .СВЕДЕНИЯ О МУНИЦИПАЛЬНОМ НЕДВИЖИМОМ ИМУЩЕСТВЕ, НАХОДЯЩЕГОСЯ  В МУНИЦИПАЛЬНОЙ СОБСТВЕННОСТИ АДМИНИСТРАЦИИ СЕЛЬСКОГО ПОСЕЛЕНИЯ СТАРЫЙ АМАНАК МУНИЦИПАЛЬНОГО РАЙОНА ПОХВИСТНЕВСКИЙ САМАРСКОЙ ОБЛАСТИ</w:t>
      </w:r>
    </w:p>
    <w:tbl>
      <w:tblPr>
        <w:tblW w:w="1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260"/>
        <w:gridCol w:w="1440"/>
        <w:gridCol w:w="720"/>
        <w:gridCol w:w="1134"/>
        <w:gridCol w:w="1026"/>
        <w:gridCol w:w="1080"/>
        <w:gridCol w:w="1139"/>
        <w:gridCol w:w="1134"/>
        <w:gridCol w:w="830"/>
        <w:gridCol w:w="1260"/>
        <w:gridCol w:w="850"/>
        <w:gridCol w:w="1037"/>
        <w:gridCol w:w="1549"/>
      </w:tblGrid>
      <w:tr w:rsidR="00352EE1" w:rsidRPr="00352EE1" w:rsidTr="00D31C69">
        <w:trPr>
          <w:cantSplit/>
          <w:trHeight w:val="3278"/>
        </w:trPr>
        <w:tc>
          <w:tcPr>
            <w:tcW w:w="648" w:type="dxa"/>
          </w:tcPr>
          <w:p w:rsidR="00352EE1" w:rsidRPr="00352EE1" w:rsidRDefault="00352EE1" w:rsidP="00D31C69">
            <w:pPr>
              <w:jc w:val="center"/>
              <w:rPr>
                <w:sz w:val="18"/>
                <w:szCs w:val="18"/>
              </w:rPr>
            </w:pPr>
            <w:r w:rsidRPr="00352EE1">
              <w:rPr>
                <w:sz w:val="18"/>
                <w:szCs w:val="18"/>
              </w:rPr>
              <w:t xml:space="preserve">№ пп </w:t>
            </w:r>
          </w:p>
        </w:tc>
        <w:tc>
          <w:tcPr>
            <w:tcW w:w="1260" w:type="dxa"/>
            <w:textDirection w:val="btLr"/>
          </w:tcPr>
          <w:p w:rsidR="00352EE1" w:rsidRPr="00352EE1" w:rsidRDefault="00352EE1" w:rsidP="00D31C69">
            <w:pPr>
              <w:ind w:right="113"/>
              <w:jc w:val="center"/>
              <w:rPr>
                <w:sz w:val="18"/>
                <w:szCs w:val="18"/>
              </w:rPr>
            </w:pPr>
            <w:r w:rsidRPr="00352EE1">
              <w:rPr>
                <w:sz w:val="18"/>
                <w:szCs w:val="18"/>
              </w:rPr>
              <w:t>Наименование недвижимого имущества</w:t>
            </w:r>
          </w:p>
        </w:tc>
        <w:tc>
          <w:tcPr>
            <w:tcW w:w="1440" w:type="dxa"/>
            <w:textDirection w:val="btLr"/>
          </w:tcPr>
          <w:p w:rsidR="00352EE1" w:rsidRPr="00352EE1" w:rsidRDefault="00352EE1" w:rsidP="00D31C69">
            <w:pPr>
              <w:ind w:right="113"/>
              <w:jc w:val="center"/>
              <w:rPr>
                <w:sz w:val="18"/>
                <w:szCs w:val="18"/>
              </w:rPr>
            </w:pPr>
            <w:r w:rsidRPr="00352EE1">
              <w:rPr>
                <w:sz w:val="18"/>
                <w:szCs w:val="18"/>
              </w:rPr>
              <w:t>Адрес (</w:t>
            </w:r>
            <w:proofErr w:type="gramStart"/>
            <w:r w:rsidRPr="00352EE1">
              <w:rPr>
                <w:sz w:val="18"/>
                <w:szCs w:val="18"/>
              </w:rPr>
              <w:t>местона-хождение</w:t>
            </w:r>
            <w:proofErr w:type="gramEnd"/>
            <w:r w:rsidRPr="00352EE1">
              <w:rPr>
                <w:sz w:val="18"/>
                <w:szCs w:val="18"/>
              </w:rPr>
              <w:t>)</w:t>
            </w:r>
          </w:p>
          <w:p w:rsidR="00352EE1" w:rsidRPr="00352EE1" w:rsidRDefault="00352EE1" w:rsidP="00D31C69">
            <w:pPr>
              <w:ind w:right="113"/>
              <w:jc w:val="center"/>
              <w:rPr>
                <w:sz w:val="18"/>
                <w:szCs w:val="18"/>
              </w:rPr>
            </w:pPr>
            <w:r w:rsidRPr="00352EE1">
              <w:rPr>
                <w:sz w:val="18"/>
                <w:szCs w:val="18"/>
              </w:rPr>
              <w:t>недвижимого имущества</w:t>
            </w:r>
          </w:p>
        </w:tc>
        <w:tc>
          <w:tcPr>
            <w:tcW w:w="720" w:type="dxa"/>
            <w:textDirection w:val="btLr"/>
          </w:tcPr>
          <w:p w:rsidR="00352EE1" w:rsidRPr="00352EE1" w:rsidRDefault="00352EE1" w:rsidP="00D31C69">
            <w:pPr>
              <w:ind w:right="113"/>
              <w:jc w:val="center"/>
              <w:rPr>
                <w:sz w:val="18"/>
                <w:szCs w:val="18"/>
              </w:rPr>
            </w:pPr>
            <w:r w:rsidRPr="00352EE1">
              <w:rPr>
                <w:sz w:val="18"/>
                <w:szCs w:val="18"/>
              </w:rPr>
              <w:t xml:space="preserve">Кадастро-вый номер муници-пального </w:t>
            </w:r>
            <w:proofErr w:type="gramStart"/>
            <w:r w:rsidRPr="00352EE1">
              <w:rPr>
                <w:sz w:val="18"/>
                <w:szCs w:val="18"/>
              </w:rPr>
              <w:t>недвижимого</w:t>
            </w:r>
            <w:proofErr w:type="gramEnd"/>
            <w:r w:rsidRPr="00352EE1">
              <w:rPr>
                <w:sz w:val="18"/>
                <w:szCs w:val="18"/>
              </w:rPr>
              <w:t xml:space="preserve"> имущес-тва</w:t>
            </w:r>
          </w:p>
        </w:tc>
        <w:tc>
          <w:tcPr>
            <w:tcW w:w="1134" w:type="dxa"/>
            <w:textDirection w:val="btLr"/>
          </w:tcPr>
          <w:p w:rsidR="00352EE1" w:rsidRPr="00352EE1" w:rsidRDefault="00352EE1" w:rsidP="00D31C69">
            <w:pPr>
              <w:ind w:right="113"/>
              <w:jc w:val="center"/>
              <w:rPr>
                <w:sz w:val="18"/>
                <w:szCs w:val="18"/>
              </w:rPr>
            </w:pPr>
            <w:r w:rsidRPr="00352EE1">
              <w:rPr>
                <w:sz w:val="18"/>
                <w:szCs w:val="18"/>
              </w:rPr>
              <w:t xml:space="preserve">Площадь, </w:t>
            </w:r>
            <w:proofErr w:type="gramStart"/>
            <w:r w:rsidRPr="00352EE1">
              <w:rPr>
                <w:sz w:val="18"/>
                <w:szCs w:val="18"/>
              </w:rPr>
              <w:t>протяжен-ность</w:t>
            </w:r>
            <w:proofErr w:type="gramEnd"/>
            <w:r w:rsidRPr="00352EE1">
              <w:rPr>
                <w:sz w:val="18"/>
                <w:szCs w:val="18"/>
              </w:rPr>
              <w:t xml:space="preserve"> и </w:t>
            </w:r>
          </w:p>
          <w:p w:rsidR="00352EE1" w:rsidRPr="00352EE1" w:rsidRDefault="00352EE1" w:rsidP="00D31C69">
            <w:pPr>
              <w:ind w:right="113"/>
              <w:jc w:val="center"/>
              <w:rPr>
                <w:sz w:val="18"/>
                <w:szCs w:val="18"/>
              </w:rPr>
            </w:pPr>
            <w:r w:rsidRPr="00352EE1">
              <w:rPr>
                <w:sz w:val="18"/>
                <w:szCs w:val="18"/>
              </w:rPr>
              <w:t xml:space="preserve">(или) иные параметры, </w:t>
            </w:r>
            <w:proofErr w:type="gramStart"/>
            <w:r w:rsidRPr="00352EE1">
              <w:rPr>
                <w:sz w:val="18"/>
                <w:szCs w:val="18"/>
              </w:rPr>
              <w:t>характери-зующие</w:t>
            </w:r>
            <w:proofErr w:type="gramEnd"/>
            <w:r w:rsidRPr="00352EE1">
              <w:rPr>
                <w:sz w:val="18"/>
                <w:szCs w:val="18"/>
              </w:rPr>
              <w:t xml:space="preserve"> физические свойства недвижи-мого имущества</w:t>
            </w:r>
          </w:p>
        </w:tc>
        <w:tc>
          <w:tcPr>
            <w:tcW w:w="1026" w:type="dxa"/>
            <w:textDirection w:val="btLr"/>
          </w:tcPr>
          <w:p w:rsidR="00352EE1" w:rsidRPr="00352EE1" w:rsidRDefault="00352EE1" w:rsidP="00D31C69">
            <w:pPr>
              <w:ind w:right="113"/>
              <w:jc w:val="center"/>
              <w:rPr>
                <w:sz w:val="18"/>
                <w:szCs w:val="18"/>
              </w:rPr>
            </w:pPr>
            <w:r w:rsidRPr="00352EE1">
              <w:rPr>
                <w:sz w:val="18"/>
                <w:szCs w:val="18"/>
              </w:rPr>
              <w:t xml:space="preserve">Сведения о </w:t>
            </w:r>
            <w:proofErr w:type="gramStart"/>
            <w:r w:rsidRPr="00352EE1">
              <w:rPr>
                <w:sz w:val="18"/>
                <w:szCs w:val="18"/>
              </w:rPr>
              <w:t>балансо-вой</w:t>
            </w:r>
            <w:proofErr w:type="gramEnd"/>
            <w:r w:rsidRPr="00352EE1">
              <w:rPr>
                <w:sz w:val="18"/>
                <w:szCs w:val="18"/>
              </w:rPr>
              <w:t xml:space="preserve"> стоимости недвижи-мого иму-щества </w:t>
            </w:r>
          </w:p>
        </w:tc>
        <w:tc>
          <w:tcPr>
            <w:tcW w:w="1080" w:type="dxa"/>
            <w:textDirection w:val="btLr"/>
          </w:tcPr>
          <w:p w:rsidR="00352EE1" w:rsidRPr="00352EE1" w:rsidRDefault="00352EE1" w:rsidP="00D31C69">
            <w:pPr>
              <w:ind w:right="113"/>
              <w:jc w:val="center"/>
              <w:rPr>
                <w:sz w:val="18"/>
                <w:szCs w:val="18"/>
              </w:rPr>
            </w:pPr>
            <w:r w:rsidRPr="00352EE1">
              <w:rPr>
                <w:sz w:val="18"/>
                <w:szCs w:val="18"/>
              </w:rPr>
              <w:t>Амортиза-ции (</w:t>
            </w:r>
            <w:proofErr w:type="gramStart"/>
            <w:r w:rsidRPr="00352EE1">
              <w:rPr>
                <w:sz w:val="18"/>
                <w:szCs w:val="18"/>
              </w:rPr>
              <w:t>износе</w:t>
            </w:r>
            <w:proofErr w:type="gramEnd"/>
            <w:r w:rsidRPr="00352EE1">
              <w:rPr>
                <w:sz w:val="18"/>
                <w:szCs w:val="18"/>
              </w:rPr>
              <w:t>)</w:t>
            </w:r>
          </w:p>
        </w:tc>
        <w:tc>
          <w:tcPr>
            <w:tcW w:w="1139" w:type="dxa"/>
            <w:textDirection w:val="btLr"/>
          </w:tcPr>
          <w:p w:rsidR="00352EE1" w:rsidRPr="00352EE1" w:rsidRDefault="00352EE1" w:rsidP="00D31C69">
            <w:pPr>
              <w:ind w:right="113"/>
              <w:jc w:val="center"/>
              <w:rPr>
                <w:sz w:val="18"/>
                <w:szCs w:val="18"/>
              </w:rPr>
            </w:pPr>
            <w:r w:rsidRPr="00352EE1">
              <w:rPr>
                <w:sz w:val="18"/>
                <w:szCs w:val="18"/>
              </w:rPr>
              <w:t>Сведения</w:t>
            </w:r>
          </w:p>
          <w:p w:rsidR="00352EE1" w:rsidRPr="00352EE1" w:rsidRDefault="00352EE1" w:rsidP="00D31C69">
            <w:pPr>
              <w:ind w:right="113"/>
              <w:jc w:val="center"/>
              <w:rPr>
                <w:sz w:val="18"/>
                <w:szCs w:val="18"/>
              </w:rPr>
            </w:pPr>
            <w:r w:rsidRPr="00352EE1">
              <w:rPr>
                <w:sz w:val="18"/>
                <w:szCs w:val="18"/>
              </w:rPr>
              <w:t xml:space="preserve">о </w:t>
            </w:r>
            <w:proofErr w:type="gramStart"/>
            <w:r w:rsidRPr="00352EE1">
              <w:rPr>
                <w:sz w:val="18"/>
                <w:szCs w:val="18"/>
              </w:rPr>
              <w:t>кадаст-ровой</w:t>
            </w:r>
            <w:proofErr w:type="gramEnd"/>
            <w:r w:rsidRPr="00352EE1">
              <w:rPr>
                <w:sz w:val="18"/>
                <w:szCs w:val="18"/>
              </w:rPr>
              <w:t xml:space="preserve"> стоимости недви-жимого имущества</w:t>
            </w:r>
          </w:p>
        </w:tc>
        <w:tc>
          <w:tcPr>
            <w:tcW w:w="1134" w:type="dxa"/>
            <w:textDirection w:val="btLr"/>
          </w:tcPr>
          <w:p w:rsidR="00352EE1" w:rsidRPr="00352EE1" w:rsidRDefault="00352EE1" w:rsidP="00D31C69">
            <w:pPr>
              <w:ind w:right="113"/>
              <w:jc w:val="center"/>
              <w:rPr>
                <w:sz w:val="18"/>
                <w:szCs w:val="18"/>
              </w:rPr>
            </w:pPr>
            <w:r w:rsidRPr="00352EE1">
              <w:rPr>
                <w:sz w:val="18"/>
                <w:szCs w:val="18"/>
              </w:rPr>
              <w:t xml:space="preserve">Дата </w:t>
            </w:r>
            <w:proofErr w:type="gramStart"/>
            <w:r w:rsidRPr="00352EE1">
              <w:rPr>
                <w:sz w:val="18"/>
                <w:szCs w:val="18"/>
              </w:rPr>
              <w:t>возник-новения</w:t>
            </w:r>
            <w:proofErr w:type="gramEnd"/>
            <w:r w:rsidRPr="00352EE1">
              <w:rPr>
                <w:sz w:val="18"/>
                <w:szCs w:val="18"/>
              </w:rPr>
              <w:t xml:space="preserve"> и прекраще-ния права муници-пальной собствен-ности</w:t>
            </w:r>
          </w:p>
        </w:tc>
        <w:tc>
          <w:tcPr>
            <w:tcW w:w="830" w:type="dxa"/>
            <w:textDirection w:val="btLr"/>
          </w:tcPr>
          <w:p w:rsidR="00352EE1" w:rsidRPr="00352EE1" w:rsidRDefault="00352EE1" w:rsidP="00D31C69">
            <w:pPr>
              <w:ind w:right="113"/>
              <w:jc w:val="center"/>
              <w:rPr>
                <w:sz w:val="18"/>
                <w:szCs w:val="18"/>
              </w:rPr>
            </w:pPr>
            <w:r w:rsidRPr="00352EE1">
              <w:rPr>
                <w:sz w:val="18"/>
                <w:szCs w:val="18"/>
              </w:rPr>
              <w:t xml:space="preserve">Дата </w:t>
            </w:r>
            <w:proofErr w:type="gramStart"/>
            <w:r w:rsidRPr="00352EE1">
              <w:rPr>
                <w:sz w:val="18"/>
                <w:szCs w:val="18"/>
              </w:rPr>
              <w:t>прекраще-ния</w:t>
            </w:r>
            <w:proofErr w:type="gramEnd"/>
            <w:r w:rsidRPr="00352EE1">
              <w:rPr>
                <w:sz w:val="18"/>
                <w:szCs w:val="18"/>
              </w:rPr>
              <w:t xml:space="preserve"> права муници-пальной собствен-ности</w:t>
            </w:r>
          </w:p>
        </w:tc>
        <w:tc>
          <w:tcPr>
            <w:tcW w:w="1260" w:type="dxa"/>
            <w:textDirection w:val="btLr"/>
          </w:tcPr>
          <w:p w:rsidR="00352EE1" w:rsidRPr="00352EE1" w:rsidRDefault="00352EE1" w:rsidP="00D31C69">
            <w:pPr>
              <w:ind w:right="113"/>
              <w:jc w:val="center"/>
              <w:rPr>
                <w:sz w:val="18"/>
                <w:szCs w:val="18"/>
              </w:rPr>
            </w:pPr>
            <w:r w:rsidRPr="00352EE1">
              <w:rPr>
                <w:sz w:val="18"/>
                <w:szCs w:val="18"/>
              </w:rPr>
              <w:t xml:space="preserve">Реквизиты документов–оснований </w:t>
            </w:r>
            <w:proofErr w:type="gramStart"/>
            <w:r w:rsidRPr="00352EE1">
              <w:rPr>
                <w:sz w:val="18"/>
                <w:szCs w:val="18"/>
              </w:rPr>
              <w:t>возникнове-ния</w:t>
            </w:r>
            <w:proofErr w:type="gramEnd"/>
            <w:r w:rsidRPr="00352EE1">
              <w:rPr>
                <w:sz w:val="18"/>
                <w:szCs w:val="18"/>
              </w:rPr>
              <w:t xml:space="preserve"> права муници-пальной собствен-ности</w:t>
            </w:r>
          </w:p>
        </w:tc>
        <w:tc>
          <w:tcPr>
            <w:tcW w:w="850" w:type="dxa"/>
            <w:textDirection w:val="btLr"/>
          </w:tcPr>
          <w:p w:rsidR="00352EE1" w:rsidRPr="00352EE1" w:rsidRDefault="00352EE1" w:rsidP="00D31C69">
            <w:pPr>
              <w:ind w:right="-108"/>
              <w:jc w:val="center"/>
              <w:rPr>
                <w:sz w:val="18"/>
                <w:szCs w:val="18"/>
              </w:rPr>
            </w:pPr>
            <w:r w:rsidRPr="00352EE1">
              <w:rPr>
                <w:sz w:val="18"/>
                <w:szCs w:val="18"/>
              </w:rPr>
              <w:t xml:space="preserve">Реквизиты документов–оснований </w:t>
            </w:r>
            <w:proofErr w:type="gramStart"/>
            <w:r w:rsidRPr="00352EE1">
              <w:rPr>
                <w:sz w:val="18"/>
                <w:szCs w:val="18"/>
              </w:rPr>
              <w:t>прекраще-ния</w:t>
            </w:r>
            <w:proofErr w:type="gramEnd"/>
            <w:r w:rsidRPr="00352EE1">
              <w:rPr>
                <w:sz w:val="18"/>
                <w:szCs w:val="18"/>
              </w:rPr>
              <w:t xml:space="preserve"> права муници-пальной собствен-ности</w:t>
            </w:r>
          </w:p>
        </w:tc>
        <w:tc>
          <w:tcPr>
            <w:tcW w:w="1037" w:type="dxa"/>
            <w:textDirection w:val="btLr"/>
          </w:tcPr>
          <w:p w:rsidR="00352EE1" w:rsidRPr="00352EE1" w:rsidRDefault="00352EE1" w:rsidP="00D31C69">
            <w:pPr>
              <w:ind w:right="-108"/>
              <w:jc w:val="center"/>
              <w:rPr>
                <w:sz w:val="18"/>
                <w:szCs w:val="18"/>
              </w:rPr>
            </w:pPr>
            <w:r w:rsidRPr="00352EE1">
              <w:rPr>
                <w:sz w:val="18"/>
                <w:szCs w:val="18"/>
              </w:rPr>
              <w:t xml:space="preserve">Сведения  </w:t>
            </w:r>
          </w:p>
          <w:p w:rsidR="00352EE1" w:rsidRPr="00352EE1" w:rsidRDefault="00352EE1" w:rsidP="00D31C69">
            <w:pPr>
              <w:ind w:right="-108"/>
              <w:jc w:val="center"/>
              <w:rPr>
                <w:sz w:val="18"/>
                <w:szCs w:val="18"/>
              </w:rPr>
            </w:pPr>
            <w:r w:rsidRPr="00352EE1">
              <w:rPr>
                <w:sz w:val="18"/>
                <w:szCs w:val="18"/>
              </w:rPr>
              <w:t>о право-облада-</w:t>
            </w:r>
          </w:p>
          <w:p w:rsidR="00352EE1" w:rsidRPr="00352EE1" w:rsidRDefault="00352EE1" w:rsidP="00D31C69">
            <w:pPr>
              <w:ind w:right="-108"/>
              <w:jc w:val="center"/>
              <w:rPr>
                <w:sz w:val="18"/>
                <w:szCs w:val="18"/>
              </w:rPr>
            </w:pPr>
            <w:proofErr w:type="gramStart"/>
            <w:r w:rsidRPr="00352EE1">
              <w:rPr>
                <w:sz w:val="18"/>
                <w:szCs w:val="18"/>
              </w:rPr>
              <w:t>теле</w:t>
            </w:r>
            <w:proofErr w:type="gramEnd"/>
            <w:r w:rsidRPr="00352EE1">
              <w:rPr>
                <w:sz w:val="18"/>
                <w:szCs w:val="18"/>
              </w:rPr>
              <w:t xml:space="preserve"> </w:t>
            </w:r>
          </w:p>
          <w:p w:rsidR="00352EE1" w:rsidRPr="00352EE1" w:rsidRDefault="00352EE1" w:rsidP="00D31C69">
            <w:pPr>
              <w:ind w:right="-108"/>
              <w:jc w:val="center"/>
              <w:rPr>
                <w:sz w:val="18"/>
                <w:szCs w:val="18"/>
              </w:rPr>
            </w:pPr>
            <w:proofErr w:type="gramStart"/>
            <w:r w:rsidRPr="00352EE1">
              <w:rPr>
                <w:sz w:val="18"/>
                <w:szCs w:val="18"/>
              </w:rPr>
              <w:t>муници-пального</w:t>
            </w:r>
            <w:proofErr w:type="gramEnd"/>
            <w:r w:rsidRPr="00352EE1">
              <w:rPr>
                <w:sz w:val="18"/>
                <w:szCs w:val="18"/>
              </w:rPr>
              <w:t xml:space="preserve"> недви-</w:t>
            </w:r>
          </w:p>
          <w:p w:rsidR="00352EE1" w:rsidRPr="00352EE1" w:rsidRDefault="00352EE1" w:rsidP="00D31C69">
            <w:pPr>
              <w:ind w:right="-108"/>
              <w:jc w:val="center"/>
              <w:rPr>
                <w:sz w:val="18"/>
                <w:szCs w:val="18"/>
              </w:rPr>
            </w:pPr>
            <w:r w:rsidRPr="00352EE1">
              <w:rPr>
                <w:sz w:val="18"/>
                <w:szCs w:val="18"/>
              </w:rPr>
              <w:t xml:space="preserve">жимого </w:t>
            </w:r>
          </w:p>
          <w:p w:rsidR="00352EE1" w:rsidRPr="00352EE1" w:rsidRDefault="00352EE1" w:rsidP="00D31C69">
            <w:pPr>
              <w:ind w:right="-108"/>
              <w:jc w:val="center"/>
              <w:rPr>
                <w:sz w:val="18"/>
                <w:szCs w:val="18"/>
              </w:rPr>
            </w:pPr>
            <w:r w:rsidRPr="00352EE1">
              <w:rPr>
                <w:sz w:val="18"/>
                <w:szCs w:val="18"/>
              </w:rPr>
              <w:t>имущес</w:t>
            </w:r>
          </w:p>
          <w:p w:rsidR="00352EE1" w:rsidRPr="00352EE1" w:rsidRDefault="00352EE1" w:rsidP="00D31C69">
            <w:pPr>
              <w:ind w:right="113"/>
              <w:jc w:val="center"/>
              <w:rPr>
                <w:sz w:val="18"/>
                <w:szCs w:val="18"/>
              </w:rPr>
            </w:pPr>
            <w:r w:rsidRPr="00352EE1">
              <w:rPr>
                <w:sz w:val="18"/>
                <w:szCs w:val="18"/>
              </w:rPr>
              <w:t>тва</w:t>
            </w:r>
          </w:p>
        </w:tc>
        <w:tc>
          <w:tcPr>
            <w:tcW w:w="1549" w:type="dxa"/>
            <w:textDirection w:val="btLr"/>
          </w:tcPr>
          <w:p w:rsidR="00352EE1" w:rsidRPr="00352EE1" w:rsidRDefault="00352EE1" w:rsidP="00D31C69">
            <w:pPr>
              <w:ind w:right="-108"/>
              <w:jc w:val="center"/>
              <w:rPr>
                <w:sz w:val="18"/>
                <w:szCs w:val="18"/>
              </w:rPr>
            </w:pPr>
            <w:r w:rsidRPr="00352EE1">
              <w:rPr>
                <w:sz w:val="18"/>
                <w:szCs w:val="18"/>
              </w:rPr>
              <w:t xml:space="preserve">Сведения об </w:t>
            </w:r>
            <w:proofErr w:type="gramStart"/>
            <w:r w:rsidRPr="00352EE1">
              <w:rPr>
                <w:sz w:val="18"/>
                <w:szCs w:val="18"/>
              </w:rPr>
              <w:t>установленных</w:t>
            </w:r>
            <w:proofErr w:type="gramEnd"/>
            <w:r w:rsidRPr="00352EE1">
              <w:rPr>
                <w:sz w:val="18"/>
                <w:szCs w:val="18"/>
              </w:rPr>
              <w:t xml:space="preserve"> </w:t>
            </w:r>
          </w:p>
          <w:p w:rsidR="00352EE1" w:rsidRPr="00352EE1" w:rsidRDefault="00352EE1" w:rsidP="00D31C69">
            <w:pPr>
              <w:ind w:right="-108"/>
              <w:jc w:val="center"/>
              <w:rPr>
                <w:sz w:val="18"/>
                <w:szCs w:val="18"/>
              </w:rPr>
            </w:pPr>
            <w:r w:rsidRPr="00352EE1">
              <w:rPr>
                <w:sz w:val="18"/>
                <w:szCs w:val="18"/>
              </w:rPr>
              <w:t xml:space="preserve">в отношении </w:t>
            </w:r>
            <w:proofErr w:type="gramStart"/>
            <w:r w:rsidRPr="00352EE1">
              <w:rPr>
                <w:sz w:val="18"/>
                <w:szCs w:val="18"/>
              </w:rPr>
              <w:t>муниципально-го</w:t>
            </w:r>
            <w:proofErr w:type="gramEnd"/>
            <w:r w:rsidRPr="00352EE1">
              <w:rPr>
                <w:sz w:val="18"/>
                <w:szCs w:val="18"/>
              </w:rPr>
              <w:t xml:space="preserve"> недвижимо-</w:t>
            </w:r>
          </w:p>
          <w:p w:rsidR="00352EE1" w:rsidRPr="00352EE1" w:rsidRDefault="00352EE1" w:rsidP="00D31C69">
            <w:pPr>
              <w:ind w:right="-108"/>
              <w:jc w:val="center"/>
              <w:rPr>
                <w:sz w:val="18"/>
                <w:szCs w:val="18"/>
              </w:rPr>
            </w:pPr>
            <w:r w:rsidRPr="00352EE1">
              <w:rPr>
                <w:sz w:val="18"/>
                <w:szCs w:val="18"/>
              </w:rPr>
              <w:t xml:space="preserve">го имущества ограничениях (обременениях) с указанием основания и даты их возникновения </w:t>
            </w:r>
          </w:p>
          <w:p w:rsidR="00352EE1" w:rsidRPr="00352EE1" w:rsidRDefault="00352EE1" w:rsidP="00D31C69">
            <w:pPr>
              <w:ind w:right="-108"/>
              <w:jc w:val="center"/>
              <w:rPr>
                <w:sz w:val="18"/>
                <w:szCs w:val="18"/>
              </w:rPr>
            </w:pPr>
            <w:r w:rsidRPr="00352EE1">
              <w:rPr>
                <w:sz w:val="18"/>
                <w:szCs w:val="18"/>
              </w:rPr>
              <w:t>и прекращения</w:t>
            </w:r>
          </w:p>
        </w:tc>
      </w:tr>
      <w:tr w:rsidR="00352EE1" w:rsidRPr="00352EE1" w:rsidTr="00D31C69">
        <w:tc>
          <w:tcPr>
            <w:tcW w:w="648" w:type="dxa"/>
          </w:tcPr>
          <w:p w:rsidR="00352EE1" w:rsidRPr="00352EE1" w:rsidRDefault="00352EE1" w:rsidP="00D31C69">
            <w:pPr>
              <w:jc w:val="center"/>
              <w:rPr>
                <w:sz w:val="18"/>
                <w:szCs w:val="18"/>
              </w:rPr>
            </w:pPr>
            <w:r w:rsidRPr="00352EE1">
              <w:rPr>
                <w:sz w:val="18"/>
                <w:szCs w:val="18"/>
              </w:rPr>
              <w:t>1</w:t>
            </w:r>
          </w:p>
        </w:tc>
        <w:tc>
          <w:tcPr>
            <w:tcW w:w="1260" w:type="dxa"/>
          </w:tcPr>
          <w:p w:rsidR="00352EE1" w:rsidRPr="00352EE1" w:rsidRDefault="00352EE1" w:rsidP="00D31C69">
            <w:pPr>
              <w:jc w:val="center"/>
              <w:rPr>
                <w:sz w:val="18"/>
                <w:szCs w:val="18"/>
              </w:rPr>
            </w:pPr>
            <w:r w:rsidRPr="00352EE1">
              <w:rPr>
                <w:sz w:val="18"/>
                <w:szCs w:val="18"/>
              </w:rPr>
              <w:t>2</w:t>
            </w:r>
          </w:p>
        </w:tc>
        <w:tc>
          <w:tcPr>
            <w:tcW w:w="1440" w:type="dxa"/>
          </w:tcPr>
          <w:p w:rsidR="00352EE1" w:rsidRPr="00352EE1" w:rsidRDefault="00352EE1" w:rsidP="00D31C69">
            <w:pPr>
              <w:jc w:val="center"/>
              <w:rPr>
                <w:sz w:val="18"/>
                <w:szCs w:val="18"/>
              </w:rPr>
            </w:pPr>
            <w:r w:rsidRPr="00352EE1">
              <w:rPr>
                <w:sz w:val="18"/>
                <w:szCs w:val="18"/>
              </w:rPr>
              <w:t>3</w:t>
            </w:r>
          </w:p>
        </w:tc>
        <w:tc>
          <w:tcPr>
            <w:tcW w:w="720" w:type="dxa"/>
          </w:tcPr>
          <w:p w:rsidR="00352EE1" w:rsidRPr="00352EE1" w:rsidRDefault="00352EE1" w:rsidP="00D31C69">
            <w:pPr>
              <w:jc w:val="center"/>
              <w:rPr>
                <w:sz w:val="18"/>
                <w:szCs w:val="18"/>
              </w:rPr>
            </w:pPr>
            <w:r w:rsidRPr="00352EE1">
              <w:rPr>
                <w:sz w:val="18"/>
                <w:szCs w:val="18"/>
              </w:rPr>
              <w:t>4</w:t>
            </w:r>
          </w:p>
        </w:tc>
        <w:tc>
          <w:tcPr>
            <w:tcW w:w="1134" w:type="dxa"/>
          </w:tcPr>
          <w:p w:rsidR="00352EE1" w:rsidRPr="00352EE1" w:rsidRDefault="00352EE1" w:rsidP="00D31C69">
            <w:pPr>
              <w:jc w:val="center"/>
              <w:rPr>
                <w:sz w:val="18"/>
                <w:szCs w:val="18"/>
              </w:rPr>
            </w:pPr>
            <w:r w:rsidRPr="00352EE1">
              <w:rPr>
                <w:sz w:val="18"/>
                <w:szCs w:val="18"/>
              </w:rPr>
              <w:t>5</w:t>
            </w:r>
          </w:p>
        </w:tc>
        <w:tc>
          <w:tcPr>
            <w:tcW w:w="1026" w:type="dxa"/>
          </w:tcPr>
          <w:p w:rsidR="00352EE1" w:rsidRPr="00352EE1" w:rsidRDefault="00352EE1" w:rsidP="00D31C69">
            <w:pPr>
              <w:jc w:val="center"/>
              <w:rPr>
                <w:sz w:val="18"/>
                <w:szCs w:val="18"/>
              </w:rPr>
            </w:pPr>
            <w:r w:rsidRPr="00352EE1">
              <w:rPr>
                <w:sz w:val="18"/>
                <w:szCs w:val="18"/>
              </w:rPr>
              <w:t>6</w:t>
            </w:r>
          </w:p>
        </w:tc>
        <w:tc>
          <w:tcPr>
            <w:tcW w:w="1080" w:type="dxa"/>
          </w:tcPr>
          <w:p w:rsidR="00352EE1" w:rsidRPr="00352EE1" w:rsidRDefault="00352EE1" w:rsidP="00D31C69">
            <w:pPr>
              <w:jc w:val="center"/>
              <w:rPr>
                <w:sz w:val="18"/>
                <w:szCs w:val="18"/>
              </w:rPr>
            </w:pPr>
            <w:r w:rsidRPr="00352EE1">
              <w:rPr>
                <w:sz w:val="18"/>
                <w:szCs w:val="18"/>
              </w:rPr>
              <w:t>7</w:t>
            </w:r>
          </w:p>
        </w:tc>
        <w:tc>
          <w:tcPr>
            <w:tcW w:w="1139" w:type="dxa"/>
          </w:tcPr>
          <w:p w:rsidR="00352EE1" w:rsidRPr="00352EE1" w:rsidRDefault="00352EE1" w:rsidP="00D31C69">
            <w:pPr>
              <w:jc w:val="center"/>
              <w:rPr>
                <w:sz w:val="18"/>
                <w:szCs w:val="18"/>
              </w:rPr>
            </w:pPr>
            <w:r w:rsidRPr="00352EE1">
              <w:rPr>
                <w:sz w:val="18"/>
                <w:szCs w:val="18"/>
              </w:rPr>
              <w:t>8</w:t>
            </w:r>
          </w:p>
        </w:tc>
        <w:tc>
          <w:tcPr>
            <w:tcW w:w="1134" w:type="dxa"/>
          </w:tcPr>
          <w:p w:rsidR="00352EE1" w:rsidRPr="00352EE1" w:rsidRDefault="00352EE1" w:rsidP="00D31C69">
            <w:pPr>
              <w:jc w:val="center"/>
              <w:rPr>
                <w:sz w:val="18"/>
                <w:szCs w:val="18"/>
              </w:rPr>
            </w:pPr>
            <w:r w:rsidRPr="00352EE1">
              <w:rPr>
                <w:sz w:val="18"/>
                <w:szCs w:val="18"/>
              </w:rPr>
              <w:t>9</w:t>
            </w:r>
          </w:p>
        </w:tc>
        <w:tc>
          <w:tcPr>
            <w:tcW w:w="830" w:type="dxa"/>
          </w:tcPr>
          <w:p w:rsidR="00352EE1" w:rsidRPr="00352EE1" w:rsidRDefault="00352EE1" w:rsidP="00D31C69">
            <w:pPr>
              <w:jc w:val="center"/>
              <w:rPr>
                <w:sz w:val="18"/>
                <w:szCs w:val="18"/>
              </w:rPr>
            </w:pPr>
            <w:r w:rsidRPr="00352EE1">
              <w:rPr>
                <w:sz w:val="18"/>
                <w:szCs w:val="18"/>
              </w:rPr>
              <w:t>10</w:t>
            </w:r>
          </w:p>
        </w:tc>
        <w:tc>
          <w:tcPr>
            <w:tcW w:w="1260" w:type="dxa"/>
          </w:tcPr>
          <w:p w:rsidR="00352EE1" w:rsidRPr="00352EE1" w:rsidRDefault="00352EE1" w:rsidP="00D31C69">
            <w:pPr>
              <w:jc w:val="center"/>
              <w:rPr>
                <w:sz w:val="18"/>
                <w:szCs w:val="18"/>
              </w:rPr>
            </w:pPr>
            <w:r w:rsidRPr="00352EE1">
              <w:rPr>
                <w:sz w:val="18"/>
                <w:szCs w:val="18"/>
              </w:rPr>
              <w:t>11</w:t>
            </w:r>
          </w:p>
        </w:tc>
        <w:tc>
          <w:tcPr>
            <w:tcW w:w="850" w:type="dxa"/>
          </w:tcPr>
          <w:p w:rsidR="00352EE1" w:rsidRPr="00352EE1" w:rsidRDefault="00352EE1" w:rsidP="00D31C69">
            <w:pPr>
              <w:jc w:val="center"/>
              <w:rPr>
                <w:sz w:val="18"/>
                <w:szCs w:val="18"/>
              </w:rPr>
            </w:pPr>
            <w:r w:rsidRPr="00352EE1">
              <w:rPr>
                <w:sz w:val="18"/>
                <w:szCs w:val="18"/>
              </w:rPr>
              <w:t>11</w:t>
            </w:r>
          </w:p>
        </w:tc>
        <w:tc>
          <w:tcPr>
            <w:tcW w:w="1037" w:type="dxa"/>
          </w:tcPr>
          <w:p w:rsidR="00352EE1" w:rsidRPr="00352EE1" w:rsidRDefault="00352EE1" w:rsidP="00D31C69">
            <w:pPr>
              <w:jc w:val="center"/>
              <w:rPr>
                <w:sz w:val="18"/>
                <w:szCs w:val="18"/>
              </w:rPr>
            </w:pPr>
            <w:r w:rsidRPr="00352EE1">
              <w:rPr>
                <w:sz w:val="18"/>
                <w:szCs w:val="18"/>
              </w:rPr>
              <w:t>12</w:t>
            </w:r>
          </w:p>
        </w:tc>
        <w:tc>
          <w:tcPr>
            <w:tcW w:w="1549" w:type="dxa"/>
          </w:tcPr>
          <w:p w:rsidR="00352EE1" w:rsidRPr="00352EE1" w:rsidRDefault="00352EE1" w:rsidP="00D31C69">
            <w:pPr>
              <w:jc w:val="center"/>
              <w:rPr>
                <w:sz w:val="18"/>
                <w:szCs w:val="18"/>
              </w:rPr>
            </w:pPr>
            <w:r w:rsidRPr="00352EE1">
              <w:rPr>
                <w:sz w:val="18"/>
                <w:szCs w:val="18"/>
              </w:rPr>
              <w:t>13</w:t>
            </w:r>
          </w:p>
        </w:tc>
      </w:tr>
      <w:tr w:rsidR="00352EE1" w:rsidRPr="00352EE1" w:rsidTr="00D31C69">
        <w:trPr>
          <w:cantSplit/>
          <w:trHeight w:val="1134"/>
        </w:trPr>
        <w:tc>
          <w:tcPr>
            <w:tcW w:w="648" w:type="dxa"/>
          </w:tcPr>
          <w:p w:rsidR="00352EE1" w:rsidRPr="00352EE1" w:rsidRDefault="00352EE1" w:rsidP="00D31C69">
            <w:pPr>
              <w:jc w:val="center"/>
              <w:rPr>
                <w:sz w:val="18"/>
                <w:szCs w:val="18"/>
              </w:rPr>
            </w:pPr>
            <w:r w:rsidRPr="00352EE1">
              <w:rPr>
                <w:sz w:val="18"/>
                <w:szCs w:val="18"/>
              </w:rPr>
              <w:t>1</w:t>
            </w:r>
          </w:p>
        </w:tc>
        <w:tc>
          <w:tcPr>
            <w:tcW w:w="1260" w:type="dxa"/>
          </w:tcPr>
          <w:p w:rsidR="00352EE1" w:rsidRPr="00352EE1" w:rsidRDefault="00352EE1" w:rsidP="00D31C69">
            <w:pPr>
              <w:jc w:val="center"/>
              <w:rPr>
                <w:sz w:val="18"/>
                <w:szCs w:val="18"/>
              </w:rPr>
            </w:pPr>
            <w:r w:rsidRPr="00352EE1">
              <w:rPr>
                <w:sz w:val="18"/>
                <w:szCs w:val="18"/>
              </w:rPr>
              <w:t>Административное здание</w:t>
            </w:r>
          </w:p>
        </w:tc>
        <w:tc>
          <w:tcPr>
            <w:tcW w:w="1440" w:type="dxa"/>
          </w:tcPr>
          <w:p w:rsidR="00352EE1" w:rsidRPr="00352EE1" w:rsidRDefault="00352EE1" w:rsidP="00D31C69">
            <w:pPr>
              <w:jc w:val="center"/>
              <w:rPr>
                <w:sz w:val="18"/>
                <w:szCs w:val="18"/>
              </w:rPr>
            </w:pPr>
            <w:r w:rsidRPr="00352EE1">
              <w:rPr>
                <w:sz w:val="18"/>
                <w:szCs w:val="18"/>
              </w:rPr>
              <w:t xml:space="preserve">Самарская </w:t>
            </w:r>
            <w:proofErr w:type="gramStart"/>
            <w:r w:rsidRPr="00352EE1">
              <w:rPr>
                <w:sz w:val="18"/>
                <w:szCs w:val="18"/>
              </w:rPr>
              <w:t>обл</w:t>
            </w:r>
            <w:proofErr w:type="gramEnd"/>
            <w:r w:rsidRPr="00352EE1">
              <w:rPr>
                <w:sz w:val="18"/>
                <w:szCs w:val="18"/>
              </w:rPr>
              <w:t>, Похвистневский р-н, с. Старый Аманак, ул. Центральная, 37А</w:t>
            </w:r>
          </w:p>
        </w:tc>
        <w:tc>
          <w:tcPr>
            <w:tcW w:w="720" w:type="dxa"/>
            <w:textDirection w:val="btLr"/>
          </w:tcPr>
          <w:p w:rsidR="00352EE1" w:rsidRPr="00352EE1" w:rsidRDefault="00352EE1" w:rsidP="00D31C69">
            <w:pPr>
              <w:ind w:right="113"/>
              <w:jc w:val="center"/>
              <w:rPr>
                <w:sz w:val="18"/>
                <w:szCs w:val="18"/>
              </w:rPr>
            </w:pPr>
            <w:r w:rsidRPr="00352EE1">
              <w:rPr>
                <w:sz w:val="18"/>
                <w:szCs w:val="18"/>
              </w:rPr>
              <w:t>63:29:0706011:98</w:t>
            </w:r>
          </w:p>
        </w:tc>
        <w:tc>
          <w:tcPr>
            <w:tcW w:w="1134" w:type="dxa"/>
          </w:tcPr>
          <w:p w:rsidR="00352EE1" w:rsidRPr="00352EE1" w:rsidRDefault="00352EE1" w:rsidP="00D31C69">
            <w:pPr>
              <w:jc w:val="center"/>
              <w:rPr>
                <w:sz w:val="18"/>
                <w:szCs w:val="18"/>
              </w:rPr>
            </w:pPr>
            <w:r w:rsidRPr="00352EE1">
              <w:rPr>
                <w:sz w:val="18"/>
                <w:szCs w:val="18"/>
              </w:rPr>
              <w:t>Нежилое помещение (ул</w:t>
            </w:r>
            <w:proofErr w:type="gramStart"/>
            <w:r w:rsidRPr="00352EE1">
              <w:rPr>
                <w:sz w:val="18"/>
                <w:szCs w:val="18"/>
              </w:rPr>
              <w:t>.Ц</w:t>
            </w:r>
            <w:proofErr w:type="gramEnd"/>
            <w:r w:rsidRPr="00352EE1">
              <w:rPr>
                <w:sz w:val="18"/>
                <w:szCs w:val="18"/>
              </w:rPr>
              <w:t>ентральная, 37А  623,7кв.м.)</w:t>
            </w:r>
          </w:p>
        </w:tc>
        <w:tc>
          <w:tcPr>
            <w:tcW w:w="1026" w:type="dxa"/>
            <w:textDirection w:val="btLr"/>
          </w:tcPr>
          <w:p w:rsidR="00352EE1" w:rsidRPr="00352EE1" w:rsidRDefault="00352EE1" w:rsidP="00D31C69">
            <w:pPr>
              <w:ind w:right="113"/>
              <w:jc w:val="center"/>
              <w:rPr>
                <w:sz w:val="18"/>
                <w:szCs w:val="18"/>
              </w:rPr>
            </w:pPr>
            <w:r w:rsidRPr="00352EE1">
              <w:rPr>
                <w:sz w:val="18"/>
                <w:szCs w:val="18"/>
              </w:rPr>
              <w:t>555 500,00</w:t>
            </w:r>
          </w:p>
        </w:tc>
        <w:tc>
          <w:tcPr>
            <w:tcW w:w="1080" w:type="dxa"/>
            <w:textDirection w:val="btLr"/>
          </w:tcPr>
          <w:p w:rsidR="00352EE1" w:rsidRPr="00352EE1" w:rsidRDefault="00352EE1" w:rsidP="00D31C69">
            <w:pPr>
              <w:ind w:right="113"/>
              <w:jc w:val="center"/>
              <w:rPr>
                <w:sz w:val="18"/>
                <w:szCs w:val="18"/>
              </w:rPr>
            </w:pPr>
            <w:r w:rsidRPr="00352EE1">
              <w:rPr>
                <w:sz w:val="18"/>
                <w:szCs w:val="18"/>
              </w:rPr>
              <w:t>555 500,00</w:t>
            </w:r>
          </w:p>
        </w:tc>
        <w:tc>
          <w:tcPr>
            <w:tcW w:w="1139" w:type="dxa"/>
            <w:textDirection w:val="btLr"/>
          </w:tcPr>
          <w:p w:rsidR="00352EE1" w:rsidRPr="00352EE1" w:rsidRDefault="00352EE1" w:rsidP="00D31C69">
            <w:pPr>
              <w:ind w:right="113"/>
              <w:jc w:val="center"/>
              <w:rPr>
                <w:sz w:val="18"/>
                <w:szCs w:val="18"/>
              </w:rPr>
            </w:pPr>
            <w:r w:rsidRPr="00352EE1">
              <w:rPr>
                <w:rFonts w:ascii="Arial" w:hAnsi="Arial" w:cs="Arial"/>
                <w:bCs/>
                <w:sz w:val="18"/>
                <w:szCs w:val="18"/>
              </w:rPr>
              <w:t>1701162,54</w:t>
            </w:r>
          </w:p>
        </w:tc>
        <w:tc>
          <w:tcPr>
            <w:tcW w:w="1134" w:type="dxa"/>
          </w:tcPr>
          <w:p w:rsidR="00352EE1" w:rsidRPr="00352EE1" w:rsidRDefault="00352EE1" w:rsidP="00D31C69">
            <w:pPr>
              <w:jc w:val="center"/>
              <w:rPr>
                <w:sz w:val="18"/>
                <w:szCs w:val="18"/>
              </w:rPr>
            </w:pPr>
            <w:r w:rsidRPr="00352EE1">
              <w:rPr>
                <w:rFonts w:ascii="Arial" w:hAnsi="Arial" w:cs="Arial"/>
                <w:bCs/>
                <w:sz w:val="18"/>
                <w:szCs w:val="18"/>
              </w:rPr>
              <w:t>25.08.2006</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Свидетельство о государственной регистрации 63-А № 212590 </w:t>
            </w:r>
          </w:p>
        </w:tc>
        <w:tc>
          <w:tcPr>
            <w:tcW w:w="850" w:type="dxa"/>
          </w:tcPr>
          <w:p w:rsidR="00352EE1" w:rsidRPr="00352EE1" w:rsidRDefault="00352EE1" w:rsidP="00D31C69">
            <w:pPr>
              <w:jc w:val="center"/>
              <w:rPr>
                <w:sz w:val="18"/>
                <w:szCs w:val="18"/>
              </w:rPr>
            </w:pPr>
            <w:r w:rsidRPr="00352EE1">
              <w:rPr>
                <w:sz w:val="18"/>
                <w:szCs w:val="18"/>
              </w:rPr>
              <w:t>-</w:t>
            </w:r>
          </w:p>
        </w:tc>
        <w:tc>
          <w:tcPr>
            <w:tcW w:w="1037" w:type="dxa"/>
          </w:tcPr>
          <w:p w:rsidR="00352EE1" w:rsidRPr="00352EE1" w:rsidRDefault="00352EE1" w:rsidP="00D31C69">
            <w:pPr>
              <w:jc w:val="center"/>
              <w:rPr>
                <w:sz w:val="18"/>
                <w:szCs w:val="18"/>
              </w:rPr>
            </w:pPr>
            <w:r w:rsidRPr="00352EE1">
              <w:rPr>
                <w:sz w:val="18"/>
                <w:szCs w:val="18"/>
              </w:rPr>
              <w:t>Муниципальное образование сельского поселения</w:t>
            </w:r>
          </w:p>
          <w:p w:rsidR="00352EE1" w:rsidRPr="00352EE1" w:rsidRDefault="00352EE1" w:rsidP="00D31C69">
            <w:pPr>
              <w:jc w:val="center"/>
              <w:rPr>
                <w:sz w:val="18"/>
                <w:szCs w:val="18"/>
              </w:rPr>
            </w:pPr>
            <w:r w:rsidRPr="00352EE1">
              <w:rPr>
                <w:sz w:val="18"/>
                <w:szCs w:val="18"/>
              </w:rPr>
              <w:t xml:space="preserve">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w:t>
            </w:r>
          </w:p>
          <w:p w:rsidR="00352EE1" w:rsidRPr="00352EE1" w:rsidRDefault="00352EE1" w:rsidP="00D31C69">
            <w:pPr>
              <w:jc w:val="center"/>
              <w:rPr>
                <w:sz w:val="18"/>
                <w:szCs w:val="18"/>
              </w:rPr>
            </w:pPr>
            <w:r w:rsidRPr="00352EE1">
              <w:rPr>
                <w:sz w:val="18"/>
                <w:szCs w:val="18"/>
              </w:rPr>
              <w:t xml:space="preserve">области анак </w:t>
            </w:r>
          </w:p>
        </w:tc>
        <w:tc>
          <w:tcPr>
            <w:tcW w:w="1549"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Свидетельство о государственной регистрации 63-А № 212590 </w:t>
            </w:r>
          </w:p>
        </w:tc>
      </w:tr>
      <w:tr w:rsidR="00352EE1" w:rsidRPr="00352EE1" w:rsidTr="00D31C69">
        <w:trPr>
          <w:cantSplit/>
          <w:trHeight w:val="1134"/>
        </w:trPr>
        <w:tc>
          <w:tcPr>
            <w:tcW w:w="648" w:type="dxa"/>
          </w:tcPr>
          <w:p w:rsidR="00352EE1" w:rsidRPr="00352EE1" w:rsidRDefault="00352EE1" w:rsidP="00D31C69">
            <w:pPr>
              <w:jc w:val="center"/>
              <w:rPr>
                <w:sz w:val="18"/>
                <w:szCs w:val="18"/>
              </w:rPr>
            </w:pPr>
            <w:r w:rsidRPr="00352EE1">
              <w:rPr>
                <w:sz w:val="18"/>
                <w:szCs w:val="18"/>
              </w:rPr>
              <w:lastRenderedPageBreak/>
              <w:t>2</w:t>
            </w:r>
          </w:p>
        </w:tc>
        <w:tc>
          <w:tcPr>
            <w:tcW w:w="1260" w:type="dxa"/>
          </w:tcPr>
          <w:p w:rsidR="00352EE1" w:rsidRPr="00352EE1" w:rsidRDefault="00352EE1" w:rsidP="00D31C69">
            <w:pPr>
              <w:jc w:val="center"/>
              <w:rPr>
                <w:sz w:val="18"/>
                <w:szCs w:val="18"/>
              </w:rPr>
            </w:pPr>
            <w:r w:rsidRPr="00352EE1">
              <w:rPr>
                <w:sz w:val="18"/>
                <w:szCs w:val="18"/>
              </w:rPr>
              <w:t>Здание автономной котельной клуба, Фапа, административного здания</w:t>
            </w:r>
          </w:p>
        </w:tc>
        <w:tc>
          <w:tcPr>
            <w:tcW w:w="1440" w:type="dxa"/>
          </w:tcPr>
          <w:p w:rsidR="00352EE1" w:rsidRPr="00352EE1" w:rsidRDefault="00352EE1" w:rsidP="00D31C69">
            <w:pPr>
              <w:jc w:val="center"/>
              <w:rPr>
                <w:sz w:val="18"/>
                <w:szCs w:val="18"/>
              </w:rPr>
            </w:pPr>
            <w:proofErr w:type="gramStart"/>
            <w:r w:rsidRPr="00352EE1">
              <w:rPr>
                <w:sz w:val="18"/>
                <w:szCs w:val="18"/>
              </w:rPr>
              <w:t>с</w:t>
            </w:r>
            <w:proofErr w:type="gramEnd"/>
            <w:r w:rsidRPr="00352EE1">
              <w:rPr>
                <w:sz w:val="18"/>
                <w:szCs w:val="18"/>
              </w:rPr>
              <w:t>. Старый Аманак, ул. Шулайкина,109 а</w:t>
            </w:r>
          </w:p>
        </w:tc>
        <w:tc>
          <w:tcPr>
            <w:tcW w:w="720" w:type="dxa"/>
            <w:textDirection w:val="btLr"/>
          </w:tcPr>
          <w:p w:rsidR="00352EE1" w:rsidRPr="00352EE1" w:rsidRDefault="00352EE1" w:rsidP="00D31C69">
            <w:pPr>
              <w:ind w:right="113"/>
              <w:jc w:val="center"/>
              <w:rPr>
                <w:sz w:val="18"/>
                <w:szCs w:val="18"/>
              </w:rPr>
            </w:pPr>
            <w:r w:rsidRPr="00352EE1">
              <w:rPr>
                <w:rFonts w:ascii="Arial" w:hAnsi="Arial" w:cs="Arial"/>
                <w:bCs/>
                <w:sz w:val="18"/>
                <w:szCs w:val="18"/>
              </w:rPr>
              <w:t>63:29:0706009:117</w:t>
            </w:r>
          </w:p>
        </w:tc>
        <w:tc>
          <w:tcPr>
            <w:tcW w:w="1134" w:type="dxa"/>
          </w:tcPr>
          <w:p w:rsidR="00352EE1" w:rsidRPr="00352EE1" w:rsidRDefault="00352EE1" w:rsidP="00D31C69">
            <w:pPr>
              <w:jc w:val="center"/>
              <w:rPr>
                <w:sz w:val="18"/>
                <w:szCs w:val="18"/>
              </w:rPr>
            </w:pPr>
            <w:r w:rsidRPr="00352EE1">
              <w:rPr>
                <w:sz w:val="18"/>
                <w:szCs w:val="18"/>
              </w:rPr>
              <w:t>Отдельностоящее (ул</w:t>
            </w:r>
            <w:proofErr w:type="gramStart"/>
            <w:r w:rsidRPr="00352EE1">
              <w:rPr>
                <w:sz w:val="18"/>
                <w:szCs w:val="18"/>
              </w:rPr>
              <w:t>.Ш</w:t>
            </w:r>
            <w:proofErr w:type="gramEnd"/>
            <w:r w:rsidRPr="00352EE1">
              <w:rPr>
                <w:sz w:val="18"/>
                <w:szCs w:val="18"/>
              </w:rPr>
              <w:t>улайкина, 109а — 20,4кв.м.)</w:t>
            </w:r>
          </w:p>
        </w:tc>
        <w:tc>
          <w:tcPr>
            <w:tcW w:w="1026" w:type="dxa"/>
            <w:textDirection w:val="btLr"/>
          </w:tcPr>
          <w:p w:rsidR="00352EE1" w:rsidRPr="00352EE1" w:rsidRDefault="00352EE1" w:rsidP="00D31C69">
            <w:pPr>
              <w:ind w:right="113"/>
              <w:jc w:val="center"/>
              <w:rPr>
                <w:sz w:val="18"/>
                <w:szCs w:val="18"/>
              </w:rPr>
            </w:pPr>
            <w:r w:rsidRPr="00352EE1">
              <w:rPr>
                <w:sz w:val="18"/>
                <w:szCs w:val="18"/>
              </w:rPr>
              <w:t>1 221 801,42</w:t>
            </w:r>
          </w:p>
        </w:tc>
        <w:tc>
          <w:tcPr>
            <w:tcW w:w="1080" w:type="dxa"/>
            <w:textDirection w:val="btLr"/>
          </w:tcPr>
          <w:p w:rsidR="00352EE1" w:rsidRPr="00352EE1" w:rsidRDefault="00352EE1" w:rsidP="00D31C69">
            <w:pPr>
              <w:ind w:right="113"/>
              <w:jc w:val="center"/>
              <w:rPr>
                <w:sz w:val="18"/>
                <w:szCs w:val="18"/>
              </w:rPr>
            </w:pPr>
            <w:r w:rsidRPr="00352EE1">
              <w:rPr>
                <w:sz w:val="18"/>
                <w:szCs w:val="18"/>
              </w:rPr>
              <w:t>200040,62</w:t>
            </w:r>
          </w:p>
        </w:tc>
        <w:tc>
          <w:tcPr>
            <w:tcW w:w="1139" w:type="dxa"/>
            <w:textDirection w:val="btLr"/>
          </w:tcPr>
          <w:p w:rsidR="00352EE1" w:rsidRPr="00352EE1" w:rsidRDefault="00352EE1" w:rsidP="00D31C69">
            <w:pPr>
              <w:ind w:right="113"/>
              <w:jc w:val="center"/>
              <w:rPr>
                <w:sz w:val="18"/>
                <w:szCs w:val="18"/>
              </w:rPr>
            </w:pPr>
            <w:r w:rsidRPr="00352EE1">
              <w:rPr>
                <w:rFonts w:ascii="Arial" w:hAnsi="Arial" w:cs="Arial"/>
                <w:bCs/>
                <w:sz w:val="18"/>
                <w:szCs w:val="18"/>
              </w:rPr>
              <w:t>141802,64</w:t>
            </w:r>
          </w:p>
        </w:tc>
        <w:tc>
          <w:tcPr>
            <w:tcW w:w="1134" w:type="dxa"/>
          </w:tcPr>
          <w:p w:rsidR="00352EE1" w:rsidRPr="00352EE1" w:rsidRDefault="00352EE1" w:rsidP="00D31C69">
            <w:pPr>
              <w:jc w:val="center"/>
              <w:rPr>
                <w:sz w:val="18"/>
                <w:szCs w:val="18"/>
              </w:rPr>
            </w:pPr>
            <w:r w:rsidRPr="00352EE1">
              <w:rPr>
                <w:sz w:val="18"/>
                <w:szCs w:val="18"/>
              </w:rPr>
              <w:t>16.03.2010</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Свидетельство о государственной регистрации 63-АД №385719 </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Свидетельство о государственной регистрации 63-АД №385719 </w:t>
            </w:r>
          </w:p>
        </w:tc>
      </w:tr>
      <w:tr w:rsidR="00352EE1" w:rsidRPr="00352EE1" w:rsidTr="00D31C69">
        <w:trPr>
          <w:cantSplit/>
          <w:trHeight w:val="1134"/>
        </w:trPr>
        <w:tc>
          <w:tcPr>
            <w:tcW w:w="648" w:type="dxa"/>
          </w:tcPr>
          <w:p w:rsidR="00352EE1" w:rsidRPr="00352EE1" w:rsidRDefault="00352EE1" w:rsidP="00D31C69">
            <w:pPr>
              <w:jc w:val="center"/>
              <w:rPr>
                <w:sz w:val="18"/>
                <w:szCs w:val="18"/>
              </w:rPr>
            </w:pPr>
            <w:r w:rsidRPr="00352EE1">
              <w:rPr>
                <w:sz w:val="18"/>
                <w:szCs w:val="18"/>
              </w:rPr>
              <w:t>3</w:t>
            </w:r>
          </w:p>
        </w:tc>
        <w:tc>
          <w:tcPr>
            <w:tcW w:w="1260" w:type="dxa"/>
          </w:tcPr>
          <w:p w:rsidR="00352EE1" w:rsidRPr="00352EE1" w:rsidRDefault="00352EE1" w:rsidP="00D31C69">
            <w:pPr>
              <w:jc w:val="center"/>
              <w:rPr>
                <w:sz w:val="18"/>
                <w:szCs w:val="18"/>
              </w:rPr>
            </w:pPr>
            <w:r w:rsidRPr="00352EE1">
              <w:rPr>
                <w:sz w:val="18"/>
                <w:szCs w:val="18"/>
              </w:rPr>
              <w:t>Здание котельной детского сада</w:t>
            </w:r>
          </w:p>
        </w:tc>
        <w:tc>
          <w:tcPr>
            <w:tcW w:w="1440" w:type="dxa"/>
          </w:tcPr>
          <w:p w:rsidR="00352EE1" w:rsidRPr="00352EE1" w:rsidRDefault="00352EE1" w:rsidP="00D31C69">
            <w:pPr>
              <w:jc w:val="center"/>
              <w:rPr>
                <w:sz w:val="18"/>
                <w:szCs w:val="18"/>
              </w:rPr>
            </w:pPr>
            <w:r w:rsidRPr="00352EE1">
              <w:rPr>
                <w:sz w:val="18"/>
                <w:szCs w:val="18"/>
              </w:rPr>
              <w:t>с. Старый Аманак, ул Козлова,д.1 корп</w:t>
            </w:r>
            <w:proofErr w:type="gramStart"/>
            <w:r w:rsidRPr="00352EE1">
              <w:rPr>
                <w:sz w:val="18"/>
                <w:szCs w:val="18"/>
              </w:rPr>
              <w:t>.Б</w:t>
            </w:r>
            <w:proofErr w:type="gramEnd"/>
          </w:p>
        </w:tc>
        <w:tc>
          <w:tcPr>
            <w:tcW w:w="720" w:type="dxa"/>
            <w:textDirection w:val="btLr"/>
          </w:tcPr>
          <w:p w:rsidR="00352EE1" w:rsidRPr="00352EE1" w:rsidRDefault="00352EE1" w:rsidP="00D31C69">
            <w:pPr>
              <w:ind w:right="113"/>
              <w:jc w:val="center"/>
              <w:rPr>
                <w:sz w:val="18"/>
                <w:szCs w:val="18"/>
              </w:rPr>
            </w:pPr>
            <w:r w:rsidRPr="00352EE1">
              <w:rPr>
                <w:rFonts w:ascii="Arial" w:hAnsi="Arial" w:cs="Arial"/>
                <w:bCs/>
                <w:sz w:val="18"/>
                <w:szCs w:val="18"/>
              </w:rPr>
              <w:t>63:29:0706006:217</w:t>
            </w:r>
          </w:p>
        </w:tc>
        <w:tc>
          <w:tcPr>
            <w:tcW w:w="1134" w:type="dxa"/>
          </w:tcPr>
          <w:p w:rsidR="00352EE1" w:rsidRPr="00352EE1" w:rsidRDefault="00352EE1" w:rsidP="00D31C69">
            <w:pPr>
              <w:jc w:val="center"/>
              <w:rPr>
                <w:sz w:val="18"/>
                <w:szCs w:val="18"/>
              </w:rPr>
            </w:pPr>
            <w:r w:rsidRPr="00352EE1">
              <w:rPr>
                <w:sz w:val="18"/>
                <w:szCs w:val="18"/>
              </w:rPr>
              <w:t>Отдельностоящее (ул</w:t>
            </w:r>
            <w:proofErr w:type="gramStart"/>
            <w:r w:rsidRPr="00352EE1">
              <w:rPr>
                <w:sz w:val="18"/>
                <w:szCs w:val="18"/>
              </w:rPr>
              <w:t>.К</w:t>
            </w:r>
            <w:proofErr w:type="gramEnd"/>
            <w:r w:rsidRPr="00352EE1">
              <w:rPr>
                <w:sz w:val="18"/>
                <w:szCs w:val="18"/>
              </w:rPr>
              <w:t>озлова, 1/Б — 10,8кв.м.)</w:t>
            </w:r>
          </w:p>
        </w:tc>
        <w:tc>
          <w:tcPr>
            <w:tcW w:w="1026" w:type="dxa"/>
            <w:textDirection w:val="btLr"/>
          </w:tcPr>
          <w:p w:rsidR="00352EE1" w:rsidRPr="00352EE1" w:rsidRDefault="00352EE1" w:rsidP="00D31C69">
            <w:pPr>
              <w:ind w:right="113"/>
              <w:rPr>
                <w:sz w:val="18"/>
                <w:szCs w:val="18"/>
              </w:rPr>
            </w:pPr>
            <w:r w:rsidRPr="00352EE1">
              <w:rPr>
                <w:sz w:val="18"/>
                <w:szCs w:val="18"/>
              </w:rPr>
              <w:t xml:space="preserve">                          601 337,96</w:t>
            </w:r>
          </w:p>
        </w:tc>
        <w:tc>
          <w:tcPr>
            <w:tcW w:w="1080" w:type="dxa"/>
            <w:textDirection w:val="btLr"/>
          </w:tcPr>
          <w:p w:rsidR="00352EE1" w:rsidRPr="00352EE1" w:rsidRDefault="00352EE1" w:rsidP="00D31C69">
            <w:pPr>
              <w:ind w:right="113"/>
              <w:jc w:val="center"/>
              <w:rPr>
                <w:sz w:val="18"/>
                <w:szCs w:val="18"/>
              </w:rPr>
            </w:pPr>
            <w:r w:rsidRPr="00352EE1">
              <w:rPr>
                <w:sz w:val="18"/>
                <w:szCs w:val="18"/>
              </w:rPr>
              <w:t>108 301,60</w:t>
            </w:r>
          </w:p>
        </w:tc>
        <w:tc>
          <w:tcPr>
            <w:tcW w:w="1139" w:type="dxa"/>
            <w:textDirection w:val="btLr"/>
          </w:tcPr>
          <w:p w:rsidR="00352EE1" w:rsidRPr="00352EE1" w:rsidRDefault="00352EE1" w:rsidP="00D31C69">
            <w:pPr>
              <w:ind w:right="113"/>
              <w:jc w:val="center"/>
              <w:rPr>
                <w:sz w:val="18"/>
                <w:szCs w:val="18"/>
              </w:rPr>
            </w:pPr>
            <w:r w:rsidRPr="00352EE1">
              <w:rPr>
                <w:rFonts w:ascii="Arial" w:hAnsi="Arial" w:cs="Arial"/>
                <w:bCs/>
                <w:sz w:val="18"/>
                <w:szCs w:val="18"/>
              </w:rPr>
              <w:t>64993</w:t>
            </w:r>
          </w:p>
        </w:tc>
        <w:tc>
          <w:tcPr>
            <w:tcW w:w="1134" w:type="dxa"/>
          </w:tcPr>
          <w:p w:rsidR="00352EE1" w:rsidRPr="00352EE1" w:rsidRDefault="00352EE1" w:rsidP="00D31C69">
            <w:pPr>
              <w:jc w:val="center"/>
              <w:rPr>
                <w:sz w:val="18"/>
                <w:szCs w:val="18"/>
              </w:rPr>
            </w:pPr>
            <w:r w:rsidRPr="00352EE1">
              <w:rPr>
                <w:sz w:val="18"/>
                <w:szCs w:val="18"/>
              </w:rPr>
              <w:t>16.03.2010</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Свидетельство о государственной регистрации 63-АД № 385721 </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Свидетельство о государственной регистрации 63-АД № 385721</w:t>
            </w:r>
          </w:p>
        </w:tc>
      </w:tr>
      <w:tr w:rsidR="00352EE1" w:rsidRPr="00352EE1" w:rsidTr="00D31C69">
        <w:trPr>
          <w:cantSplit/>
          <w:trHeight w:val="1134"/>
        </w:trPr>
        <w:tc>
          <w:tcPr>
            <w:tcW w:w="648" w:type="dxa"/>
          </w:tcPr>
          <w:p w:rsidR="00352EE1" w:rsidRPr="00352EE1" w:rsidRDefault="00352EE1" w:rsidP="00D31C69">
            <w:pPr>
              <w:jc w:val="center"/>
              <w:rPr>
                <w:sz w:val="18"/>
                <w:szCs w:val="18"/>
              </w:rPr>
            </w:pPr>
            <w:r w:rsidRPr="00352EE1">
              <w:rPr>
                <w:sz w:val="18"/>
                <w:szCs w:val="18"/>
              </w:rPr>
              <w:lastRenderedPageBreak/>
              <w:t>4</w:t>
            </w:r>
          </w:p>
        </w:tc>
        <w:tc>
          <w:tcPr>
            <w:tcW w:w="1260" w:type="dxa"/>
          </w:tcPr>
          <w:p w:rsidR="00352EE1" w:rsidRPr="00352EE1" w:rsidRDefault="00352EE1" w:rsidP="00D31C69">
            <w:pPr>
              <w:jc w:val="center"/>
              <w:rPr>
                <w:sz w:val="18"/>
                <w:szCs w:val="18"/>
              </w:rPr>
            </w:pPr>
            <w:r w:rsidRPr="00352EE1">
              <w:rPr>
                <w:sz w:val="18"/>
                <w:szCs w:val="18"/>
              </w:rPr>
              <w:t>Здание котельной школы, интерната, магазина</w:t>
            </w:r>
          </w:p>
        </w:tc>
        <w:tc>
          <w:tcPr>
            <w:tcW w:w="1440" w:type="dxa"/>
          </w:tcPr>
          <w:p w:rsidR="00352EE1" w:rsidRPr="00352EE1" w:rsidRDefault="00352EE1" w:rsidP="00D31C69">
            <w:pPr>
              <w:rPr>
                <w:sz w:val="18"/>
                <w:szCs w:val="18"/>
              </w:rPr>
            </w:pPr>
            <w:r w:rsidRPr="00352EE1">
              <w:rPr>
                <w:sz w:val="18"/>
                <w:szCs w:val="18"/>
              </w:rPr>
              <w:t>Самарская область, Похвистневский р-н, с. Старый Аманак, ул</w:t>
            </w:r>
            <w:proofErr w:type="gramStart"/>
            <w:r w:rsidRPr="00352EE1">
              <w:rPr>
                <w:sz w:val="18"/>
                <w:szCs w:val="18"/>
              </w:rPr>
              <w:t>.Ц</w:t>
            </w:r>
            <w:proofErr w:type="gramEnd"/>
            <w:r w:rsidRPr="00352EE1">
              <w:rPr>
                <w:sz w:val="18"/>
                <w:szCs w:val="18"/>
              </w:rPr>
              <w:t>ентральная,  д.42к</w:t>
            </w:r>
          </w:p>
        </w:tc>
        <w:tc>
          <w:tcPr>
            <w:tcW w:w="720" w:type="dxa"/>
            <w:textDirection w:val="btLr"/>
          </w:tcPr>
          <w:p w:rsidR="00352EE1" w:rsidRPr="00352EE1" w:rsidRDefault="00352EE1" w:rsidP="00D31C69">
            <w:pPr>
              <w:ind w:right="113"/>
              <w:jc w:val="center"/>
              <w:rPr>
                <w:sz w:val="18"/>
                <w:szCs w:val="18"/>
              </w:rPr>
            </w:pPr>
            <w:r w:rsidRPr="00352EE1">
              <w:rPr>
                <w:rFonts w:ascii="Tahoma" w:hAnsi="Tahoma" w:cs="Tahoma"/>
                <w:sz w:val="18"/>
                <w:szCs w:val="18"/>
              </w:rPr>
              <w:t>63:29:0706007:124</w:t>
            </w:r>
          </w:p>
        </w:tc>
        <w:tc>
          <w:tcPr>
            <w:tcW w:w="1134" w:type="dxa"/>
          </w:tcPr>
          <w:p w:rsidR="00352EE1" w:rsidRPr="00352EE1" w:rsidRDefault="00352EE1" w:rsidP="00D31C69">
            <w:pPr>
              <w:jc w:val="center"/>
              <w:rPr>
                <w:sz w:val="18"/>
                <w:szCs w:val="18"/>
              </w:rPr>
            </w:pPr>
            <w:r w:rsidRPr="00352EE1">
              <w:rPr>
                <w:sz w:val="18"/>
                <w:szCs w:val="18"/>
              </w:rPr>
              <w:t>Отдельностоящее (ул</w:t>
            </w:r>
            <w:proofErr w:type="gramStart"/>
            <w:r w:rsidRPr="00352EE1">
              <w:rPr>
                <w:sz w:val="18"/>
                <w:szCs w:val="18"/>
              </w:rPr>
              <w:t>.Ц</w:t>
            </w:r>
            <w:proofErr w:type="gramEnd"/>
            <w:r w:rsidRPr="00352EE1">
              <w:rPr>
                <w:sz w:val="18"/>
                <w:szCs w:val="18"/>
              </w:rPr>
              <w:t>ентральная, 42к — 46,9кв.м.)</w:t>
            </w:r>
          </w:p>
        </w:tc>
        <w:tc>
          <w:tcPr>
            <w:tcW w:w="1026" w:type="dxa"/>
            <w:textDirection w:val="btLr"/>
          </w:tcPr>
          <w:p w:rsidR="00352EE1" w:rsidRPr="00352EE1" w:rsidRDefault="00352EE1" w:rsidP="00D31C69">
            <w:pPr>
              <w:ind w:right="113"/>
              <w:jc w:val="center"/>
              <w:rPr>
                <w:sz w:val="18"/>
                <w:szCs w:val="18"/>
              </w:rPr>
            </w:pPr>
            <w:r w:rsidRPr="00352EE1">
              <w:rPr>
                <w:sz w:val="18"/>
                <w:szCs w:val="18"/>
              </w:rPr>
              <w:t>1 132 499,86</w:t>
            </w:r>
          </w:p>
        </w:tc>
        <w:tc>
          <w:tcPr>
            <w:tcW w:w="1080" w:type="dxa"/>
            <w:textDirection w:val="btLr"/>
          </w:tcPr>
          <w:p w:rsidR="00352EE1" w:rsidRPr="00352EE1" w:rsidRDefault="00352EE1" w:rsidP="00D31C69">
            <w:pPr>
              <w:ind w:right="113"/>
              <w:jc w:val="center"/>
              <w:rPr>
                <w:sz w:val="18"/>
                <w:szCs w:val="18"/>
              </w:rPr>
            </w:pPr>
            <w:r w:rsidRPr="00352EE1">
              <w:rPr>
                <w:sz w:val="18"/>
                <w:szCs w:val="18"/>
              </w:rPr>
              <w:t>188 344,66</w:t>
            </w:r>
          </w:p>
        </w:tc>
        <w:tc>
          <w:tcPr>
            <w:tcW w:w="1139" w:type="dxa"/>
            <w:textDirection w:val="btLr"/>
          </w:tcPr>
          <w:p w:rsidR="00352EE1" w:rsidRPr="00352EE1" w:rsidRDefault="00352EE1" w:rsidP="00D31C69">
            <w:pPr>
              <w:ind w:right="113"/>
              <w:jc w:val="center"/>
              <w:rPr>
                <w:sz w:val="18"/>
                <w:szCs w:val="18"/>
              </w:rPr>
            </w:pPr>
            <w:r w:rsidRPr="00352EE1">
              <w:rPr>
                <w:sz w:val="18"/>
                <w:szCs w:val="18"/>
              </w:rPr>
              <w:t>1 132 499,86</w:t>
            </w:r>
          </w:p>
        </w:tc>
        <w:tc>
          <w:tcPr>
            <w:tcW w:w="1134" w:type="dxa"/>
          </w:tcPr>
          <w:p w:rsidR="00352EE1" w:rsidRPr="00352EE1" w:rsidRDefault="00352EE1" w:rsidP="00D31C69">
            <w:pPr>
              <w:jc w:val="center"/>
              <w:rPr>
                <w:sz w:val="18"/>
                <w:szCs w:val="18"/>
              </w:rPr>
            </w:pPr>
            <w:r w:rsidRPr="00352EE1">
              <w:rPr>
                <w:sz w:val="18"/>
                <w:szCs w:val="18"/>
              </w:rPr>
              <w:t>22.08.2008</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Свидетельство о государственной регистрации 63-АД № 3857210</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Свидетельство о государственной регистрации 63-АД № 3857210</w:t>
            </w:r>
          </w:p>
        </w:tc>
      </w:tr>
      <w:tr w:rsidR="00352EE1" w:rsidRPr="00352EE1" w:rsidTr="00D31C69">
        <w:trPr>
          <w:cantSplit/>
          <w:trHeight w:val="1134"/>
        </w:trPr>
        <w:tc>
          <w:tcPr>
            <w:tcW w:w="648" w:type="dxa"/>
          </w:tcPr>
          <w:p w:rsidR="00352EE1" w:rsidRPr="00352EE1" w:rsidRDefault="00352EE1" w:rsidP="00D31C69">
            <w:pPr>
              <w:jc w:val="center"/>
              <w:rPr>
                <w:sz w:val="18"/>
                <w:szCs w:val="18"/>
              </w:rPr>
            </w:pPr>
            <w:r w:rsidRPr="00352EE1">
              <w:rPr>
                <w:sz w:val="18"/>
                <w:szCs w:val="18"/>
              </w:rPr>
              <w:t>5</w:t>
            </w:r>
          </w:p>
        </w:tc>
        <w:tc>
          <w:tcPr>
            <w:tcW w:w="1260" w:type="dxa"/>
          </w:tcPr>
          <w:p w:rsidR="00352EE1" w:rsidRPr="00352EE1" w:rsidRDefault="00352EE1" w:rsidP="00D31C69">
            <w:pPr>
              <w:jc w:val="both"/>
              <w:rPr>
                <w:rFonts w:ascii="Tahoma" w:hAnsi="Tahoma" w:cs="Tahoma"/>
                <w:sz w:val="18"/>
                <w:szCs w:val="18"/>
              </w:rPr>
            </w:pPr>
            <w:r w:rsidRPr="00352EE1">
              <w:rPr>
                <w:rFonts w:ascii="Tahoma" w:hAnsi="Tahoma" w:cs="Tahoma"/>
                <w:sz w:val="18"/>
                <w:szCs w:val="18"/>
              </w:rPr>
              <w:t>Модернизация узлов учёта (Сети теплоснабжения)</w:t>
            </w:r>
          </w:p>
        </w:tc>
        <w:tc>
          <w:tcPr>
            <w:tcW w:w="1440" w:type="dxa"/>
          </w:tcPr>
          <w:p w:rsidR="00352EE1" w:rsidRPr="00352EE1" w:rsidRDefault="00352EE1" w:rsidP="00D31C69">
            <w:pPr>
              <w:jc w:val="center"/>
              <w:rPr>
                <w:sz w:val="18"/>
                <w:szCs w:val="18"/>
              </w:rPr>
            </w:pPr>
            <w:r w:rsidRPr="00352EE1">
              <w:rPr>
                <w:sz w:val="18"/>
                <w:szCs w:val="18"/>
              </w:rPr>
              <w:t>Самарская область, Похвистневский р-н, с. Старый Аманак, ул</w:t>
            </w:r>
            <w:proofErr w:type="gramStart"/>
            <w:r w:rsidRPr="00352EE1">
              <w:rPr>
                <w:sz w:val="18"/>
                <w:szCs w:val="18"/>
              </w:rPr>
              <w:t>.Ц</w:t>
            </w:r>
            <w:proofErr w:type="gramEnd"/>
            <w:r w:rsidRPr="00352EE1">
              <w:rPr>
                <w:sz w:val="18"/>
                <w:szCs w:val="18"/>
              </w:rPr>
              <w:t>ентральная,  д.42К</w:t>
            </w:r>
          </w:p>
        </w:tc>
        <w:tc>
          <w:tcPr>
            <w:tcW w:w="720" w:type="dxa"/>
          </w:tcPr>
          <w:p w:rsidR="00352EE1" w:rsidRPr="00352EE1" w:rsidRDefault="00352EE1" w:rsidP="00D31C69">
            <w:pPr>
              <w:jc w:val="center"/>
              <w:rPr>
                <w:sz w:val="18"/>
                <w:szCs w:val="18"/>
              </w:rPr>
            </w:pPr>
          </w:p>
        </w:tc>
        <w:tc>
          <w:tcPr>
            <w:tcW w:w="1134" w:type="dxa"/>
          </w:tcPr>
          <w:p w:rsidR="00352EE1" w:rsidRPr="00352EE1" w:rsidRDefault="00352EE1" w:rsidP="00D31C69">
            <w:pPr>
              <w:jc w:val="center"/>
              <w:rPr>
                <w:sz w:val="18"/>
                <w:szCs w:val="18"/>
              </w:rPr>
            </w:pPr>
          </w:p>
        </w:tc>
        <w:tc>
          <w:tcPr>
            <w:tcW w:w="1026" w:type="dxa"/>
            <w:textDirection w:val="btLr"/>
          </w:tcPr>
          <w:p w:rsidR="00352EE1" w:rsidRPr="00352EE1" w:rsidRDefault="00352EE1" w:rsidP="00D31C69">
            <w:pPr>
              <w:ind w:right="113"/>
              <w:jc w:val="center"/>
              <w:rPr>
                <w:sz w:val="18"/>
                <w:szCs w:val="18"/>
              </w:rPr>
            </w:pPr>
            <w:r w:rsidRPr="00352EE1">
              <w:rPr>
                <w:sz w:val="18"/>
                <w:szCs w:val="18"/>
              </w:rPr>
              <w:t>369 783,68</w:t>
            </w:r>
          </w:p>
        </w:tc>
        <w:tc>
          <w:tcPr>
            <w:tcW w:w="1080" w:type="dxa"/>
            <w:textDirection w:val="btLr"/>
          </w:tcPr>
          <w:p w:rsidR="00352EE1" w:rsidRPr="00352EE1" w:rsidRDefault="00352EE1" w:rsidP="00D31C69">
            <w:pPr>
              <w:ind w:right="113"/>
              <w:jc w:val="center"/>
              <w:rPr>
                <w:sz w:val="18"/>
                <w:szCs w:val="18"/>
              </w:rPr>
            </w:pPr>
          </w:p>
        </w:tc>
        <w:tc>
          <w:tcPr>
            <w:tcW w:w="1139" w:type="dxa"/>
            <w:textDirection w:val="btLr"/>
          </w:tcPr>
          <w:p w:rsidR="00352EE1" w:rsidRPr="00352EE1" w:rsidRDefault="00352EE1" w:rsidP="00D31C69">
            <w:pPr>
              <w:ind w:right="113"/>
              <w:jc w:val="center"/>
              <w:rPr>
                <w:sz w:val="18"/>
                <w:szCs w:val="18"/>
              </w:rPr>
            </w:pPr>
            <w:r w:rsidRPr="00352EE1">
              <w:rPr>
                <w:sz w:val="18"/>
                <w:szCs w:val="18"/>
              </w:rPr>
              <w:t>369 783,68</w:t>
            </w:r>
          </w:p>
        </w:tc>
        <w:tc>
          <w:tcPr>
            <w:tcW w:w="1134" w:type="dxa"/>
          </w:tcPr>
          <w:p w:rsidR="00352EE1" w:rsidRPr="00352EE1" w:rsidRDefault="00352EE1" w:rsidP="00D31C69">
            <w:pPr>
              <w:jc w:val="center"/>
              <w:rPr>
                <w:sz w:val="18"/>
                <w:szCs w:val="18"/>
              </w:rPr>
            </w:pPr>
            <w:r w:rsidRPr="00352EE1">
              <w:rPr>
                <w:sz w:val="18"/>
                <w:szCs w:val="18"/>
              </w:rPr>
              <w:t>01.01.2008</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tc>
      </w:tr>
      <w:tr w:rsidR="00352EE1" w:rsidRPr="00352EE1" w:rsidTr="00D31C69">
        <w:tc>
          <w:tcPr>
            <w:tcW w:w="648" w:type="dxa"/>
          </w:tcPr>
          <w:p w:rsidR="00352EE1" w:rsidRPr="00352EE1" w:rsidRDefault="00352EE1" w:rsidP="00D31C69">
            <w:pPr>
              <w:jc w:val="center"/>
              <w:rPr>
                <w:sz w:val="18"/>
                <w:szCs w:val="18"/>
              </w:rPr>
            </w:pPr>
            <w:r w:rsidRPr="00352EE1">
              <w:rPr>
                <w:sz w:val="18"/>
                <w:szCs w:val="18"/>
              </w:rPr>
              <w:t>6</w:t>
            </w:r>
          </w:p>
        </w:tc>
        <w:tc>
          <w:tcPr>
            <w:tcW w:w="1260" w:type="dxa"/>
          </w:tcPr>
          <w:p w:rsidR="00352EE1" w:rsidRPr="00352EE1" w:rsidRDefault="00352EE1" w:rsidP="00D31C69">
            <w:pPr>
              <w:rPr>
                <w:rFonts w:ascii="Tahoma" w:hAnsi="Tahoma" w:cs="Tahoma"/>
                <w:sz w:val="18"/>
                <w:szCs w:val="18"/>
              </w:rPr>
            </w:pPr>
            <w:r w:rsidRPr="00352EE1">
              <w:rPr>
                <w:rFonts w:ascii="Tahoma" w:hAnsi="Tahoma" w:cs="Tahoma"/>
                <w:sz w:val="18"/>
                <w:szCs w:val="18"/>
              </w:rPr>
              <w:t>Монумент славы (Сооружения)</w:t>
            </w:r>
          </w:p>
        </w:tc>
        <w:tc>
          <w:tcPr>
            <w:tcW w:w="1440" w:type="dxa"/>
          </w:tcPr>
          <w:p w:rsidR="00352EE1" w:rsidRPr="00352EE1" w:rsidRDefault="00352EE1" w:rsidP="00D31C69">
            <w:pPr>
              <w:jc w:val="center"/>
              <w:rPr>
                <w:sz w:val="18"/>
                <w:szCs w:val="18"/>
              </w:rPr>
            </w:pPr>
            <w:r w:rsidRPr="00352EE1">
              <w:rPr>
                <w:sz w:val="18"/>
                <w:szCs w:val="18"/>
              </w:rPr>
              <w:t>Самарская область, Похвистневский р-н, с. Старый Аманак, ул</w:t>
            </w:r>
            <w:proofErr w:type="gramStart"/>
            <w:r w:rsidRPr="00352EE1">
              <w:rPr>
                <w:sz w:val="18"/>
                <w:szCs w:val="18"/>
              </w:rPr>
              <w:t>.Ц</w:t>
            </w:r>
            <w:proofErr w:type="gramEnd"/>
            <w:r w:rsidRPr="00352EE1">
              <w:rPr>
                <w:sz w:val="18"/>
                <w:szCs w:val="18"/>
              </w:rPr>
              <w:t>ентральная</w:t>
            </w:r>
          </w:p>
        </w:tc>
        <w:tc>
          <w:tcPr>
            <w:tcW w:w="720" w:type="dxa"/>
          </w:tcPr>
          <w:p w:rsidR="00352EE1" w:rsidRPr="00352EE1" w:rsidRDefault="00352EE1" w:rsidP="00D31C69">
            <w:pPr>
              <w:jc w:val="center"/>
              <w:rPr>
                <w:sz w:val="18"/>
                <w:szCs w:val="18"/>
              </w:rPr>
            </w:pPr>
          </w:p>
        </w:tc>
        <w:tc>
          <w:tcPr>
            <w:tcW w:w="1134" w:type="dxa"/>
          </w:tcPr>
          <w:p w:rsidR="00352EE1" w:rsidRPr="00352EE1" w:rsidRDefault="00352EE1" w:rsidP="00D31C69">
            <w:pPr>
              <w:jc w:val="center"/>
              <w:rPr>
                <w:sz w:val="18"/>
                <w:szCs w:val="18"/>
              </w:rPr>
            </w:pPr>
          </w:p>
        </w:tc>
        <w:tc>
          <w:tcPr>
            <w:tcW w:w="1026" w:type="dxa"/>
          </w:tcPr>
          <w:p w:rsidR="00352EE1" w:rsidRPr="00352EE1" w:rsidRDefault="00352EE1" w:rsidP="00D31C69">
            <w:pPr>
              <w:rPr>
                <w:sz w:val="18"/>
                <w:szCs w:val="18"/>
              </w:rPr>
            </w:pPr>
            <w:r w:rsidRPr="00352EE1">
              <w:rPr>
                <w:sz w:val="18"/>
                <w:szCs w:val="18"/>
              </w:rPr>
              <w:t>32 201,0</w:t>
            </w:r>
          </w:p>
        </w:tc>
        <w:tc>
          <w:tcPr>
            <w:tcW w:w="1080" w:type="dxa"/>
          </w:tcPr>
          <w:p w:rsidR="00352EE1" w:rsidRPr="00352EE1" w:rsidRDefault="00352EE1" w:rsidP="00D31C69">
            <w:pPr>
              <w:rPr>
                <w:sz w:val="18"/>
                <w:szCs w:val="18"/>
              </w:rPr>
            </w:pPr>
            <w:r w:rsidRPr="00352EE1">
              <w:rPr>
                <w:sz w:val="18"/>
                <w:szCs w:val="18"/>
              </w:rPr>
              <w:t>32 201,0</w:t>
            </w:r>
          </w:p>
        </w:tc>
        <w:tc>
          <w:tcPr>
            <w:tcW w:w="1139" w:type="dxa"/>
          </w:tcPr>
          <w:p w:rsidR="00352EE1" w:rsidRPr="00352EE1" w:rsidRDefault="00352EE1" w:rsidP="00D31C69">
            <w:pPr>
              <w:rPr>
                <w:sz w:val="18"/>
                <w:szCs w:val="18"/>
              </w:rPr>
            </w:pPr>
          </w:p>
        </w:tc>
        <w:tc>
          <w:tcPr>
            <w:tcW w:w="1134" w:type="dxa"/>
          </w:tcPr>
          <w:p w:rsidR="00352EE1" w:rsidRPr="00352EE1" w:rsidRDefault="00352EE1" w:rsidP="00D31C69">
            <w:pPr>
              <w:jc w:val="center"/>
              <w:rPr>
                <w:sz w:val="18"/>
                <w:szCs w:val="18"/>
              </w:rPr>
            </w:pPr>
            <w:r w:rsidRPr="00352EE1">
              <w:rPr>
                <w:sz w:val="18"/>
                <w:szCs w:val="18"/>
              </w:rPr>
              <w:t>01.01.2008</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p w:rsidR="00352EE1" w:rsidRPr="00352EE1" w:rsidRDefault="00352EE1" w:rsidP="00D31C69">
            <w:pPr>
              <w:jc w:val="center"/>
              <w:rPr>
                <w:sz w:val="18"/>
                <w:szCs w:val="18"/>
              </w:rPr>
            </w:pPr>
            <w:r w:rsidRPr="00352EE1">
              <w:rPr>
                <w:sz w:val="18"/>
                <w:szCs w:val="18"/>
              </w:rPr>
              <w:t xml:space="preserve">Паспорт объекта, увековечивающего о памяти погибших при </w:t>
            </w:r>
            <w:r w:rsidRPr="00352EE1">
              <w:rPr>
                <w:sz w:val="18"/>
                <w:szCs w:val="18"/>
              </w:rPr>
              <w:lastRenderedPageBreak/>
              <w:t>защите отечества</w:t>
            </w:r>
          </w:p>
        </w:tc>
      </w:tr>
      <w:tr w:rsidR="00352EE1" w:rsidRPr="00352EE1" w:rsidTr="00D31C69">
        <w:tc>
          <w:tcPr>
            <w:tcW w:w="648" w:type="dxa"/>
          </w:tcPr>
          <w:p w:rsidR="00352EE1" w:rsidRPr="00352EE1" w:rsidRDefault="00352EE1" w:rsidP="00D31C69">
            <w:pPr>
              <w:jc w:val="center"/>
              <w:rPr>
                <w:sz w:val="18"/>
                <w:szCs w:val="18"/>
              </w:rPr>
            </w:pPr>
            <w:r w:rsidRPr="00352EE1">
              <w:rPr>
                <w:sz w:val="18"/>
                <w:szCs w:val="18"/>
              </w:rPr>
              <w:lastRenderedPageBreak/>
              <w:t>7</w:t>
            </w:r>
          </w:p>
        </w:tc>
        <w:tc>
          <w:tcPr>
            <w:tcW w:w="1260" w:type="dxa"/>
          </w:tcPr>
          <w:p w:rsidR="00352EE1" w:rsidRPr="00352EE1" w:rsidRDefault="00352EE1" w:rsidP="00D31C69">
            <w:pPr>
              <w:rPr>
                <w:rFonts w:ascii="Tahoma" w:hAnsi="Tahoma" w:cs="Tahoma"/>
                <w:sz w:val="18"/>
                <w:szCs w:val="18"/>
              </w:rPr>
            </w:pPr>
            <w:r w:rsidRPr="00352EE1">
              <w:rPr>
                <w:rFonts w:ascii="Tahoma" w:hAnsi="Tahoma" w:cs="Tahoma"/>
                <w:sz w:val="18"/>
                <w:szCs w:val="18"/>
              </w:rPr>
              <w:t>Обелиск в пос</w:t>
            </w:r>
            <w:proofErr w:type="gramStart"/>
            <w:r w:rsidRPr="00352EE1">
              <w:rPr>
                <w:rFonts w:ascii="Tahoma" w:hAnsi="Tahoma" w:cs="Tahoma"/>
                <w:sz w:val="18"/>
                <w:szCs w:val="18"/>
              </w:rPr>
              <w:t>.Б</w:t>
            </w:r>
            <w:proofErr w:type="gramEnd"/>
            <w:r w:rsidRPr="00352EE1">
              <w:rPr>
                <w:rFonts w:ascii="Tahoma" w:hAnsi="Tahoma" w:cs="Tahoma"/>
                <w:sz w:val="18"/>
                <w:szCs w:val="18"/>
              </w:rPr>
              <w:t>удёный (Сооружения)</w:t>
            </w:r>
          </w:p>
        </w:tc>
        <w:tc>
          <w:tcPr>
            <w:tcW w:w="1440" w:type="dxa"/>
          </w:tcPr>
          <w:p w:rsidR="00352EE1" w:rsidRPr="00352EE1" w:rsidRDefault="00352EE1" w:rsidP="00D31C69">
            <w:pPr>
              <w:jc w:val="center"/>
              <w:rPr>
                <w:sz w:val="18"/>
                <w:szCs w:val="18"/>
              </w:rPr>
            </w:pPr>
            <w:r w:rsidRPr="00352EE1">
              <w:rPr>
                <w:sz w:val="18"/>
                <w:szCs w:val="18"/>
              </w:rPr>
              <w:t>Самарская область, Похвистневский р-н, с. Старый Аманак, ул</w:t>
            </w:r>
            <w:proofErr w:type="gramStart"/>
            <w:r w:rsidRPr="00352EE1">
              <w:rPr>
                <w:sz w:val="18"/>
                <w:szCs w:val="18"/>
              </w:rPr>
              <w:t>.Ц</w:t>
            </w:r>
            <w:proofErr w:type="gramEnd"/>
            <w:r w:rsidRPr="00352EE1">
              <w:rPr>
                <w:sz w:val="18"/>
                <w:szCs w:val="18"/>
              </w:rPr>
              <w:t>ентральная, Памятник расположен на территории бывшего посёлка Будёный</w:t>
            </w:r>
          </w:p>
        </w:tc>
        <w:tc>
          <w:tcPr>
            <w:tcW w:w="720" w:type="dxa"/>
          </w:tcPr>
          <w:p w:rsidR="00352EE1" w:rsidRPr="00352EE1" w:rsidRDefault="00352EE1" w:rsidP="00D31C69">
            <w:pPr>
              <w:jc w:val="center"/>
              <w:rPr>
                <w:sz w:val="18"/>
                <w:szCs w:val="18"/>
              </w:rPr>
            </w:pPr>
          </w:p>
        </w:tc>
        <w:tc>
          <w:tcPr>
            <w:tcW w:w="1134" w:type="dxa"/>
          </w:tcPr>
          <w:p w:rsidR="00352EE1" w:rsidRPr="00352EE1" w:rsidRDefault="00352EE1" w:rsidP="00D31C69">
            <w:pPr>
              <w:jc w:val="center"/>
              <w:rPr>
                <w:sz w:val="18"/>
                <w:szCs w:val="18"/>
              </w:rPr>
            </w:pPr>
          </w:p>
        </w:tc>
        <w:tc>
          <w:tcPr>
            <w:tcW w:w="1026" w:type="dxa"/>
          </w:tcPr>
          <w:p w:rsidR="00352EE1" w:rsidRPr="00352EE1" w:rsidRDefault="00352EE1" w:rsidP="00D31C69">
            <w:pPr>
              <w:rPr>
                <w:sz w:val="18"/>
                <w:szCs w:val="18"/>
              </w:rPr>
            </w:pPr>
            <w:r w:rsidRPr="00352EE1">
              <w:rPr>
                <w:sz w:val="18"/>
                <w:szCs w:val="18"/>
              </w:rPr>
              <w:t>4 000,00</w:t>
            </w:r>
          </w:p>
        </w:tc>
        <w:tc>
          <w:tcPr>
            <w:tcW w:w="1080" w:type="dxa"/>
          </w:tcPr>
          <w:p w:rsidR="00352EE1" w:rsidRPr="00352EE1" w:rsidRDefault="00352EE1" w:rsidP="00D31C69">
            <w:pPr>
              <w:rPr>
                <w:sz w:val="18"/>
                <w:szCs w:val="18"/>
              </w:rPr>
            </w:pPr>
            <w:r w:rsidRPr="00352EE1">
              <w:rPr>
                <w:sz w:val="18"/>
                <w:szCs w:val="18"/>
              </w:rPr>
              <w:t>4 000,00</w:t>
            </w:r>
          </w:p>
        </w:tc>
        <w:tc>
          <w:tcPr>
            <w:tcW w:w="1139" w:type="dxa"/>
          </w:tcPr>
          <w:p w:rsidR="00352EE1" w:rsidRPr="00352EE1" w:rsidRDefault="00352EE1" w:rsidP="00D31C69">
            <w:pPr>
              <w:rPr>
                <w:sz w:val="18"/>
                <w:szCs w:val="18"/>
              </w:rPr>
            </w:pPr>
          </w:p>
        </w:tc>
        <w:tc>
          <w:tcPr>
            <w:tcW w:w="1134" w:type="dxa"/>
          </w:tcPr>
          <w:p w:rsidR="00352EE1" w:rsidRPr="00352EE1" w:rsidRDefault="00352EE1" w:rsidP="00D31C69">
            <w:pPr>
              <w:jc w:val="center"/>
              <w:rPr>
                <w:sz w:val="18"/>
                <w:szCs w:val="18"/>
              </w:rPr>
            </w:pPr>
            <w:r w:rsidRPr="00352EE1">
              <w:rPr>
                <w:sz w:val="18"/>
                <w:szCs w:val="18"/>
              </w:rPr>
              <w:t>01.01.2008</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p w:rsidR="00352EE1" w:rsidRPr="00352EE1" w:rsidRDefault="00352EE1" w:rsidP="00D31C69">
            <w:pPr>
              <w:jc w:val="center"/>
              <w:rPr>
                <w:sz w:val="18"/>
                <w:szCs w:val="18"/>
              </w:rPr>
            </w:pPr>
            <w:r w:rsidRPr="00352EE1">
              <w:rPr>
                <w:sz w:val="18"/>
                <w:szCs w:val="18"/>
              </w:rPr>
              <w:t>Паспорт объекта, увековечивающего о памяти погибших при защите отечества</w:t>
            </w:r>
          </w:p>
        </w:tc>
      </w:tr>
      <w:tr w:rsidR="00352EE1" w:rsidRPr="00352EE1" w:rsidTr="00D31C69">
        <w:tc>
          <w:tcPr>
            <w:tcW w:w="648" w:type="dxa"/>
          </w:tcPr>
          <w:p w:rsidR="00352EE1" w:rsidRPr="00352EE1" w:rsidRDefault="00352EE1" w:rsidP="00D31C69">
            <w:pPr>
              <w:jc w:val="center"/>
              <w:rPr>
                <w:sz w:val="18"/>
                <w:szCs w:val="18"/>
              </w:rPr>
            </w:pPr>
            <w:r w:rsidRPr="00352EE1">
              <w:rPr>
                <w:sz w:val="18"/>
                <w:szCs w:val="18"/>
              </w:rPr>
              <w:t>8</w:t>
            </w:r>
          </w:p>
        </w:tc>
        <w:tc>
          <w:tcPr>
            <w:tcW w:w="1260" w:type="dxa"/>
          </w:tcPr>
          <w:p w:rsidR="00352EE1" w:rsidRPr="00352EE1" w:rsidRDefault="00352EE1" w:rsidP="00D31C69">
            <w:pPr>
              <w:rPr>
                <w:rFonts w:ascii="Tahoma" w:hAnsi="Tahoma" w:cs="Tahoma"/>
                <w:sz w:val="18"/>
                <w:szCs w:val="18"/>
              </w:rPr>
            </w:pPr>
            <w:r w:rsidRPr="00352EE1">
              <w:rPr>
                <w:rFonts w:ascii="Tahoma" w:hAnsi="Tahoma" w:cs="Tahoma"/>
                <w:sz w:val="18"/>
                <w:szCs w:val="18"/>
              </w:rPr>
              <w:t>Обелиск в с</w:t>
            </w:r>
            <w:proofErr w:type="gramStart"/>
            <w:r w:rsidRPr="00352EE1">
              <w:rPr>
                <w:rFonts w:ascii="Tahoma" w:hAnsi="Tahoma" w:cs="Tahoma"/>
                <w:sz w:val="18"/>
                <w:szCs w:val="18"/>
              </w:rPr>
              <w:t>.С</w:t>
            </w:r>
            <w:proofErr w:type="gramEnd"/>
            <w:r w:rsidRPr="00352EE1">
              <w:rPr>
                <w:rFonts w:ascii="Tahoma" w:hAnsi="Tahoma" w:cs="Tahoma"/>
                <w:sz w:val="18"/>
                <w:szCs w:val="18"/>
              </w:rPr>
              <w:t>тарый Аманак (Сооружения)</w:t>
            </w:r>
          </w:p>
        </w:tc>
        <w:tc>
          <w:tcPr>
            <w:tcW w:w="1440" w:type="dxa"/>
          </w:tcPr>
          <w:p w:rsidR="00352EE1" w:rsidRPr="00352EE1" w:rsidRDefault="00352EE1" w:rsidP="00D31C69">
            <w:pPr>
              <w:jc w:val="center"/>
              <w:rPr>
                <w:sz w:val="18"/>
                <w:szCs w:val="18"/>
              </w:rPr>
            </w:pPr>
            <w:r w:rsidRPr="00352EE1">
              <w:rPr>
                <w:sz w:val="18"/>
                <w:szCs w:val="18"/>
              </w:rPr>
              <w:t>Самарская область, Похвистневский р-н, с. Старый Аманак, ул</w:t>
            </w:r>
            <w:proofErr w:type="gramStart"/>
            <w:r w:rsidRPr="00352EE1">
              <w:rPr>
                <w:sz w:val="18"/>
                <w:szCs w:val="18"/>
              </w:rPr>
              <w:t>.Ц</w:t>
            </w:r>
            <w:proofErr w:type="gramEnd"/>
            <w:r w:rsidRPr="00352EE1">
              <w:rPr>
                <w:sz w:val="18"/>
                <w:szCs w:val="18"/>
              </w:rPr>
              <w:t>ентральная</w:t>
            </w:r>
          </w:p>
        </w:tc>
        <w:tc>
          <w:tcPr>
            <w:tcW w:w="720" w:type="dxa"/>
          </w:tcPr>
          <w:p w:rsidR="00352EE1" w:rsidRPr="00352EE1" w:rsidRDefault="00352EE1" w:rsidP="00D31C69">
            <w:pPr>
              <w:jc w:val="center"/>
              <w:rPr>
                <w:sz w:val="18"/>
                <w:szCs w:val="18"/>
              </w:rPr>
            </w:pPr>
          </w:p>
        </w:tc>
        <w:tc>
          <w:tcPr>
            <w:tcW w:w="1134" w:type="dxa"/>
          </w:tcPr>
          <w:p w:rsidR="00352EE1" w:rsidRPr="00352EE1" w:rsidRDefault="00352EE1" w:rsidP="00D31C69">
            <w:pPr>
              <w:jc w:val="center"/>
              <w:rPr>
                <w:sz w:val="18"/>
                <w:szCs w:val="18"/>
              </w:rPr>
            </w:pPr>
          </w:p>
        </w:tc>
        <w:tc>
          <w:tcPr>
            <w:tcW w:w="1026" w:type="dxa"/>
          </w:tcPr>
          <w:p w:rsidR="00352EE1" w:rsidRPr="00352EE1" w:rsidRDefault="00352EE1" w:rsidP="00D31C69">
            <w:pPr>
              <w:rPr>
                <w:sz w:val="18"/>
                <w:szCs w:val="18"/>
              </w:rPr>
            </w:pPr>
            <w:r w:rsidRPr="00352EE1">
              <w:rPr>
                <w:sz w:val="18"/>
                <w:szCs w:val="18"/>
              </w:rPr>
              <w:t>4 000,00</w:t>
            </w:r>
          </w:p>
        </w:tc>
        <w:tc>
          <w:tcPr>
            <w:tcW w:w="1080" w:type="dxa"/>
          </w:tcPr>
          <w:p w:rsidR="00352EE1" w:rsidRPr="00352EE1" w:rsidRDefault="00352EE1" w:rsidP="00D31C69">
            <w:pPr>
              <w:rPr>
                <w:sz w:val="18"/>
                <w:szCs w:val="18"/>
              </w:rPr>
            </w:pPr>
            <w:r w:rsidRPr="00352EE1">
              <w:rPr>
                <w:sz w:val="18"/>
                <w:szCs w:val="18"/>
              </w:rPr>
              <w:t>4 000,00</w:t>
            </w:r>
          </w:p>
        </w:tc>
        <w:tc>
          <w:tcPr>
            <w:tcW w:w="1139" w:type="dxa"/>
          </w:tcPr>
          <w:p w:rsidR="00352EE1" w:rsidRPr="00352EE1" w:rsidRDefault="00352EE1" w:rsidP="00D31C69">
            <w:pPr>
              <w:rPr>
                <w:sz w:val="18"/>
                <w:szCs w:val="18"/>
              </w:rPr>
            </w:pPr>
          </w:p>
        </w:tc>
        <w:tc>
          <w:tcPr>
            <w:tcW w:w="1134" w:type="dxa"/>
          </w:tcPr>
          <w:p w:rsidR="00352EE1" w:rsidRPr="00352EE1" w:rsidRDefault="00352EE1" w:rsidP="00D31C69">
            <w:pPr>
              <w:jc w:val="center"/>
              <w:rPr>
                <w:sz w:val="18"/>
                <w:szCs w:val="18"/>
              </w:rPr>
            </w:pPr>
            <w:r w:rsidRPr="00352EE1">
              <w:rPr>
                <w:sz w:val="18"/>
                <w:szCs w:val="18"/>
              </w:rPr>
              <w:t>01.01.2008</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tc>
      </w:tr>
      <w:tr w:rsidR="00352EE1" w:rsidRPr="00352EE1" w:rsidTr="00D31C69">
        <w:tc>
          <w:tcPr>
            <w:tcW w:w="648" w:type="dxa"/>
          </w:tcPr>
          <w:p w:rsidR="00352EE1" w:rsidRPr="00352EE1" w:rsidRDefault="00352EE1" w:rsidP="00D31C69">
            <w:pPr>
              <w:jc w:val="center"/>
              <w:rPr>
                <w:sz w:val="18"/>
                <w:szCs w:val="18"/>
              </w:rPr>
            </w:pPr>
            <w:r w:rsidRPr="00352EE1">
              <w:rPr>
                <w:sz w:val="18"/>
                <w:szCs w:val="18"/>
              </w:rPr>
              <w:t>9</w:t>
            </w:r>
          </w:p>
        </w:tc>
        <w:tc>
          <w:tcPr>
            <w:tcW w:w="1260" w:type="dxa"/>
          </w:tcPr>
          <w:p w:rsidR="00352EE1" w:rsidRPr="00352EE1" w:rsidRDefault="00352EE1" w:rsidP="00D31C69">
            <w:pPr>
              <w:rPr>
                <w:rFonts w:ascii="Tahoma" w:hAnsi="Tahoma" w:cs="Tahoma"/>
                <w:sz w:val="18"/>
                <w:szCs w:val="18"/>
              </w:rPr>
            </w:pPr>
            <w:r w:rsidRPr="00352EE1">
              <w:rPr>
                <w:rFonts w:ascii="Tahoma" w:hAnsi="Tahoma" w:cs="Tahoma"/>
                <w:sz w:val="18"/>
                <w:szCs w:val="18"/>
              </w:rPr>
              <w:t>Обелиск в с</w:t>
            </w:r>
            <w:proofErr w:type="gramStart"/>
            <w:r w:rsidRPr="00352EE1">
              <w:rPr>
                <w:rFonts w:ascii="Tahoma" w:hAnsi="Tahoma" w:cs="Tahoma"/>
                <w:sz w:val="18"/>
                <w:szCs w:val="18"/>
              </w:rPr>
              <w:t>.С</w:t>
            </w:r>
            <w:proofErr w:type="gramEnd"/>
            <w:r w:rsidRPr="00352EE1">
              <w:rPr>
                <w:rFonts w:ascii="Tahoma" w:hAnsi="Tahoma" w:cs="Tahoma"/>
                <w:sz w:val="18"/>
                <w:szCs w:val="18"/>
              </w:rPr>
              <w:t>таромансуркино (Сооружения)</w:t>
            </w:r>
          </w:p>
        </w:tc>
        <w:tc>
          <w:tcPr>
            <w:tcW w:w="1440" w:type="dxa"/>
          </w:tcPr>
          <w:p w:rsidR="00352EE1" w:rsidRPr="00352EE1" w:rsidRDefault="00352EE1" w:rsidP="00D31C69">
            <w:pPr>
              <w:jc w:val="center"/>
              <w:rPr>
                <w:sz w:val="18"/>
                <w:szCs w:val="18"/>
              </w:rPr>
            </w:pPr>
            <w:r w:rsidRPr="00352EE1">
              <w:rPr>
                <w:sz w:val="18"/>
                <w:szCs w:val="18"/>
              </w:rPr>
              <w:t>Самарская область, Похвистневский р-н, с. Старомансуркино, ул</w:t>
            </w:r>
            <w:proofErr w:type="gramStart"/>
            <w:r w:rsidRPr="00352EE1">
              <w:rPr>
                <w:sz w:val="18"/>
                <w:szCs w:val="18"/>
              </w:rPr>
              <w:t>.Ц</w:t>
            </w:r>
            <w:proofErr w:type="gramEnd"/>
            <w:r w:rsidRPr="00352EE1">
              <w:rPr>
                <w:sz w:val="18"/>
                <w:szCs w:val="18"/>
              </w:rPr>
              <w:t>ентральная</w:t>
            </w:r>
          </w:p>
        </w:tc>
        <w:tc>
          <w:tcPr>
            <w:tcW w:w="720" w:type="dxa"/>
          </w:tcPr>
          <w:p w:rsidR="00352EE1" w:rsidRPr="00352EE1" w:rsidRDefault="00352EE1" w:rsidP="00D31C69">
            <w:pPr>
              <w:jc w:val="center"/>
              <w:rPr>
                <w:sz w:val="18"/>
                <w:szCs w:val="18"/>
              </w:rPr>
            </w:pPr>
          </w:p>
        </w:tc>
        <w:tc>
          <w:tcPr>
            <w:tcW w:w="1134" w:type="dxa"/>
          </w:tcPr>
          <w:p w:rsidR="00352EE1" w:rsidRPr="00352EE1" w:rsidRDefault="00352EE1" w:rsidP="00D31C69">
            <w:pPr>
              <w:jc w:val="center"/>
              <w:rPr>
                <w:sz w:val="18"/>
                <w:szCs w:val="18"/>
              </w:rPr>
            </w:pPr>
          </w:p>
        </w:tc>
        <w:tc>
          <w:tcPr>
            <w:tcW w:w="1026" w:type="dxa"/>
          </w:tcPr>
          <w:p w:rsidR="00352EE1" w:rsidRPr="00352EE1" w:rsidRDefault="00352EE1" w:rsidP="00D31C69">
            <w:pPr>
              <w:rPr>
                <w:sz w:val="18"/>
                <w:szCs w:val="18"/>
              </w:rPr>
            </w:pPr>
            <w:r w:rsidRPr="00352EE1">
              <w:rPr>
                <w:sz w:val="18"/>
                <w:szCs w:val="18"/>
              </w:rPr>
              <w:t>5 000,00</w:t>
            </w:r>
          </w:p>
        </w:tc>
        <w:tc>
          <w:tcPr>
            <w:tcW w:w="1080" w:type="dxa"/>
          </w:tcPr>
          <w:p w:rsidR="00352EE1" w:rsidRPr="00352EE1" w:rsidRDefault="00352EE1" w:rsidP="00D31C69">
            <w:pPr>
              <w:rPr>
                <w:sz w:val="18"/>
                <w:szCs w:val="18"/>
              </w:rPr>
            </w:pPr>
            <w:r w:rsidRPr="00352EE1">
              <w:rPr>
                <w:sz w:val="18"/>
                <w:szCs w:val="18"/>
              </w:rPr>
              <w:t>5 000,00</w:t>
            </w:r>
          </w:p>
        </w:tc>
        <w:tc>
          <w:tcPr>
            <w:tcW w:w="1139" w:type="dxa"/>
          </w:tcPr>
          <w:p w:rsidR="00352EE1" w:rsidRPr="00352EE1" w:rsidRDefault="00352EE1" w:rsidP="00D31C69">
            <w:pPr>
              <w:rPr>
                <w:sz w:val="18"/>
                <w:szCs w:val="18"/>
              </w:rPr>
            </w:pPr>
          </w:p>
        </w:tc>
        <w:tc>
          <w:tcPr>
            <w:tcW w:w="1134" w:type="dxa"/>
          </w:tcPr>
          <w:p w:rsidR="00352EE1" w:rsidRPr="00352EE1" w:rsidRDefault="00352EE1" w:rsidP="00D31C69">
            <w:pPr>
              <w:jc w:val="center"/>
              <w:rPr>
                <w:sz w:val="18"/>
                <w:szCs w:val="18"/>
              </w:rPr>
            </w:pPr>
            <w:r w:rsidRPr="00352EE1">
              <w:rPr>
                <w:sz w:val="18"/>
                <w:szCs w:val="18"/>
              </w:rPr>
              <w:t>01.01.2008</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rPr>
                <w:sz w:val="18"/>
                <w:szCs w:val="18"/>
              </w:rPr>
            </w:pPr>
            <w:r w:rsidRPr="00352EE1">
              <w:rPr>
                <w:sz w:val="18"/>
                <w:szCs w:val="18"/>
              </w:rPr>
              <w:t>Паспорт объекта, увековечивающего о памяти погибших при защите отечества</w:t>
            </w:r>
          </w:p>
        </w:tc>
      </w:tr>
      <w:tr w:rsidR="00352EE1" w:rsidRPr="00352EE1" w:rsidTr="00D31C69">
        <w:trPr>
          <w:cantSplit/>
          <w:trHeight w:val="1134"/>
        </w:trPr>
        <w:tc>
          <w:tcPr>
            <w:tcW w:w="648" w:type="dxa"/>
          </w:tcPr>
          <w:p w:rsidR="00352EE1" w:rsidRPr="00352EE1" w:rsidRDefault="00352EE1" w:rsidP="00D31C69">
            <w:pPr>
              <w:jc w:val="center"/>
              <w:rPr>
                <w:sz w:val="18"/>
                <w:szCs w:val="18"/>
              </w:rPr>
            </w:pPr>
            <w:r w:rsidRPr="00352EE1">
              <w:rPr>
                <w:sz w:val="18"/>
                <w:szCs w:val="18"/>
              </w:rPr>
              <w:lastRenderedPageBreak/>
              <w:t>10</w:t>
            </w:r>
          </w:p>
        </w:tc>
        <w:tc>
          <w:tcPr>
            <w:tcW w:w="1260" w:type="dxa"/>
          </w:tcPr>
          <w:p w:rsidR="00352EE1" w:rsidRPr="00352EE1" w:rsidRDefault="00352EE1" w:rsidP="00D31C69">
            <w:pPr>
              <w:rPr>
                <w:rFonts w:ascii="Tahoma" w:hAnsi="Tahoma" w:cs="Tahoma"/>
                <w:sz w:val="18"/>
                <w:szCs w:val="18"/>
              </w:rPr>
            </w:pPr>
            <w:r w:rsidRPr="00352EE1">
              <w:rPr>
                <w:rFonts w:ascii="Tahoma" w:hAnsi="Tahoma" w:cs="Tahoma"/>
                <w:sz w:val="18"/>
                <w:szCs w:val="18"/>
              </w:rPr>
              <w:t xml:space="preserve">Скважина №3067, </w:t>
            </w:r>
            <w:proofErr w:type="gramStart"/>
            <w:r w:rsidRPr="00352EE1">
              <w:rPr>
                <w:rFonts w:ascii="Tahoma" w:hAnsi="Tahoma" w:cs="Tahoma"/>
                <w:sz w:val="18"/>
                <w:szCs w:val="18"/>
              </w:rPr>
              <w:t>с</w:t>
            </w:r>
            <w:proofErr w:type="gramEnd"/>
            <w:r w:rsidRPr="00352EE1">
              <w:rPr>
                <w:rFonts w:ascii="Tahoma" w:hAnsi="Tahoma" w:cs="Tahoma"/>
                <w:sz w:val="18"/>
                <w:szCs w:val="18"/>
              </w:rPr>
              <w:t>. Старый Аманак</w:t>
            </w:r>
          </w:p>
        </w:tc>
        <w:tc>
          <w:tcPr>
            <w:tcW w:w="1440" w:type="dxa"/>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xml:space="preserve">. Старый Аманак, </w:t>
            </w:r>
          </w:p>
        </w:tc>
        <w:tc>
          <w:tcPr>
            <w:tcW w:w="720" w:type="dxa"/>
          </w:tcPr>
          <w:p w:rsidR="00352EE1" w:rsidRPr="00352EE1" w:rsidRDefault="00352EE1" w:rsidP="00D31C69">
            <w:pPr>
              <w:jc w:val="center"/>
              <w:rPr>
                <w:sz w:val="18"/>
                <w:szCs w:val="18"/>
              </w:rPr>
            </w:pPr>
            <w:r w:rsidRPr="00352EE1">
              <w:rPr>
                <w:sz w:val="18"/>
                <w:szCs w:val="18"/>
              </w:rPr>
              <w:t>63:29:0706001:207</w:t>
            </w:r>
          </w:p>
        </w:tc>
        <w:tc>
          <w:tcPr>
            <w:tcW w:w="1134" w:type="dxa"/>
          </w:tcPr>
          <w:p w:rsidR="00352EE1" w:rsidRPr="00352EE1" w:rsidRDefault="00352EE1" w:rsidP="00D31C69">
            <w:pPr>
              <w:jc w:val="center"/>
              <w:rPr>
                <w:sz w:val="18"/>
                <w:szCs w:val="18"/>
              </w:rPr>
            </w:pPr>
            <w:smartTag w:uri="urn:schemas-microsoft-com:office:smarttags" w:element="metricconverter">
              <w:smartTagPr>
                <w:attr w:name="ProductID" w:val="2001 г"/>
              </w:smartTagPr>
              <w:r w:rsidRPr="00352EE1">
                <w:rPr>
                  <w:sz w:val="18"/>
                  <w:szCs w:val="18"/>
                </w:rPr>
                <w:t>2001 г</w:t>
              </w:r>
            </w:smartTag>
          </w:p>
          <w:p w:rsidR="00352EE1" w:rsidRPr="00352EE1" w:rsidRDefault="00352EE1" w:rsidP="00D31C69">
            <w:pPr>
              <w:jc w:val="center"/>
              <w:rPr>
                <w:sz w:val="18"/>
                <w:szCs w:val="18"/>
              </w:rPr>
            </w:pPr>
            <w:r w:rsidRPr="00352EE1">
              <w:rPr>
                <w:sz w:val="18"/>
                <w:szCs w:val="18"/>
              </w:rPr>
              <w:t>130м</w:t>
            </w:r>
          </w:p>
        </w:tc>
        <w:tc>
          <w:tcPr>
            <w:tcW w:w="1026" w:type="dxa"/>
            <w:textDirection w:val="btLr"/>
          </w:tcPr>
          <w:p w:rsidR="00352EE1" w:rsidRPr="00352EE1" w:rsidRDefault="00352EE1" w:rsidP="00D31C69">
            <w:pPr>
              <w:ind w:right="113"/>
              <w:rPr>
                <w:sz w:val="18"/>
                <w:szCs w:val="18"/>
              </w:rPr>
            </w:pPr>
            <w:r w:rsidRPr="00352EE1">
              <w:rPr>
                <w:sz w:val="18"/>
                <w:szCs w:val="18"/>
              </w:rPr>
              <w:t>161 620,00</w:t>
            </w:r>
          </w:p>
        </w:tc>
        <w:tc>
          <w:tcPr>
            <w:tcW w:w="1080" w:type="dxa"/>
            <w:textDirection w:val="btLr"/>
          </w:tcPr>
          <w:p w:rsidR="00352EE1" w:rsidRPr="00352EE1" w:rsidRDefault="00352EE1" w:rsidP="00D31C69">
            <w:pPr>
              <w:ind w:right="113"/>
              <w:rPr>
                <w:sz w:val="18"/>
                <w:szCs w:val="18"/>
              </w:rPr>
            </w:pPr>
            <w:r w:rsidRPr="00352EE1">
              <w:rPr>
                <w:sz w:val="18"/>
                <w:szCs w:val="18"/>
              </w:rPr>
              <w:t>161 620,00</w:t>
            </w:r>
          </w:p>
        </w:tc>
        <w:tc>
          <w:tcPr>
            <w:tcW w:w="1139" w:type="dxa"/>
          </w:tcPr>
          <w:p w:rsidR="00352EE1" w:rsidRPr="00352EE1" w:rsidRDefault="00352EE1" w:rsidP="00D31C69">
            <w:pPr>
              <w:jc w:val="center"/>
              <w:rPr>
                <w:sz w:val="18"/>
                <w:szCs w:val="18"/>
              </w:rPr>
            </w:pPr>
          </w:p>
        </w:tc>
        <w:tc>
          <w:tcPr>
            <w:tcW w:w="1134" w:type="dxa"/>
          </w:tcPr>
          <w:p w:rsidR="00352EE1" w:rsidRPr="00352EE1" w:rsidRDefault="00352EE1" w:rsidP="00D31C69">
            <w:pPr>
              <w:jc w:val="center"/>
              <w:rPr>
                <w:sz w:val="18"/>
                <w:szCs w:val="18"/>
              </w:rPr>
            </w:pPr>
            <w:r w:rsidRPr="00352EE1">
              <w:rPr>
                <w:sz w:val="18"/>
                <w:szCs w:val="18"/>
              </w:rPr>
              <w:t>01.01.2008</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rPr>
                <w:sz w:val="18"/>
                <w:szCs w:val="18"/>
              </w:rPr>
            </w:pPr>
            <w:r w:rsidRPr="00352EE1">
              <w:rPr>
                <w:sz w:val="18"/>
                <w:szCs w:val="18"/>
              </w:rPr>
              <w:t>Выписка из реестра муниципальной собственности от 11.09.2018 г № 275</w:t>
            </w:r>
          </w:p>
        </w:tc>
      </w:tr>
      <w:tr w:rsidR="00352EE1" w:rsidRPr="00352EE1" w:rsidTr="00D31C69">
        <w:trPr>
          <w:cantSplit/>
          <w:trHeight w:val="1134"/>
        </w:trPr>
        <w:tc>
          <w:tcPr>
            <w:tcW w:w="648" w:type="dxa"/>
          </w:tcPr>
          <w:p w:rsidR="00352EE1" w:rsidRPr="00352EE1" w:rsidRDefault="00352EE1" w:rsidP="00D31C69">
            <w:pPr>
              <w:jc w:val="center"/>
              <w:rPr>
                <w:sz w:val="18"/>
                <w:szCs w:val="18"/>
              </w:rPr>
            </w:pPr>
            <w:r w:rsidRPr="00352EE1">
              <w:rPr>
                <w:sz w:val="18"/>
                <w:szCs w:val="18"/>
              </w:rPr>
              <w:t>11</w:t>
            </w:r>
          </w:p>
        </w:tc>
        <w:tc>
          <w:tcPr>
            <w:tcW w:w="1260" w:type="dxa"/>
          </w:tcPr>
          <w:p w:rsidR="00352EE1" w:rsidRPr="00352EE1" w:rsidRDefault="00352EE1" w:rsidP="00D31C69">
            <w:pPr>
              <w:rPr>
                <w:rFonts w:ascii="Tahoma" w:hAnsi="Tahoma" w:cs="Tahoma"/>
                <w:sz w:val="18"/>
                <w:szCs w:val="18"/>
              </w:rPr>
            </w:pPr>
            <w:r w:rsidRPr="00352EE1">
              <w:rPr>
                <w:rFonts w:ascii="Tahoma" w:hAnsi="Tahoma" w:cs="Tahoma"/>
                <w:sz w:val="18"/>
                <w:szCs w:val="18"/>
              </w:rPr>
              <w:t xml:space="preserve">Скважина №3068 </w:t>
            </w:r>
            <w:proofErr w:type="gramStart"/>
            <w:r w:rsidRPr="00352EE1">
              <w:rPr>
                <w:rFonts w:ascii="Tahoma" w:hAnsi="Tahoma" w:cs="Tahoma"/>
                <w:sz w:val="18"/>
                <w:szCs w:val="18"/>
              </w:rPr>
              <w:t>с</w:t>
            </w:r>
            <w:proofErr w:type="gramEnd"/>
            <w:r w:rsidRPr="00352EE1">
              <w:rPr>
                <w:rFonts w:ascii="Tahoma" w:hAnsi="Tahoma" w:cs="Tahoma"/>
                <w:sz w:val="18"/>
                <w:szCs w:val="18"/>
              </w:rPr>
              <w:t>. Старый Аманак</w:t>
            </w:r>
          </w:p>
        </w:tc>
        <w:tc>
          <w:tcPr>
            <w:tcW w:w="1440" w:type="dxa"/>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Старый Аманак</w:t>
            </w:r>
          </w:p>
        </w:tc>
        <w:tc>
          <w:tcPr>
            <w:tcW w:w="720" w:type="dxa"/>
          </w:tcPr>
          <w:p w:rsidR="00352EE1" w:rsidRPr="00352EE1" w:rsidRDefault="00352EE1" w:rsidP="00D31C69">
            <w:pPr>
              <w:jc w:val="center"/>
              <w:rPr>
                <w:sz w:val="18"/>
                <w:szCs w:val="18"/>
              </w:rPr>
            </w:pPr>
            <w:r w:rsidRPr="00352EE1">
              <w:rPr>
                <w:sz w:val="18"/>
                <w:szCs w:val="18"/>
              </w:rPr>
              <w:t>63:29:0703007:77</w:t>
            </w:r>
          </w:p>
        </w:tc>
        <w:tc>
          <w:tcPr>
            <w:tcW w:w="1134" w:type="dxa"/>
          </w:tcPr>
          <w:p w:rsidR="00352EE1" w:rsidRPr="00352EE1" w:rsidRDefault="00352EE1" w:rsidP="00D31C69">
            <w:pPr>
              <w:jc w:val="center"/>
              <w:rPr>
                <w:sz w:val="18"/>
                <w:szCs w:val="18"/>
              </w:rPr>
            </w:pPr>
            <w:smartTag w:uri="urn:schemas-microsoft-com:office:smarttags" w:element="metricconverter">
              <w:smartTagPr>
                <w:attr w:name="ProductID" w:val="2001 г"/>
              </w:smartTagPr>
              <w:r w:rsidRPr="00352EE1">
                <w:rPr>
                  <w:sz w:val="18"/>
                  <w:szCs w:val="18"/>
                </w:rPr>
                <w:t>2001 г</w:t>
              </w:r>
            </w:smartTag>
          </w:p>
          <w:p w:rsidR="00352EE1" w:rsidRPr="00352EE1" w:rsidRDefault="00352EE1" w:rsidP="00D31C69">
            <w:pPr>
              <w:rPr>
                <w:sz w:val="18"/>
                <w:szCs w:val="18"/>
              </w:rPr>
            </w:pPr>
            <w:r w:rsidRPr="00352EE1">
              <w:rPr>
                <w:sz w:val="18"/>
                <w:szCs w:val="18"/>
              </w:rPr>
              <w:t>130м</w:t>
            </w:r>
          </w:p>
        </w:tc>
        <w:tc>
          <w:tcPr>
            <w:tcW w:w="1026" w:type="dxa"/>
            <w:textDirection w:val="btLr"/>
          </w:tcPr>
          <w:p w:rsidR="00352EE1" w:rsidRPr="00352EE1" w:rsidRDefault="00352EE1" w:rsidP="00D31C69">
            <w:pPr>
              <w:ind w:right="113"/>
              <w:rPr>
                <w:sz w:val="18"/>
                <w:szCs w:val="18"/>
              </w:rPr>
            </w:pPr>
            <w:r w:rsidRPr="00352EE1">
              <w:rPr>
                <w:sz w:val="18"/>
                <w:szCs w:val="18"/>
              </w:rPr>
              <w:t>161 620,00</w:t>
            </w:r>
          </w:p>
        </w:tc>
        <w:tc>
          <w:tcPr>
            <w:tcW w:w="1080" w:type="dxa"/>
            <w:textDirection w:val="btLr"/>
          </w:tcPr>
          <w:p w:rsidR="00352EE1" w:rsidRPr="00352EE1" w:rsidRDefault="00352EE1" w:rsidP="00D31C69">
            <w:pPr>
              <w:ind w:right="113"/>
              <w:rPr>
                <w:sz w:val="18"/>
                <w:szCs w:val="18"/>
              </w:rPr>
            </w:pPr>
            <w:r w:rsidRPr="00352EE1">
              <w:rPr>
                <w:sz w:val="18"/>
                <w:szCs w:val="18"/>
              </w:rPr>
              <w:t>161 620,00</w:t>
            </w:r>
          </w:p>
        </w:tc>
        <w:tc>
          <w:tcPr>
            <w:tcW w:w="1139" w:type="dxa"/>
          </w:tcPr>
          <w:p w:rsidR="00352EE1" w:rsidRPr="00352EE1" w:rsidRDefault="00352EE1" w:rsidP="00D31C69">
            <w:pPr>
              <w:jc w:val="center"/>
              <w:rPr>
                <w:sz w:val="18"/>
                <w:szCs w:val="18"/>
              </w:rPr>
            </w:pPr>
          </w:p>
        </w:tc>
        <w:tc>
          <w:tcPr>
            <w:tcW w:w="1134" w:type="dxa"/>
          </w:tcPr>
          <w:p w:rsidR="00352EE1" w:rsidRPr="00352EE1" w:rsidRDefault="00352EE1" w:rsidP="00D31C69">
            <w:pPr>
              <w:jc w:val="center"/>
              <w:rPr>
                <w:sz w:val="18"/>
                <w:szCs w:val="18"/>
              </w:rPr>
            </w:pPr>
            <w:r w:rsidRPr="00352EE1">
              <w:rPr>
                <w:sz w:val="18"/>
                <w:szCs w:val="18"/>
              </w:rPr>
              <w:t>01.02.2011</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rPr>
                <w:sz w:val="18"/>
                <w:szCs w:val="18"/>
              </w:rPr>
            </w:pPr>
            <w:r w:rsidRPr="00352EE1">
              <w:rPr>
                <w:sz w:val="18"/>
                <w:szCs w:val="18"/>
              </w:rPr>
              <w:t>Выписка из реестра муниципальной собственности от 31.08.2018 г № 277</w:t>
            </w:r>
          </w:p>
        </w:tc>
      </w:tr>
      <w:tr w:rsidR="00352EE1" w:rsidRPr="00352EE1" w:rsidTr="00D31C69">
        <w:trPr>
          <w:cantSplit/>
          <w:trHeight w:val="1134"/>
        </w:trPr>
        <w:tc>
          <w:tcPr>
            <w:tcW w:w="648" w:type="dxa"/>
          </w:tcPr>
          <w:p w:rsidR="00352EE1" w:rsidRPr="00352EE1" w:rsidRDefault="00352EE1" w:rsidP="00D31C69">
            <w:pPr>
              <w:jc w:val="center"/>
              <w:rPr>
                <w:sz w:val="18"/>
                <w:szCs w:val="18"/>
              </w:rPr>
            </w:pPr>
            <w:r w:rsidRPr="00352EE1">
              <w:rPr>
                <w:sz w:val="18"/>
                <w:szCs w:val="18"/>
              </w:rPr>
              <w:t>12</w:t>
            </w:r>
          </w:p>
        </w:tc>
        <w:tc>
          <w:tcPr>
            <w:tcW w:w="1260" w:type="dxa"/>
          </w:tcPr>
          <w:p w:rsidR="00352EE1" w:rsidRPr="00352EE1" w:rsidRDefault="00352EE1" w:rsidP="00D31C69">
            <w:pPr>
              <w:rPr>
                <w:rFonts w:ascii="Tahoma" w:hAnsi="Tahoma" w:cs="Tahoma"/>
                <w:sz w:val="18"/>
                <w:szCs w:val="18"/>
              </w:rPr>
            </w:pPr>
            <w:r w:rsidRPr="00352EE1">
              <w:rPr>
                <w:rFonts w:ascii="Tahoma" w:hAnsi="Tahoma" w:cs="Tahoma"/>
                <w:sz w:val="18"/>
                <w:szCs w:val="18"/>
              </w:rPr>
              <w:t xml:space="preserve">Скважина № 5277, </w:t>
            </w:r>
            <w:proofErr w:type="gramStart"/>
            <w:r w:rsidRPr="00352EE1">
              <w:rPr>
                <w:rFonts w:ascii="Tahoma" w:hAnsi="Tahoma" w:cs="Tahoma"/>
                <w:sz w:val="18"/>
                <w:szCs w:val="18"/>
              </w:rPr>
              <w:t>с</w:t>
            </w:r>
            <w:proofErr w:type="gramEnd"/>
            <w:r w:rsidRPr="00352EE1">
              <w:rPr>
                <w:rFonts w:ascii="Tahoma" w:hAnsi="Tahoma" w:cs="Tahoma"/>
                <w:sz w:val="18"/>
                <w:szCs w:val="18"/>
              </w:rPr>
              <w:t>. Старый Аманак</w:t>
            </w:r>
          </w:p>
        </w:tc>
        <w:tc>
          <w:tcPr>
            <w:tcW w:w="1440" w:type="dxa"/>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Старый Аманак</w:t>
            </w:r>
          </w:p>
        </w:tc>
        <w:tc>
          <w:tcPr>
            <w:tcW w:w="720" w:type="dxa"/>
          </w:tcPr>
          <w:p w:rsidR="00352EE1" w:rsidRPr="00352EE1" w:rsidRDefault="00352EE1" w:rsidP="00D31C69">
            <w:pPr>
              <w:jc w:val="center"/>
              <w:rPr>
                <w:sz w:val="18"/>
                <w:szCs w:val="18"/>
              </w:rPr>
            </w:pPr>
            <w:r w:rsidRPr="00352EE1">
              <w:rPr>
                <w:sz w:val="18"/>
                <w:szCs w:val="18"/>
              </w:rPr>
              <w:t>63:29:0703007:76</w:t>
            </w:r>
          </w:p>
        </w:tc>
        <w:tc>
          <w:tcPr>
            <w:tcW w:w="1134" w:type="dxa"/>
          </w:tcPr>
          <w:p w:rsidR="00352EE1" w:rsidRPr="00352EE1" w:rsidRDefault="00352EE1" w:rsidP="00D31C69">
            <w:pPr>
              <w:jc w:val="center"/>
              <w:rPr>
                <w:sz w:val="18"/>
                <w:szCs w:val="18"/>
              </w:rPr>
            </w:pPr>
            <w:smartTag w:uri="urn:schemas-microsoft-com:office:smarttags" w:element="metricconverter">
              <w:smartTagPr>
                <w:attr w:name="ProductID" w:val="2001 г"/>
              </w:smartTagPr>
              <w:r w:rsidRPr="00352EE1">
                <w:rPr>
                  <w:sz w:val="18"/>
                  <w:szCs w:val="18"/>
                </w:rPr>
                <w:t>2001 г</w:t>
              </w:r>
            </w:smartTag>
          </w:p>
          <w:p w:rsidR="00352EE1" w:rsidRPr="00352EE1" w:rsidRDefault="00352EE1" w:rsidP="00D31C69">
            <w:pPr>
              <w:jc w:val="center"/>
              <w:rPr>
                <w:sz w:val="18"/>
                <w:szCs w:val="18"/>
              </w:rPr>
            </w:pPr>
            <w:smartTag w:uri="urn:schemas-microsoft-com:office:smarttags" w:element="metricconverter">
              <w:smartTagPr>
                <w:attr w:name="ProductID" w:val="100 м"/>
              </w:smartTagPr>
              <w:r w:rsidRPr="00352EE1">
                <w:rPr>
                  <w:sz w:val="18"/>
                  <w:szCs w:val="18"/>
                </w:rPr>
                <w:t>100 м</w:t>
              </w:r>
            </w:smartTag>
          </w:p>
        </w:tc>
        <w:tc>
          <w:tcPr>
            <w:tcW w:w="1026" w:type="dxa"/>
            <w:textDirection w:val="btLr"/>
          </w:tcPr>
          <w:p w:rsidR="00352EE1" w:rsidRPr="00352EE1" w:rsidRDefault="00352EE1" w:rsidP="00D31C69">
            <w:pPr>
              <w:ind w:right="113"/>
              <w:rPr>
                <w:sz w:val="18"/>
                <w:szCs w:val="18"/>
              </w:rPr>
            </w:pPr>
            <w:r w:rsidRPr="00352EE1">
              <w:rPr>
                <w:sz w:val="18"/>
                <w:szCs w:val="18"/>
              </w:rPr>
              <w:t>161 620,00</w:t>
            </w:r>
          </w:p>
        </w:tc>
        <w:tc>
          <w:tcPr>
            <w:tcW w:w="1080" w:type="dxa"/>
            <w:textDirection w:val="btLr"/>
          </w:tcPr>
          <w:p w:rsidR="00352EE1" w:rsidRPr="00352EE1" w:rsidRDefault="00352EE1" w:rsidP="00D31C69">
            <w:pPr>
              <w:ind w:right="113"/>
              <w:rPr>
                <w:sz w:val="18"/>
                <w:szCs w:val="18"/>
              </w:rPr>
            </w:pPr>
            <w:r w:rsidRPr="00352EE1">
              <w:rPr>
                <w:sz w:val="18"/>
                <w:szCs w:val="18"/>
              </w:rPr>
              <w:t>161 620,00</w:t>
            </w:r>
          </w:p>
        </w:tc>
        <w:tc>
          <w:tcPr>
            <w:tcW w:w="1139" w:type="dxa"/>
          </w:tcPr>
          <w:p w:rsidR="00352EE1" w:rsidRPr="00352EE1" w:rsidRDefault="00352EE1" w:rsidP="00D31C69">
            <w:pPr>
              <w:jc w:val="center"/>
              <w:rPr>
                <w:sz w:val="18"/>
                <w:szCs w:val="18"/>
              </w:rPr>
            </w:pPr>
          </w:p>
        </w:tc>
        <w:tc>
          <w:tcPr>
            <w:tcW w:w="1134" w:type="dxa"/>
          </w:tcPr>
          <w:p w:rsidR="00352EE1" w:rsidRPr="00352EE1" w:rsidRDefault="00352EE1" w:rsidP="00D31C69">
            <w:pPr>
              <w:jc w:val="center"/>
              <w:rPr>
                <w:sz w:val="18"/>
                <w:szCs w:val="18"/>
              </w:rPr>
            </w:pPr>
            <w:r w:rsidRPr="00352EE1">
              <w:rPr>
                <w:sz w:val="18"/>
                <w:szCs w:val="18"/>
              </w:rPr>
              <w:t>01.02.2011</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rPr>
                <w:sz w:val="18"/>
                <w:szCs w:val="18"/>
              </w:rPr>
            </w:pPr>
            <w:r w:rsidRPr="00352EE1">
              <w:rPr>
                <w:sz w:val="18"/>
                <w:szCs w:val="18"/>
              </w:rPr>
              <w:t>Выписка из реестра муниципальной собственности от 18.05.2018 г № 156</w:t>
            </w:r>
          </w:p>
        </w:tc>
      </w:tr>
      <w:tr w:rsidR="00352EE1" w:rsidRPr="00352EE1" w:rsidTr="00D31C69">
        <w:trPr>
          <w:cantSplit/>
          <w:trHeight w:val="1134"/>
        </w:trPr>
        <w:tc>
          <w:tcPr>
            <w:tcW w:w="648" w:type="dxa"/>
          </w:tcPr>
          <w:p w:rsidR="00352EE1" w:rsidRPr="00352EE1" w:rsidRDefault="00352EE1" w:rsidP="00D31C69">
            <w:pPr>
              <w:jc w:val="center"/>
              <w:rPr>
                <w:sz w:val="18"/>
                <w:szCs w:val="18"/>
              </w:rPr>
            </w:pPr>
            <w:r w:rsidRPr="00352EE1">
              <w:rPr>
                <w:sz w:val="18"/>
                <w:szCs w:val="18"/>
              </w:rPr>
              <w:lastRenderedPageBreak/>
              <w:t>13</w:t>
            </w:r>
          </w:p>
        </w:tc>
        <w:tc>
          <w:tcPr>
            <w:tcW w:w="1260" w:type="dxa"/>
          </w:tcPr>
          <w:p w:rsidR="00352EE1" w:rsidRPr="00352EE1" w:rsidRDefault="00352EE1" w:rsidP="00D31C69">
            <w:pPr>
              <w:rPr>
                <w:rFonts w:ascii="Tahoma" w:hAnsi="Tahoma" w:cs="Tahoma"/>
                <w:sz w:val="18"/>
                <w:szCs w:val="18"/>
              </w:rPr>
            </w:pPr>
            <w:r w:rsidRPr="00352EE1">
              <w:rPr>
                <w:rFonts w:ascii="Tahoma" w:hAnsi="Tahoma" w:cs="Tahoma"/>
                <w:sz w:val="18"/>
                <w:szCs w:val="18"/>
              </w:rPr>
              <w:t xml:space="preserve">Скважина № 5278, </w:t>
            </w:r>
            <w:proofErr w:type="gramStart"/>
            <w:r w:rsidRPr="00352EE1">
              <w:rPr>
                <w:rFonts w:ascii="Tahoma" w:hAnsi="Tahoma" w:cs="Tahoma"/>
                <w:sz w:val="18"/>
                <w:szCs w:val="18"/>
              </w:rPr>
              <w:t>с</w:t>
            </w:r>
            <w:proofErr w:type="gramEnd"/>
            <w:r w:rsidRPr="00352EE1">
              <w:rPr>
                <w:rFonts w:ascii="Tahoma" w:hAnsi="Tahoma" w:cs="Tahoma"/>
                <w:sz w:val="18"/>
                <w:szCs w:val="18"/>
              </w:rPr>
              <w:t>. Старый Аманак</w:t>
            </w:r>
          </w:p>
        </w:tc>
        <w:tc>
          <w:tcPr>
            <w:tcW w:w="1440" w:type="dxa"/>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Старый Аманак</w:t>
            </w:r>
          </w:p>
        </w:tc>
        <w:tc>
          <w:tcPr>
            <w:tcW w:w="720" w:type="dxa"/>
          </w:tcPr>
          <w:p w:rsidR="00352EE1" w:rsidRPr="00352EE1" w:rsidRDefault="00352EE1" w:rsidP="00D31C69">
            <w:pPr>
              <w:jc w:val="center"/>
              <w:rPr>
                <w:sz w:val="18"/>
                <w:szCs w:val="18"/>
              </w:rPr>
            </w:pPr>
            <w:r w:rsidRPr="00352EE1">
              <w:rPr>
                <w:sz w:val="18"/>
                <w:szCs w:val="18"/>
              </w:rPr>
              <w:t>63:29:0706001:205</w:t>
            </w:r>
          </w:p>
        </w:tc>
        <w:tc>
          <w:tcPr>
            <w:tcW w:w="1134" w:type="dxa"/>
          </w:tcPr>
          <w:p w:rsidR="00352EE1" w:rsidRPr="00352EE1" w:rsidRDefault="00352EE1" w:rsidP="00D31C69">
            <w:pPr>
              <w:jc w:val="center"/>
              <w:rPr>
                <w:sz w:val="18"/>
                <w:szCs w:val="18"/>
              </w:rPr>
            </w:pPr>
            <w:smartTag w:uri="urn:schemas-microsoft-com:office:smarttags" w:element="metricconverter">
              <w:smartTagPr>
                <w:attr w:name="ProductID" w:val="2001 г"/>
              </w:smartTagPr>
              <w:r w:rsidRPr="00352EE1">
                <w:rPr>
                  <w:sz w:val="18"/>
                  <w:szCs w:val="18"/>
                </w:rPr>
                <w:t>2001 г</w:t>
              </w:r>
            </w:smartTag>
            <w:r w:rsidRPr="00352EE1">
              <w:rPr>
                <w:sz w:val="18"/>
                <w:szCs w:val="18"/>
              </w:rPr>
              <w:t xml:space="preserve"> </w:t>
            </w:r>
          </w:p>
          <w:p w:rsidR="00352EE1" w:rsidRPr="00352EE1" w:rsidRDefault="00352EE1" w:rsidP="00D31C69">
            <w:pPr>
              <w:jc w:val="center"/>
              <w:rPr>
                <w:sz w:val="18"/>
                <w:szCs w:val="18"/>
              </w:rPr>
            </w:pPr>
            <w:smartTag w:uri="urn:schemas-microsoft-com:office:smarttags" w:element="metricconverter">
              <w:smartTagPr>
                <w:attr w:name="ProductID" w:val="100 м"/>
              </w:smartTagPr>
              <w:r w:rsidRPr="00352EE1">
                <w:rPr>
                  <w:sz w:val="18"/>
                  <w:szCs w:val="18"/>
                </w:rPr>
                <w:t>100 м</w:t>
              </w:r>
            </w:smartTag>
          </w:p>
        </w:tc>
        <w:tc>
          <w:tcPr>
            <w:tcW w:w="1026" w:type="dxa"/>
            <w:textDirection w:val="btLr"/>
          </w:tcPr>
          <w:p w:rsidR="00352EE1" w:rsidRPr="00352EE1" w:rsidRDefault="00352EE1" w:rsidP="00D31C69">
            <w:pPr>
              <w:ind w:right="113"/>
              <w:rPr>
                <w:sz w:val="18"/>
                <w:szCs w:val="18"/>
              </w:rPr>
            </w:pPr>
            <w:r w:rsidRPr="00352EE1">
              <w:rPr>
                <w:sz w:val="18"/>
                <w:szCs w:val="18"/>
              </w:rPr>
              <w:t>161 620,00</w:t>
            </w:r>
          </w:p>
        </w:tc>
        <w:tc>
          <w:tcPr>
            <w:tcW w:w="1080" w:type="dxa"/>
            <w:textDirection w:val="btLr"/>
          </w:tcPr>
          <w:p w:rsidR="00352EE1" w:rsidRPr="00352EE1" w:rsidRDefault="00352EE1" w:rsidP="00D31C69">
            <w:pPr>
              <w:ind w:right="113"/>
              <w:rPr>
                <w:sz w:val="18"/>
                <w:szCs w:val="18"/>
              </w:rPr>
            </w:pPr>
            <w:r w:rsidRPr="00352EE1">
              <w:rPr>
                <w:sz w:val="18"/>
                <w:szCs w:val="18"/>
              </w:rPr>
              <w:t>161 620,00</w:t>
            </w:r>
          </w:p>
        </w:tc>
        <w:tc>
          <w:tcPr>
            <w:tcW w:w="1139" w:type="dxa"/>
          </w:tcPr>
          <w:p w:rsidR="00352EE1" w:rsidRPr="00352EE1" w:rsidRDefault="00352EE1" w:rsidP="00D31C69">
            <w:pPr>
              <w:jc w:val="center"/>
              <w:rPr>
                <w:sz w:val="18"/>
                <w:szCs w:val="18"/>
              </w:rPr>
            </w:pPr>
          </w:p>
        </w:tc>
        <w:tc>
          <w:tcPr>
            <w:tcW w:w="1134" w:type="dxa"/>
          </w:tcPr>
          <w:p w:rsidR="00352EE1" w:rsidRPr="00352EE1" w:rsidRDefault="00352EE1" w:rsidP="00D31C69">
            <w:pPr>
              <w:jc w:val="center"/>
              <w:rPr>
                <w:sz w:val="18"/>
                <w:szCs w:val="18"/>
              </w:rPr>
            </w:pPr>
            <w:r w:rsidRPr="00352EE1">
              <w:rPr>
                <w:sz w:val="18"/>
                <w:szCs w:val="18"/>
              </w:rPr>
              <w:t>01.02.2011</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rPr>
                <w:sz w:val="18"/>
                <w:szCs w:val="18"/>
              </w:rPr>
            </w:pPr>
            <w:r w:rsidRPr="00352EE1">
              <w:rPr>
                <w:sz w:val="18"/>
                <w:szCs w:val="18"/>
              </w:rPr>
              <w:t>Выписка из реестра муниципальной собственности от 16.08.2018 г № 270</w:t>
            </w:r>
          </w:p>
        </w:tc>
      </w:tr>
      <w:tr w:rsidR="00352EE1" w:rsidRPr="00352EE1" w:rsidTr="00D31C69">
        <w:trPr>
          <w:trHeight w:val="1150"/>
        </w:trPr>
        <w:tc>
          <w:tcPr>
            <w:tcW w:w="648" w:type="dxa"/>
          </w:tcPr>
          <w:p w:rsidR="00352EE1" w:rsidRPr="00352EE1" w:rsidRDefault="00352EE1" w:rsidP="00D31C69">
            <w:pPr>
              <w:jc w:val="center"/>
              <w:rPr>
                <w:sz w:val="18"/>
                <w:szCs w:val="18"/>
              </w:rPr>
            </w:pPr>
            <w:r w:rsidRPr="00352EE1">
              <w:rPr>
                <w:sz w:val="18"/>
                <w:szCs w:val="18"/>
              </w:rPr>
              <w:t>14</w:t>
            </w:r>
          </w:p>
        </w:tc>
        <w:tc>
          <w:tcPr>
            <w:tcW w:w="1260" w:type="dxa"/>
          </w:tcPr>
          <w:p w:rsidR="00352EE1" w:rsidRPr="00352EE1" w:rsidRDefault="00352EE1" w:rsidP="00D31C69">
            <w:pPr>
              <w:rPr>
                <w:rFonts w:ascii="Tahoma" w:hAnsi="Tahoma" w:cs="Tahoma"/>
                <w:sz w:val="18"/>
                <w:szCs w:val="18"/>
              </w:rPr>
            </w:pPr>
            <w:r w:rsidRPr="00352EE1">
              <w:rPr>
                <w:rFonts w:ascii="Tahoma" w:hAnsi="Tahoma" w:cs="Tahoma"/>
                <w:sz w:val="18"/>
                <w:szCs w:val="18"/>
              </w:rPr>
              <w:t xml:space="preserve">Скважина № 1555, с. </w:t>
            </w:r>
            <w:proofErr w:type="gramStart"/>
            <w:r w:rsidRPr="00352EE1">
              <w:rPr>
                <w:rFonts w:ascii="Tahoma" w:hAnsi="Tahoma" w:cs="Tahoma"/>
                <w:sz w:val="18"/>
                <w:szCs w:val="18"/>
              </w:rPr>
              <w:t>Новый</w:t>
            </w:r>
            <w:proofErr w:type="gramEnd"/>
            <w:r w:rsidRPr="00352EE1">
              <w:rPr>
                <w:rFonts w:ascii="Tahoma" w:hAnsi="Tahoma" w:cs="Tahoma"/>
                <w:sz w:val="18"/>
                <w:szCs w:val="18"/>
              </w:rPr>
              <w:t xml:space="preserve"> Аманак</w:t>
            </w:r>
          </w:p>
        </w:tc>
        <w:tc>
          <w:tcPr>
            <w:tcW w:w="1440" w:type="dxa"/>
          </w:tcPr>
          <w:p w:rsidR="00352EE1" w:rsidRPr="00352EE1" w:rsidRDefault="00352EE1" w:rsidP="00D31C69">
            <w:pPr>
              <w:jc w:val="center"/>
              <w:rPr>
                <w:sz w:val="18"/>
                <w:szCs w:val="18"/>
              </w:rPr>
            </w:pPr>
            <w:r w:rsidRPr="00352EE1">
              <w:rPr>
                <w:sz w:val="18"/>
                <w:szCs w:val="18"/>
              </w:rPr>
              <w:t xml:space="preserve">Самарская область, Похвистневский с. </w:t>
            </w:r>
            <w:proofErr w:type="gramStart"/>
            <w:r w:rsidRPr="00352EE1">
              <w:rPr>
                <w:sz w:val="18"/>
                <w:szCs w:val="18"/>
              </w:rPr>
              <w:t>Новый</w:t>
            </w:r>
            <w:proofErr w:type="gramEnd"/>
            <w:r w:rsidRPr="00352EE1">
              <w:rPr>
                <w:sz w:val="18"/>
                <w:szCs w:val="18"/>
              </w:rPr>
              <w:t xml:space="preserve"> Аманак</w:t>
            </w:r>
          </w:p>
        </w:tc>
        <w:tc>
          <w:tcPr>
            <w:tcW w:w="720" w:type="dxa"/>
          </w:tcPr>
          <w:p w:rsidR="00352EE1" w:rsidRPr="00352EE1" w:rsidRDefault="00352EE1" w:rsidP="00D31C69">
            <w:pPr>
              <w:jc w:val="center"/>
              <w:rPr>
                <w:sz w:val="18"/>
                <w:szCs w:val="18"/>
              </w:rPr>
            </w:pPr>
            <w:r w:rsidRPr="00352EE1">
              <w:rPr>
                <w:sz w:val="18"/>
                <w:szCs w:val="18"/>
              </w:rPr>
              <w:t>63:29:0704001:279</w:t>
            </w:r>
          </w:p>
        </w:tc>
        <w:tc>
          <w:tcPr>
            <w:tcW w:w="1134" w:type="dxa"/>
          </w:tcPr>
          <w:p w:rsidR="00352EE1" w:rsidRPr="00352EE1" w:rsidRDefault="00352EE1" w:rsidP="00D31C69">
            <w:pPr>
              <w:jc w:val="center"/>
              <w:rPr>
                <w:sz w:val="18"/>
                <w:szCs w:val="18"/>
              </w:rPr>
            </w:pPr>
            <w:smartTag w:uri="urn:schemas-microsoft-com:office:smarttags" w:element="metricconverter">
              <w:smartTagPr>
                <w:attr w:name="ProductID" w:val="2001 г"/>
              </w:smartTagPr>
              <w:r w:rsidRPr="00352EE1">
                <w:rPr>
                  <w:sz w:val="18"/>
                  <w:szCs w:val="18"/>
                </w:rPr>
                <w:t>2001 г</w:t>
              </w:r>
            </w:smartTag>
          </w:p>
          <w:p w:rsidR="00352EE1" w:rsidRPr="00352EE1" w:rsidRDefault="00352EE1" w:rsidP="00D31C69">
            <w:pPr>
              <w:jc w:val="center"/>
              <w:rPr>
                <w:sz w:val="18"/>
                <w:szCs w:val="18"/>
              </w:rPr>
            </w:pPr>
            <w:smartTag w:uri="urn:schemas-microsoft-com:office:smarttags" w:element="metricconverter">
              <w:smartTagPr>
                <w:attr w:name="ProductID" w:val="140 м"/>
              </w:smartTagPr>
              <w:r w:rsidRPr="00352EE1">
                <w:rPr>
                  <w:sz w:val="18"/>
                  <w:szCs w:val="18"/>
                </w:rPr>
                <w:t>140 м</w:t>
              </w:r>
            </w:smartTag>
          </w:p>
        </w:tc>
        <w:tc>
          <w:tcPr>
            <w:tcW w:w="1026" w:type="dxa"/>
            <w:textDirection w:val="btLr"/>
          </w:tcPr>
          <w:p w:rsidR="00352EE1" w:rsidRPr="00352EE1" w:rsidRDefault="00352EE1" w:rsidP="00D31C69">
            <w:pPr>
              <w:ind w:right="113"/>
              <w:rPr>
                <w:sz w:val="18"/>
                <w:szCs w:val="18"/>
              </w:rPr>
            </w:pPr>
            <w:r w:rsidRPr="00352EE1">
              <w:rPr>
                <w:sz w:val="18"/>
                <w:szCs w:val="18"/>
              </w:rPr>
              <w:t>161 620,00</w:t>
            </w:r>
          </w:p>
        </w:tc>
        <w:tc>
          <w:tcPr>
            <w:tcW w:w="1080" w:type="dxa"/>
            <w:textDirection w:val="btLr"/>
          </w:tcPr>
          <w:p w:rsidR="00352EE1" w:rsidRPr="00352EE1" w:rsidRDefault="00352EE1" w:rsidP="00D31C69">
            <w:pPr>
              <w:ind w:right="113"/>
              <w:rPr>
                <w:sz w:val="18"/>
                <w:szCs w:val="18"/>
              </w:rPr>
            </w:pPr>
            <w:r w:rsidRPr="00352EE1">
              <w:rPr>
                <w:sz w:val="18"/>
                <w:szCs w:val="18"/>
              </w:rPr>
              <w:t>161 620,00</w:t>
            </w:r>
          </w:p>
        </w:tc>
        <w:tc>
          <w:tcPr>
            <w:tcW w:w="1139" w:type="dxa"/>
          </w:tcPr>
          <w:p w:rsidR="00352EE1" w:rsidRPr="00352EE1" w:rsidRDefault="00352EE1" w:rsidP="00D31C69">
            <w:pPr>
              <w:jc w:val="center"/>
              <w:rPr>
                <w:sz w:val="18"/>
                <w:szCs w:val="18"/>
              </w:rPr>
            </w:pPr>
          </w:p>
        </w:tc>
        <w:tc>
          <w:tcPr>
            <w:tcW w:w="1134" w:type="dxa"/>
          </w:tcPr>
          <w:p w:rsidR="00352EE1" w:rsidRPr="00352EE1" w:rsidRDefault="00352EE1" w:rsidP="00D31C69">
            <w:pPr>
              <w:jc w:val="center"/>
              <w:rPr>
                <w:sz w:val="18"/>
                <w:szCs w:val="18"/>
              </w:rPr>
            </w:pPr>
            <w:r w:rsidRPr="00352EE1">
              <w:rPr>
                <w:sz w:val="18"/>
                <w:szCs w:val="18"/>
              </w:rPr>
              <w:t>01.02.2011</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rPr>
                <w:sz w:val="18"/>
                <w:szCs w:val="18"/>
              </w:rPr>
            </w:pPr>
            <w:r w:rsidRPr="00352EE1">
              <w:rPr>
                <w:sz w:val="18"/>
                <w:szCs w:val="18"/>
              </w:rPr>
              <w:t>Выписка из реестра муниципальной собственности от 18.05.2018 г № 158</w:t>
            </w:r>
          </w:p>
        </w:tc>
      </w:tr>
      <w:tr w:rsidR="00352EE1" w:rsidRPr="00352EE1" w:rsidTr="00D31C69">
        <w:trPr>
          <w:cantSplit/>
          <w:trHeight w:val="1364"/>
        </w:trPr>
        <w:tc>
          <w:tcPr>
            <w:tcW w:w="648" w:type="dxa"/>
          </w:tcPr>
          <w:p w:rsidR="00352EE1" w:rsidRPr="00352EE1" w:rsidRDefault="00352EE1" w:rsidP="00D31C69">
            <w:pPr>
              <w:jc w:val="center"/>
              <w:rPr>
                <w:sz w:val="18"/>
                <w:szCs w:val="18"/>
              </w:rPr>
            </w:pPr>
            <w:r w:rsidRPr="00352EE1">
              <w:rPr>
                <w:sz w:val="18"/>
                <w:szCs w:val="18"/>
              </w:rPr>
              <w:t>15</w:t>
            </w:r>
          </w:p>
        </w:tc>
        <w:tc>
          <w:tcPr>
            <w:tcW w:w="1260" w:type="dxa"/>
          </w:tcPr>
          <w:p w:rsidR="00352EE1" w:rsidRPr="00352EE1" w:rsidRDefault="00352EE1" w:rsidP="00D31C69">
            <w:pPr>
              <w:rPr>
                <w:rFonts w:ascii="Tahoma" w:hAnsi="Tahoma" w:cs="Tahoma"/>
                <w:sz w:val="18"/>
                <w:szCs w:val="18"/>
              </w:rPr>
            </w:pPr>
            <w:r w:rsidRPr="00352EE1">
              <w:rPr>
                <w:rFonts w:ascii="Tahoma" w:hAnsi="Tahoma" w:cs="Tahoma"/>
                <w:sz w:val="18"/>
                <w:szCs w:val="18"/>
              </w:rPr>
              <w:t xml:space="preserve">Универсальная спортивная площадка </w:t>
            </w:r>
          </w:p>
        </w:tc>
        <w:tc>
          <w:tcPr>
            <w:tcW w:w="1440" w:type="dxa"/>
          </w:tcPr>
          <w:p w:rsidR="00352EE1" w:rsidRPr="00352EE1" w:rsidRDefault="00352EE1" w:rsidP="00D31C69">
            <w:pPr>
              <w:jc w:val="center"/>
              <w:rPr>
                <w:rFonts w:ascii="Tahoma" w:hAnsi="Tahoma" w:cs="Tahoma"/>
                <w:sz w:val="18"/>
                <w:szCs w:val="18"/>
              </w:rPr>
            </w:pPr>
            <w:r w:rsidRPr="00352EE1">
              <w:rPr>
                <w:rFonts w:ascii="Tahoma" w:hAnsi="Tahoma" w:cs="Tahoma"/>
                <w:sz w:val="18"/>
                <w:szCs w:val="18"/>
              </w:rPr>
              <w:t xml:space="preserve">Самарская область, Похвистневский р-н, </w:t>
            </w:r>
            <w:proofErr w:type="gramStart"/>
            <w:r w:rsidRPr="00352EE1">
              <w:rPr>
                <w:rFonts w:ascii="Tahoma" w:hAnsi="Tahoma" w:cs="Tahoma"/>
                <w:sz w:val="18"/>
                <w:szCs w:val="18"/>
              </w:rPr>
              <w:t>с</w:t>
            </w:r>
            <w:proofErr w:type="gramEnd"/>
            <w:r w:rsidRPr="00352EE1">
              <w:rPr>
                <w:rFonts w:ascii="Tahoma" w:hAnsi="Tahoma" w:cs="Tahoma"/>
                <w:sz w:val="18"/>
                <w:szCs w:val="18"/>
              </w:rPr>
              <w:t>. Старый Аманак</w:t>
            </w:r>
          </w:p>
        </w:tc>
        <w:tc>
          <w:tcPr>
            <w:tcW w:w="720" w:type="dxa"/>
          </w:tcPr>
          <w:p w:rsidR="00352EE1" w:rsidRPr="00352EE1" w:rsidRDefault="00352EE1" w:rsidP="00D31C69">
            <w:pPr>
              <w:jc w:val="center"/>
              <w:rPr>
                <w:rFonts w:ascii="Tahoma" w:hAnsi="Tahoma" w:cs="Tahoma"/>
                <w:sz w:val="18"/>
                <w:szCs w:val="18"/>
              </w:rPr>
            </w:pPr>
          </w:p>
        </w:tc>
        <w:tc>
          <w:tcPr>
            <w:tcW w:w="1134" w:type="dxa"/>
          </w:tcPr>
          <w:p w:rsidR="00352EE1" w:rsidRPr="00352EE1" w:rsidRDefault="00352EE1" w:rsidP="00D31C69">
            <w:pPr>
              <w:jc w:val="center"/>
              <w:rPr>
                <w:sz w:val="18"/>
                <w:szCs w:val="18"/>
              </w:rPr>
            </w:pPr>
          </w:p>
        </w:tc>
        <w:tc>
          <w:tcPr>
            <w:tcW w:w="1026" w:type="dxa"/>
            <w:textDirection w:val="btLr"/>
          </w:tcPr>
          <w:p w:rsidR="00352EE1" w:rsidRPr="00352EE1" w:rsidRDefault="00352EE1" w:rsidP="00D31C69">
            <w:pPr>
              <w:ind w:right="113"/>
              <w:jc w:val="center"/>
              <w:rPr>
                <w:sz w:val="18"/>
                <w:szCs w:val="18"/>
              </w:rPr>
            </w:pPr>
            <w:r w:rsidRPr="00352EE1">
              <w:rPr>
                <w:sz w:val="18"/>
                <w:szCs w:val="18"/>
              </w:rPr>
              <w:t>4 822 249,97</w:t>
            </w:r>
          </w:p>
        </w:tc>
        <w:tc>
          <w:tcPr>
            <w:tcW w:w="1080" w:type="dxa"/>
          </w:tcPr>
          <w:p w:rsidR="00352EE1" w:rsidRPr="00352EE1" w:rsidRDefault="00352EE1" w:rsidP="00D31C69">
            <w:pPr>
              <w:jc w:val="center"/>
              <w:rPr>
                <w:sz w:val="18"/>
                <w:szCs w:val="18"/>
              </w:rPr>
            </w:pPr>
          </w:p>
        </w:tc>
        <w:tc>
          <w:tcPr>
            <w:tcW w:w="1139" w:type="dxa"/>
          </w:tcPr>
          <w:p w:rsidR="00352EE1" w:rsidRPr="00352EE1" w:rsidRDefault="00352EE1" w:rsidP="00D31C69">
            <w:pPr>
              <w:jc w:val="center"/>
              <w:rPr>
                <w:sz w:val="18"/>
                <w:szCs w:val="18"/>
              </w:rPr>
            </w:pPr>
          </w:p>
        </w:tc>
        <w:tc>
          <w:tcPr>
            <w:tcW w:w="1134" w:type="dxa"/>
          </w:tcPr>
          <w:p w:rsidR="00352EE1" w:rsidRPr="00352EE1" w:rsidRDefault="00352EE1" w:rsidP="00D31C69">
            <w:pPr>
              <w:jc w:val="center"/>
              <w:rPr>
                <w:sz w:val="18"/>
                <w:szCs w:val="18"/>
              </w:rPr>
            </w:pPr>
            <w:r w:rsidRPr="00352EE1">
              <w:rPr>
                <w:sz w:val="18"/>
                <w:szCs w:val="18"/>
              </w:rPr>
              <w:t>29.11.2017</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260 29.12.2017. Акт приема-передачи №28 от 29.12.2017</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jc w:val="center"/>
              <w:rPr>
                <w:sz w:val="18"/>
                <w:szCs w:val="18"/>
              </w:rPr>
            </w:pPr>
            <w:r w:rsidRPr="00352EE1">
              <w:rPr>
                <w:sz w:val="18"/>
                <w:szCs w:val="18"/>
              </w:rPr>
              <w:t xml:space="preserve">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260  29.12.2017. Акт приема-передачи №28 от 29.12.2017</w:t>
            </w:r>
          </w:p>
        </w:tc>
      </w:tr>
      <w:tr w:rsidR="00352EE1" w:rsidRPr="00352EE1" w:rsidTr="00D31C69">
        <w:trPr>
          <w:cantSplit/>
          <w:trHeight w:val="1134"/>
        </w:trPr>
        <w:tc>
          <w:tcPr>
            <w:tcW w:w="648" w:type="dxa"/>
          </w:tcPr>
          <w:p w:rsidR="00352EE1" w:rsidRPr="00352EE1" w:rsidRDefault="00352EE1" w:rsidP="00D31C69">
            <w:pPr>
              <w:jc w:val="center"/>
              <w:rPr>
                <w:sz w:val="18"/>
                <w:szCs w:val="18"/>
              </w:rPr>
            </w:pPr>
            <w:r w:rsidRPr="00352EE1">
              <w:rPr>
                <w:sz w:val="18"/>
                <w:szCs w:val="18"/>
              </w:rPr>
              <w:lastRenderedPageBreak/>
              <w:t>16</w:t>
            </w:r>
          </w:p>
        </w:tc>
        <w:tc>
          <w:tcPr>
            <w:tcW w:w="1260" w:type="dxa"/>
          </w:tcPr>
          <w:p w:rsidR="00352EE1" w:rsidRPr="00352EE1" w:rsidRDefault="00352EE1" w:rsidP="00D31C69">
            <w:pPr>
              <w:rPr>
                <w:rFonts w:ascii="Tahoma" w:hAnsi="Tahoma" w:cs="Tahoma"/>
                <w:sz w:val="18"/>
                <w:szCs w:val="18"/>
              </w:rPr>
            </w:pPr>
            <w:r w:rsidRPr="00352EE1">
              <w:rPr>
                <w:rFonts w:ascii="Tahoma" w:hAnsi="Tahoma" w:cs="Tahoma"/>
                <w:sz w:val="18"/>
                <w:szCs w:val="18"/>
              </w:rPr>
              <w:t>Водонапорная башня</w:t>
            </w:r>
          </w:p>
        </w:tc>
        <w:tc>
          <w:tcPr>
            <w:tcW w:w="1440" w:type="dxa"/>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Старый Аманак</w:t>
            </w:r>
          </w:p>
        </w:tc>
        <w:tc>
          <w:tcPr>
            <w:tcW w:w="720" w:type="dxa"/>
            <w:textDirection w:val="btLr"/>
          </w:tcPr>
          <w:p w:rsidR="00352EE1" w:rsidRPr="00352EE1" w:rsidRDefault="00352EE1" w:rsidP="00D31C69">
            <w:pPr>
              <w:ind w:right="113"/>
              <w:jc w:val="center"/>
              <w:rPr>
                <w:rFonts w:ascii="Tahoma" w:hAnsi="Tahoma" w:cs="Tahoma"/>
                <w:sz w:val="18"/>
                <w:szCs w:val="18"/>
              </w:rPr>
            </w:pPr>
            <w:r w:rsidRPr="00352EE1">
              <w:rPr>
                <w:rFonts w:ascii="Tahoma" w:hAnsi="Tahoma" w:cs="Tahoma"/>
                <w:sz w:val="18"/>
                <w:szCs w:val="18"/>
              </w:rPr>
              <w:t>63:29:0703007:78</w:t>
            </w:r>
          </w:p>
        </w:tc>
        <w:tc>
          <w:tcPr>
            <w:tcW w:w="1134" w:type="dxa"/>
          </w:tcPr>
          <w:p w:rsidR="00352EE1" w:rsidRPr="00352EE1" w:rsidRDefault="00352EE1" w:rsidP="00D31C69">
            <w:pPr>
              <w:jc w:val="center"/>
              <w:rPr>
                <w:sz w:val="18"/>
                <w:szCs w:val="18"/>
              </w:rPr>
            </w:pPr>
          </w:p>
        </w:tc>
        <w:tc>
          <w:tcPr>
            <w:tcW w:w="1026" w:type="dxa"/>
            <w:textDirection w:val="btLr"/>
          </w:tcPr>
          <w:p w:rsidR="00352EE1" w:rsidRPr="00352EE1" w:rsidRDefault="00352EE1" w:rsidP="00D31C69">
            <w:pPr>
              <w:ind w:right="113"/>
              <w:jc w:val="center"/>
              <w:rPr>
                <w:sz w:val="18"/>
                <w:szCs w:val="18"/>
              </w:rPr>
            </w:pPr>
            <w:r w:rsidRPr="00352EE1">
              <w:rPr>
                <w:sz w:val="18"/>
                <w:szCs w:val="18"/>
              </w:rPr>
              <w:t>178 830,00</w:t>
            </w:r>
          </w:p>
        </w:tc>
        <w:tc>
          <w:tcPr>
            <w:tcW w:w="1080" w:type="dxa"/>
            <w:textDirection w:val="btLr"/>
          </w:tcPr>
          <w:p w:rsidR="00352EE1" w:rsidRPr="00352EE1" w:rsidRDefault="00352EE1" w:rsidP="00D31C69">
            <w:pPr>
              <w:ind w:right="113"/>
              <w:jc w:val="center"/>
              <w:rPr>
                <w:sz w:val="18"/>
                <w:szCs w:val="18"/>
              </w:rPr>
            </w:pPr>
            <w:r w:rsidRPr="00352EE1">
              <w:rPr>
                <w:sz w:val="18"/>
                <w:szCs w:val="18"/>
              </w:rPr>
              <w:t>178 830,00</w:t>
            </w:r>
          </w:p>
        </w:tc>
        <w:tc>
          <w:tcPr>
            <w:tcW w:w="1139" w:type="dxa"/>
          </w:tcPr>
          <w:p w:rsidR="00352EE1" w:rsidRPr="00352EE1" w:rsidRDefault="00352EE1" w:rsidP="00D31C69">
            <w:pPr>
              <w:jc w:val="center"/>
              <w:rPr>
                <w:sz w:val="18"/>
                <w:szCs w:val="18"/>
              </w:rPr>
            </w:pPr>
          </w:p>
        </w:tc>
        <w:tc>
          <w:tcPr>
            <w:tcW w:w="1134" w:type="dxa"/>
          </w:tcPr>
          <w:p w:rsidR="00352EE1" w:rsidRPr="00352EE1" w:rsidRDefault="00352EE1" w:rsidP="00D31C69">
            <w:pPr>
              <w:jc w:val="center"/>
              <w:rPr>
                <w:sz w:val="18"/>
                <w:szCs w:val="18"/>
              </w:rPr>
            </w:pPr>
            <w:r w:rsidRPr="00352EE1">
              <w:rPr>
                <w:sz w:val="18"/>
                <w:szCs w:val="18"/>
              </w:rPr>
              <w:t>01.02.2011</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rPr>
                <w:sz w:val="18"/>
                <w:szCs w:val="18"/>
              </w:rPr>
            </w:pPr>
            <w:r w:rsidRPr="00352EE1">
              <w:rPr>
                <w:sz w:val="18"/>
                <w:szCs w:val="18"/>
              </w:rPr>
              <w:t>Выписка из реестра муниципальной собственности от 15.10.2018 г № 319</w:t>
            </w:r>
          </w:p>
        </w:tc>
      </w:tr>
      <w:tr w:rsidR="00352EE1" w:rsidRPr="00352EE1" w:rsidTr="00D31C69">
        <w:trPr>
          <w:cantSplit/>
          <w:trHeight w:val="1134"/>
        </w:trPr>
        <w:tc>
          <w:tcPr>
            <w:tcW w:w="648" w:type="dxa"/>
          </w:tcPr>
          <w:p w:rsidR="00352EE1" w:rsidRPr="00352EE1" w:rsidRDefault="00352EE1" w:rsidP="00D31C69">
            <w:pPr>
              <w:jc w:val="center"/>
              <w:rPr>
                <w:sz w:val="18"/>
                <w:szCs w:val="18"/>
              </w:rPr>
            </w:pPr>
            <w:r w:rsidRPr="00352EE1">
              <w:rPr>
                <w:sz w:val="18"/>
                <w:szCs w:val="18"/>
              </w:rPr>
              <w:t>17</w:t>
            </w:r>
          </w:p>
        </w:tc>
        <w:tc>
          <w:tcPr>
            <w:tcW w:w="1260" w:type="dxa"/>
          </w:tcPr>
          <w:p w:rsidR="00352EE1" w:rsidRPr="00352EE1" w:rsidRDefault="00352EE1" w:rsidP="00D31C69">
            <w:pPr>
              <w:rPr>
                <w:rFonts w:ascii="Tahoma" w:hAnsi="Tahoma" w:cs="Tahoma"/>
                <w:sz w:val="18"/>
                <w:szCs w:val="18"/>
              </w:rPr>
            </w:pPr>
            <w:r w:rsidRPr="00352EE1">
              <w:rPr>
                <w:rFonts w:ascii="Tahoma" w:hAnsi="Tahoma" w:cs="Tahoma"/>
                <w:sz w:val="18"/>
                <w:szCs w:val="18"/>
              </w:rPr>
              <w:t>Водопровод</w:t>
            </w:r>
          </w:p>
        </w:tc>
        <w:tc>
          <w:tcPr>
            <w:tcW w:w="1440" w:type="dxa"/>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Старый Аманак и Новый Аманак</w:t>
            </w:r>
          </w:p>
        </w:tc>
        <w:tc>
          <w:tcPr>
            <w:tcW w:w="720" w:type="dxa"/>
            <w:textDirection w:val="btLr"/>
          </w:tcPr>
          <w:p w:rsidR="00352EE1" w:rsidRPr="00352EE1" w:rsidRDefault="00352EE1" w:rsidP="00D31C69">
            <w:pPr>
              <w:ind w:right="113"/>
              <w:jc w:val="center"/>
              <w:rPr>
                <w:rFonts w:ascii="Tahoma" w:hAnsi="Tahoma" w:cs="Tahoma"/>
                <w:sz w:val="18"/>
                <w:szCs w:val="18"/>
              </w:rPr>
            </w:pPr>
            <w:r w:rsidRPr="00352EE1">
              <w:rPr>
                <w:sz w:val="18"/>
                <w:szCs w:val="18"/>
              </w:rPr>
              <w:t xml:space="preserve">63:29:00000000:971 63;29;0000000:940    </w:t>
            </w:r>
          </w:p>
        </w:tc>
        <w:tc>
          <w:tcPr>
            <w:tcW w:w="1134" w:type="dxa"/>
          </w:tcPr>
          <w:p w:rsidR="00352EE1" w:rsidRPr="00352EE1" w:rsidRDefault="00352EE1" w:rsidP="00D31C69">
            <w:pPr>
              <w:jc w:val="center"/>
              <w:rPr>
                <w:sz w:val="18"/>
                <w:szCs w:val="18"/>
              </w:rPr>
            </w:pPr>
            <w:r w:rsidRPr="00352EE1">
              <w:rPr>
                <w:sz w:val="18"/>
                <w:szCs w:val="18"/>
              </w:rPr>
              <w:t>15528 м+1967м</w:t>
            </w:r>
          </w:p>
          <w:p w:rsidR="00352EE1" w:rsidRPr="00352EE1" w:rsidRDefault="00352EE1" w:rsidP="00D31C69">
            <w:pPr>
              <w:jc w:val="center"/>
              <w:rPr>
                <w:sz w:val="18"/>
                <w:szCs w:val="18"/>
              </w:rPr>
            </w:pPr>
            <w:smartTag w:uri="urn:schemas-microsoft-com:office:smarttags" w:element="metricconverter">
              <w:smartTagPr>
                <w:attr w:name="ProductID" w:val="2001 г"/>
              </w:smartTagPr>
              <w:r w:rsidRPr="00352EE1">
                <w:rPr>
                  <w:sz w:val="18"/>
                  <w:szCs w:val="18"/>
                </w:rPr>
                <w:t>2001 г</w:t>
              </w:r>
            </w:smartTag>
          </w:p>
        </w:tc>
        <w:tc>
          <w:tcPr>
            <w:tcW w:w="1026" w:type="dxa"/>
            <w:textDirection w:val="btLr"/>
          </w:tcPr>
          <w:p w:rsidR="00352EE1" w:rsidRPr="00352EE1" w:rsidRDefault="00352EE1" w:rsidP="00D31C69">
            <w:pPr>
              <w:ind w:right="113"/>
              <w:jc w:val="center"/>
              <w:rPr>
                <w:sz w:val="18"/>
                <w:szCs w:val="18"/>
              </w:rPr>
            </w:pPr>
            <w:r w:rsidRPr="00352EE1">
              <w:rPr>
                <w:sz w:val="18"/>
                <w:szCs w:val="18"/>
              </w:rPr>
              <w:t>2 766 292,74</w:t>
            </w:r>
          </w:p>
        </w:tc>
        <w:tc>
          <w:tcPr>
            <w:tcW w:w="1080" w:type="dxa"/>
            <w:textDirection w:val="btLr"/>
          </w:tcPr>
          <w:p w:rsidR="00352EE1" w:rsidRPr="00352EE1" w:rsidRDefault="00352EE1" w:rsidP="00D31C69">
            <w:pPr>
              <w:ind w:right="113"/>
              <w:jc w:val="center"/>
              <w:rPr>
                <w:sz w:val="18"/>
                <w:szCs w:val="18"/>
              </w:rPr>
            </w:pPr>
            <w:r w:rsidRPr="00352EE1">
              <w:rPr>
                <w:sz w:val="18"/>
                <w:szCs w:val="18"/>
              </w:rPr>
              <w:t>2 766 292,74</w:t>
            </w:r>
          </w:p>
        </w:tc>
        <w:tc>
          <w:tcPr>
            <w:tcW w:w="1139" w:type="dxa"/>
          </w:tcPr>
          <w:p w:rsidR="00352EE1" w:rsidRPr="00352EE1" w:rsidRDefault="00352EE1" w:rsidP="00D31C69">
            <w:pPr>
              <w:jc w:val="center"/>
              <w:rPr>
                <w:sz w:val="18"/>
                <w:szCs w:val="18"/>
              </w:rPr>
            </w:pPr>
          </w:p>
        </w:tc>
        <w:tc>
          <w:tcPr>
            <w:tcW w:w="1134" w:type="dxa"/>
          </w:tcPr>
          <w:p w:rsidR="00352EE1" w:rsidRPr="00352EE1" w:rsidRDefault="00352EE1" w:rsidP="00D31C69">
            <w:pPr>
              <w:jc w:val="center"/>
              <w:rPr>
                <w:sz w:val="18"/>
                <w:szCs w:val="18"/>
              </w:rPr>
            </w:pPr>
            <w:r w:rsidRPr="00352EE1">
              <w:rPr>
                <w:sz w:val="18"/>
                <w:szCs w:val="18"/>
              </w:rPr>
              <w:t>01.02.2011</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rPr>
                <w:sz w:val="18"/>
                <w:szCs w:val="18"/>
              </w:rPr>
            </w:pPr>
            <w:r w:rsidRPr="00352EE1">
              <w:rPr>
                <w:sz w:val="18"/>
                <w:szCs w:val="18"/>
              </w:rPr>
              <w:t>Выписка из реестра муниципальной собственности от 16.08.2018 г № 266</w:t>
            </w:r>
          </w:p>
        </w:tc>
      </w:tr>
      <w:tr w:rsidR="00352EE1" w:rsidRPr="00352EE1" w:rsidTr="00D31C69">
        <w:trPr>
          <w:cantSplit/>
          <w:trHeight w:val="1134"/>
        </w:trPr>
        <w:tc>
          <w:tcPr>
            <w:tcW w:w="648" w:type="dxa"/>
          </w:tcPr>
          <w:p w:rsidR="00352EE1" w:rsidRPr="00352EE1" w:rsidRDefault="00352EE1" w:rsidP="00D31C69">
            <w:pPr>
              <w:jc w:val="center"/>
              <w:rPr>
                <w:sz w:val="18"/>
                <w:szCs w:val="18"/>
              </w:rPr>
            </w:pPr>
            <w:r w:rsidRPr="00352EE1">
              <w:rPr>
                <w:sz w:val="18"/>
                <w:szCs w:val="18"/>
              </w:rPr>
              <w:t>18</w:t>
            </w:r>
          </w:p>
        </w:tc>
        <w:tc>
          <w:tcPr>
            <w:tcW w:w="1260" w:type="dxa"/>
          </w:tcPr>
          <w:p w:rsidR="00352EE1" w:rsidRPr="00352EE1" w:rsidRDefault="00352EE1" w:rsidP="00D31C69">
            <w:pPr>
              <w:rPr>
                <w:rFonts w:ascii="Tahoma" w:hAnsi="Tahoma" w:cs="Tahoma"/>
                <w:sz w:val="18"/>
                <w:szCs w:val="18"/>
              </w:rPr>
            </w:pPr>
            <w:r w:rsidRPr="00352EE1">
              <w:rPr>
                <w:rFonts w:ascii="Tahoma" w:hAnsi="Tahoma" w:cs="Tahoma"/>
                <w:sz w:val="18"/>
                <w:szCs w:val="18"/>
              </w:rPr>
              <w:t>Газопровод надземный низкого давления с Старомансуркино</w:t>
            </w:r>
          </w:p>
        </w:tc>
        <w:tc>
          <w:tcPr>
            <w:tcW w:w="1440" w:type="dxa"/>
          </w:tcPr>
          <w:p w:rsidR="00352EE1" w:rsidRPr="00352EE1" w:rsidRDefault="00352EE1" w:rsidP="00D31C69">
            <w:pPr>
              <w:jc w:val="center"/>
              <w:rPr>
                <w:sz w:val="18"/>
                <w:szCs w:val="18"/>
              </w:rPr>
            </w:pPr>
            <w:r w:rsidRPr="00352EE1">
              <w:rPr>
                <w:sz w:val="18"/>
                <w:szCs w:val="18"/>
              </w:rPr>
              <w:t>Самарская область, Похвистневский р-н, с. Старомансуркино</w:t>
            </w:r>
          </w:p>
        </w:tc>
        <w:tc>
          <w:tcPr>
            <w:tcW w:w="720" w:type="dxa"/>
            <w:textDirection w:val="btLr"/>
          </w:tcPr>
          <w:p w:rsidR="00352EE1" w:rsidRPr="00352EE1" w:rsidRDefault="00352EE1" w:rsidP="00D31C69">
            <w:pPr>
              <w:ind w:right="113"/>
              <w:jc w:val="center"/>
              <w:rPr>
                <w:rFonts w:ascii="Tahoma" w:hAnsi="Tahoma" w:cs="Tahoma"/>
                <w:sz w:val="18"/>
                <w:szCs w:val="18"/>
              </w:rPr>
            </w:pPr>
            <w:r w:rsidRPr="00352EE1">
              <w:rPr>
                <w:rFonts w:ascii="Arial" w:hAnsi="Arial" w:cs="Arial"/>
                <w:bCs/>
                <w:sz w:val="18"/>
                <w:szCs w:val="18"/>
              </w:rPr>
              <w:t>63:29:0000000:557</w:t>
            </w:r>
          </w:p>
        </w:tc>
        <w:tc>
          <w:tcPr>
            <w:tcW w:w="1134" w:type="dxa"/>
          </w:tcPr>
          <w:p w:rsidR="00352EE1" w:rsidRPr="00352EE1" w:rsidRDefault="00352EE1" w:rsidP="00D31C69">
            <w:pPr>
              <w:jc w:val="center"/>
              <w:rPr>
                <w:sz w:val="18"/>
                <w:szCs w:val="18"/>
              </w:rPr>
            </w:pPr>
          </w:p>
        </w:tc>
        <w:tc>
          <w:tcPr>
            <w:tcW w:w="1026" w:type="dxa"/>
          </w:tcPr>
          <w:p w:rsidR="00352EE1" w:rsidRPr="00352EE1" w:rsidRDefault="00352EE1" w:rsidP="00D31C69">
            <w:pPr>
              <w:jc w:val="center"/>
              <w:rPr>
                <w:sz w:val="18"/>
                <w:szCs w:val="18"/>
              </w:rPr>
            </w:pPr>
            <w:r w:rsidRPr="00352EE1">
              <w:rPr>
                <w:sz w:val="18"/>
                <w:szCs w:val="18"/>
              </w:rPr>
              <w:t>22 871,00</w:t>
            </w:r>
          </w:p>
        </w:tc>
        <w:tc>
          <w:tcPr>
            <w:tcW w:w="1080" w:type="dxa"/>
          </w:tcPr>
          <w:p w:rsidR="00352EE1" w:rsidRPr="00352EE1" w:rsidRDefault="00352EE1" w:rsidP="00D31C69">
            <w:pPr>
              <w:jc w:val="center"/>
              <w:rPr>
                <w:sz w:val="18"/>
                <w:szCs w:val="18"/>
              </w:rPr>
            </w:pPr>
            <w:r w:rsidRPr="00352EE1">
              <w:rPr>
                <w:sz w:val="18"/>
                <w:szCs w:val="18"/>
              </w:rPr>
              <w:t>22871,00</w:t>
            </w:r>
          </w:p>
        </w:tc>
        <w:tc>
          <w:tcPr>
            <w:tcW w:w="1139" w:type="dxa"/>
          </w:tcPr>
          <w:p w:rsidR="00352EE1" w:rsidRPr="00352EE1" w:rsidRDefault="00352EE1" w:rsidP="00D31C69">
            <w:pPr>
              <w:jc w:val="center"/>
              <w:rPr>
                <w:sz w:val="18"/>
                <w:szCs w:val="18"/>
              </w:rPr>
            </w:pPr>
          </w:p>
        </w:tc>
        <w:tc>
          <w:tcPr>
            <w:tcW w:w="1134" w:type="dxa"/>
          </w:tcPr>
          <w:p w:rsidR="00352EE1" w:rsidRPr="00352EE1" w:rsidRDefault="00352EE1" w:rsidP="00D31C69">
            <w:pPr>
              <w:jc w:val="center"/>
              <w:rPr>
                <w:sz w:val="18"/>
                <w:szCs w:val="18"/>
              </w:rPr>
            </w:pPr>
            <w:r w:rsidRPr="00352EE1">
              <w:rPr>
                <w:sz w:val="18"/>
                <w:szCs w:val="18"/>
              </w:rPr>
              <w:t>01.01.2014</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rPr>
                <w:sz w:val="18"/>
                <w:szCs w:val="18"/>
              </w:rPr>
            </w:pPr>
            <w:r w:rsidRPr="00352EE1">
              <w:rPr>
                <w:sz w:val="18"/>
                <w:szCs w:val="18"/>
              </w:rPr>
              <w:t xml:space="preserve">Акт приема-передачи имущества от 22.08.2008 г </w:t>
            </w:r>
          </w:p>
          <w:p w:rsidR="00352EE1" w:rsidRPr="00352EE1" w:rsidRDefault="00352EE1" w:rsidP="00D31C69">
            <w:pPr>
              <w:rPr>
                <w:sz w:val="18"/>
                <w:szCs w:val="18"/>
              </w:rPr>
            </w:pPr>
            <w:r w:rsidRPr="00352EE1">
              <w:rPr>
                <w:sz w:val="18"/>
                <w:szCs w:val="18"/>
              </w:rPr>
              <w:t>Св-во о государственной регистрации 63-АЛ № 098358 от 13.08.2013 г</w:t>
            </w:r>
          </w:p>
          <w:p w:rsidR="00352EE1" w:rsidRPr="00352EE1" w:rsidRDefault="00352EE1" w:rsidP="00D31C69">
            <w:pPr>
              <w:rPr>
                <w:sz w:val="18"/>
                <w:szCs w:val="18"/>
              </w:rPr>
            </w:pPr>
            <w:r w:rsidRPr="00352EE1">
              <w:rPr>
                <w:sz w:val="18"/>
                <w:szCs w:val="18"/>
              </w:rPr>
              <w:t xml:space="preserve">Решение от 30.05.2013 № А55-4798/2013, </w:t>
            </w:r>
            <w:proofErr w:type="gramStart"/>
            <w:r w:rsidRPr="00352EE1">
              <w:rPr>
                <w:sz w:val="18"/>
                <w:szCs w:val="18"/>
              </w:rPr>
              <w:t>выдавший</w:t>
            </w:r>
            <w:proofErr w:type="gramEnd"/>
            <w:r w:rsidRPr="00352EE1">
              <w:rPr>
                <w:sz w:val="18"/>
                <w:szCs w:val="18"/>
              </w:rPr>
              <w:t xml:space="preserve"> Арбитражным судом Самарской области</w:t>
            </w:r>
          </w:p>
        </w:tc>
      </w:tr>
      <w:tr w:rsidR="00352EE1" w:rsidRPr="00352EE1" w:rsidTr="00D31C69">
        <w:trPr>
          <w:cantSplit/>
          <w:trHeight w:val="1134"/>
        </w:trPr>
        <w:tc>
          <w:tcPr>
            <w:tcW w:w="648" w:type="dxa"/>
          </w:tcPr>
          <w:p w:rsidR="00352EE1" w:rsidRPr="00352EE1" w:rsidRDefault="00352EE1" w:rsidP="00D31C69">
            <w:pPr>
              <w:jc w:val="center"/>
              <w:rPr>
                <w:sz w:val="18"/>
                <w:szCs w:val="18"/>
              </w:rPr>
            </w:pPr>
            <w:r w:rsidRPr="00352EE1">
              <w:rPr>
                <w:sz w:val="18"/>
                <w:szCs w:val="18"/>
              </w:rPr>
              <w:lastRenderedPageBreak/>
              <w:t>19</w:t>
            </w:r>
          </w:p>
        </w:tc>
        <w:tc>
          <w:tcPr>
            <w:tcW w:w="1260" w:type="dxa"/>
          </w:tcPr>
          <w:p w:rsidR="00352EE1" w:rsidRPr="00352EE1" w:rsidRDefault="00352EE1" w:rsidP="00D31C69">
            <w:pPr>
              <w:rPr>
                <w:rFonts w:ascii="Tahoma" w:hAnsi="Tahoma" w:cs="Tahoma"/>
                <w:sz w:val="18"/>
                <w:szCs w:val="18"/>
              </w:rPr>
            </w:pPr>
            <w:r w:rsidRPr="00352EE1">
              <w:rPr>
                <w:rFonts w:ascii="Tahoma" w:hAnsi="Tahoma" w:cs="Tahoma"/>
                <w:sz w:val="18"/>
                <w:szCs w:val="18"/>
              </w:rPr>
              <w:t xml:space="preserve">Система центральной канализации </w:t>
            </w:r>
          </w:p>
        </w:tc>
        <w:tc>
          <w:tcPr>
            <w:tcW w:w="1440" w:type="dxa"/>
          </w:tcPr>
          <w:p w:rsidR="00352EE1" w:rsidRPr="00352EE1" w:rsidRDefault="00352EE1" w:rsidP="00D31C69">
            <w:pPr>
              <w:jc w:val="center"/>
              <w:rPr>
                <w:sz w:val="18"/>
                <w:szCs w:val="18"/>
              </w:rPr>
            </w:pPr>
            <w:r w:rsidRPr="00352EE1">
              <w:rPr>
                <w:rFonts w:ascii="Tahoma" w:hAnsi="Tahoma" w:cs="Tahoma"/>
                <w:sz w:val="18"/>
                <w:szCs w:val="18"/>
              </w:rPr>
              <w:t xml:space="preserve">Самарская </w:t>
            </w:r>
            <w:proofErr w:type="gramStart"/>
            <w:r w:rsidRPr="00352EE1">
              <w:rPr>
                <w:rFonts w:ascii="Tahoma" w:hAnsi="Tahoma" w:cs="Tahoma"/>
                <w:sz w:val="18"/>
                <w:szCs w:val="18"/>
              </w:rPr>
              <w:t>обл</w:t>
            </w:r>
            <w:proofErr w:type="gramEnd"/>
            <w:r w:rsidRPr="00352EE1">
              <w:rPr>
                <w:rFonts w:ascii="Tahoma" w:hAnsi="Tahoma" w:cs="Tahoma"/>
                <w:sz w:val="18"/>
                <w:szCs w:val="18"/>
              </w:rPr>
              <w:t>, Похвистневский р-н, с. Старый Аманак, ул. Центральная, ул. Кирдяшева, ул. Шулайкина, ул. Козлова</w:t>
            </w:r>
          </w:p>
        </w:tc>
        <w:tc>
          <w:tcPr>
            <w:tcW w:w="720" w:type="dxa"/>
            <w:textDirection w:val="btLr"/>
          </w:tcPr>
          <w:p w:rsidR="00352EE1" w:rsidRPr="00352EE1" w:rsidRDefault="00352EE1" w:rsidP="00D31C69">
            <w:pPr>
              <w:ind w:right="113"/>
              <w:jc w:val="center"/>
              <w:rPr>
                <w:rFonts w:ascii="Tahoma" w:hAnsi="Tahoma" w:cs="Tahoma"/>
                <w:sz w:val="18"/>
                <w:szCs w:val="18"/>
              </w:rPr>
            </w:pPr>
            <w:r w:rsidRPr="00352EE1">
              <w:rPr>
                <w:rFonts w:ascii="Tahoma" w:hAnsi="Tahoma" w:cs="Tahoma"/>
                <w:sz w:val="18"/>
                <w:szCs w:val="18"/>
              </w:rPr>
              <w:t>63:29:0000000:969</w:t>
            </w:r>
          </w:p>
        </w:tc>
        <w:tc>
          <w:tcPr>
            <w:tcW w:w="1134" w:type="dxa"/>
          </w:tcPr>
          <w:p w:rsidR="00352EE1" w:rsidRPr="00352EE1" w:rsidRDefault="00352EE1" w:rsidP="00D31C69">
            <w:pPr>
              <w:jc w:val="center"/>
              <w:rPr>
                <w:sz w:val="18"/>
                <w:szCs w:val="18"/>
              </w:rPr>
            </w:pPr>
            <w:r w:rsidRPr="00352EE1">
              <w:rPr>
                <w:sz w:val="18"/>
                <w:szCs w:val="18"/>
              </w:rPr>
              <w:t xml:space="preserve">Длина </w:t>
            </w:r>
            <w:smartTag w:uri="urn:schemas-microsoft-com:office:smarttags" w:element="metricconverter">
              <w:smartTagPr>
                <w:attr w:name="ProductID" w:val="4606 м"/>
              </w:smartTagPr>
              <w:r w:rsidRPr="00352EE1">
                <w:rPr>
                  <w:sz w:val="18"/>
                  <w:szCs w:val="18"/>
                </w:rPr>
                <w:t>4606 м</w:t>
              </w:r>
            </w:smartTag>
            <w:r w:rsidRPr="00352EE1">
              <w:rPr>
                <w:sz w:val="18"/>
                <w:szCs w:val="18"/>
              </w:rPr>
              <w:t>;</w:t>
            </w:r>
          </w:p>
          <w:p w:rsidR="00352EE1" w:rsidRPr="00352EE1" w:rsidRDefault="00352EE1" w:rsidP="00D31C69">
            <w:pPr>
              <w:jc w:val="center"/>
              <w:rPr>
                <w:sz w:val="18"/>
                <w:szCs w:val="18"/>
              </w:rPr>
            </w:pPr>
            <w:smartTag w:uri="urn:schemas-microsoft-com:office:smarttags" w:element="metricconverter">
              <w:smartTagPr>
                <w:attr w:name="ProductID" w:val="1971 г"/>
              </w:smartTagPr>
              <w:r w:rsidRPr="00352EE1">
                <w:rPr>
                  <w:sz w:val="18"/>
                  <w:szCs w:val="18"/>
                </w:rPr>
                <w:t>1971 г</w:t>
              </w:r>
            </w:smartTag>
            <w:r w:rsidRPr="00352EE1">
              <w:rPr>
                <w:sz w:val="18"/>
                <w:szCs w:val="18"/>
              </w:rPr>
              <w:t>.</w:t>
            </w:r>
          </w:p>
        </w:tc>
        <w:tc>
          <w:tcPr>
            <w:tcW w:w="1026" w:type="dxa"/>
            <w:textDirection w:val="btLr"/>
          </w:tcPr>
          <w:p w:rsidR="00352EE1" w:rsidRPr="00352EE1" w:rsidRDefault="00352EE1" w:rsidP="00D31C69">
            <w:pPr>
              <w:ind w:right="113"/>
              <w:jc w:val="center"/>
              <w:rPr>
                <w:sz w:val="18"/>
                <w:szCs w:val="18"/>
              </w:rPr>
            </w:pPr>
            <w:r w:rsidRPr="00352EE1">
              <w:rPr>
                <w:sz w:val="18"/>
                <w:szCs w:val="18"/>
              </w:rPr>
              <w:t>2 472 151,32</w:t>
            </w:r>
          </w:p>
        </w:tc>
        <w:tc>
          <w:tcPr>
            <w:tcW w:w="1080" w:type="dxa"/>
            <w:textDirection w:val="btLr"/>
          </w:tcPr>
          <w:p w:rsidR="00352EE1" w:rsidRPr="00352EE1" w:rsidRDefault="00352EE1" w:rsidP="00D31C69">
            <w:pPr>
              <w:ind w:right="113"/>
              <w:jc w:val="center"/>
              <w:rPr>
                <w:sz w:val="18"/>
                <w:szCs w:val="18"/>
              </w:rPr>
            </w:pPr>
            <w:r w:rsidRPr="00352EE1">
              <w:rPr>
                <w:sz w:val="18"/>
                <w:szCs w:val="18"/>
              </w:rPr>
              <w:t>2 472 151,32</w:t>
            </w:r>
          </w:p>
        </w:tc>
        <w:tc>
          <w:tcPr>
            <w:tcW w:w="1139" w:type="dxa"/>
          </w:tcPr>
          <w:p w:rsidR="00352EE1" w:rsidRPr="00352EE1" w:rsidRDefault="00352EE1" w:rsidP="00D31C69">
            <w:pPr>
              <w:jc w:val="center"/>
              <w:rPr>
                <w:sz w:val="18"/>
                <w:szCs w:val="18"/>
              </w:rPr>
            </w:pPr>
          </w:p>
        </w:tc>
        <w:tc>
          <w:tcPr>
            <w:tcW w:w="1134" w:type="dxa"/>
          </w:tcPr>
          <w:p w:rsidR="00352EE1" w:rsidRPr="00352EE1" w:rsidRDefault="00352EE1" w:rsidP="00D31C69">
            <w:pPr>
              <w:jc w:val="center"/>
              <w:rPr>
                <w:sz w:val="18"/>
                <w:szCs w:val="18"/>
              </w:rPr>
            </w:pPr>
            <w:r w:rsidRPr="00352EE1">
              <w:rPr>
                <w:sz w:val="18"/>
                <w:szCs w:val="18"/>
              </w:rPr>
              <w:t>01.01.2008</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tc>
      </w:tr>
      <w:tr w:rsidR="00352EE1" w:rsidRPr="00352EE1" w:rsidTr="00D31C69">
        <w:trPr>
          <w:cantSplit/>
          <w:trHeight w:val="1134"/>
        </w:trPr>
        <w:tc>
          <w:tcPr>
            <w:tcW w:w="648" w:type="dxa"/>
          </w:tcPr>
          <w:p w:rsidR="00352EE1" w:rsidRPr="00352EE1" w:rsidRDefault="00352EE1" w:rsidP="00D31C69">
            <w:pPr>
              <w:jc w:val="center"/>
              <w:rPr>
                <w:sz w:val="18"/>
                <w:szCs w:val="18"/>
              </w:rPr>
            </w:pPr>
            <w:r w:rsidRPr="00352EE1">
              <w:rPr>
                <w:sz w:val="18"/>
                <w:szCs w:val="18"/>
              </w:rPr>
              <w:t>20</w:t>
            </w:r>
          </w:p>
        </w:tc>
        <w:tc>
          <w:tcPr>
            <w:tcW w:w="1260" w:type="dxa"/>
          </w:tcPr>
          <w:p w:rsidR="00352EE1" w:rsidRPr="00352EE1" w:rsidRDefault="00352EE1" w:rsidP="00D31C69">
            <w:pPr>
              <w:rPr>
                <w:rFonts w:ascii="Tahoma" w:hAnsi="Tahoma" w:cs="Tahoma"/>
                <w:sz w:val="18"/>
                <w:szCs w:val="18"/>
              </w:rPr>
            </w:pPr>
            <w:r w:rsidRPr="00352EE1">
              <w:rPr>
                <w:rFonts w:ascii="Tahoma" w:hAnsi="Tahoma" w:cs="Tahoma"/>
                <w:sz w:val="18"/>
                <w:szCs w:val="18"/>
              </w:rPr>
              <w:t xml:space="preserve">Тепловые сети </w:t>
            </w:r>
          </w:p>
          <w:p w:rsidR="00352EE1" w:rsidRPr="00352EE1" w:rsidRDefault="00352EE1" w:rsidP="00D31C69">
            <w:pPr>
              <w:rPr>
                <w:rFonts w:ascii="Tahoma" w:hAnsi="Tahoma" w:cs="Tahoma"/>
                <w:sz w:val="18"/>
                <w:szCs w:val="18"/>
              </w:rPr>
            </w:pPr>
            <w:r w:rsidRPr="00352EE1">
              <w:rPr>
                <w:rFonts w:ascii="Tahoma" w:hAnsi="Tahoma" w:cs="Tahoma"/>
                <w:sz w:val="18"/>
                <w:szCs w:val="18"/>
              </w:rPr>
              <w:t>2001 32 п.</w:t>
            </w:r>
            <w:proofErr w:type="gramStart"/>
            <w:r w:rsidRPr="00352EE1">
              <w:rPr>
                <w:rFonts w:ascii="Tahoma" w:hAnsi="Tahoma" w:cs="Tahoma"/>
                <w:sz w:val="18"/>
                <w:szCs w:val="18"/>
              </w:rPr>
              <w:t>м</w:t>
            </w:r>
            <w:proofErr w:type="gramEnd"/>
            <w:r w:rsidRPr="00352EE1">
              <w:rPr>
                <w:rFonts w:ascii="Tahoma" w:hAnsi="Tahoma" w:cs="Tahoma"/>
                <w:sz w:val="18"/>
                <w:szCs w:val="18"/>
              </w:rPr>
              <w:t>.</w:t>
            </w:r>
          </w:p>
        </w:tc>
        <w:tc>
          <w:tcPr>
            <w:tcW w:w="1440" w:type="dxa"/>
          </w:tcPr>
          <w:p w:rsidR="00352EE1" w:rsidRPr="00352EE1" w:rsidRDefault="00352EE1" w:rsidP="00D31C69">
            <w:pPr>
              <w:jc w:val="center"/>
              <w:rPr>
                <w:sz w:val="18"/>
                <w:szCs w:val="18"/>
              </w:rPr>
            </w:pPr>
            <w:r w:rsidRPr="00352EE1">
              <w:rPr>
                <w:rFonts w:ascii="Tahoma" w:hAnsi="Tahoma" w:cs="Tahoma"/>
                <w:sz w:val="18"/>
                <w:szCs w:val="18"/>
              </w:rPr>
              <w:t>Старый Аманак ул</w:t>
            </w:r>
            <w:proofErr w:type="gramStart"/>
            <w:r w:rsidRPr="00352EE1">
              <w:rPr>
                <w:rFonts w:ascii="Tahoma" w:hAnsi="Tahoma" w:cs="Tahoma"/>
                <w:sz w:val="18"/>
                <w:szCs w:val="18"/>
              </w:rPr>
              <w:t>.К</w:t>
            </w:r>
            <w:proofErr w:type="gramEnd"/>
            <w:r w:rsidRPr="00352EE1">
              <w:rPr>
                <w:rFonts w:ascii="Tahoma" w:hAnsi="Tahoma" w:cs="Tahoma"/>
                <w:sz w:val="18"/>
                <w:szCs w:val="18"/>
              </w:rPr>
              <w:t xml:space="preserve">озлова </w:t>
            </w:r>
          </w:p>
        </w:tc>
        <w:tc>
          <w:tcPr>
            <w:tcW w:w="720" w:type="dxa"/>
            <w:textDirection w:val="btLr"/>
          </w:tcPr>
          <w:p w:rsidR="00352EE1" w:rsidRPr="00352EE1" w:rsidRDefault="00352EE1" w:rsidP="00D31C69">
            <w:pPr>
              <w:ind w:right="113"/>
              <w:jc w:val="center"/>
              <w:rPr>
                <w:rFonts w:ascii="Tahoma" w:hAnsi="Tahoma" w:cs="Tahoma"/>
                <w:sz w:val="18"/>
                <w:szCs w:val="18"/>
              </w:rPr>
            </w:pPr>
            <w:r w:rsidRPr="00352EE1">
              <w:rPr>
                <w:rFonts w:ascii="Tahoma" w:hAnsi="Tahoma" w:cs="Tahoma"/>
                <w:sz w:val="18"/>
                <w:szCs w:val="18"/>
              </w:rPr>
              <w:t>63:29:0706005:234</w:t>
            </w:r>
          </w:p>
        </w:tc>
        <w:tc>
          <w:tcPr>
            <w:tcW w:w="1134" w:type="dxa"/>
          </w:tcPr>
          <w:p w:rsidR="00352EE1" w:rsidRPr="00352EE1" w:rsidRDefault="00352EE1" w:rsidP="00D31C69">
            <w:pPr>
              <w:jc w:val="center"/>
              <w:rPr>
                <w:sz w:val="18"/>
                <w:szCs w:val="18"/>
              </w:rPr>
            </w:pPr>
            <w:r w:rsidRPr="00352EE1">
              <w:rPr>
                <w:sz w:val="18"/>
                <w:szCs w:val="18"/>
              </w:rPr>
              <w:t>32 п.</w:t>
            </w:r>
            <w:proofErr w:type="gramStart"/>
            <w:r w:rsidRPr="00352EE1">
              <w:rPr>
                <w:sz w:val="18"/>
                <w:szCs w:val="18"/>
              </w:rPr>
              <w:t>м</w:t>
            </w:r>
            <w:proofErr w:type="gramEnd"/>
            <w:r w:rsidRPr="00352EE1">
              <w:rPr>
                <w:sz w:val="18"/>
                <w:szCs w:val="18"/>
              </w:rPr>
              <w:t>.</w:t>
            </w:r>
          </w:p>
        </w:tc>
        <w:tc>
          <w:tcPr>
            <w:tcW w:w="1026" w:type="dxa"/>
          </w:tcPr>
          <w:p w:rsidR="00352EE1" w:rsidRPr="00352EE1" w:rsidRDefault="00352EE1" w:rsidP="00D31C69">
            <w:pPr>
              <w:jc w:val="center"/>
              <w:rPr>
                <w:sz w:val="18"/>
                <w:szCs w:val="18"/>
              </w:rPr>
            </w:pPr>
            <w:r w:rsidRPr="00352EE1">
              <w:rPr>
                <w:sz w:val="18"/>
                <w:szCs w:val="18"/>
              </w:rPr>
              <w:t>32 000,00</w:t>
            </w:r>
          </w:p>
        </w:tc>
        <w:tc>
          <w:tcPr>
            <w:tcW w:w="1080" w:type="dxa"/>
          </w:tcPr>
          <w:p w:rsidR="00352EE1" w:rsidRPr="00352EE1" w:rsidRDefault="00352EE1" w:rsidP="00D31C69">
            <w:pPr>
              <w:jc w:val="center"/>
              <w:rPr>
                <w:sz w:val="18"/>
                <w:szCs w:val="18"/>
              </w:rPr>
            </w:pPr>
            <w:r w:rsidRPr="00352EE1">
              <w:rPr>
                <w:sz w:val="18"/>
                <w:szCs w:val="18"/>
              </w:rPr>
              <w:t>32 000,00</w:t>
            </w:r>
          </w:p>
        </w:tc>
        <w:tc>
          <w:tcPr>
            <w:tcW w:w="1139" w:type="dxa"/>
          </w:tcPr>
          <w:p w:rsidR="00352EE1" w:rsidRPr="00352EE1" w:rsidRDefault="00352EE1" w:rsidP="00D31C69">
            <w:pPr>
              <w:jc w:val="center"/>
              <w:rPr>
                <w:sz w:val="18"/>
                <w:szCs w:val="18"/>
              </w:rPr>
            </w:pPr>
          </w:p>
        </w:tc>
        <w:tc>
          <w:tcPr>
            <w:tcW w:w="1134" w:type="dxa"/>
          </w:tcPr>
          <w:p w:rsidR="00352EE1" w:rsidRPr="00352EE1" w:rsidRDefault="00352EE1" w:rsidP="00D31C69">
            <w:pPr>
              <w:jc w:val="center"/>
              <w:rPr>
                <w:sz w:val="18"/>
                <w:szCs w:val="18"/>
              </w:rPr>
            </w:pPr>
            <w:r w:rsidRPr="00352EE1">
              <w:rPr>
                <w:sz w:val="18"/>
                <w:szCs w:val="18"/>
              </w:rPr>
              <w:t>29.06.2018</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69б от 29.06.2018. Акт приема-передачи №9 от 29.06.2018</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69б от 29.06.2018. Акт приема-передачи №9 от 29.06.201</w:t>
            </w:r>
          </w:p>
        </w:tc>
      </w:tr>
      <w:tr w:rsidR="00352EE1" w:rsidRPr="00352EE1" w:rsidTr="00D31C69">
        <w:trPr>
          <w:cantSplit/>
          <w:trHeight w:val="2520"/>
        </w:trPr>
        <w:tc>
          <w:tcPr>
            <w:tcW w:w="648" w:type="dxa"/>
          </w:tcPr>
          <w:p w:rsidR="00352EE1" w:rsidRPr="00352EE1" w:rsidRDefault="00352EE1" w:rsidP="00D31C69">
            <w:pPr>
              <w:jc w:val="center"/>
              <w:rPr>
                <w:sz w:val="18"/>
                <w:szCs w:val="18"/>
              </w:rPr>
            </w:pPr>
            <w:r w:rsidRPr="00352EE1">
              <w:rPr>
                <w:sz w:val="18"/>
                <w:szCs w:val="18"/>
              </w:rPr>
              <w:lastRenderedPageBreak/>
              <w:t>21</w:t>
            </w:r>
          </w:p>
        </w:tc>
        <w:tc>
          <w:tcPr>
            <w:tcW w:w="1260" w:type="dxa"/>
          </w:tcPr>
          <w:p w:rsidR="00352EE1" w:rsidRPr="00352EE1" w:rsidRDefault="00352EE1" w:rsidP="00D31C69">
            <w:pPr>
              <w:rPr>
                <w:rFonts w:ascii="Tahoma" w:hAnsi="Tahoma" w:cs="Tahoma"/>
                <w:sz w:val="18"/>
                <w:szCs w:val="18"/>
              </w:rPr>
            </w:pPr>
            <w:r w:rsidRPr="00352EE1">
              <w:rPr>
                <w:rFonts w:ascii="Tahoma" w:hAnsi="Tahoma" w:cs="Tahoma"/>
                <w:sz w:val="18"/>
                <w:szCs w:val="18"/>
              </w:rPr>
              <w:t>Тепловые сети 2001 251 п.</w:t>
            </w:r>
            <w:proofErr w:type="gramStart"/>
            <w:r w:rsidRPr="00352EE1">
              <w:rPr>
                <w:rFonts w:ascii="Tahoma" w:hAnsi="Tahoma" w:cs="Tahoma"/>
                <w:sz w:val="18"/>
                <w:szCs w:val="18"/>
              </w:rPr>
              <w:t>м</w:t>
            </w:r>
            <w:proofErr w:type="gramEnd"/>
            <w:r w:rsidRPr="00352EE1">
              <w:rPr>
                <w:rFonts w:ascii="Tahoma" w:hAnsi="Tahoma" w:cs="Tahoma"/>
                <w:sz w:val="18"/>
                <w:szCs w:val="18"/>
              </w:rPr>
              <w:t>.</w:t>
            </w:r>
          </w:p>
        </w:tc>
        <w:tc>
          <w:tcPr>
            <w:tcW w:w="1440" w:type="dxa"/>
          </w:tcPr>
          <w:p w:rsidR="00352EE1" w:rsidRPr="00352EE1" w:rsidRDefault="00352EE1" w:rsidP="00D31C69">
            <w:pPr>
              <w:jc w:val="center"/>
              <w:rPr>
                <w:sz w:val="18"/>
                <w:szCs w:val="18"/>
              </w:rPr>
            </w:pPr>
            <w:r w:rsidRPr="00352EE1">
              <w:rPr>
                <w:rFonts w:ascii="Tahoma" w:hAnsi="Tahoma" w:cs="Tahoma"/>
                <w:sz w:val="18"/>
                <w:szCs w:val="18"/>
              </w:rPr>
              <w:t>Старый Аманак ул</w:t>
            </w:r>
            <w:proofErr w:type="gramStart"/>
            <w:r w:rsidRPr="00352EE1">
              <w:rPr>
                <w:rFonts w:ascii="Tahoma" w:hAnsi="Tahoma" w:cs="Tahoma"/>
                <w:sz w:val="18"/>
                <w:szCs w:val="18"/>
              </w:rPr>
              <w:t>.Ц</w:t>
            </w:r>
            <w:proofErr w:type="gramEnd"/>
            <w:r w:rsidRPr="00352EE1">
              <w:rPr>
                <w:rFonts w:ascii="Tahoma" w:hAnsi="Tahoma" w:cs="Tahoma"/>
                <w:sz w:val="18"/>
                <w:szCs w:val="18"/>
              </w:rPr>
              <w:t xml:space="preserve">ентральная </w:t>
            </w:r>
          </w:p>
        </w:tc>
        <w:tc>
          <w:tcPr>
            <w:tcW w:w="720" w:type="dxa"/>
            <w:textDirection w:val="btLr"/>
          </w:tcPr>
          <w:p w:rsidR="00352EE1" w:rsidRPr="00352EE1" w:rsidRDefault="00352EE1" w:rsidP="00D31C69">
            <w:pPr>
              <w:ind w:right="113"/>
              <w:jc w:val="center"/>
              <w:rPr>
                <w:sz w:val="18"/>
                <w:szCs w:val="18"/>
              </w:rPr>
            </w:pPr>
            <w:r w:rsidRPr="00352EE1">
              <w:rPr>
                <w:rFonts w:ascii="Tahoma" w:hAnsi="Tahoma" w:cs="Tahoma"/>
                <w:sz w:val="18"/>
                <w:szCs w:val="18"/>
              </w:rPr>
              <w:t>63:29:0706006:226</w:t>
            </w:r>
          </w:p>
        </w:tc>
        <w:tc>
          <w:tcPr>
            <w:tcW w:w="1134" w:type="dxa"/>
          </w:tcPr>
          <w:p w:rsidR="00352EE1" w:rsidRPr="00352EE1" w:rsidRDefault="00352EE1" w:rsidP="00D31C69">
            <w:pPr>
              <w:jc w:val="center"/>
              <w:rPr>
                <w:sz w:val="18"/>
                <w:szCs w:val="18"/>
              </w:rPr>
            </w:pPr>
            <w:r w:rsidRPr="00352EE1">
              <w:rPr>
                <w:sz w:val="18"/>
                <w:szCs w:val="18"/>
              </w:rPr>
              <w:t>251 п.</w:t>
            </w:r>
            <w:proofErr w:type="gramStart"/>
            <w:r w:rsidRPr="00352EE1">
              <w:rPr>
                <w:sz w:val="18"/>
                <w:szCs w:val="18"/>
              </w:rPr>
              <w:t>м</w:t>
            </w:r>
            <w:proofErr w:type="gramEnd"/>
            <w:r w:rsidRPr="00352EE1">
              <w:rPr>
                <w:sz w:val="18"/>
                <w:szCs w:val="18"/>
              </w:rPr>
              <w:t>.</w:t>
            </w:r>
          </w:p>
        </w:tc>
        <w:tc>
          <w:tcPr>
            <w:tcW w:w="1026" w:type="dxa"/>
          </w:tcPr>
          <w:p w:rsidR="00352EE1" w:rsidRPr="00352EE1" w:rsidRDefault="00352EE1" w:rsidP="00D31C69">
            <w:pPr>
              <w:jc w:val="center"/>
              <w:rPr>
                <w:sz w:val="18"/>
                <w:szCs w:val="18"/>
              </w:rPr>
            </w:pPr>
            <w:r w:rsidRPr="00352EE1">
              <w:rPr>
                <w:sz w:val="18"/>
                <w:szCs w:val="18"/>
              </w:rPr>
              <w:t>251 000,00</w:t>
            </w:r>
          </w:p>
        </w:tc>
        <w:tc>
          <w:tcPr>
            <w:tcW w:w="1080" w:type="dxa"/>
          </w:tcPr>
          <w:p w:rsidR="00352EE1" w:rsidRPr="00352EE1" w:rsidRDefault="00352EE1" w:rsidP="00D31C69">
            <w:pPr>
              <w:jc w:val="center"/>
              <w:rPr>
                <w:sz w:val="18"/>
                <w:szCs w:val="18"/>
              </w:rPr>
            </w:pPr>
            <w:r w:rsidRPr="00352EE1">
              <w:rPr>
                <w:sz w:val="18"/>
                <w:szCs w:val="18"/>
              </w:rPr>
              <w:t>251 000,00</w:t>
            </w:r>
          </w:p>
        </w:tc>
        <w:tc>
          <w:tcPr>
            <w:tcW w:w="1139" w:type="dxa"/>
          </w:tcPr>
          <w:p w:rsidR="00352EE1" w:rsidRPr="00352EE1" w:rsidRDefault="00352EE1" w:rsidP="00D31C69">
            <w:pPr>
              <w:jc w:val="center"/>
              <w:rPr>
                <w:sz w:val="18"/>
                <w:szCs w:val="18"/>
              </w:rPr>
            </w:pPr>
          </w:p>
        </w:tc>
        <w:tc>
          <w:tcPr>
            <w:tcW w:w="1134" w:type="dxa"/>
          </w:tcPr>
          <w:p w:rsidR="00352EE1" w:rsidRPr="00352EE1" w:rsidRDefault="00352EE1" w:rsidP="00D31C69">
            <w:pPr>
              <w:jc w:val="center"/>
              <w:rPr>
                <w:sz w:val="18"/>
                <w:szCs w:val="18"/>
              </w:rPr>
            </w:pPr>
            <w:r w:rsidRPr="00352EE1">
              <w:rPr>
                <w:sz w:val="18"/>
                <w:szCs w:val="18"/>
              </w:rPr>
              <w:t>29.06.2018</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69б от 29.06.2018. Акт приема-передачи №9 от 29.06.2018</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69б от 29.06.2018. Акт приема-передачи №9 от 29.06.201</w:t>
            </w:r>
          </w:p>
        </w:tc>
      </w:tr>
      <w:tr w:rsidR="00352EE1" w:rsidRPr="00352EE1" w:rsidTr="00D31C69">
        <w:tc>
          <w:tcPr>
            <w:tcW w:w="648" w:type="dxa"/>
          </w:tcPr>
          <w:p w:rsidR="00352EE1" w:rsidRPr="00352EE1" w:rsidRDefault="00352EE1" w:rsidP="00D31C69">
            <w:pPr>
              <w:jc w:val="center"/>
              <w:rPr>
                <w:sz w:val="18"/>
                <w:szCs w:val="18"/>
              </w:rPr>
            </w:pPr>
            <w:r w:rsidRPr="00352EE1">
              <w:rPr>
                <w:sz w:val="18"/>
                <w:szCs w:val="18"/>
              </w:rPr>
              <w:t>22</w:t>
            </w:r>
          </w:p>
        </w:tc>
        <w:tc>
          <w:tcPr>
            <w:tcW w:w="1260" w:type="dxa"/>
          </w:tcPr>
          <w:p w:rsidR="00352EE1" w:rsidRPr="00352EE1" w:rsidRDefault="00352EE1" w:rsidP="00D31C69">
            <w:pPr>
              <w:rPr>
                <w:rFonts w:ascii="Tahoma" w:hAnsi="Tahoma" w:cs="Tahoma"/>
                <w:sz w:val="18"/>
                <w:szCs w:val="18"/>
              </w:rPr>
            </w:pPr>
            <w:r w:rsidRPr="00352EE1">
              <w:rPr>
                <w:rFonts w:ascii="Tahoma" w:hAnsi="Tahoma" w:cs="Tahoma"/>
                <w:sz w:val="18"/>
                <w:szCs w:val="18"/>
              </w:rPr>
              <w:t>Тепловые сети 2001 371 п.</w:t>
            </w:r>
            <w:proofErr w:type="gramStart"/>
            <w:r w:rsidRPr="00352EE1">
              <w:rPr>
                <w:rFonts w:ascii="Tahoma" w:hAnsi="Tahoma" w:cs="Tahoma"/>
                <w:sz w:val="18"/>
                <w:szCs w:val="18"/>
              </w:rPr>
              <w:t>м</w:t>
            </w:r>
            <w:proofErr w:type="gramEnd"/>
            <w:r w:rsidRPr="00352EE1">
              <w:rPr>
                <w:rFonts w:ascii="Tahoma" w:hAnsi="Tahoma" w:cs="Tahoma"/>
                <w:sz w:val="18"/>
                <w:szCs w:val="18"/>
              </w:rPr>
              <w:t>.</w:t>
            </w:r>
          </w:p>
        </w:tc>
        <w:tc>
          <w:tcPr>
            <w:tcW w:w="1440" w:type="dxa"/>
          </w:tcPr>
          <w:p w:rsidR="00352EE1" w:rsidRPr="00352EE1" w:rsidRDefault="00352EE1" w:rsidP="00D31C69">
            <w:pPr>
              <w:jc w:val="center"/>
              <w:rPr>
                <w:sz w:val="18"/>
                <w:szCs w:val="18"/>
              </w:rPr>
            </w:pPr>
            <w:r w:rsidRPr="00352EE1">
              <w:rPr>
                <w:rFonts w:ascii="Tahoma" w:hAnsi="Tahoma" w:cs="Tahoma"/>
                <w:sz w:val="18"/>
                <w:szCs w:val="18"/>
              </w:rPr>
              <w:t>Старый Аманак ул</w:t>
            </w:r>
            <w:proofErr w:type="gramStart"/>
            <w:r w:rsidRPr="00352EE1">
              <w:rPr>
                <w:rFonts w:ascii="Tahoma" w:hAnsi="Tahoma" w:cs="Tahoma"/>
                <w:sz w:val="18"/>
                <w:szCs w:val="18"/>
              </w:rPr>
              <w:t>.Ш</w:t>
            </w:r>
            <w:proofErr w:type="gramEnd"/>
            <w:r w:rsidRPr="00352EE1">
              <w:rPr>
                <w:rFonts w:ascii="Tahoma" w:hAnsi="Tahoma" w:cs="Tahoma"/>
                <w:sz w:val="18"/>
                <w:szCs w:val="18"/>
              </w:rPr>
              <w:t xml:space="preserve">улайкина </w:t>
            </w:r>
          </w:p>
        </w:tc>
        <w:tc>
          <w:tcPr>
            <w:tcW w:w="720" w:type="dxa"/>
          </w:tcPr>
          <w:p w:rsidR="00352EE1" w:rsidRPr="00352EE1" w:rsidRDefault="00352EE1" w:rsidP="00D31C69">
            <w:pPr>
              <w:jc w:val="center"/>
              <w:rPr>
                <w:sz w:val="18"/>
                <w:szCs w:val="18"/>
              </w:rPr>
            </w:pPr>
          </w:p>
        </w:tc>
        <w:tc>
          <w:tcPr>
            <w:tcW w:w="1134" w:type="dxa"/>
          </w:tcPr>
          <w:p w:rsidR="00352EE1" w:rsidRPr="00352EE1" w:rsidRDefault="00352EE1" w:rsidP="00D31C69">
            <w:pPr>
              <w:jc w:val="center"/>
              <w:rPr>
                <w:sz w:val="18"/>
                <w:szCs w:val="18"/>
              </w:rPr>
            </w:pPr>
            <w:r w:rsidRPr="00352EE1">
              <w:rPr>
                <w:sz w:val="18"/>
                <w:szCs w:val="18"/>
              </w:rPr>
              <w:t>371 п.</w:t>
            </w:r>
            <w:proofErr w:type="gramStart"/>
            <w:r w:rsidRPr="00352EE1">
              <w:rPr>
                <w:sz w:val="18"/>
                <w:szCs w:val="18"/>
              </w:rPr>
              <w:t>м</w:t>
            </w:r>
            <w:proofErr w:type="gramEnd"/>
            <w:r w:rsidRPr="00352EE1">
              <w:rPr>
                <w:sz w:val="18"/>
                <w:szCs w:val="18"/>
              </w:rPr>
              <w:t>.</w:t>
            </w:r>
          </w:p>
        </w:tc>
        <w:tc>
          <w:tcPr>
            <w:tcW w:w="1026" w:type="dxa"/>
          </w:tcPr>
          <w:p w:rsidR="00352EE1" w:rsidRPr="00352EE1" w:rsidRDefault="00352EE1" w:rsidP="00D31C69">
            <w:pPr>
              <w:jc w:val="center"/>
              <w:rPr>
                <w:sz w:val="18"/>
                <w:szCs w:val="18"/>
              </w:rPr>
            </w:pPr>
            <w:r w:rsidRPr="00352EE1">
              <w:rPr>
                <w:sz w:val="18"/>
                <w:szCs w:val="18"/>
              </w:rPr>
              <w:t>371 000,00</w:t>
            </w:r>
          </w:p>
        </w:tc>
        <w:tc>
          <w:tcPr>
            <w:tcW w:w="1080" w:type="dxa"/>
          </w:tcPr>
          <w:p w:rsidR="00352EE1" w:rsidRPr="00352EE1" w:rsidRDefault="00352EE1" w:rsidP="00D31C69">
            <w:pPr>
              <w:jc w:val="center"/>
              <w:rPr>
                <w:sz w:val="18"/>
                <w:szCs w:val="18"/>
              </w:rPr>
            </w:pPr>
            <w:r w:rsidRPr="00352EE1">
              <w:rPr>
                <w:sz w:val="18"/>
                <w:szCs w:val="18"/>
              </w:rPr>
              <w:t>371 000,00</w:t>
            </w:r>
          </w:p>
        </w:tc>
        <w:tc>
          <w:tcPr>
            <w:tcW w:w="1139" w:type="dxa"/>
          </w:tcPr>
          <w:p w:rsidR="00352EE1" w:rsidRPr="00352EE1" w:rsidRDefault="00352EE1" w:rsidP="00D31C69">
            <w:pPr>
              <w:jc w:val="center"/>
              <w:rPr>
                <w:sz w:val="18"/>
                <w:szCs w:val="18"/>
              </w:rPr>
            </w:pPr>
          </w:p>
        </w:tc>
        <w:tc>
          <w:tcPr>
            <w:tcW w:w="1134" w:type="dxa"/>
          </w:tcPr>
          <w:p w:rsidR="00352EE1" w:rsidRPr="00352EE1" w:rsidRDefault="00352EE1" w:rsidP="00D31C69">
            <w:pPr>
              <w:jc w:val="center"/>
              <w:rPr>
                <w:sz w:val="18"/>
                <w:szCs w:val="18"/>
              </w:rPr>
            </w:pPr>
            <w:r w:rsidRPr="00352EE1">
              <w:rPr>
                <w:sz w:val="18"/>
                <w:szCs w:val="18"/>
              </w:rPr>
              <w:t>29.06.2018</w:t>
            </w:r>
          </w:p>
        </w:tc>
        <w:tc>
          <w:tcPr>
            <w:tcW w:w="830" w:type="dxa"/>
          </w:tcPr>
          <w:p w:rsidR="00352EE1" w:rsidRPr="00352EE1" w:rsidRDefault="00352EE1" w:rsidP="00D31C69">
            <w:pPr>
              <w:jc w:val="center"/>
              <w:rPr>
                <w:sz w:val="18"/>
                <w:szCs w:val="18"/>
              </w:rPr>
            </w:pPr>
          </w:p>
        </w:tc>
        <w:tc>
          <w:tcPr>
            <w:tcW w:w="1260"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69б от 29.06.2018. Акт приема-передачи №9 от 29.06.2018</w:t>
            </w:r>
          </w:p>
        </w:tc>
        <w:tc>
          <w:tcPr>
            <w:tcW w:w="850" w:type="dxa"/>
            <w:vAlign w:val="center"/>
          </w:tcPr>
          <w:p w:rsidR="00352EE1" w:rsidRPr="00352EE1" w:rsidRDefault="00352EE1" w:rsidP="00D31C69">
            <w:pPr>
              <w:jc w:val="center"/>
              <w:rPr>
                <w:sz w:val="18"/>
                <w:szCs w:val="18"/>
              </w:rPr>
            </w:pPr>
            <w:r w:rsidRPr="00352EE1">
              <w:rPr>
                <w:sz w:val="18"/>
                <w:szCs w:val="18"/>
              </w:rPr>
              <w:t>-</w:t>
            </w:r>
          </w:p>
        </w:tc>
        <w:tc>
          <w:tcPr>
            <w:tcW w:w="1037" w:type="dxa"/>
            <w:vAlign w:val="center"/>
          </w:tcPr>
          <w:p w:rsidR="00352EE1" w:rsidRPr="00352EE1" w:rsidRDefault="00352EE1" w:rsidP="00D31C69">
            <w:pPr>
              <w:jc w:val="center"/>
              <w:rPr>
                <w:sz w:val="18"/>
                <w:szCs w:val="18"/>
              </w:rPr>
            </w:pPr>
            <w:r w:rsidRPr="00352EE1">
              <w:rPr>
                <w:sz w:val="18"/>
                <w:szCs w:val="18"/>
              </w:rPr>
              <w:t>-//-</w:t>
            </w:r>
          </w:p>
        </w:tc>
        <w:tc>
          <w:tcPr>
            <w:tcW w:w="1549" w:type="dxa"/>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69б от 29.06.2018. Акт приема-передачи №9 от 29.06.201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lastRenderedPageBreak/>
              <w:t>23</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rFonts w:ascii="Tahoma" w:hAnsi="Tahoma" w:cs="Tahoma"/>
                <w:sz w:val="18"/>
                <w:szCs w:val="18"/>
              </w:rPr>
            </w:pPr>
            <w:r w:rsidRPr="00352EE1">
              <w:rPr>
                <w:rFonts w:ascii="Tahoma" w:hAnsi="Tahoma" w:cs="Tahoma"/>
                <w:sz w:val="18"/>
                <w:szCs w:val="18"/>
              </w:rPr>
              <w:t>Земли населённых пунктов (3586 кв.м.) кад.№:63:29:0706011:98, ул</w:t>
            </w:r>
            <w:proofErr w:type="gramStart"/>
            <w:r w:rsidRPr="00352EE1">
              <w:rPr>
                <w:rFonts w:ascii="Tahoma" w:hAnsi="Tahoma" w:cs="Tahoma"/>
                <w:sz w:val="18"/>
                <w:szCs w:val="18"/>
              </w:rPr>
              <w:t>.Ц</w:t>
            </w:r>
            <w:proofErr w:type="gramEnd"/>
            <w:r w:rsidRPr="00352EE1">
              <w:rPr>
                <w:rFonts w:ascii="Tahoma" w:hAnsi="Tahoma" w:cs="Tahoma"/>
                <w:sz w:val="18"/>
                <w:szCs w:val="18"/>
              </w:rPr>
              <w:t>ентральная, 37-а</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rFonts w:ascii="Tahoma" w:hAnsi="Tahoma" w:cs="Tahoma"/>
                <w:sz w:val="18"/>
                <w:szCs w:val="18"/>
              </w:rPr>
            </w:pPr>
            <w:r w:rsidRPr="00352EE1">
              <w:rPr>
                <w:rFonts w:ascii="Tahoma" w:hAnsi="Tahoma" w:cs="Tahoma"/>
                <w:sz w:val="18"/>
                <w:szCs w:val="18"/>
              </w:rPr>
              <w:t>Самарская область, Похвистневский р-н, с. Старый Аманак, ул</w:t>
            </w:r>
            <w:proofErr w:type="gramStart"/>
            <w:r w:rsidRPr="00352EE1">
              <w:rPr>
                <w:rFonts w:ascii="Tahoma" w:hAnsi="Tahoma" w:cs="Tahoma"/>
                <w:sz w:val="18"/>
                <w:szCs w:val="18"/>
              </w:rPr>
              <w:t>.Ц</w:t>
            </w:r>
            <w:proofErr w:type="gramEnd"/>
            <w:r w:rsidRPr="00352EE1">
              <w:rPr>
                <w:rFonts w:ascii="Tahoma" w:hAnsi="Tahoma" w:cs="Tahoma"/>
                <w:sz w:val="18"/>
                <w:szCs w:val="18"/>
              </w:rPr>
              <w:t>ентральная, 37-а</w:t>
            </w: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rFonts w:ascii="Tahoma" w:hAnsi="Tahoma" w:cs="Tahoma"/>
                <w:sz w:val="18"/>
                <w:szCs w:val="18"/>
              </w:rPr>
            </w:pPr>
            <w:r w:rsidRPr="00352EE1">
              <w:rPr>
                <w:rFonts w:ascii="Tahoma" w:hAnsi="Tahoma" w:cs="Tahoma"/>
                <w:sz w:val="18"/>
                <w:szCs w:val="18"/>
              </w:rPr>
              <w:t>63:29:0706011:98</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3586 кв.м.</w:t>
            </w:r>
          </w:p>
        </w:tc>
        <w:tc>
          <w:tcPr>
            <w:tcW w:w="1026"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1829326,18</w:t>
            </w:r>
          </w:p>
        </w:tc>
        <w:tc>
          <w:tcPr>
            <w:tcW w:w="108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rFonts w:ascii="Tahoma" w:hAnsi="Tahoma" w:cs="Tahoma"/>
                <w:sz w:val="18"/>
                <w:szCs w:val="18"/>
              </w:rPr>
              <w:t>1829326,18</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13.10.2017</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Старый Аманак муниципального района Похвистневский Самарской области № от 13.10.2017 Акт приема-передачи №4 от 13.10.2017</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Старый Аманак муниципального района Похвистневский Самарской области № от 13.10.2017 Акт приема-передачи №4 от 13.10.2017</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24</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rFonts w:ascii="Tahoma" w:hAnsi="Tahoma" w:cs="Tahoma"/>
                <w:sz w:val="18"/>
                <w:szCs w:val="18"/>
              </w:rPr>
            </w:pPr>
            <w:r w:rsidRPr="00352EE1">
              <w:rPr>
                <w:rFonts w:ascii="Tahoma" w:hAnsi="Tahoma" w:cs="Tahoma"/>
                <w:sz w:val="18"/>
                <w:szCs w:val="18"/>
              </w:rPr>
              <w:t>Земли сельскохозяйственного назначения (1950000 кв.м.) кад.№:63:29:0000000:913</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rFonts w:ascii="Tahoma" w:hAnsi="Tahoma" w:cs="Tahoma"/>
                <w:sz w:val="18"/>
                <w:szCs w:val="18"/>
              </w:rPr>
            </w:pPr>
            <w:r w:rsidRPr="00352EE1">
              <w:rPr>
                <w:rFonts w:ascii="Tahoma" w:hAnsi="Tahoma" w:cs="Tahoma"/>
                <w:sz w:val="18"/>
                <w:szCs w:val="18"/>
              </w:rPr>
              <w:t xml:space="preserve">Самарская область, Похвистневский р-н, </w:t>
            </w:r>
            <w:proofErr w:type="gramStart"/>
            <w:r w:rsidRPr="00352EE1">
              <w:rPr>
                <w:rFonts w:ascii="Tahoma" w:hAnsi="Tahoma" w:cs="Tahoma"/>
                <w:sz w:val="18"/>
                <w:szCs w:val="18"/>
              </w:rPr>
              <w:t>с</w:t>
            </w:r>
            <w:proofErr w:type="gramEnd"/>
            <w:r w:rsidRPr="00352EE1">
              <w:rPr>
                <w:rFonts w:ascii="Tahoma" w:hAnsi="Tahoma" w:cs="Tahoma"/>
                <w:sz w:val="18"/>
                <w:szCs w:val="18"/>
              </w:rPr>
              <w:t>. Старый Аманак</w:t>
            </w: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rFonts w:ascii="Tahoma" w:hAnsi="Tahoma" w:cs="Tahoma"/>
                <w:sz w:val="18"/>
                <w:szCs w:val="18"/>
              </w:rPr>
            </w:pPr>
            <w:r w:rsidRPr="00352EE1">
              <w:rPr>
                <w:rFonts w:ascii="Tahoma" w:hAnsi="Tahoma" w:cs="Tahoma"/>
                <w:sz w:val="18"/>
                <w:szCs w:val="18"/>
              </w:rPr>
              <w:t>63:29:0000000:913</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1950000  кв.м.</w:t>
            </w:r>
          </w:p>
        </w:tc>
        <w:tc>
          <w:tcPr>
            <w:tcW w:w="1026"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5518500,0</w:t>
            </w:r>
          </w:p>
        </w:tc>
        <w:tc>
          <w:tcPr>
            <w:tcW w:w="108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rFonts w:ascii="Arial" w:hAnsi="Arial" w:cs="Arial"/>
                <w:bCs/>
                <w:sz w:val="18"/>
                <w:szCs w:val="18"/>
              </w:rPr>
              <w:t>5518500,0</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09.01.2018</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Старый Аманак муниципального района Похвистневский Самарской области № 2в от 09.01.2018 Акт приема-передачи №4 от 09,01.2018</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Старый Аманак муниципального района Похвистневский Самарской области № 2в от 09.01.2018 Акт приема-передачи №4 от 09,01.2018</w:t>
            </w:r>
          </w:p>
        </w:tc>
      </w:tr>
      <w:tr w:rsidR="00352EE1" w:rsidRPr="00352EE1" w:rsidTr="00D31C69">
        <w:trPr>
          <w:cantSplit/>
          <w:trHeight w:val="1609"/>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25</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rFonts w:ascii="Tahoma" w:hAnsi="Tahoma" w:cs="Tahoma"/>
                <w:sz w:val="18"/>
                <w:szCs w:val="18"/>
              </w:rPr>
            </w:pPr>
            <w:proofErr w:type="gramStart"/>
            <w:r w:rsidRPr="00352EE1">
              <w:rPr>
                <w:rFonts w:ascii="Tahoma" w:hAnsi="Tahoma" w:cs="Tahoma"/>
                <w:sz w:val="18"/>
                <w:szCs w:val="18"/>
              </w:rPr>
              <w:t>Земельный</w:t>
            </w:r>
            <w:proofErr w:type="gramEnd"/>
            <w:r w:rsidRPr="00352EE1">
              <w:rPr>
                <w:rFonts w:ascii="Tahoma" w:hAnsi="Tahoma" w:cs="Tahoma"/>
                <w:sz w:val="18"/>
                <w:szCs w:val="18"/>
              </w:rPr>
              <w:t xml:space="preserve"> Земли населённых пунктов (414 кв.м.) кад.№:63:29:0000000:442</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rFonts w:ascii="Tahoma" w:hAnsi="Tahoma" w:cs="Tahoma"/>
                <w:sz w:val="18"/>
                <w:szCs w:val="18"/>
              </w:rPr>
            </w:pPr>
            <w:r w:rsidRPr="00352EE1">
              <w:rPr>
                <w:rFonts w:ascii="Tahoma" w:hAnsi="Tahoma" w:cs="Tahoma"/>
                <w:sz w:val="18"/>
                <w:szCs w:val="18"/>
              </w:rPr>
              <w:t>Самарская область, Похвистневский р-н, с. Старомансуркино</w:t>
            </w: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rPr>
                <w:rFonts w:ascii="Tahoma" w:hAnsi="Tahoma" w:cs="Tahoma"/>
                <w:sz w:val="18"/>
                <w:szCs w:val="18"/>
              </w:rPr>
            </w:pPr>
            <w:r w:rsidRPr="00352EE1">
              <w:rPr>
                <w:rFonts w:ascii="Tahoma" w:hAnsi="Tahoma" w:cs="Tahoma"/>
                <w:sz w:val="18"/>
                <w:szCs w:val="18"/>
              </w:rPr>
              <w:t>63:29:000000:442</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414 кв.м.</w:t>
            </w:r>
          </w:p>
        </w:tc>
        <w:tc>
          <w:tcPr>
            <w:tcW w:w="1026"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13140,036</w:t>
            </w:r>
          </w:p>
        </w:tc>
        <w:tc>
          <w:tcPr>
            <w:tcW w:w="108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rFonts w:ascii="Tahoma" w:hAnsi="Tahoma" w:cs="Tahoma"/>
                <w:sz w:val="18"/>
                <w:szCs w:val="18"/>
              </w:rPr>
              <w:t>13140,36</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01.01.2014</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lastRenderedPageBreak/>
              <w:t>26</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rFonts w:ascii="Tahoma" w:hAnsi="Tahoma" w:cs="Tahoma"/>
                <w:sz w:val="18"/>
                <w:szCs w:val="18"/>
              </w:rPr>
            </w:pPr>
            <w:r w:rsidRPr="00352EE1">
              <w:rPr>
                <w:rFonts w:ascii="Tahoma" w:hAnsi="Tahoma" w:cs="Tahoma"/>
                <w:sz w:val="18"/>
                <w:szCs w:val="18"/>
              </w:rPr>
              <w:t>Земли населённых пунктов (327 кв.м.) кад.№:63:29:0706015:1016, ул</w:t>
            </w:r>
            <w:proofErr w:type="gramStart"/>
            <w:r w:rsidRPr="00352EE1">
              <w:rPr>
                <w:rFonts w:ascii="Tahoma" w:hAnsi="Tahoma" w:cs="Tahoma"/>
                <w:sz w:val="18"/>
                <w:szCs w:val="18"/>
              </w:rPr>
              <w:t>.З</w:t>
            </w:r>
            <w:proofErr w:type="gramEnd"/>
            <w:r w:rsidRPr="00352EE1">
              <w:rPr>
                <w:rFonts w:ascii="Tahoma" w:hAnsi="Tahoma" w:cs="Tahoma"/>
                <w:sz w:val="18"/>
                <w:szCs w:val="18"/>
              </w:rPr>
              <w:t>еленая</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rFonts w:ascii="Tahoma" w:hAnsi="Tahoma" w:cs="Tahoma"/>
                <w:sz w:val="18"/>
                <w:szCs w:val="18"/>
              </w:rPr>
            </w:pPr>
            <w:r w:rsidRPr="00352EE1">
              <w:rPr>
                <w:rFonts w:ascii="Tahoma" w:hAnsi="Tahoma" w:cs="Tahoma"/>
                <w:sz w:val="18"/>
                <w:szCs w:val="18"/>
              </w:rPr>
              <w:t>Самарская область, Похвистневский р-н, с. Старый Аманак, ул</w:t>
            </w:r>
            <w:proofErr w:type="gramStart"/>
            <w:r w:rsidRPr="00352EE1">
              <w:rPr>
                <w:rFonts w:ascii="Tahoma" w:hAnsi="Tahoma" w:cs="Tahoma"/>
                <w:sz w:val="18"/>
                <w:szCs w:val="18"/>
              </w:rPr>
              <w:t>.З</w:t>
            </w:r>
            <w:proofErr w:type="gramEnd"/>
            <w:r w:rsidRPr="00352EE1">
              <w:rPr>
                <w:rFonts w:ascii="Tahoma" w:hAnsi="Tahoma" w:cs="Tahoma"/>
                <w:sz w:val="18"/>
                <w:szCs w:val="18"/>
              </w:rPr>
              <w:t>еленая, участок №1</w:t>
            </w: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rFonts w:ascii="Tahoma" w:hAnsi="Tahoma" w:cs="Tahoma"/>
                <w:sz w:val="18"/>
                <w:szCs w:val="18"/>
              </w:rPr>
            </w:pPr>
            <w:r w:rsidRPr="00352EE1">
              <w:rPr>
                <w:rFonts w:ascii="Tahoma" w:hAnsi="Tahoma" w:cs="Tahoma"/>
                <w:sz w:val="18"/>
                <w:szCs w:val="18"/>
              </w:rPr>
              <w:t>63:29:0706015:1016</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327 кв.м.</w:t>
            </w:r>
          </w:p>
        </w:tc>
        <w:tc>
          <w:tcPr>
            <w:tcW w:w="1026"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14620,17</w:t>
            </w:r>
          </w:p>
        </w:tc>
        <w:tc>
          <w:tcPr>
            <w:tcW w:w="108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rFonts w:ascii="Arial" w:hAnsi="Arial" w:cs="Arial"/>
                <w:bCs/>
                <w:sz w:val="18"/>
                <w:szCs w:val="18"/>
              </w:rPr>
              <w:t>14620,17</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25.07.2018</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27</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rFonts w:ascii="Tahoma" w:hAnsi="Tahoma" w:cs="Tahoma"/>
                <w:sz w:val="18"/>
                <w:szCs w:val="18"/>
              </w:rPr>
            </w:pPr>
            <w:r w:rsidRPr="00352EE1">
              <w:rPr>
                <w:rFonts w:ascii="Tahoma" w:hAnsi="Tahoma" w:cs="Tahoma"/>
                <w:sz w:val="18"/>
                <w:szCs w:val="18"/>
              </w:rPr>
              <w:t>Земли населённых пунктов (136 кв.м.) кад.№:63:29:0706006:136, ул</w:t>
            </w:r>
            <w:proofErr w:type="gramStart"/>
            <w:r w:rsidRPr="00352EE1">
              <w:rPr>
                <w:rFonts w:ascii="Tahoma" w:hAnsi="Tahoma" w:cs="Tahoma"/>
                <w:sz w:val="18"/>
                <w:szCs w:val="18"/>
              </w:rPr>
              <w:t>.К</w:t>
            </w:r>
            <w:proofErr w:type="gramEnd"/>
            <w:r w:rsidRPr="00352EE1">
              <w:rPr>
                <w:rFonts w:ascii="Tahoma" w:hAnsi="Tahoma" w:cs="Tahoma"/>
                <w:sz w:val="18"/>
                <w:szCs w:val="18"/>
              </w:rPr>
              <w:t>ирдяшева</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rFonts w:ascii="Tahoma" w:hAnsi="Tahoma" w:cs="Tahoma"/>
                <w:sz w:val="18"/>
                <w:szCs w:val="18"/>
              </w:rPr>
            </w:pPr>
            <w:r w:rsidRPr="00352EE1">
              <w:rPr>
                <w:rFonts w:ascii="Tahoma" w:hAnsi="Tahoma" w:cs="Tahoma"/>
                <w:sz w:val="18"/>
                <w:szCs w:val="18"/>
              </w:rPr>
              <w:t>Самарская область, Похвистневский р-н, с. Старый Аманак, ул</w:t>
            </w:r>
            <w:proofErr w:type="gramStart"/>
            <w:r w:rsidRPr="00352EE1">
              <w:rPr>
                <w:rFonts w:ascii="Tahoma" w:hAnsi="Tahoma" w:cs="Tahoma"/>
                <w:sz w:val="18"/>
                <w:szCs w:val="18"/>
              </w:rPr>
              <w:t>.К</w:t>
            </w:r>
            <w:proofErr w:type="gramEnd"/>
            <w:r w:rsidRPr="00352EE1">
              <w:rPr>
                <w:rFonts w:ascii="Tahoma" w:hAnsi="Tahoma" w:cs="Tahoma"/>
                <w:sz w:val="18"/>
                <w:szCs w:val="18"/>
              </w:rPr>
              <w:t>ирдяшева, участок №1</w:t>
            </w: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rFonts w:ascii="Tahoma" w:hAnsi="Tahoma" w:cs="Tahoma"/>
                <w:sz w:val="18"/>
                <w:szCs w:val="18"/>
              </w:rPr>
            </w:pPr>
            <w:r w:rsidRPr="00352EE1">
              <w:rPr>
                <w:rFonts w:ascii="Tahoma" w:hAnsi="Tahoma" w:cs="Tahoma"/>
                <w:sz w:val="18"/>
                <w:szCs w:val="18"/>
              </w:rPr>
              <w:t>63:29:0706006:136</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136 кв.м.</w:t>
            </w:r>
          </w:p>
        </w:tc>
        <w:tc>
          <w:tcPr>
            <w:tcW w:w="1026"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6310,4</w:t>
            </w:r>
          </w:p>
        </w:tc>
        <w:tc>
          <w:tcPr>
            <w:tcW w:w="108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rFonts w:ascii="Arial" w:hAnsi="Arial" w:cs="Arial"/>
                <w:bCs/>
                <w:sz w:val="18"/>
                <w:szCs w:val="18"/>
              </w:rPr>
              <w:t>6310,4</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25.07.2018</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lastRenderedPageBreak/>
              <w:t>28</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rFonts w:ascii="Tahoma" w:hAnsi="Tahoma" w:cs="Tahoma"/>
                <w:sz w:val="18"/>
                <w:szCs w:val="18"/>
              </w:rPr>
            </w:pPr>
            <w:r w:rsidRPr="00352EE1">
              <w:rPr>
                <w:rFonts w:ascii="Tahoma" w:hAnsi="Tahoma" w:cs="Tahoma"/>
                <w:sz w:val="18"/>
                <w:szCs w:val="18"/>
              </w:rPr>
              <w:t>Земли населённых пунктов (1599 кв.м.) кад.№:63:29:0706009:64, ул. Шулайкина</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rFonts w:ascii="Tahoma" w:hAnsi="Tahoma" w:cs="Tahoma"/>
                <w:sz w:val="18"/>
                <w:szCs w:val="18"/>
              </w:rPr>
            </w:pPr>
            <w:r w:rsidRPr="00352EE1">
              <w:rPr>
                <w:rFonts w:ascii="Tahoma" w:hAnsi="Tahoma" w:cs="Tahoma"/>
                <w:sz w:val="18"/>
                <w:szCs w:val="18"/>
              </w:rPr>
              <w:t>Самарская область, Похвистневский р-н, с. Старый Аманак, ул</w:t>
            </w:r>
            <w:proofErr w:type="gramStart"/>
            <w:r w:rsidRPr="00352EE1">
              <w:rPr>
                <w:rFonts w:ascii="Tahoma" w:hAnsi="Tahoma" w:cs="Tahoma"/>
                <w:sz w:val="18"/>
                <w:szCs w:val="18"/>
              </w:rPr>
              <w:t>.Ш</w:t>
            </w:r>
            <w:proofErr w:type="gramEnd"/>
            <w:r w:rsidRPr="00352EE1">
              <w:rPr>
                <w:rFonts w:ascii="Tahoma" w:hAnsi="Tahoma" w:cs="Tahoma"/>
                <w:sz w:val="18"/>
                <w:szCs w:val="18"/>
              </w:rPr>
              <w:t>улайкина</w:t>
            </w: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rFonts w:ascii="Tahoma" w:hAnsi="Tahoma" w:cs="Tahoma"/>
                <w:sz w:val="18"/>
                <w:szCs w:val="18"/>
              </w:rPr>
            </w:pPr>
            <w:r w:rsidRPr="00352EE1">
              <w:rPr>
                <w:rFonts w:ascii="Tahoma" w:hAnsi="Tahoma" w:cs="Tahoma"/>
                <w:sz w:val="18"/>
                <w:szCs w:val="18"/>
              </w:rPr>
              <w:t>63:29:0706009:64</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1599 кв.м.</w:t>
            </w:r>
          </w:p>
        </w:tc>
        <w:tc>
          <w:tcPr>
            <w:tcW w:w="1026"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737091,03</w:t>
            </w:r>
          </w:p>
        </w:tc>
        <w:tc>
          <w:tcPr>
            <w:tcW w:w="108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rFonts w:ascii="Arial" w:hAnsi="Arial" w:cs="Arial"/>
                <w:bCs/>
                <w:sz w:val="18"/>
                <w:szCs w:val="18"/>
              </w:rPr>
              <w:t>737091,03</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25.07.2018</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29</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rFonts w:ascii="Tahoma" w:hAnsi="Tahoma" w:cs="Tahoma"/>
                <w:sz w:val="18"/>
                <w:szCs w:val="18"/>
              </w:rPr>
            </w:pPr>
            <w:r w:rsidRPr="00352EE1">
              <w:rPr>
                <w:rFonts w:ascii="Tahoma" w:hAnsi="Tahoma" w:cs="Tahoma"/>
                <w:sz w:val="18"/>
                <w:szCs w:val="18"/>
              </w:rPr>
              <w:t>Земли населённых пунктов (295 кв.м.) кад.№:63:29:0706011:115</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rFonts w:ascii="Tahoma" w:hAnsi="Tahoma" w:cs="Tahoma"/>
                <w:sz w:val="18"/>
                <w:szCs w:val="18"/>
              </w:rPr>
            </w:pPr>
            <w:r w:rsidRPr="00352EE1">
              <w:rPr>
                <w:rFonts w:ascii="Tahoma" w:hAnsi="Tahoma" w:cs="Tahoma"/>
                <w:sz w:val="18"/>
                <w:szCs w:val="18"/>
              </w:rPr>
              <w:t xml:space="preserve">Самарская область, Похвистневский р-н, </w:t>
            </w:r>
            <w:proofErr w:type="gramStart"/>
            <w:r w:rsidRPr="00352EE1">
              <w:rPr>
                <w:rFonts w:ascii="Tahoma" w:hAnsi="Tahoma" w:cs="Tahoma"/>
                <w:sz w:val="18"/>
                <w:szCs w:val="18"/>
              </w:rPr>
              <w:t>с</w:t>
            </w:r>
            <w:proofErr w:type="gramEnd"/>
            <w:r w:rsidRPr="00352EE1">
              <w:rPr>
                <w:rFonts w:ascii="Tahoma" w:hAnsi="Tahoma" w:cs="Tahoma"/>
                <w:sz w:val="18"/>
                <w:szCs w:val="18"/>
              </w:rPr>
              <w:t>. Старый Аманак, участок №1</w:t>
            </w: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rFonts w:ascii="Tahoma" w:hAnsi="Tahoma" w:cs="Tahoma"/>
                <w:sz w:val="18"/>
                <w:szCs w:val="18"/>
              </w:rPr>
            </w:pPr>
            <w:r w:rsidRPr="00352EE1">
              <w:rPr>
                <w:rFonts w:ascii="Tahoma" w:hAnsi="Tahoma" w:cs="Tahoma"/>
                <w:sz w:val="18"/>
                <w:szCs w:val="18"/>
              </w:rPr>
              <w:t>63:29:0706011:115</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295кв.м.</w:t>
            </w:r>
          </w:p>
        </w:tc>
        <w:tc>
          <w:tcPr>
            <w:tcW w:w="1026"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13643,75</w:t>
            </w:r>
          </w:p>
        </w:tc>
        <w:tc>
          <w:tcPr>
            <w:tcW w:w="108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rFonts w:ascii="Arial" w:hAnsi="Arial" w:cs="Arial"/>
                <w:bCs/>
                <w:sz w:val="18"/>
                <w:szCs w:val="18"/>
              </w:rPr>
              <w:t>13643,75</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25.07.2018</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lastRenderedPageBreak/>
              <w:t>30</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rFonts w:ascii="Tahoma" w:hAnsi="Tahoma" w:cs="Tahoma"/>
                <w:sz w:val="18"/>
                <w:szCs w:val="18"/>
              </w:rPr>
            </w:pPr>
            <w:r w:rsidRPr="00352EE1">
              <w:rPr>
                <w:rFonts w:ascii="Tahoma" w:hAnsi="Tahoma" w:cs="Tahoma"/>
                <w:sz w:val="18"/>
                <w:szCs w:val="18"/>
              </w:rPr>
              <w:t>Земли населённых пунктов (782 кв.м.) кад.№:63:29:0702002:110, ул</w:t>
            </w:r>
            <w:proofErr w:type="gramStart"/>
            <w:r w:rsidRPr="00352EE1">
              <w:rPr>
                <w:rFonts w:ascii="Tahoma" w:hAnsi="Tahoma" w:cs="Tahoma"/>
                <w:sz w:val="18"/>
                <w:szCs w:val="18"/>
              </w:rPr>
              <w:t>.Ц</w:t>
            </w:r>
            <w:proofErr w:type="gramEnd"/>
            <w:r w:rsidRPr="00352EE1">
              <w:rPr>
                <w:rFonts w:ascii="Tahoma" w:hAnsi="Tahoma" w:cs="Tahoma"/>
                <w:sz w:val="18"/>
                <w:szCs w:val="18"/>
              </w:rPr>
              <w:t>ентральная, 21</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rFonts w:ascii="Tahoma" w:hAnsi="Tahoma" w:cs="Tahoma"/>
                <w:sz w:val="18"/>
                <w:szCs w:val="18"/>
              </w:rPr>
            </w:pPr>
            <w:r w:rsidRPr="00352EE1">
              <w:rPr>
                <w:rFonts w:ascii="Tahoma" w:hAnsi="Tahoma" w:cs="Tahoma"/>
                <w:sz w:val="18"/>
                <w:szCs w:val="18"/>
              </w:rPr>
              <w:t>Самарская область, Похвистневский р-н, ул</w:t>
            </w:r>
            <w:proofErr w:type="gramStart"/>
            <w:r w:rsidRPr="00352EE1">
              <w:rPr>
                <w:rFonts w:ascii="Tahoma" w:hAnsi="Tahoma" w:cs="Tahoma"/>
                <w:sz w:val="18"/>
                <w:szCs w:val="18"/>
              </w:rPr>
              <w:t>.Ц</w:t>
            </w:r>
            <w:proofErr w:type="gramEnd"/>
            <w:r w:rsidRPr="00352EE1">
              <w:rPr>
                <w:rFonts w:ascii="Tahoma" w:hAnsi="Tahoma" w:cs="Tahoma"/>
                <w:sz w:val="18"/>
                <w:szCs w:val="18"/>
              </w:rPr>
              <w:t>ентральная,  д.21</w:t>
            </w: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rFonts w:ascii="Tahoma" w:hAnsi="Tahoma" w:cs="Tahoma"/>
                <w:sz w:val="18"/>
                <w:szCs w:val="18"/>
              </w:rPr>
            </w:pPr>
            <w:r w:rsidRPr="00352EE1">
              <w:rPr>
                <w:rFonts w:ascii="Tahoma" w:hAnsi="Tahoma" w:cs="Tahoma"/>
                <w:sz w:val="18"/>
                <w:szCs w:val="18"/>
              </w:rPr>
              <w:t>63:29:0702002:110</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782 кв.м.</w:t>
            </w:r>
          </w:p>
        </w:tc>
        <w:tc>
          <w:tcPr>
            <w:tcW w:w="1026"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414553,84</w:t>
            </w:r>
          </w:p>
        </w:tc>
        <w:tc>
          <w:tcPr>
            <w:tcW w:w="108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414553,84</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30.01.2017</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Старый Аманак муниципального района Похвистневский Самарской области №  от 31.01.2017 Акт приема-передачи №4 от 31,01.2017</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Старый Аманак муниципального района Похвистневский Самарской области №  от 31.01.2017 Акт приема-передачи №4 от 31,01.2017</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31</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rFonts w:ascii="Tahoma" w:hAnsi="Tahoma" w:cs="Tahoma"/>
                <w:sz w:val="18"/>
                <w:szCs w:val="18"/>
              </w:rPr>
            </w:pPr>
            <w:r w:rsidRPr="00352EE1">
              <w:rPr>
                <w:rFonts w:ascii="Tahoma" w:hAnsi="Tahoma" w:cs="Tahoma"/>
                <w:sz w:val="18"/>
                <w:szCs w:val="18"/>
              </w:rPr>
              <w:t xml:space="preserve">Земли  населенных пунктов  для с/х использования кад.№: 63:29:0000000:1036 </w:t>
            </w:r>
            <w:proofErr w:type="gramStart"/>
            <w:r w:rsidRPr="00352EE1">
              <w:rPr>
                <w:rFonts w:ascii="Tahoma" w:hAnsi="Tahoma" w:cs="Tahoma"/>
                <w:sz w:val="18"/>
                <w:szCs w:val="18"/>
              </w:rPr>
              <w:t>с</w:t>
            </w:r>
            <w:proofErr w:type="gramEnd"/>
            <w:r w:rsidRPr="00352EE1">
              <w:rPr>
                <w:rFonts w:ascii="Tahoma" w:hAnsi="Tahoma" w:cs="Tahoma"/>
                <w:sz w:val="18"/>
                <w:szCs w:val="18"/>
              </w:rPr>
              <w:t>. Старый Аманак</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rFonts w:ascii="Tahoma" w:hAnsi="Tahoma" w:cs="Tahoma"/>
                <w:sz w:val="18"/>
                <w:szCs w:val="18"/>
              </w:rPr>
            </w:pPr>
            <w:r w:rsidRPr="00352EE1">
              <w:rPr>
                <w:rFonts w:ascii="Tahoma" w:hAnsi="Tahoma" w:cs="Tahoma"/>
                <w:sz w:val="18"/>
                <w:szCs w:val="18"/>
              </w:rPr>
              <w:t xml:space="preserve">Самарская область, Похвистневский р-н, </w:t>
            </w:r>
            <w:proofErr w:type="gramStart"/>
            <w:r w:rsidRPr="00352EE1">
              <w:rPr>
                <w:rFonts w:ascii="Tahoma" w:hAnsi="Tahoma" w:cs="Tahoma"/>
                <w:sz w:val="18"/>
                <w:szCs w:val="18"/>
              </w:rPr>
              <w:t>с</w:t>
            </w:r>
            <w:proofErr w:type="gramEnd"/>
            <w:r w:rsidRPr="00352EE1">
              <w:rPr>
                <w:rFonts w:ascii="Tahoma" w:hAnsi="Tahoma" w:cs="Tahoma"/>
                <w:sz w:val="18"/>
                <w:szCs w:val="18"/>
              </w:rPr>
              <w:t>. Старый Аманак</w:t>
            </w: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rFonts w:ascii="Tahoma" w:hAnsi="Tahoma" w:cs="Tahoma"/>
                <w:sz w:val="18"/>
                <w:szCs w:val="18"/>
              </w:rPr>
            </w:pPr>
            <w:r w:rsidRPr="00352EE1">
              <w:rPr>
                <w:rFonts w:ascii="Tahoma" w:hAnsi="Tahoma" w:cs="Tahoma"/>
                <w:sz w:val="18"/>
                <w:szCs w:val="18"/>
              </w:rPr>
              <w:t>63:29:0000000:1036</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3 900 000 кв.м.</w:t>
            </w:r>
          </w:p>
        </w:tc>
        <w:tc>
          <w:tcPr>
            <w:tcW w:w="1026"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10296000,0</w:t>
            </w:r>
          </w:p>
        </w:tc>
        <w:tc>
          <w:tcPr>
            <w:tcW w:w="108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rFonts w:ascii="Arial" w:hAnsi="Arial" w:cs="Arial"/>
                <w:bCs/>
                <w:sz w:val="18"/>
                <w:szCs w:val="18"/>
              </w:rPr>
              <w:t>10296000,0</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11.04.2019</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Старый Аманак муниципального района Похвистневский Самарской области №24б  от 11.04.2019 Акт приема-передачи №4 от 11,04.2019</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Старый Аманак муниципального района Похвистневский Самарской области №  от 31.01.2017 Акт приема-передачи №4 от 31,01.2017</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lastRenderedPageBreak/>
              <w:t>32</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rFonts w:ascii="Tahoma" w:hAnsi="Tahoma" w:cs="Tahoma"/>
                <w:sz w:val="18"/>
                <w:szCs w:val="18"/>
              </w:rPr>
            </w:pPr>
            <w:r w:rsidRPr="00352EE1">
              <w:rPr>
                <w:sz w:val="18"/>
                <w:szCs w:val="18"/>
              </w:rPr>
              <w:t xml:space="preserve">земли населенных пунктов, разрешенное использование для эксплуатации здания СДК, </w:t>
            </w:r>
            <w:r w:rsidRPr="00352EE1">
              <w:rPr>
                <w:rFonts w:ascii="Tahoma" w:hAnsi="Tahoma" w:cs="Tahoma"/>
                <w:sz w:val="18"/>
                <w:szCs w:val="18"/>
              </w:rPr>
              <w:t>(3782 кв.м.) кад.№:63:29:0706009:16, ул</w:t>
            </w:r>
            <w:proofErr w:type="gramStart"/>
            <w:r w:rsidRPr="00352EE1">
              <w:rPr>
                <w:rFonts w:ascii="Tahoma" w:hAnsi="Tahoma" w:cs="Tahoma"/>
                <w:sz w:val="18"/>
                <w:szCs w:val="18"/>
              </w:rPr>
              <w:t>.Ш</w:t>
            </w:r>
            <w:proofErr w:type="gramEnd"/>
            <w:r w:rsidRPr="00352EE1">
              <w:rPr>
                <w:rFonts w:ascii="Tahoma" w:hAnsi="Tahoma" w:cs="Tahoma"/>
                <w:sz w:val="18"/>
                <w:szCs w:val="18"/>
              </w:rPr>
              <w:t>улайкина, 109</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rFonts w:ascii="Tahoma" w:hAnsi="Tahoma" w:cs="Tahoma"/>
                <w:sz w:val="18"/>
                <w:szCs w:val="18"/>
              </w:rPr>
            </w:pPr>
            <w:r w:rsidRPr="00352EE1">
              <w:rPr>
                <w:rFonts w:ascii="Tahoma" w:hAnsi="Tahoma" w:cs="Tahoma"/>
                <w:sz w:val="18"/>
                <w:szCs w:val="18"/>
              </w:rPr>
              <w:t>Самарская область, Похвистневский р-н, с. Старый Аманак, ул</w:t>
            </w:r>
            <w:proofErr w:type="gramStart"/>
            <w:r w:rsidRPr="00352EE1">
              <w:rPr>
                <w:rFonts w:ascii="Tahoma" w:hAnsi="Tahoma" w:cs="Tahoma"/>
                <w:sz w:val="18"/>
                <w:szCs w:val="18"/>
              </w:rPr>
              <w:t>.Ш</w:t>
            </w:r>
            <w:proofErr w:type="gramEnd"/>
            <w:r w:rsidRPr="00352EE1">
              <w:rPr>
                <w:rFonts w:ascii="Tahoma" w:hAnsi="Tahoma" w:cs="Tahoma"/>
                <w:sz w:val="18"/>
                <w:szCs w:val="18"/>
              </w:rPr>
              <w:t>улайкина,  д.109</w:t>
            </w: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rFonts w:ascii="Tahoma" w:hAnsi="Tahoma" w:cs="Tahoma"/>
                <w:sz w:val="18"/>
                <w:szCs w:val="18"/>
              </w:rPr>
            </w:pPr>
            <w:r w:rsidRPr="00352EE1">
              <w:rPr>
                <w:rFonts w:ascii="Tahoma" w:hAnsi="Tahoma" w:cs="Tahoma"/>
                <w:sz w:val="18"/>
                <w:szCs w:val="18"/>
              </w:rPr>
              <w:t>63:29:0706009:16</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3782 кв.м.</w:t>
            </w:r>
          </w:p>
        </w:tc>
        <w:tc>
          <w:tcPr>
            <w:tcW w:w="1026"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283952,52</w:t>
            </w:r>
          </w:p>
        </w:tc>
        <w:tc>
          <w:tcPr>
            <w:tcW w:w="108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rFonts w:ascii="Tahoma" w:hAnsi="Tahoma" w:cs="Tahoma"/>
                <w:sz w:val="18"/>
                <w:szCs w:val="18"/>
              </w:rPr>
            </w:pPr>
            <w:r w:rsidRPr="00352EE1">
              <w:rPr>
                <w:sz w:val="18"/>
                <w:szCs w:val="18"/>
              </w:rPr>
              <w:t>283952,52</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02.03.2012</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«О постановке на учет непроизведенных активов, составляющих казну», Акт приема-передачи № 2 от 30.06.2017.</w:t>
            </w:r>
          </w:p>
          <w:p w:rsidR="00352EE1" w:rsidRPr="00352EE1" w:rsidRDefault="00352EE1" w:rsidP="00D31C69">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roofErr w:type="gramStart"/>
            <w:r w:rsidRPr="00352EE1">
              <w:rPr>
                <w:sz w:val="18"/>
                <w:szCs w:val="18"/>
              </w:rPr>
              <w:t>муниципальное бюджетное учреждение «Управление культуры муниципального района Похвистневский Самарской области» (Постановление Администрации сельского поселения старый Аманак муниципального района Похвистневский Самарской области № 31 от 07.07.2014 « О передаче в постоянное (бессрочное) пользование земельного участка»,  Акт приема-передачи №2 от</w:t>
            </w:r>
            <w:proofErr w:type="gramEnd"/>
          </w:p>
          <w:p w:rsidR="00352EE1" w:rsidRPr="00352EE1" w:rsidRDefault="00352EE1" w:rsidP="00D31C69">
            <w:pPr>
              <w:jc w:val="center"/>
              <w:rPr>
                <w:sz w:val="18"/>
                <w:szCs w:val="18"/>
              </w:rPr>
            </w:pPr>
            <w:r w:rsidRPr="00352EE1">
              <w:rPr>
                <w:sz w:val="18"/>
                <w:szCs w:val="18"/>
              </w:rPr>
              <w:t>30.06.2017)</w:t>
            </w:r>
          </w:p>
        </w:tc>
      </w:tr>
      <w:tr w:rsidR="00352EE1" w:rsidRPr="00352EE1" w:rsidTr="00D31C69">
        <w:trPr>
          <w:cantSplit/>
          <w:trHeight w:val="5235"/>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lastRenderedPageBreak/>
              <w:t>33</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rFonts w:ascii="Tahoma" w:hAnsi="Tahoma" w:cs="Tahoma"/>
                <w:sz w:val="18"/>
                <w:szCs w:val="18"/>
              </w:rPr>
            </w:pPr>
            <w:r w:rsidRPr="00352EE1">
              <w:rPr>
                <w:sz w:val="18"/>
                <w:szCs w:val="18"/>
              </w:rPr>
              <w:t>Здание сельского дома культуры</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Самарская область, Похвистневский р-н, с. Старый Аманак, ул</w:t>
            </w:r>
            <w:proofErr w:type="gramStart"/>
            <w:r w:rsidRPr="00352EE1">
              <w:rPr>
                <w:sz w:val="18"/>
                <w:szCs w:val="18"/>
              </w:rPr>
              <w:t>.Ш</w:t>
            </w:r>
            <w:proofErr w:type="gramEnd"/>
            <w:r w:rsidRPr="00352EE1">
              <w:rPr>
                <w:sz w:val="18"/>
                <w:szCs w:val="18"/>
              </w:rPr>
              <w:t>улайкина,  д.109</w:t>
            </w: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rFonts w:ascii="Tahoma" w:hAnsi="Tahoma" w:cs="Tahoma"/>
                <w:sz w:val="18"/>
                <w:szCs w:val="18"/>
              </w:rPr>
            </w:pPr>
            <w:r w:rsidRPr="00352EE1">
              <w:rPr>
                <w:rFonts w:ascii="Arial" w:hAnsi="Arial" w:cs="Arial"/>
                <w:bCs/>
                <w:sz w:val="18"/>
                <w:szCs w:val="18"/>
              </w:rPr>
              <w:t>63:29:0702002:310</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Назначение: здание культурно-зрелищного объекта. 20,4 кв.м.</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rFonts w:ascii="Calibri" w:hAnsi="Calibri"/>
                <w:sz w:val="18"/>
                <w:szCs w:val="18"/>
              </w:rPr>
            </w:pPr>
            <w:r w:rsidRPr="00352EE1">
              <w:rPr>
                <w:rFonts w:ascii="Arial" w:hAnsi="Arial" w:cs="Arial"/>
                <w:bCs/>
                <w:sz w:val="18"/>
                <w:szCs w:val="18"/>
              </w:rPr>
              <w:t>1576804</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16.03.2010</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Старый Аманак муниципального района Похвистневский Самарской области, Договор № 67 о безвозмездной передаче объектов недвижимости от 12.10.2006 г. Свидетельство о государственной регистрации права  63-АЕ  212591 от 09.02.2011, </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Старый Аманак муниципального района Похвистневский Самарской области, Договор № 67 о безвозмездной передаче объектов недвижимости от 12.10.2006 г. Свидетельство о государственной регистрации права  63-АЕ  212591 от 09.02.2011, </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34</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установки мусорных контейнеров</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Самарская область, Похвистневский р-н, с. Старый Аманак, ул</w:t>
            </w:r>
            <w:proofErr w:type="gramStart"/>
            <w:r w:rsidRPr="00352EE1">
              <w:rPr>
                <w:sz w:val="18"/>
                <w:szCs w:val="18"/>
              </w:rPr>
              <w:t>.Ц</w:t>
            </w:r>
            <w:proofErr w:type="gramEnd"/>
            <w:r w:rsidRPr="00352EE1">
              <w:rPr>
                <w:sz w:val="18"/>
                <w:szCs w:val="18"/>
              </w:rPr>
              <w:t>ентральная,42Т</w:t>
            </w: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rFonts w:ascii="Arial" w:hAnsi="Arial" w:cs="Arial"/>
                <w:bCs/>
                <w:sz w:val="18"/>
                <w:szCs w:val="18"/>
              </w:rPr>
            </w:pPr>
            <w:r w:rsidRPr="00352EE1">
              <w:rPr>
                <w:rFonts w:ascii="Arial" w:hAnsi="Arial" w:cs="Arial"/>
                <w:bCs/>
                <w:sz w:val="18"/>
                <w:szCs w:val="18"/>
              </w:rPr>
              <w:t>63:29:0706005:445</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p w:rsidR="00352EE1" w:rsidRPr="00352EE1" w:rsidRDefault="00352EE1" w:rsidP="00D31C69">
            <w:pPr>
              <w:rPr>
                <w:sz w:val="18"/>
                <w:szCs w:val="18"/>
              </w:rPr>
            </w:pPr>
          </w:p>
          <w:p w:rsidR="00352EE1" w:rsidRPr="00352EE1" w:rsidRDefault="00352EE1" w:rsidP="00D31C69">
            <w:pPr>
              <w:rPr>
                <w:sz w:val="18"/>
                <w:szCs w:val="18"/>
              </w:rPr>
            </w:pPr>
          </w:p>
          <w:p w:rsidR="00352EE1" w:rsidRPr="00352EE1" w:rsidRDefault="00352EE1" w:rsidP="00D31C69">
            <w:pPr>
              <w:rPr>
                <w:sz w:val="18"/>
                <w:szCs w:val="18"/>
              </w:rPr>
            </w:pPr>
            <w:r w:rsidRPr="00352EE1">
              <w:rPr>
                <w:sz w:val="18"/>
                <w:szCs w:val="18"/>
              </w:rPr>
              <w:t>3 кв.м.</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985,89</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985,89</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16.02.2021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14 от 16.02.2021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14 от 16.02.2021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35</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установки мусорных контейнеров</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Самарская область, Похвистневский р-н,</w:t>
            </w:r>
            <w:proofErr w:type="gramStart"/>
            <w:r w:rsidRPr="00352EE1">
              <w:rPr>
                <w:sz w:val="18"/>
                <w:szCs w:val="18"/>
              </w:rPr>
              <w:t xml:space="preserve"> ,</w:t>
            </w:r>
            <w:proofErr w:type="gramEnd"/>
            <w:r w:rsidRPr="00352EE1">
              <w:rPr>
                <w:sz w:val="18"/>
                <w:szCs w:val="18"/>
              </w:rPr>
              <w:t>п. Сапожниковский, ул. Дачная,10Б</w:t>
            </w: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rFonts w:ascii="Arial" w:hAnsi="Arial" w:cs="Arial"/>
                <w:bCs/>
                <w:sz w:val="18"/>
                <w:szCs w:val="18"/>
              </w:rPr>
            </w:pPr>
            <w:r w:rsidRPr="00352EE1">
              <w:rPr>
                <w:rFonts w:ascii="Arial" w:hAnsi="Arial" w:cs="Arial"/>
                <w:bCs/>
                <w:sz w:val="18"/>
                <w:szCs w:val="18"/>
              </w:rPr>
              <w:t>63:29:0703005:294</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p w:rsidR="00352EE1" w:rsidRPr="00352EE1" w:rsidRDefault="00352EE1" w:rsidP="00D31C69">
            <w:pPr>
              <w:rPr>
                <w:sz w:val="18"/>
                <w:szCs w:val="18"/>
              </w:rPr>
            </w:pPr>
          </w:p>
          <w:p w:rsidR="00352EE1" w:rsidRPr="00352EE1" w:rsidRDefault="00352EE1" w:rsidP="00D31C69">
            <w:pPr>
              <w:rPr>
                <w:sz w:val="18"/>
                <w:szCs w:val="18"/>
              </w:rPr>
            </w:pPr>
          </w:p>
          <w:p w:rsidR="00352EE1" w:rsidRPr="00352EE1" w:rsidRDefault="00352EE1" w:rsidP="00D31C69">
            <w:pPr>
              <w:rPr>
                <w:sz w:val="18"/>
                <w:szCs w:val="18"/>
              </w:rPr>
            </w:pPr>
            <w:r w:rsidRPr="00352EE1">
              <w:rPr>
                <w:sz w:val="18"/>
                <w:szCs w:val="18"/>
              </w:rPr>
              <w:t>3 кв.м.</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976,53</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976,53</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16.02.2021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14 от 16.02.2021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14 от 16.02.2021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lastRenderedPageBreak/>
              <w:t>36</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установки мусорных контейнеров</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Самарская область, Похвистневский р-н, с. Старый Аманак, ул</w:t>
            </w:r>
            <w:proofErr w:type="gramStart"/>
            <w:r w:rsidRPr="00352EE1">
              <w:rPr>
                <w:sz w:val="18"/>
                <w:szCs w:val="18"/>
              </w:rPr>
              <w:t>.Ц</w:t>
            </w:r>
            <w:proofErr w:type="gramEnd"/>
            <w:r w:rsidRPr="00352EE1">
              <w:rPr>
                <w:sz w:val="18"/>
                <w:szCs w:val="18"/>
              </w:rPr>
              <w:t>ентральная,42С</w:t>
            </w: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rFonts w:ascii="Arial" w:hAnsi="Arial" w:cs="Arial"/>
                <w:bCs/>
                <w:sz w:val="18"/>
                <w:szCs w:val="18"/>
              </w:rPr>
            </w:pPr>
            <w:r w:rsidRPr="00352EE1">
              <w:rPr>
                <w:rFonts w:ascii="Arial" w:hAnsi="Arial" w:cs="Arial"/>
                <w:bCs/>
                <w:sz w:val="18"/>
                <w:szCs w:val="18"/>
              </w:rPr>
              <w:t>63:29:0706005:446</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p w:rsidR="00352EE1" w:rsidRPr="00352EE1" w:rsidRDefault="00352EE1" w:rsidP="00D31C69">
            <w:pPr>
              <w:rPr>
                <w:sz w:val="18"/>
                <w:szCs w:val="18"/>
              </w:rPr>
            </w:pPr>
          </w:p>
          <w:p w:rsidR="00352EE1" w:rsidRPr="00352EE1" w:rsidRDefault="00352EE1" w:rsidP="00D31C69">
            <w:pPr>
              <w:rPr>
                <w:sz w:val="18"/>
                <w:szCs w:val="18"/>
              </w:rPr>
            </w:pPr>
          </w:p>
          <w:p w:rsidR="00352EE1" w:rsidRPr="00352EE1" w:rsidRDefault="00352EE1" w:rsidP="00D31C69">
            <w:pPr>
              <w:rPr>
                <w:sz w:val="18"/>
                <w:szCs w:val="18"/>
              </w:rPr>
            </w:pPr>
            <w:r w:rsidRPr="00352EE1">
              <w:rPr>
                <w:sz w:val="18"/>
                <w:szCs w:val="18"/>
              </w:rPr>
              <w:t>3 кв.м.</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985,89</w:t>
            </w:r>
          </w:p>
          <w:p w:rsidR="00352EE1" w:rsidRPr="00352EE1" w:rsidRDefault="00352EE1" w:rsidP="00D31C69">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985,89</w:t>
            </w:r>
          </w:p>
          <w:p w:rsidR="00352EE1" w:rsidRPr="00352EE1" w:rsidRDefault="00352EE1" w:rsidP="00D31C6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16.02.2021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14 от 16.02.2021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14 от 16.02.2021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37</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размещения котельной</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Самарская область, Похвистневский р-н, с. Старый Аманак, ул</w:t>
            </w:r>
            <w:proofErr w:type="gramStart"/>
            <w:r w:rsidRPr="00352EE1">
              <w:rPr>
                <w:sz w:val="18"/>
                <w:szCs w:val="18"/>
              </w:rPr>
              <w:t>.Ц</w:t>
            </w:r>
            <w:proofErr w:type="gramEnd"/>
            <w:r w:rsidRPr="00352EE1">
              <w:rPr>
                <w:sz w:val="18"/>
                <w:szCs w:val="18"/>
              </w:rPr>
              <w:t>ентральная,42к</w:t>
            </w: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rFonts w:ascii="Arial" w:hAnsi="Arial" w:cs="Arial"/>
                <w:bCs/>
                <w:sz w:val="18"/>
                <w:szCs w:val="18"/>
              </w:rPr>
            </w:pPr>
            <w:r w:rsidRPr="00352EE1">
              <w:rPr>
                <w:rFonts w:ascii="Arial" w:hAnsi="Arial" w:cs="Arial"/>
                <w:bCs/>
                <w:sz w:val="18"/>
                <w:szCs w:val="18"/>
              </w:rPr>
              <w:t>63:29:0706006:225</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118</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38 778,34</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38 778,34</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08.04.2021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29б от 08.04.2021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29б от 08.04.2021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38</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под скважиной</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xml:space="preserve">. Старый Аманак, </w:t>
            </w:r>
          </w:p>
          <w:p w:rsidR="00352EE1" w:rsidRPr="00352EE1" w:rsidRDefault="00352EE1" w:rsidP="00D31C69">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rFonts w:ascii="Arial" w:hAnsi="Arial" w:cs="Arial"/>
                <w:bCs/>
                <w:sz w:val="18"/>
                <w:szCs w:val="18"/>
              </w:rPr>
            </w:pPr>
            <w:r w:rsidRPr="00352EE1">
              <w:rPr>
                <w:rFonts w:ascii="Arial" w:hAnsi="Arial" w:cs="Arial"/>
                <w:bCs/>
                <w:sz w:val="18"/>
                <w:szCs w:val="18"/>
              </w:rPr>
              <w:t>63:29:0705006:4</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3031</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bCs/>
                <w:sz w:val="18"/>
                <w:szCs w:val="18"/>
              </w:rPr>
              <w:t>982498,65</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bCs/>
                <w:sz w:val="18"/>
                <w:szCs w:val="18"/>
              </w:rPr>
              <w:t>982498,65</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12.05.2020</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40а от 12.05.2021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40а от 12.05.2021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39</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под скважиной</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xml:space="preserve">. Старый Аманак, </w:t>
            </w:r>
          </w:p>
          <w:p w:rsidR="00352EE1" w:rsidRPr="00352EE1" w:rsidRDefault="00352EE1" w:rsidP="00D31C69">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rFonts w:ascii="Arial" w:hAnsi="Arial" w:cs="Arial"/>
                <w:bCs/>
                <w:sz w:val="18"/>
                <w:szCs w:val="18"/>
              </w:rPr>
            </w:pPr>
            <w:r w:rsidRPr="00352EE1">
              <w:rPr>
                <w:rFonts w:ascii="Arial" w:hAnsi="Arial" w:cs="Arial"/>
                <w:bCs/>
                <w:sz w:val="18"/>
                <w:szCs w:val="18"/>
              </w:rPr>
              <w:t>63:29:0705006:1</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3600</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bCs/>
                <w:sz w:val="18"/>
                <w:szCs w:val="18"/>
              </w:rPr>
              <w:t>1161180</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bCs/>
                <w:sz w:val="18"/>
                <w:szCs w:val="18"/>
              </w:rPr>
              <w:t>1161180</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12.05.2020</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40а от 12.05.2021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40а от 12.05.2021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40</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под скважиной</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 xml:space="preserve">Самарская область, Похвистневский р-н, сНовый Аманак, </w:t>
            </w:r>
          </w:p>
          <w:p w:rsidR="00352EE1" w:rsidRPr="00352EE1" w:rsidRDefault="00352EE1" w:rsidP="00D31C69">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rFonts w:ascii="Arial" w:hAnsi="Arial" w:cs="Arial"/>
                <w:bCs/>
                <w:sz w:val="18"/>
                <w:szCs w:val="18"/>
              </w:rPr>
            </w:pPr>
            <w:r w:rsidRPr="00352EE1">
              <w:rPr>
                <w:rFonts w:ascii="Arial" w:hAnsi="Arial" w:cs="Arial"/>
                <w:bCs/>
                <w:sz w:val="18"/>
                <w:szCs w:val="18"/>
              </w:rPr>
              <w:t>63:29:0704008:2</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3600</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bCs/>
                <w:sz w:val="18"/>
                <w:szCs w:val="18"/>
              </w:rPr>
              <w:t>1492236</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bCs/>
                <w:sz w:val="18"/>
                <w:szCs w:val="18"/>
              </w:rPr>
              <w:t>1492236</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12.05.2020</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40а от 12.05.2021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40а от 12.05.2021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60</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земли с/х назначения</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Самарская область, Похвистневский р-н, с. п. Старый Аманак</w:t>
            </w:r>
          </w:p>
        </w:tc>
        <w:tc>
          <w:tcPr>
            <w:tcW w:w="72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63:29:0000000:1471</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375000</w:t>
            </w:r>
          </w:p>
        </w:tc>
        <w:tc>
          <w:tcPr>
            <w:tcW w:w="1026"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1151250</w:t>
            </w:r>
          </w:p>
        </w:tc>
        <w:tc>
          <w:tcPr>
            <w:tcW w:w="108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p>
        </w:tc>
        <w:tc>
          <w:tcPr>
            <w:tcW w:w="113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1151250</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17.05.2022</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Постановление администрации сельского поселения № 30 от 17.05.2022</w:t>
            </w:r>
          </w:p>
        </w:tc>
        <w:tc>
          <w:tcPr>
            <w:tcW w:w="85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Постановление администрации сельского поселения № 30 от 17.05.2022</w:t>
            </w:r>
          </w:p>
        </w:tc>
      </w:tr>
      <w:tr w:rsidR="00352EE1" w:rsidRPr="00352EE1" w:rsidTr="00D31C69">
        <w:trPr>
          <w:cantSplit/>
          <w:trHeight w:val="1649"/>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lastRenderedPageBreak/>
              <w:t>42</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размещения котельной</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Старый Аманак, ул. Козлова</w:t>
            </w:r>
          </w:p>
          <w:p w:rsidR="00352EE1" w:rsidRPr="00352EE1" w:rsidRDefault="00352EE1" w:rsidP="00D31C69">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63:29:0706005:230</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81</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26619,03</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26619,03</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18.06.202</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62 от 18.06.2021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62 от 18.06.2021</w:t>
            </w:r>
          </w:p>
        </w:tc>
      </w:tr>
      <w:tr w:rsidR="00352EE1" w:rsidRPr="00352EE1" w:rsidTr="00D31C69">
        <w:trPr>
          <w:cantSplit/>
          <w:trHeight w:val="1545"/>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43</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размещения котельной</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Старый Аманак, ул. Шулайкина,109а</w:t>
            </w:r>
          </w:p>
          <w:p w:rsidR="00352EE1" w:rsidRPr="00352EE1" w:rsidRDefault="00352EE1" w:rsidP="00D31C69">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63:29:0706009:125</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100</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32863</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32863</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18.06.202</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62 от 18.06.2021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62 от 18.06.2021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44</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размещения кладбищ</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 xml:space="preserve">Самарская область, Похвистневский р-н, с.п. </w:t>
            </w:r>
            <w:proofErr w:type="gramStart"/>
            <w:r w:rsidRPr="00352EE1">
              <w:rPr>
                <w:sz w:val="18"/>
                <w:szCs w:val="18"/>
              </w:rPr>
              <w:t>Старый</w:t>
            </w:r>
            <w:proofErr w:type="gramEnd"/>
            <w:r w:rsidRPr="00352EE1">
              <w:rPr>
                <w:sz w:val="18"/>
                <w:szCs w:val="18"/>
              </w:rPr>
              <w:t xml:space="preserve"> Аманак, в 170 метрах восточнее с. Новый Аманак</w:t>
            </w:r>
          </w:p>
          <w:p w:rsidR="00352EE1" w:rsidRPr="00352EE1" w:rsidRDefault="00352EE1" w:rsidP="00D31C69">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63:29:0704008:25</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3844</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16299,68</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16299,68</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18.06.202</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62 от 18.06.2021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62 от 18.06.2021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45</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размещения кладбищ</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Старый Аманак, ул. Центральная,42Т</w:t>
            </w:r>
          </w:p>
          <w:p w:rsidR="00352EE1" w:rsidRPr="00352EE1" w:rsidRDefault="00352EE1" w:rsidP="00D31C69">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63:29:0706005:232</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6050</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2983799,5</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2983799,5</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22.06.2021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46</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строительства автомобильной дороги</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Старый Аманак, ул. Шулайкина</w:t>
            </w:r>
          </w:p>
          <w:p w:rsidR="00352EE1" w:rsidRPr="00352EE1" w:rsidRDefault="00352EE1" w:rsidP="00D31C69">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63:29:0000000:659</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17719</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695470,75</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695470,75</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22.06.2021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lastRenderedPageBreak/>
              <w:t>47</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размещения автомобильной дороги</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Старый Аманак, ул. Козлова</w:t>
            </w:r>
          </w:p>
          <w:p w:rsidR="00352EE1" w:rsidRPr="00352EE1" w:rsidRDefault="00352EE1" w:rsidP="00D31C69">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63:29:0000000:785</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7273</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100949,24</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100949,24</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22.06.2021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48</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размещения кладбищ</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Самарская область, Похвистневский р-н, с. п. Старый Аманак, в 210 метрах западнее с. Старомансуркино</w:t>
            </w:r>
          </w:p>
          <w:p w:rsidR="00352EE1" w:rsidRPr="00352EE1" w:rsidRDefault="00352EE1" w:rsidP="00D31C69">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63:29:0701005:7</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2469</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11184,68</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11184,68</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22.06.2021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49</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размещения кладбищ</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Самарская область, Похвистневский р-н, с. п. Старый Аманак, в 310 метрах северо-западнее с. Старомансуркино</w:t>
            </w:r>
          </w:p>
          <w:p w:rsidR="00352EE1" w:rsidRPr="00352EE1" w:rsidRDefault="00352EE1" w:rsidP="00D31C69">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63:29:0701002:18</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13367</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51725,24</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51725,24</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22.06.2021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50</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размещения скотомогильника</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Старый Аманак</w:t>
            </w:r>
          </w:p>
          <w:p w:rsidR="00352EE1" w:rsidRPr="00352EE1" w:rsidRDefault="00352EE1" w:rsidP="00D31C69">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63:29:0704015:355</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900</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108936</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108936</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22.06.2021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51</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строительства автомобильной дороги</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Новый Аманак, ул. Центральная</w:t>
            </w:r>
          </w:p>
          <w:p w:rsidR="00352EE1" w:rsidRPr="00352EE1" w:rsidRDefault="00352EE1" w:rsidP="00D31C69">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63:29:0704010:262</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16934</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537485,16</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537485,16</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22.06.2021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lastRenderedPageBreak/>
              <w:t>52</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строительства автомобильной дороги</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Старый Аманак, ул. Центральная</w:t>
            </w:r>
          </w:p>
          <w:p w:rsidR="00352EE1" w:rsidRPr="00352EE1" w:rsidRDefault="00352EE1" w:rsidP="00D31C69">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63:29:0000000:679</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7661</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384658,81</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384658,81</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22.06.2021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53</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размещения кладбищ</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Самарская область, Похвистневский р-н, п. Сапожниковский</w:t>
            </w:r>
          </w:p>
          <w:p w:rsidR="00352EE1" w:rsidRPr="00352EE1" w:rsidRDefault="00352EE1" w:rsidP="00D31C69">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63:29:0703005:81</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1433</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752912,53</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752912,53</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22.06.2021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r>
      <w:tr w:rsidR="00352EE1" w:rsidRPr="00352EE1" w:rsidTr="00D31C69">
        <w:trPr>
          <w:cantSplit/>
          <w:trHeight w:val="147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54</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строительства автомобильной дороги</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Старый Аманак, ул. Вотлашова</w:t>
            </w:r>
          </w:p>
          <w:p w:rsidR="00352EE1" w:rsidRPr="00352EE1" w:rsidRDefault="00352EE1" w:rsidP="00D31C69">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63:29:0706011:161</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8000</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314000</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314000</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22.06.2021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55</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размещения автомобильной дороги</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Старый Аманак, ул. Кирдяшева</w:t>
            </w:r>
          </w:p>
          <w:p w:rsidR="00352EE1" w:rsidRPr="00352EE1" w:rsidRDefault="00352EE1" w:rsidP="00D31C69">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63:29:0000000:784</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5193</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203825,25</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203825,25</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22.06.2021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56</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размещения спортивной площадки</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Старый Аманак, ул. Кирдяшева, 1А</w:t>
            </w:r>
          </w:p>
          <w:p w:rsidR="00352EE1" w:rsidRPr="00352EE1" w:rsidRDefault="00352EE1" w:rsidP="00D31C69">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63:29:0706006:219</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2125</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2145208,75</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2145208,75</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22.06.2021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57</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размещения кладбищ</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Самарская область, Похвистневский р-н, с. Старый Аманак, ул. Центральная, 42</w:t>
            </w:r>
            <w:proofErr w:type="gramStart"/>
            <w:r w:rsidRPr="00352EE1">
              <w:rPr>
                <w:sz w:val="18"/>
                <w:szCs w:val="18"/>
              </w:rPr>
              <w:t xml:space="preserve"> С</w:t>
            </w:r>
            <w:proofErr w:type="gramEnd"/>
          </w:p>
          <w:p w:rsidR="00352EE1" w:rsidRPr="00352EE1" w:rsidRDefault="00352EE1" w:rsidP="00D31C69">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63:29:0706005:233</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42200</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12680256</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12680256</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22.06.2021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lastRenderedPageBreak/>
              <w:t>58</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размещения автомобильной дороги</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Старый Аманак, ул. Ленина</w:t>
            </w:r>
          </w:p>
          <w:p w:rsidR="00352EE1" w:rsidRPr="00352EE1" w:rsidRDefault="00352EE1" w:rsidP="00D31C69">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63:29:0000000:783</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17875</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701593,75</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701593,75</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22.06.2021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59</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(карьер)</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Самарская область, Похвистневский р-н, с. п. Старый Аманак</w:t>
            </w: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63:29:0704015:142</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50000</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6139000</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6139000</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22.06.2021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64 от 22.06.2021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60</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экспл</w:t>
            </w:r>
            <w:proofErr w:type="gramStart"/>
            <w:r w:rsidRPr="00352EE1">
              <w:rPr>
                <w:sz w:val="18"/>
                <w:szCs w:val="18"/>
              </w:rPr>
              <w:t>.в</w:t>
            </w:r>
            <w:proofErr w:type="gramEnd"/>
            <w:r w:rsidRPr="00352EE1">
              <w:rPr>
                <w:sz w:val="18"/>
                <w:szCs w:val="18"/>
              </w:rPr>
              <w:t>одозабора</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Самарская область, Похвистневский р-н, с. п. Старый Аманак</w:t>
            </w: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63:29:0705006:2</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2289</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200 021,34</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200 021,34</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07.06.2021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53 от 07.06.2021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53 от 07.06.2021</w:t>
            </w:r>
          </w:p>
        </w:tc>
      </w:tr>
      <w:tr w:rsidR="00352EE1" w:rsidRPr="00352EE1" w:rsidTr="00D31C69">
        <w:trPr>
          <w:cantSplit/>
          <w:trHeight w:val="1134"/>
        </w:trPr>
        <w:tc>
          <w:tcPr>
            <w:tcW w:w="648"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61</w:t>
            </w:r>
          </w:p>
        </w:tc>
        <w:tc>
          <w:tcPr>
            <w:tcW w:w="126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rPr>
                <w:sz w:val="18"/>
                <w:szCs w:val="18"/>
              </w:rPr>
            </w:pPr>
            <w:r w:rsidRPr="00352EE1">
              <w:rPr>
                <w:sz w:val="18"/>
                <w:szCs w:val="18"/>
              </w:rPr>
              <w:t>Земельный участок для экспл</w:t>
            </w:r>
            <w:proofErr w:type="gramStart"/>
            <w:r w:rsidRPr="00352EE1">
              <w:rPr>
                <w:sz w:val="18"/>
                <w:szCs w:val="18"/>
              </w:rPr>
              <w:t>.в</w:t>
            </w:r>
            <w:proofErr w:type="gramEnd"/>
            <w:r w:rsidRPr="00352EE1">
              <w:rPr>
                <w:sz w:val="18"/>
                <w:szCs w:val="18"/>
              </w:rPr>
              <w:t>одозабора</w:t>
            </w:r>
          </w:p>
        </w:tc>
        <w:tc>
          <w:tcPr>
            <w:tcW w:w="144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Самарская область, Похвистневский р-н, с. п. Старый Аманак</w:t>
            </w:r>
          </w:p>
        </w:tc>
        <w:tc>
          <w:tcPr>
            <w:tcW w:w="720" w:type="dxa"/>
            <w:tcBorders>
              <w:top w:val="single" w:sz="4" w:space="0" w:color="auto"/>
              <w:left w:val="single" w:sz="4" w:space="0" w:color="auto"/>
              <w:bottom w:val="single" w:sz="4" w:space="0" w:color="auto"/>
              <w:right w:val="single" w:sz="4" w:space="0" w:color="auto"/>
            </w:tcBorders>
            <w:textDirection w:val="btLr"/>
          </w:tcPr>
          <w:p w:rsidR="00352EE1" w:rsidRPr="00352EE1" w:rsidRDefault="00352EE1" w:rsidP="00D31C69">
            <w:pPr>
              <w:ind w:right="113"/>
              <w:jc w:val="center"/>
              <w:rPr>
                <w:sz w:val="18"/>
                <w:szCs w:val="18"/>
              </w:rPr>
            </w:pPr>
            <w:r w:rsidRPr="00352EE1">
              <w:rPr>
                <w:sz w:val="18"/>
                <w:szCs w:val="18"/>
              </w:rPr>
              <w:t>63:29:0705006:3</w:t>
            </w:r>
          </w:p>
        </w:tc>
        <w:tc>
          <w:tcPr>
            <w:tcW w:w="1134"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r w:rsidRPr="00352EE1">
              <w:rPr>
                <w:sz w:val="18"/>
                <w:szCs w:val="18"/>
              </w:rPr>
              <w:t>3861</w:t>
            </w:r>
          </w:p>
        </w:tc>
        <w:tc>
          <w:tcPr>
            <w:tcW w:w="1026"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337 388,55</w:t>
            </w:r>
          </w:p>
        </w:tc>
        <w:tc>
          <w:tcPr>
            <w:tcW w:w="108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337 388,55</w:t>
            </w:r>
          </w:p>
        </w:tc>
        <w:tc>
          <w:tcPr>
            <w:tcW w:w="1134"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07.06.2021</w:t>
            </w:r>
          </w:p>
        </w:tc>
        <w:tc>
          <w:tcPr>
            <w:tcW w:w="830" w:type="dxa"/>
            <w:tcBorders>
              <w:top w:val="single" w:sz="4" w:space="0" w:color="auto"/>
              <w:left w:val="single" w:sz="4" w:space="0" w:color="auto"/>
              <w:bottom w:val="single" w:sz="4" w:space="0" w:color="auto"/>
              <w:right w:val="single" w:sz="4" w:space="0" w:color="auto"/>
            </w:tcBorders>
          </w:tcPr>
          <w:p w:rsidR="00352EE1" w:rsidRPr="00352EE1" w:rsidRDefault="00352EE1" w:rsidP="00D31C6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53 от 07.06.2021</w:t>
            </w:r>
          </w:p>
        </w:tc>
        <w:tc>
          <w:tcPr>
            <w:tcW w:w="850"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w:t>
            </w:r>
          </w:p>
        </w:tc>
        <w:tc>
          <w:tcPr>
            <w:tcW w:w="1549"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r w:rsidRPr="00352EE1">
              <w:rPr>
                <w:sz w:val="18"/>
                <w:szCs w:val="18"/>
              </w:rPr>
              <w:t>Постановление администрации сельского поселения № 53 от 07.06.2021</w:t>
            </w:r>
          </w:p>
        </w:tc>
      </w:tr>
    </w:tbl>
    <w:p w:rsidR="00352EE1" w:rsidRPr="00352EE1" w:rsidRDefault="00352EE1" w:rsidP="00352EE1">
      <w:pPr>
        <w:rPr>
          <w:sz w:val="18"/>
          <w:szCs w:val="18"/>
        </w:rPr>
      </w:pPr>
    </w:p>
    <w:p w:rsidR="00352EE1" w:rsidRPr="00352EE1" w:rsidRDefault="00352EE1" w:rsidP="00352EE1">
      <w:pPr>
        <w:jc w:val="center"/>
        <w:rPr>
          <w:sz w:val="18"/>
          <w:szCs w:val="18"/>
        </w:rPr>
      </w:pPr>
      <w:r w:rsidRPr="00352EE1">
        <w:rPr>
          <w:sz w:val="18"/>
          <w:szCs w:val="18"/>
        </w:rPr>
        <w:t xml:space="preserve">2. </w:t>
      </w:r>
      <w:r w:rsidRPr="00352EE1">
        <w:rPr>
          <w:sz w:val="16"/>
          <w:szCs w:val="16"/>
        </w:rPr>
        <w:t xml:space="preserve">СВЕДЕНИЯ О МУНИЦИПАЛЬНОМ ДВИЖИМОМ  ИМУЩЕСТВЕ,  НАХОДЯЩЕМСЯ В МУНИЦИПАЛЬНОЙ СОБСТВЕННОСТИ СЕЛЬСКОГО ПОСЕЛЕНИЯ </w:t>
      </w:r>
      <w:proofErr w:type="gramStart"/>
      <w:r w:rsidRPr="00352EE1">
        <w:rPr>
          <w:sz w:val="16"/>
          <w:szCs w:val="16"/>
        </w:rPr>
        <w:t>СТАРЫЙ</w:t>
      </w:r>
      <w:proofErr w:type="gramEnd"/>
      <w:r w:rsidRPr="00352EE1">
        <w:rPr>
          <w:sz w:val="16"/>
          <w:szCs w:val="16"/>
        </w:rPr>
        <w:t xml:space="preserve"> АМАНАК МУНИЦИПАЛЬНОГО РАЙОНА ПОХВИСТНЕВСКИЙ САМАРСКОЙ ОБЛАСТИ</w:t>
      </w:r>
    </w:p>
    <w:p w:rsidR="00352EE1" w:rsidRPr="00352EE1" w:rsidRDefault="00352EE1" w:rsidP="00352EE1">
      <w:pPr>
        <w:rPr>
          <w:sz w:val="18"/>
          <w:szCs w:val="18"/>
        </w:rPr>
      </w:pPr>
    </w:p>
    <w:tbl>
      <w:tblPr>
        <w:tblW w:w="17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19"/>
        <w:gridCol w:w="36"/>
        <w:gridCol w:w="1800"/>
        <w:gridCol w:w="1260"/>
        <w:gridCol w:w="1521"/>
        <w:gridCol w:w="1178"/>
        <w:gridCol w:w="1162"/>
        <w:gridCol w:w="1092"/>
        <w:gridCol w:w="1073"/>
        <w:gridCol w:w="1975"/>
        <w:gridCol w:w="1252"/>
        <w:gridCol w:w="1448"/>
        <w:gridCol w:w="1442"/>
        <w:gridCol w:w="1252"/>
      </w:tblGrid>
      <w:tr w:rsidR="00352EE1" w:rsidRPr="00352EE1" w:rsidTr="00D31C69">
        <w:trPr>
          <w:gridAfter w:val="1"/>
          <w:wAfter w:w="1252" w:type="dxa"/>
          <w:cantSplit/>
          <w:trHeight w:val="2462"/>
        </w:trPr>
        <w:tc>
          <w:tcPr>
            <w:tcW w:w="519" w:type="dxa"/>
            <w:shd w:val="clear" w:color="auto" w:fill="FFFFFF"/>
            <w:textDirection w:val="btLr"/>
            <w:vAlign w:val="center"/>
          </w:tcPr>
          <w:p w:rsidR="00352EE1" w:rsidRPr="00352EE1" w:rsidRDefault="00352EE1" w:rsidP="00D31C69">
            <w:pPr>
              <w:jc w:val="center"/>
              <w:rPr>
                <w:sz w:val="18"/>
                <w:szCs w:val="18"/>
              </w:rPr>
            </w:pPr>
          </w:p>
        </w:tc>
        <w:tc>
          <w:tcPr>
            <w:tcW w:w="1836" w:type="dxa"/>
            <w:gridSpan w:val="2"/>
            <w:shd w:val="clear" w:color="auto" w:fill="FFFFFF"/>
            <w:textDirection w:val="btLr"/>
            <w:vAlign w:val="center"/>
          </w:tcPr>
          <w:p w:rsidR="00352EE1" w:rsidRPr="00352EE1" w:rsidRDefault="00352EE1" w:rsidP="00D31C69">
            <w:pPr>
              <w:tabs>
                <w:tab w:val="left" w:pos="1269"/>
              </w:tabs>
              <w:jc w:val="center"/>
              <w:rPr>
                <w:sz w:val="18"/>
                <w:szCs w:val="18"/>
              </w:rPr>
            </w:pPr>
            <w:r w:rsidRPr="00352EE1">
              <w:rPr>
                <w:sz w:val="18"/>
                <w:szCs w:val="18"/>
              </w:rPr>
              <w:t>Наименование движимого имущества</w:t>
            </w:r>
          </w:p>
        </w:tc>
        <w:tc>
          <w:tcPr>
            <w:tcW w:w="1260" w:type="dxa"/>
            <w:shd w:val="clear" w:color="auto" w:fill="FFFFFF"/>
            <w:textDirection w:val="btLr"/>
            <w:vAlign w:val="center"/>
          </w:tcPr>
          <w:p w:rsidR="00352EE1" w:rsidRPr="00352EE1" w:rsidRDefault="00352EE1" w:rsidP="00D31C69">
            <w:pPr>
              <w:tabs>
                <w:tab w:val="left" w:pos="1257"/>
              </w:tabs>
              <w:jc w:val="center"/>
              <w:rPr>
                <w:sz w:val="18"/>
                <w:szCs w:val="18"/>
              </w:rPr>
            </w:pPr>
            <w:r w:rsidRPr="00352EE1">
              <w:rPr>
                <w:sz w:val="18"/>
                <w:szCs w:val="18"/>
              </w:rPr>
              <w:t>Адрес (местоположение) движимого имущества</w:t>
            </w:r>
          </w:p>
        </w:tc>
        <w:tc>
          <w:tcPr>
            <w:tcW w:w="1521" w:type="dxa"/>
            <w:shd w:val="clear" w:color="auto" w:fill="FFFFFF"/>
            <w:textDirection w:val="btLr"/>
            <w:vAlign w:val="center"/>
          </w:tcPr>
          <w:p w:rsidR="00352EE1" w:rsidRPr="00352EE1" w:rsidRDefault="00352EE1" w:rsidP="00D31C69">
            <w:pPr>
              <w:jc w:val="center"/>
              <w:rPr>
                <w:sz w:val="18"/>
                <w:szCs w:val="18"/>
              </w:rPr>
            </w:pPr>
            <w:r w:rsidRPr="00352EE1">
              <w:rPr>
                <w:sz w:val="18"/>
                <w:szCs w:val="18"/>
              </w:rPr>
              <w:t>Технические    характеристики (параметры, характеризующие объект)</w:t>
            </w:r>
          </w:p>
        </w:tc>
        <w:tc>
          <w:tcPr>
            <w:tcW w:w="1178" w:type="dxa"/>
            <w:shd w:val="clear" w:color="auto" w:fill="FFFFFF"/>
            <w:textDirection w:val="btLr"/>
            <w:vAlign w:val="center"/>
          </w:tcPr>
          <w:p w:rsidR="00352EE1" w:rsidRPr="00352EE1" w:rsidRDefault="00352EE1" w:rsidP="00D31C69">
            <w:pPr>
              <w:jc w:val="center"/>
              <w:rPr>
                <w:sz w:val="18"/>
                <w:szCs w:val="18"/>
              </w:rPr>
            </w:pPr>
            <w:r w:rsidRPr="00352EE1">
              <w:rPr>
                <w:sz w:val="18"/>
                <w:szCs w:val="18"/>
              </w:rPr>
              <w:t>Балансовая стоимость имущества</w:t>
            </w:r>
          </w:p>
        </w:tc>
        <w:tc>
          <w:tcPr>
            <w:tcW w:w="1162" w:type="dxa"/>
            <w:shd w:val="clear" w:color="auto" w:fill="FFFFFF"/>
            <w:textDirection w:val="btLr"/>
            <w:vAlign w:val="center"/>
          </w:tcPr>
          <w:p w:rsidR="00352EE1" w:rsidRPr="00352EE1" w:rsidRDefault="00352EE1" w:rsidP="00D31C69">
            <w:pPr>
              <w:jc w:val="center"/>
              <w:rPr>
                <w:sz w:val="18"/>
                <w:szCs w:val="18"/>
              </w:rPr>
            </w:pPr>
            <w:r w:rsidRPr="00352EE1">
              <w:rPr>
                <w:sz w:val="18"/>
                <w:szCs w:val="18"/>
              </w:rPr>
              <w:t>Амортизация (износ)</w:t>
            </w:r>
          </w:p>
        </w:tc>
        <w:tc>
          <w:tcPr>
            <w:tcW w:w="1092" w:type="dxa"/>
            <w:shd w:val="clear" w:color="auto" w:fill="FFFFFF"/>
            <w:textDirection w:val="btLr"/>
            <w:vAlign w:val="center"/>
          </w:tcPr>
          <w:p w:rsidR="00352EE1" w:rsidRPr="00352EE1" w:rsidRDefault="00352EE1" w:rsidP="00D31C69">
            <w:pPr>
              <w:jc w:val="center"/>
              <w:rPr>
                <w:sz w:val="18"/>
                <w:szCs w:val="18"/>
              </w:rPr>
            </w:pPr>
            <w:r w:rsidRPr="00352EE1">
              <w:rPr>
                <w:sz w:val="18"/>
                <w:szCs w:val="18"/>
              </w:rPr>
              <w:t>Дата возникновения  права муниципальной собственности на движимое имущество</w:t>
            </w:r>
          </w:p>
        </w:tc>
        <w:tc>
          <w:tcPr>
            <w:tcW w:w="1073" w:type="dxa"/>
            <w:shd w:val="clear" w:color="auto" w:fill="FFFFFF"/>
            <w:textDirection w:val="btLr"/>
            <w:vAlign w:val="center"/>
          </w:tcPr>
          <w:p w:rsidR="00352EE1" w:rsidRPr="00352EE1" w:rsidRDefault="00352EE1" w:rsidP="00D31C69">
            <w:pPr>
              <w:jc w:val="center"/>
              <w:rPr>
                <w:sz w:val="18"/>
                <w:szCs w:val="18"/>
              </w:rPr>
            </w:pPr>
            <w:r w:rsidRPr="00352EE1">
              <w:rPr>
                <w:sz w:val="18"/>
                <w:szCs w:val="18"/>
              </w:rPr>
              <w:t xml:space="preserve">Дата прекращения права муниципальной собственности на </w:t>
            </w:r>
            <w:proofErr w:type="gramStart"/>
            <w:r w:rsidRPr="00352EE1">
              <w:rPr>
                <w:sz w:val="18"/>
                <w:szCs w:val="18"/>
              </w:rPr>
              <w:t>движимое</w:t>
            </w:r>
            <w:proofErr w:type="gramEnd"/>
          </w:p>
          <w:p w:rsidR="00352EE1" w:rsidRPr="00352EE1" w:rsidRDefault="00352EE1" w:rsidP="00D31C69">
            <w:pPr>
              <w:jc w:val="center"/>
              <w:rPr>
                <w:sz w:val="18"/>
                <w:szCs w:val="18"/>
              </w:rPr>
            </w:pPr>
            <w:r w:rsidRPr="00352EE1">
              <w:rPr>
                <w:sz w:val="18"/>
                <w:szCs w:val="18"/>
              </w:rPr>
              <w:t>имущество</w:t>
            </w:r>
          </w:p>
          <w:p w:rsidR="00352EE1" w:rsidRPr="00352EE1" w:rsidRDefault="00352EE1" w:rsidP="00D31C69">
            <w:pPr>
              <w:jc w:val="center"/>
              <w:rPr>
                <w:sz w:val="18"/>
                <w:szCs w:val="18"/>
              </w:rPr>
            </w:pPr>
          </w:p>
        </w:tc>
        <w:tc>
          <w:tcPr>
            <w:tcW w:w="1975" w:type="dxa"/>
            <w:shd w:val="clear" w:color="auto" w:fill="FFFFFF"/>
            <w:textDirection w:val="btLr"/>
            <w:vAlign w:val="center"/>
          </w:tcPr>
          <w:p w:rsidR="00352EE1" w:rsidRPr="00352EE1" w:rsidRDefault="00352EE1" w:rsidP="00D31C69">
            <w:pPr>
              <w:jc w:val="center"/>
              <w:rPr>
                <w:sz w:val="18"/>
                <w:szCs w:val="18"/>
              </w:rPr>
            </w:pPr>
            <w:r w:rsidRPr="00352EE1">
              <w:rPr>
                <w:sz w:val="18"/>
                <w:szCs w:val="18"/>
              </w:rPr>
              <w:t>Реквизиты документов-оснований возникновения (прекращения) права муниципальной собственности на движимое имущество</w:t>
            </w:r>
          </w:p>
        </w:tc>
        <w:tc>
          <w:tcPr>
            <w:tcW w:w="1252" w:type="dxa"/>
            <w:shd w:val="clear" w:color="auto" w:fill="FFFFFF"/>
            <w:textDirection w:val="btLr"/>
            <w:vAlign w:val="center"/>
          </w:tcPr>
          <w:p w:rsidR="00352EE1" w:rsidRPr="00352EE1" w:rsidRDefault="00352EE1" w:rsidP="00D31C69">
            <w:pPr>
              <w:jc w:val="center"/>
              <w:rPr>
                <w:sz w:val="18"/>
                <w:szCs w:val="18"/>
              </w:rPr>
            </w:pPr>
            <w:r w:rsidRPr="00352EE1">
              <w:rPr>
                <w:sz w:val="18"/>
                <w:szCs w:val="18"/>
              </w:rPr>
              <w:t>Реквизиты документов-оснований  прекращения права муниципальной собственности на движимое имущество</w:t>
            </w:r>
          </w:p>
        </w:tc>
        <w:tc>
          <w:tcPr>
            <w:tcW w:w="1448" w:type="dxa"/>
            <w:shd w:val="clear" w:color="auto" w:fill="FFFFFF"/>
            <w:tcMar>
              <w:top w:w="0" w:type="dxa"/>
              <w:left w:w="108" w:type="dxa"/>
              <w:bottom w:w="0" w:type="dxa"/>
              <w:right w:w="108" w:type="dxa"/>
            </w:tcMar>
            <w:textDirection w:val="btLr"/>
            <w:vAlign w:val="center"/>
          </w:tcPr>
          <w:p w:rsidR="00352EE1" w:rsidRPr="00352EE1" w:rsidRDefault="00352EE1" w:rsidP="00D31C69">
            <w:pPr>
              <w:jc w:val="center"/>
              <w:rPr>
                <w:sz w:val="18"/>
                <w:szCs w:val="18"/>
              </w:rPr>
            </w:pPr>
            <w:r w:rsidRPr="00352EE1">
              <w:rPr>
                <w:sz w:val="18"/>
                <w:szCs w:val="18"/>
              </w:rPr>
              <w:t>Сведения о правообладателе муниципального движимого имущества</w:t>
            </w:r>
          </w:p>
        </w:tc>
        <w:tc>
          <w:tcPr>
            <w:tcW w:w="1442" w:type="dxa"/>
            <w:shd w:val="clear" w:color="auto" w:fill="FFFFFF"/>
            <w:tcMar>
              <w:top w:w="0" w:type="dxa"/>
              <w:left w:w="108" w:type="dxa"/>
              <w:bottom w:w="0" w:type="dxa"/>
              <w:right w:w="108" w:type="dxa"/>
            </w:tcMar>
            <w:textDirection w:val="btLr"/>
            <w:vAlign w:val="center"/>
          </w:tcPr>
          <w:p w:rsidR="00352EE1" w:rsidRPr="00352EE1" w:rsidRDefault="00352EE1" w:rsidP="00D31C69">
            <w:pPr>
              <w:jc w:val="center"/>
              <w:rPr>
                <w:sz w:val="18"/>
                <w:szCs w:val="18"/>
              </w:rPr>
            </w:pPr>
            <w:r w:rsidRPr="00352EE1">
              <w:rPr>
                <w:sz w:val="18"/>
                <w:szCs w:val="18"/>
              </w:rPr>
              <w:t>Сведения об установленных в отношении муниципального движимого имущества ограничениях (обремениях) с указанием основания и даты их возникновения и прекращения</w:t>
            </w:r>
          </w:p>
        </w:tc>
      </w:tr>
      <w:tr w:rsidR="00352EE1" w:rsidRPr="00352EE1" w:rsidTr="00D31C69">
        <w:trPr>
          <w:gridAfter w:val="1"/>
          <w:wAfter w:w="1252" w:type="dxa"/>
        </w:trPr>
        <w:tc>
          <w:tcPr>
            <w:tcW w:w="519" w:type="dxa"/>
            <w:shd w:val="clear" w:color="auto" w:fill="FFFFFF"/>
            <w:vAlign w:val="center"/>
          </w:tcPr>
          <w:p w:rsidR="00352EE1" w:rsidRPr="00352EE1" w:rsidRDefault="00352EE1" w:rsidP="00D31C69">
            <w:pPr>
              <w:jc w:val="center"/>
              <w:rPr>
                <w:sz w:val="18"/>
                <w:szCs w:val="18"/>
              </w:rPr>
            </w:pPr>
            <w:r w:rsidRPr="00352EE1">
              <w:rPr>
                <w:sz w:val="18"/>
                <w:szCs w:val="18"/>
              </w:rPr>
              <w:t>1</w:t>
            </w:r>
          </w:p>
        </w:tc>
        <w:tc>
          <w:tcPr>
            <w:tcW w:w="1836" w:type="dxa"/>
            <w:gridSpan w:val="2"/>
            <w:shd w:val="clear" w:color="auto" w:fill="FFFFFF"/>
            <w:vAlign w:val="center"/>
          </w:tcPr>
          <w:p w:rsidR="00352EE1" w:rsidRPr="00352EE1" w:rsidRDefault="00352EE1" w:rsidP="00D31C69">
            <w:pPr>
              <w:jc w:val="center"/>
              <w:rPr>
                <w:sz w:val="18"/>
                <w:szCs w:val="18"/>
              </w:rPr>
            </w:pPr>
            <w:r w:rsidRPr="00352EE1">
              <w:rPr>
                <w:sz w:val="18"/>
                <w:szCs w:val="18"/>
              </w:rPr>
              <w:t>ЗИЛ 131 АРС 14 (Автомобиль грузовой)</w:t>
            </w:r>
          </w:p>
        </w:tc>
        <w:tc>
          <w:tcPr>
            <w:tcW w:w="1260" w:type="dxa"/>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сельское поселение  Старый Аманак</w:t>
            </w:r>
          </w:p>
        </w:tc>
        <w:tc>
          <w:tcPr>
            <w:tcW w:w="1521" w:type="dxa"/>
            <w:shd w:val="clear" w:color="auto" w:fill="FFFFFF"/>
            <w:vAlign w:val="center"/>
          </w:tcPr>
          <w:p w:rsidR="00352EE1" w:rsidRPr="00352EE1" w:rsidRDefault="00352EE1" w:rsidP="00D31C69">
            <w:pPr>
              <w:jc w:val="center"/>
              <w:rPr>
                <w:sz w:val="18"/>
                <w:szCs w:val="18"/>
              </w:rPr>
            </w:pPr>
            <w:r w:rsidRPr="00352EE1">
              <w:rPr>
                <w:sz w:val="18"/>
                <w:szCs w:val="18"/>
              </w:rPr>
              <w:t>пожарная машина,  Гос</w:t>
            </w:r>
            <w:proofErr w:type="gramStart"/>
            <w:r w:rsidRPr="00352EE1">
              <w:rPr>
                <w:sz w:val="18"/>
                <w:szCs w:val="18"/>
              </w:rPr>
              <w:t>.н</w:t>
            </w:r>
            <w:proofErr w:type="gramEnd"/>
            <w:r w:rsidRPr="00352EE1">
              <w:rPr>
                <w:sz w:val="18"/>
                <w:szCs w:val="18"/>
              </w:rPr>
              <w:t xml:space="preserve">омер: Р024СО163  № двигателя: 5081040, 014353  </w:t>
            </w:r>
            <w:r w:rsidRPr="00352EE1">
              <w:rPr>
                <w:sz w:val="18"/>
                <w:szCs w:val="18"/>
              </w:rPr>
              <w:lastRenderedPageBreak/>
              <w:t>№ шасси: 772838  № кузова: отсутствует Год выпуска: 1987  Цвет: ГОСТ Р50574-2002</w:t>
            </w:r>
          </w:p>
          <w:p w:rsidR="00352EE1" w:rsidRPr="00352EE1" w:rsidRDefault="00352EE1" w:rsidP="00D31C69">
            <w:pPr>
              <w:jc w:val="center"/>
              <w:rPr>
                <w:sz w:val="18"/>
                <w:szCs w:val="18"/>
              </w:rPr>
            </w:pPr>
          </w:p>
        </w:tc>
        <w:tc>
          <w:tcPr>
            <w:tcW w:w="1178" w:type="dxa"/>
            <w:shd w:val="clear" w:color="auto" w:fill="FFFFFF"/>
            <w:vAlign w:val="center"/>
          </w:tcPr>
          <w:p w:rsidR="00352EE1" w:rsidRPr="00352EE1" w:rsidRDefault="00352EE1" w:rsidP="00D31C69">
            <w:pPr>
              <w:jc w:val="center"/>
              <w:rPr>
                <w:sz w:val="18"/>
                <w:szCs w:val="18"/>
              </w:rPr>
            </w:pPr>
            <w:r w:rsidRPr="00352EE1">
              <w:rPr>
                <w:sz w:val="18"/>
                <w:szCs w:val="18"/>
              </w:rPr>
              <w:lastRenderedPageBreak/>
              <w:t>403 500</w:t>
            </w:r>
          </w:p>
        </w:tc>
        <w:tc>
          <w:tcPr>
            <w:tcW w:w="1162" w:type="dxa"/>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092" w:type="dxa"/>
            <w:shd w:val="clear" w:color="auto" w:fill="FFFFFF"/>
            <w:vAlign w:val="center"/>
          </w:tcPr>
          <w:p w:rsidR="00352EE1" w:rsidRPr="00352EE1" w:rsidRDefault="00352EE1" w:rsidP="00D31C69">
            <w:pPr>
              <w:jc w:val="center"/>
              <w:rPr>
                <w:sz w:val="18"/>
                <w:szCs w:val="18"/>
              </w:rPr>
            </w:pPr>
            <w:r w:rsidRPr="00352EE1">
              <w:rPr>
                <w:sz w:val="18"/>
                <w:szCs w:val="18"/>
              </w:rPr>
              <w:t>29.12.2008</w:t>
            </w:r>
          </w:p>
        </w:tc>
        <w:tc>
          <w:tcPr>
            <w:tcW w:w="1073" w:type="dxa"/>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главы поселения № 16 от 29.12.2008г. «О муниципальной казне сельского поселения </w:t>
            </w:r>
            <w:r w:rsidRPr="00352EE1">
              <w:rPr>
                <w:sz w:val="18"/>
                <w:szCs w:val="18"/>
              </w:rPr>
              <w:lastRenderedPageBreak/>
              <w:t>Старый Аманак муниципального района Похвистневский Самарской области»</w:t>
            </w:r>
          </w:p>
        </w:tc>
        <w:tc>
          <w:tcPr>
            <w:tcW w:w="1252" w:type="dxa"/>
            <w:shd w:val="clear" w:color="auto" w:fill="FFFFFF"/>
            <w:vAlign w:val="center"/>
          </w:tcPr>
          <w:p w:rsidR="00352EE1" w:rsidRPr="00352EE1" w:rsidRDefault="00352EE1" w:rsidP="00D31C69">
            <w:pPr>
              <w:jc w:val="center"/>
              <w:rPr>
                <w:sz w:val="18"/>
                <w:szCs w:val="18"/>
              </w:rPr>
            </w:pPr>
            <w:r w:rsidRPr="00352EE1">
              <w:rPr>
                <w:sz w:val="18"/>
                <w:szCs w:val="18"/>
              </w:rPr>
              <w:lastRenderedPageBreak/>
              <w:t>-</w:t>
            </w:r>
          </w:p>
        </w:tc>
        <w:tc>
          <w:tcPr>
            <w:tcW w:w="1448" w:type="dxa"/>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главы поселения № 16 от 29.12.2008г. «О </w:t>
            </w:r>
            <w:r w:rsidRPr="00352EE1">
              <w:rPr>
                <w:sz w:val="18"/>
                <w:szCs w:val="18"/>
              </w:rPr>
              <w:lastRenderedPageBreak/>
              <w:t>муниципальной казне сельского поселения Старый Аманак муниципального района Похвистневский Самарской области»</w:t>
            </w:r>
          </w:p>
        </w:tc>
      </w:tr>
      <w:tr w:rsidR="00352EE1" w:rsidRPr="00352EE1" w:rsidTr="00D31C69">
        <w:trPr>
          <w:gridAfter w:val="1"/>
          <w:wAfter w:w="1252" w:type="dxa"/>
        </w:trPr>
        <w:tc>
          <w:tcPr>
            <w:tcW w:w="519" w:type="dxa"/>
            <w:shd w:val="clear" w:color="auto" w:fill="FFFFFF"/>
            <w:vAlign w:val="center"/>
          </w:tcPr>
          <w:p w:rsidR="00352EE1" w:rsidRPr="00352EE1" w:rsidRDefault="00352EE1" w:rsidP="00D31C69">
            <w:pPr>
              <w:jc w:val="center"/>
              <w:rPr>
                <w:sz w:val="18"/>
                <w:szCs w:val="18"/>
              </w:rPr>
            </w:pPr>
            <w:r w:rsidRPr="00352EE1">
              <w:rPr>
                <w:sz w:val="18"/>
                <w:szCs w:val="18"/>
              </w:rPr>
              <w:lastRenderedPageBreak/>
              <w:t>2</w:t>
            </w:r>
          </w:p>
        </w:tc>
        <w:tc>
          <w:tcPr>
            <w:tcW w:w="1836" w:type="dxa"/>
            <w:gridSpan w:val="2"/>
            <w:shd w:val="clear" w:color="auto" w:fill="FFFFFF"/>
            <w:vAlign w:val="center"/>
          </w:tcPr>
          <w:p w:rsidR="00352EE1" w:rsidRPr="00352EE1" w:rsidRDefault="00352EE1" w:rsidP="00D31C69">
            <w:pPr>
              <w:jc w:val="center"/>
              <w:rPr>
                <w:sz w:val="18"/>
                <w:szCs w:val="18"/>
              </w:rPr>
            </w:pPr>
            <w:r w:rsidRPr="00352EE1">
              <w:rPr>
                <w:sz w:val="18"/>
                <w:szCs w:val="18"/>
              </w:rPr>
              <w:t>Мотопомпа бензиновая EQITECH МБ1600</w:t>
            </w:r>
          </w:p>
        </w:tc>
        <w:tc>
          <w:tcPr>
            <w:tcW w:w="1260" w:type="dxa"/>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сельское поселение  Старый Аманак</w:t>
            </w:r>
          </w:p>
        </w:tc>
        <w:tc>
          <w:tcPr>
            <w:tcW w:w="1521" w:type="dxa"/>
            <w:shd w:val="clear" w:color="auto" w:fill="FFFFFF"/>
            <w:vAlign w:val="center"/>
          </w:tcPr>
          <w:p w:rsidR="00352EE1" w:rsidRPr="00352EE1" w:rsidRDefault="00352EE1" w:rsidP="00D31C69">
            <w:pPr>
              <w:jc w:val="center"/>
              <w:rPr>
                <w:sz w:val="18"/>
                <w:szCs w:val="18"/>
              </w:rPr>
            </w:pPr>
            <w:r w:rsidRPr="00352EE1">
              <w:rPr>
                <w:sz w:val="18"/>
                <w:szCs w:val="18"/>
              </w:rPr>
              <w:t xml:space="preserve">Мотопомпа бензиновая RTQ-307 </w:t>
            </w:r>
            <w:proofErr w:type="gramStart"/>
            <w:r w:rsidRPr="00352EE1">
              <w:rPr>
                <w:sz w:val="18"/>
                <w:szCs w:val="18"/>
              </w:rPr>
              <w:t>с</w:t>
            </w:r>
            <w:proofErr w:type="gramEnd"/>
            <w:r w:rsidRPr="00352EE1">
              <w:rPr>
                <w:sz w:val="18"/>
                <w:szCs w:val="18"/>
              </w:rPr>
              <w:t xml:space="preserve"> сборе с рукавом всасывающим d=80 мм 1=6м, пожарным рукавом d=51мм 1=20м, с переходной головкой ГП-50/80</w:t>
            </w:r>
          </w:p>
          <w:p w:rsidR="00352EE1" w:rsidRPr="00352EE1" w:rsidRDefault="00352EE1" w:rsidP="00D31C69">
            <w:pPr>
              <w:jc w:val="center"/>
              <w:rPr>
                <w:sz w:val="18"/>
                <w:szCs w:val="18"/>
              </w:rPr>
            </w:pPr>
          </w:p>
        </w:tc>
        <w:tc>
          <w:tcPr>
            <w:tcW w:w="1178" w:type="dxa"/>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28 000,00</w:t>
            </w:r>
          </w:p>
        </w:tc>
        <w:tc>
          <w:tcPr>
            <w:tcW w:w="1162" w:type="dxa"/>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092" w:type="dxa"/>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30.09.2010</w:t>
            </w:r>
          </w:p>
        </w:tc>
        <w:tc>
          <w:tcPr>
            <w:tcW w:w="1073" w:type="dxa"/>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Постановление Администрации муниципального района Похвистневский Самарской области № 758 от 30.09.2010</w:t>
            </w:r>
          </w:p>
        </w:tc>
        <w:tc>
          <w:tcPr>
            <w:tcW w:w="1252" w:type="dxa"/>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Постановление Администрации муниципального района Похвистневский Самарской области № 758 от 30.09.2010</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3</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.В</w:t>
            </w:r>
            <w:proofErr w:type="gramEnd"/>
            <w:r w:rsidRPr="00352EE1">
              <w:rPr>
                <w:sz w:val="18"/>
                <w:szCs w:val="18"/>
              </w:rPr>
              <w:t>отлашева-24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ул.Вотлашева-24</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4</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.Л</w:t>
            </w:r>
            <w:proofErr w:type="gramEnd"/>
            <w:r w:rsidRPr="00352EE1">
              <w:rPr>
                <w:sz w:val="18"/>
                <w:szCs w:val="18"/>
              </w:rPr>
              <w:t>енина-29</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6ул.Ленина-29</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w:t>
            </w:r>
            <w:r w:rsidRPr="00352EE1">
              <w:rPr>
                <w:sz w:val="18"/>
                <w:szCs w:val="18"/>
              </w:rPr>
              <w:lastRenderedPageBreak/>
              <w:t>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w:t>
            </w:r>
            <w:r w:rsidRPr="00352EE1">
              <w:rPr>
                <w:sz w:val="18"/>
                <w:szCs w:val="18"/>
              </w:rPr>
              <w:lastRenderedPageBreak/>
              <w:t>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5</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.Л</w:t>
            </w:r>
            <w:proofErr w:type="gramEnd"/>
            <w:r w:rsidRPr="00352EE1">
              <w:rPr>
                <w:sz w:val="18"/>
                <w:szCs w:val="18"/>
              </w:rPr>
              <w:t>енина-37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ул.Ленина-37</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6</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.С</w:t>
            </w:r>
            <w:proofErr w:type="gramEnd"/>
            <w:r w:rsidRPr="00352EE1">
              <w:rPr>
                <w:sz w:val="18"/>
                <w:szCs w:val="18"/>
              </w:rPr>
              <w:t>адовая-43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ул.Садовая-43</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7</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.С</w:t>
            </w:r>
            <w:proofErr w:type="gramEnd"/>
            <w:r w:rsidRPr="00352EE1">
              <w:rPr>
                <w:sz w:val="18"/>
                <w:szCs w:val="18"/>
              </w:rPr>
              <w:t>оветская-30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ул.Совеиская-30</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8</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Пожарный гидрант </w:t>
            </w:r>
            <w:r w:rsidRPr="00352EE1">
              <w:rPr>
                <w:sz w:val="18"/>
                <w:szCs w:val="18"/>
              </w:rPr>
              <w:lastRenderedPageBreak/>
              <w:t>ул</w:t>
            </w:r>
            <w:proofErr w:type="gramStart"/>
            <w:r w:rsidRPr="00352EE1">
              <w:rPr>
                <w:sz w:val="18"/>
                <w:szCs w:val="18"/>
              </w:rPr>
              <w:t>.С</w:t>
            </w:r>
            <w:proofErr w:type="gramEnd"/>
            <w:r w:rsidRPr="00352EE1">
              <w:rPr>
                <w:sz w:val="18"/>
                <w:szCs w:val="18"/>
              </w:rPr>
              <w:t>оветская-14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Похвистневски</w:t>
            </w:r>
            <w:r w:rsidRPr="00352EE1">
              <w:rPr>
                <w:sz w:val="18"/>
                <w:szCs w:val="18"/>
              </w:rPr>
              <w:lastRenderedPageBreak/>
              <w:t>й район,  с</w:t>
            </w:r>
            <w:proofErr w:type="gramStart"/>
            <w:r w:rsidRPr="00352EE1">
              <w:rPr>
                <w:sz w:val="18"/>
                <w:szCs w:val="18"/>
              </w:rPr>
              <w:t>.С</w:t>
            </w:r>
            <w:proofErr w:type="gramEnd"/>
            <w:r w:rsidRPr="00352EE1">
              <w:rPr>
                <w:sz w:val="18"/>
                <w:szCs w:val="18"/>
              </w:rPr>
              <w:t>тарый ул.Совеиская-14</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 xml:space="preserve">Гидрант </w:t>
            </w:r>
            <w:r w:rsidRPr="00352EE1">
              <w:rPr>
                <w:sz w:val="18"/>
                <w:szCs w:val="18"/>
              </w:rPr>
              <w:lastRenderedPageBreak/>
              <w:t>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lastRenderedPageBreak/>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w:t>
            </w:r>
            <w:r w:rsidRPr="00352EE1">
              <w:rPr>
                <w:sz w:val="18"/>
                <w:szCs w:val="18"/>
              </w:rPr>
              <w:lastRenderedPageBreak/>
              <w:t xml:space="preserve">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w:t>
            </w:r>
            <w:r w:rsidRPr="00352EE1">
              <w:rPr>
                <w:sz w:val="18"/>
                <w:szCs w:val="18"/>
              </w:rPr>
              <w:lastRenderedPageBreak/>
              <w:t xml:space="preserve">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9</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.С</w:t>
            </w:r>
            <w:proofErr w:type="gramEnd"/>
            <w:r w:rsidRPr="00352EE1">
              <w:rPr>
                <w:sz w:val="18"/>
                <w:szCs w:val="18"/>
              </w:rPr>
              <w:t>оветская-56</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ул.Совеиская-56</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10</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.С</w:t>
            </w:r>
            <w:proofErr w:type="gramEnd"/>
            <w:r w:rsidRPr="00352EE1">
              <w:rPr>
                <w:sz w:val="18"/>
                <w:szCs w:val="18"/>
              </w:rPr>
              <w:t>оветская-73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ул.Совеиская-73</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11</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.С</w:t>
            </w:r>
            <w:proofErr w:type="gramEnd"/>
            <w:r w:rsidRPr="00352EE1">
              <w:rPr>
                <w:sz w:val="18"/>
                <w:szCs w:val="18"/>
              </w:rPr>
              <w:t>оветская-92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ул.Совеиская-92</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w:t>
            </w:r>
            <w:r w:rsidRPr="00352EE1">
              <w:rPr>
                <w:sz w:val="18"/>
                <w:szCs w:val="18"/>
              </w:rPr>
              <w:lastRenderedPageBreak/>
              <w:t>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w:t>
            </w:r>
            <w:r w:rsidRPr="00352EE1">
              <w:rPr>
                <w:sz w:val="18"/>
                <w:szCs w:val="18"/>
              </w:rPr>
              <w:lastRenderedPageBreak/>
              <w:t>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12</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.Ш</w:t>
            </w:r>
            <w:proofErr w:type="gramEnd"/>
            <w:r w:rsidRPr="00352EE1">
              <w:rPr>
                <w:sz w:val="18"/>
                <w:szCs w:val="18"/>
              </w:rPr>
              <w:t>улайкина-22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ул.Шулайкина-22</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13</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.Ш</w:t>
            </w:r>
            <w:proofErr w:type="gramEnd"/>
            <w:r w:rsidRPr="00352EE1">
              <w:rPr>
                <w:sz w:val="18"/>
                <w:szCs w:val="18"/>
              </w:rPr>
              <w:t>улайкина-32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ул.Шулайкина-32</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14</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.Ш</w:t>
            </w:r>
            <w:proofErr w:type="gramEnd"/>
            <w:r w:rsidRPr="00352EE1">
              <w:rPr>
                <w:sz w:val="18"/>
                <w:szCs w:val="18"/>
              </w:rPr>
              <w:t>улайкина-38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ул.Шулайкина-38</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15</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Пожарный гидрант </w:t>
            </w:r>
            <w:r w:rsidRPr="00352EE1">
              <w:rPr>
                <w:sz w:val="18"/>
                <w:szCs w:val="18"/>
              </w:rPr>
              <w:lastRenderedPageBreak/>
              <w:t>ул</w:t>
            </w:r>
            <w:proofErr w:type="gramStart"/>
            <w:r w:rsidRPr="00352EE1">
              <w:rPr>
                <w:sz w:val="18"/>
                <w:szCs w:val="18"/>
              </w:rPr>
              <w:t>.Ш</w:t>
            </w:r>
            <w:proofErr w:type="gramEnd"/>
            <w:r w:rsidRPr="00352EE1">
              <w:rPr>
                <w:sz w:val="18"/>
                <w:szCs w:val="18"/>
              </w:rPr>
              <w:t>улайкина-104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Похвистневски</w:t>
            </w:r>
            <w:r w:rsidRPr="00352EE1">
              <w:rPr>
                <w:sz w:val="18"/>
                <w:szCs w:val="18"/>
              </w:rPr>
              <w:lastRenderedPageBreak/>
              <w:t>й район,  с</w:t>
            </w:r>
            <w:proofErr w:type="gramStart"/>
            <w:r w:rsidRPr="00352EE1">
              <w:rPr>
                <w:sz w:val="18"/>
                <w:szCs w:val="18"/>
              </w:rPr>
              <w:t>.С</w:t>
            </w:r>
            <w:proofErr w:type="gramEnd"/>
            <w:r w:rsidRPr="00352EE1">
              <w:rPr>
                <w:sz w:val="18"/>
                <w:szCs w:val="18"/>
              </w:rPr>
              <w:t>тарый ул.Шулайкина-104</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 xml:space="preserve">Гидрант </w:t>
            </w:r>
            <w:r w:rsidRPr="00352EE1">
              <w:rPr>
                <w:sz w:val="18"/>
                <w:szCs w:val="18"/>
              </w:rPr>
              <w:lastRenderedPageBreak/>
              <w:t>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lastRenderedPageBreak/>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w:t>
            </w:r>
            <w:r w:rsidRPr="00352EE1">
              <w:rPr>
                <w:sz w:val="18"/>
                <w:szCs w:val="18"/>
              </w:rPr>
              <w:lastRenderedPageBreak/>
              <w:t xml:space="preserve">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w:t>
            </w:r>
            <w:r w:rsidRPr="00352EE1">
              <w:rPr>
                <w:sz w:val="18"/>
                <w:szCs w:val="18"/>
              </w:rPr>
              <w:lastRenderedPageBreak/>
              <w:t xml:space="preserve">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16</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.В</w:t>
            </w:r>
            <w:proofErr w:type="gramEnd"/>
            <w:r w:rsidRPr="00352EE1">
              <w:rPr>
                <w:sz w:val="18"/>
                <w:szCs w:val="18"/>
              </w:rPr>
              <w:t>отлашева-30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ул.Вотлашева-30</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17</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.З</w:t>
            </w:r>
            <w:proofErr w:type="gramEnd"/>
            <w:r w:rsidRPr="00352EE1">
              <w:rPr>
                <w:sz w:val="18"/>
                <w:szCs w:val="18"/>
              </w:rPr>
              <w:t>еленая-38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ул.Зеленая-38</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18</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.Ш</w:t>
            </w:r>
            <w:proofErr w:type="gramEnd"/>
            <w:r w:rsidRPr="00352EE1">
              <w:rPr>
                <w:sz w:val="18"/>
                <w:szCs w:val="18"/>
              </w:rPr>
              <w:t>улайкина -14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ул.Шулайкина -14</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w:t>
            </w:r>
            <w:r w:rsidRPr="00352EE1">
              <w:rPr>
                <w:sz w:val="18"/>
                <w:szCs w:val="18"/>
              </w:rPr>
              <w:lastRenderedPageBreak/>
              <w:t>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w:t>
            </w:r>
            <w:r w:rsidRPr="00352EE1">
              <w:rPr>
                <w:sz w:val="18"/>
                <w:szCs w:val="18"/>
              </w:rPr>
              <w:lastRenderedPageBreak/>
              <w:t>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19</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.С</w:t>
            </w:r>
            <w:proofErr w:type="gramEnd"/>
            <w:r w:rsidRPr="00352EE1">
              <w:rPr>
                <w:sz w:val="18"/>
                <w:szCs w:val="18"/>
              </w:rPr>
              <w:t>адовая-16</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ул.Садовая-16</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20</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.С</w:t>
            </w:r>
            <w:proofErr w:type="gramEnd"/>
            <w:r w:rsidRPr="00352EE1">
              <w:rPr>
                <w:sz w:val="18"/>
                <w:szCs w:val="18"/>
              </w:rPr>
              <w:t>оветская-22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ул.Совеиская-22</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21</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.С</w:t>
            </w:r>
            <w:proofErr w:type="gramEnd"/>
            <w:r w:rsidRPr="00352EE1">
              <w:rPr>
                <w:sz w:val="18"/>
                <w:szCs w:val="18"/>
              </w:rPr>
              <w:t>оветская-38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ул.Совеиская-38</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22</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Пожарный гидрант </w:t>
            </w:r>
            <w:r w:rsidRPr="00352EE1">
              <w:rPr>
                <w:sz w:val="18"/>
                <w:szCs w:val="18"/>
              </w:rPr>
              <w:lastRenderedPageBreak/>
              <w:t>ул</w:t>
            </w:r>
            <w:proofErr w:type="gramStart"/>
            <w:r w:rsidRPr="00352EE1">
              <w:rPr>
                <w:sz w:val="18"/>
                <w:szCs w:val="18"/>
              </w:rPr>
              <w:t>.С</w:t>
            </w:r>
            <w:proofErr w:type="gramEnd"/>
            <w:r w:rsidRPr="00352EE1">
              <w:rPr>
                <w:sz w:val="18"/>
                <w:szCs w:val="18"/>
              </w:rPr>
              <w:t>оветская-44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Похвистневски</w:t>
            </w:r>
            <w:r w:rsidRPr="00352EE1">
              <w:rPr>
                <w:sz w:val="18"/>
                <w:szCs w:val="18"/>
              </w:rPr>
              <w:lastRenderedPageBreak/>
              <w:t>й район,  с</w:t>
            </w:r>
            <w:proofErr w:type="gramStart"/>
            <w:r w:rsidRPr="00352EE1">
              <w:rPr>
                <w:sz w:val="18"/>
                <w:szCs w:val="18"/>
              </w:rPr>
              <w:t>.С</w:t>
            </w:r>
            <w:proofErr w:type="gramEnd"/>
            <w:r w:rsidRPr="00352EE1">
              <w:rPr>
                <w:sz w:val="18"/>
                <w:szCs w:val="18"/>
              </w:rPr>
              <w:t>тарый ул.Совеиская-44</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 xml:space="preserve">Гидрант </w:t>
            </w:r>
            <w:r w:rsidRPr="00352EE1">
              <w:rPr>
                <w:sz w:val="18"/>
                <w:szCs w:val="18"/>
              </w:rPr>
              <w:lastRenderedPageBreak/>
              <w:t>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lastRenderedPageBreak/>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w:t>
            </w:r>
            <w:r w:rsidRPr="00352EE1">
              <w:rPr>
                <w:sz w:val="18"/>
                <w:szCs w:val="18"/>
              </w:rPr>
              <w:lastRenderedPageBreak/>
              <w:t xml:space="preserve">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w:t>
            </w:r>
            <w:r w:rsidRPr="00352EE1">
              <w:rPr>
                <w:sz w:val="18"/>
                <w:szCs w:val="18"/>
              </w:rPr>
              <w:lastRenderedPageBreak/>
              <w:t xml:space="preserve">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23</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.С</w:t>
            </w:r>
            <w:proofErr w:type="gramEnd"/>
            <w:r w:rsidRPr="00352EE1">
              <w:rPr>
                <w:sz w:val="18"/>
                <w:szCs w:val="18"/>
              </w:rPr>
              <w:t>оветская-67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ул.Совеиская-67</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24</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.С</w:t>
            </w:r>
            <w:proofErr w:type="gramEnd"/>
            <w:r w:rsidRPr="00352EE1">
              <w:rPr>
                <w:sz w:val="18"/>
                <w:szCs w:val="18"/>
              </w:rPr>
              <w:t>оветская-81</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ул.Совеиская-81</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25</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.Ш</w:t>
            </w:r>
            <w:proofErr w:type="gramEnd"/>
            <w:r w:rsidRPr="00352EE1">
              <w:rPr>
                <w:sz w:val="18"/>
                <w:szCs w:val="18"/>
              </w:rPr>
              <w:t>улайкина-2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ул.Шулайкина-2</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w:t>
            </w:r>
            <w:r w:rsidRPr="00352EE1">
              <w:rPr>
                <w:sz w:val="18"/>
                <w:szCs w:val="18"/>
              </w:rPr>
              <w:lastRenderedPageBreak/>
              <w:t>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w:t>
            </w:r>
            <w:r w:rsidRPr="00352EE1">
              <w:rPr>
                <w:sz w:val="18"/>
                <w:szCs w:val="18"/>
              </w:rPr>
              <w:lastRenderedPageBreak/>
              <w:t>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26</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.Ш</w:t>
            </w:r>
            <w:proofErr w:type="gramEnd"/>
            <w:r w:rsidRPr="00352EE1">
              <w:rPr>
                <w:sz w:val="18"/>
                <w:szCs w:val="18"/>
              </w:rPr>
              <w:t>улайкина-8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ул.Шулайкина-8</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27</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.Ш</w:t>
            </w:r>
            <w:proofErr w:type="gramEnd"/>
            <w:r w:rsidRPr="00352EE1">
              <w:rPr>
                <w:sz w:val="18"/>
                <w:szCs w:val="18"/>
              </w:rPr>
              <w:t>улайкина—60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ул.Шулайкина—60</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28</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.Ш</w:t>
            </w:r>
            <w:proofErr w:type="gramEnd"/>
            <w:r w:rsidRPr="00352EE1">
              <w:rPr>
                <w:sz w:val="18"/>
                <w:szCs w:val="18"/>
              </w:rPr>
              <w:t>улайкина-74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ул.Шулайкина-74</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29</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Пожарный гидрант </w:t>
            </w:r>
            <w:r w:rsidRPr="00352EE1">
              <w:rPr>
                <w:sz w:val="18"/>
                <w:szCs w:val="18"/>
              </w:rPr>
              <w:lastRenderedPageBreak/>
              <w:t>ул</w:t>
            </w:r>
            <w:proofErr w:type="gramStart"/>
            <w:r w:rsidRPr="00352EE1">
              <w:rPr>
                <w:sz w:val="18"/>
                <w:szCs w:val="18"/>
              </w:rPr>
              <w:t>.Ш</w:t>
            </w:r>
            <w:proofErr w:type="gramEnd"/>
            <w:r w:rsidRPr="00352EE1">
              <w:rPr>
                <w:sz w:val="18"/>
                <w:szCs w:val="18"/>
              </w:rPr>
              <w:t>улайкина—99</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Похвистневски</w:t>
            </w:r>
            <w:r w:rsidRPr="00352EE1">
              <w:rPr>
                <w:sz w:val="18"/>
                <w:szCs w:val="18"/>
              </w:rPr>
              <w:lastRenderedPageBreak/>
              <w:t>й район,  с</w:t>
            </w:r>
            <w:proofErr w:type="gramStart"/>
            <w:r w:rsidRPr="00352EE1">
              <w:rPr>
                <w:sz w:val="18"/>
                <w:szCs w:val="18"/>
              </w:rPr>
              <w:t>.С</w:t>
            </w:r>
            <w:proofErr w:type="gramEnd"/>
            <w:r w:rsidRPr="00352EE1">
              <w:rPr>
                <w:sz w:val="18"/>
                <w:szCs w:val="18"/>
              </w:rPr>
              <w:t>тарый ул.Шулайкина—99</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 xml:space="preserve">Гидрант </w:t>
            </w:r>
            <w:r w:rsidRPr="00352EE1">
              <w:rPr>
                <w:sz w:val="18"/>
                <w:szCs w:val="18"/>
              </w:rPr>
              <w:lastRenderedPageBreak/>
              <w:t>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lastRenderedPageBreak/>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w:t>
            </w:r>
            <w:r w:rsidRPr="00352EE1">
              <w:rPr>
                <w:sz w:val="18"/>
                <w:szCs w:val="18"/>
              </w:rPr>
              <w:lastRenderedPageBreak/>
              <w:t xml:space="preserve">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w:t>
            </w:r>
            <w:r w:rsidRPr="00352EE1">
              <w:rPr>
                <w:sz w:val="18"/>
                <w:szCs w:val="18"/>
              </w:rPr>
              <w:lastRenderedPageBreak/>
              <w:t xml:space="preserve">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30</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.Л</w:t>
            </w:r>
            <w:proofErr w:type="gramEnd"/>
            <w:r w:rsidRPr="00352EE1">
              <w:rPr>
                <w:sz w:val="18"/>
                <w:szCs w:val="18"/>
              </w:rPr>
              <w:t>енина-117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ул.Ленина-117</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31</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.Ч</w:t>
            </w:r>
            <w:proofErr w:type="gramEnd"/>
            <w:r w:rsidRPr="00352EE1">
              <w:rPr>
                <w:sz w:val="18"/>
                <w:szCs w:val="18"/>
              </w:rPr>
              <w:t>апаева-36</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ул.Чапаева-36</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Height w:val="1678"/>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32</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Пожарный гидрант ул</w:t>
            </w:r>
            <w:proofErr w:type="gramStart"/>
            <w:r w:rsidRPr="00352EE1">
              <w:rPr>
                <w:sz w:val="18"/>
                <w:szCs w:val="18"/>
              </w:rPr>
              <w:t>.Ш</w:t>
            </w:r>
            <w:proofErr w:type="gramEnd"/>
            <w:r w:rsidRPr="00352EE1">
              <w:rPr>
                <w:sz w:val="18"/>
                <w:szCs w:val="18"/>
              </w:rPr>
              <w:t>улайкина-48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w:t>
            </w:r>
            <w:proofErr w:type="gramStart"/>
            <w:r w:rsidRPr="00352EE1">
              <w:rPr>
                <w:sz w:val="18"/>
                <w:szCs w:val="18"/>
              </w:rPr>
              <w:t>.С</w:t>
            </w:r>
            <w:proofErr w:type="gramEnd"/>
            <w:r w:rsidRPr="00352EE1">
              <w:rPr>
                <w:sz w:val="18"/>
                <w:szCs w:val="18"/>
              </w:rPr>
              <w:t>тарый ул.Шулайкина-48</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Самарской области №   </w:t>
            </w:r>
            <w:r w:rsidRPr="00352EE1">
              <w:rPr>
                <w:sz w:val="18"/>
                <w:szCs w:val="18"/>
              </w:rPr>
              <w:lastRenderedPageBreak/>
              <w:t>30.11.2016. Акт приема-передачи №1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сельского поселения </w:t>
            </w:r>
            <w:proofErr w:type="gramStart"/>
            <w:r w:rsidRPr="00352EE1">
              <w:rPr>
                <w:sz w:val="18"/>
                <w:szCs w:val="18"/>
              </w:rPr>
              <w:t>Старый</w:t>
            </w:r>
            <w:proofErr w:type="gramEnd"/>
            <w:r w:rsidRPr="00352EE1">
              <w:rPr>
                <w:sz w:val="18"/>
                <w:szCs w:val="18"/>
              </w:rPr>
              <w:t xml:space="preserve"> Аманак муниципального района Похвистневский </w:t>
            </w:r>
            <w:r w:rsidRPr="00352EE1">
              <w:rPr>
                <w:sz w:val="18"/>
                <w:szCs w:val="18"/>
              </w:rPr>
              <w:lastRenderedPageBreak/>
              <w:t>Самарской области №   30.11.2016. Акт приема-передачи №1 от 31.11.2016</w:t>
            </w:r>
          </w:p>
          <w:p w:rsidR="00352EE1" w:rsidRPr="00352EE1" w:rsidRDefault="00352EE1" w:rsidP="00D31C69">
            <w:pPr>
              <w:jc w:val="center"/>
              <w:rPr>
                <w:sz w:val="18"/>
                <w:szCs w:val="18"/>
              </w:rPr>
            </w:pPr>
          </w:p>
        </w:tc>
      </w:tr>
      <w:tr w:rsidR="00352EE1" w:rsidRPr="00352EE1" w:rsidTr="00D31C69">
        <w:trPr>
          <w:gridAfter w:val="1"/>
          <w:wAfter w:w="1252" w:type="dxa"/>
          <w:trHeight w:val="1968"/>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33</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1)Дорожный знак №1.23 «Дети» на флуоресцентной подложке(900*900) </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год выпуска 2015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5000,0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29.07.2015  АКТ приема-передачи №5 от 31.11.2016</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29.07.2015  АКТ приема</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34</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1)Предупреждающий дор</w:t>
            </w:r>
            <w:proofErr w:type="gramStart"/>
            <w:r w:rsidRPr="00352EE1">
              <w:rPr>
                <w:sz w:val="18"/>
                <w:szCs w:val="18"/>
              </w:rPr>
              <w:t>.з</w:t>
            </w:r>
            <w:proofErr w:type="gramEnd"/>
            <w:r w:rsidRPr="00352EE1">
              <w:rPr>
                <w:sz w:val="18"/>
                <w:szCs w:val="18"/>
              </w:rPr>
              <w:t xml:space="preserve">нак №8.2.1 Зоны действия </w:t>
            </w:r>
            <w:smartTag w:uri="urn:schemas-microsoft-com:office:smarttags" w:element="metricconverter">
              <w:smartTagPr>
                <w:attr w:name="ProductID" w:val="100 метров"/>
              </w:smartTagPr>
              <w:r w:rsidRPr="00352EE1">
                <w:rPr>
                  <w:sz w:val="18"/>
                  <w:szCs w:val="18"/>
                </w:rPr>
                <w:t>100 метров</w:t>
              </w:r>
            </w:smartTag>
            <w:r w:rsidRPr="00352EE1">
              <w:rPr>
                <w:sz w:val="18"/>
                <w:szCs w:val="18"/>
              </w:rPr>
              <w:t xml:space="preserve"> на флуоресцентной подложке(900*900)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год выпуска 2015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2500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29.07.2015  АКТ приема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29.07.2015  АКТ приема</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35</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2)Дорожный знак №1.23 «Дети» на флуоресцентной подложке(900*900)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год выпуска 2015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5000,0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29.07.2015  АКТ приема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29.07.2015  АКТ приема</w:t>
            </w:r>
          </w:p>
        </w:tc>
      </w:tr>
      <w:tr w:rsidR="00352EE1" w:rsidRPr="00352EE1" w:rsidTr="00D31C69">
        <w:trPr>
          <w:gridAfter w:val="1"/>
          <w:wAfter w:w="1252" w:type="dxa"/>
        </w:trPr>
        <w:tc>
          <w:tcPr>
            <w:tcW w:w="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36</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2)Предупреждающий дор</w:t>
            </w:r>
            <w:proofErr w:type="gramStart"/>
            <w:r w:rsidRPr="00352EE1">
              <w:rPr>
                <w:sz w:val="18"/>
                <w:szCs w:val="18"/>
              </w:rPr>
              <w:t>.з</w:t>
            </w:r>
            <w:proofErr w:type="gramEnd"/>
            <w:r w:rsidRPr="00352EE1">
              <w:rPr>
                <w:sz w:val="18"/>
                <w:szCs w:val="18"/>
              </w:rPr>
              <w:t xml:space="preserve">нак №8.2.1 Зоны действия </w:t>
            </w:r>
            <w:smartTag w:uri="urn:schemas-microsoft-com:office:smarttags" w:element="metricconverter">
              <w:smartTagPr>
                <w:attr w:name="ProductID" w:val="100 метров"/>
              </w:smartTagPr>
              <w:r w:rsidRPr="00352EE1">
                <w:rPr>
                  <w:sz w:val="18"/>
                  <w:szCs w:val="18"/>
                </w:rPr>
                <w:t>100 метров</w:t>
              </w:r>
            </w:smartTag>
            <w:r w:rsidRPr="00352EE1">
              <w:rPr>
                <w:sz w:val="18"/>
                <w:szCs w:val="18"/>
              </w:rPr>
              <w:t xml:space="preserve"> на флуоресцентной подложке(900*900)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год выпуска 2015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2500,0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 xml:space="preserve">Администрации сельского поселения Старый Аманак муниципального района Похвистневский Самарской области №   29.07.2015  АКТ </w:t>
            </w:r>
            <w:r w:rsidRPr="00352EE1">
              <w:rPr>
                <w:sz w:val="18"/>
                <w:szCs w:val="18"/>
              </w:rPr>
              <w:lastRenderedPageBreak/>
              <w:t>приема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 xml:space="preserve">Администрации сельского поселения Старый Аманак муниципального района Похвистневский Самарской </w:t>
            </w:r>
            <w:r w:rsidRPr="00352EE1">
              <w:rPr>
                <w:sz w:val="18"/>
                <w:szCs w:val="18"/>
              </w:rPr>
              <w:lastRenderedPageBreak/>
              <w:t>области №   29.07.2015  АКТ приема</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37</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3)Дорожный знак №1.23 «Дети» на флуоресцентной подложке(900*900)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год выпуска 2015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5000,0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29.07.2015  АКТ приема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29.07.2015  АКТ приема</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38</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3)Предупреждающий дор. Знак №8.2.1 Зоны действия </w:t>
            </w:r>
            <w:smartTag w:uri="urn:schemas-microsoft-com:office:smarttags" w:element="metricconverter">
              <w:smartTagPr>
                <w:attr w:name="ProductID" w:val="100 метров"/>
              </w:smartTagPr>
              <w:r w:rsidRPr="00352EE1">
                <w:rPr>
                  <w:sz w:val="18"/>
                  <w:szCs w:val="18"/>
                </w:rPr>
                <w:t>100 метров</w:t>
              </w:r>
            </w:smartTag>
            <w:r w:rsidRPr="00352EE1">
              <w:rPr>
                <w:sz w:val="18"/>
                <w:szCs w:val="18"/>
              </w:rPr>
              <w:t xml:space="preserve"> на флуоресцентной подложке(900*900)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год выпуска 2015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2500,0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29.07.2015  АКТ приема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29.07.2015  АКТ приема</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39</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4)Дорожный знак №1.23 «Дети» на флуоресцентной подложке(900*900)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год выпуска 2015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5000,0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29.07.2015  АКТ приема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29.07.2015  АКТ приема</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40</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4)Предупреждающий дор. Знак №8.2.1 Зоны действия </w:t>
            </w:r>
            <w:smartTag w:uri="urn:schemas-microsoft-com:office:smarttags" w:element="metricconverter">
              <w:smartTagPr>
                <w:attr w:name="ProductID" w:val="100 метров"/>
              </w:smartTagPr>
              <w:r w:rsidRPr="00352EE1">
                <w:rPr>
                  <w:sz w:val="18"/>
                  <w:szCs w:val="18"/>
                </w:rPr>
                <w:t>100 метров</w:t>
              </w:r>
            </w:smartTag>
            <w:r w:rsidRPr="00352EE1">
              <w:rPr>
                <w:sz w:val="18"/>
                <w:szCs w:val="18"/>
              </w:rPr>
              <w:t xml:space="preserve"> на флуоресцентной подложке(900*900)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год выпуска 2015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2500,0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29.07.2015  АКТ приема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29.07.2015  АКТ приема</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41</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бензотриммер Champion</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Похвистневский район,  </w:t>
            </w:r>
            <w:r w:rsidRPr="00352EE1">
              <w:rPr>
                <w:sz w:val="18"/>
                <w:szCs w:val="18"/>
              </w:rPr>
              <w:lastRenderedPageBreak/>
              <w:t>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год выпуска 2015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6990,0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6990,0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23.08.2018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Администрации сельского поселения </w:t>
            </w:r>
            <w:r w:rsidRPr="00352EE1">
              <w:rPr>
                <w:sz w:val="18"/>
                <w:szCs w:val="18"/>
              </w:rPr>
              <w:lastRenderedPageBreak/>
              <w:t>Старый Аманак муниципального района Похвистневский Самарской области № 88а  23.08.2018 АКТ приема-передачи №18/1 от 23.08.18</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 xml:space="preserve">Администрации сельского </w:t>
            </w:r>
            <w:r w:rsidRPr="00352EE1">
              <w:rPr>
                <w:sz w:val="18"/>
                <w:szCs w:val="18"/>
              </w:rPr>
              <w:lastRenderedPageBreak/>
              <w:t>поселения Старый Аманак муниципального района Похвистневский Самарской области № 88а   23.08.2018 АКТ приема-передачи №18/1 от 23.08.18</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42</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Скамейка деревянная №1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Скамейка деревянная №1 </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6 000,00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6 000,00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19.01.2018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09.01.2018 АКТ приема-передачи №2 от 09.01.18</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09.01.2018 АКТ приема-передачи №2 от 09.01.18</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43</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Скамейка деревянная №2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Скамейка деревянная №2</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6 000,00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6 000,00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19.01.2018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09.01.2018 АКТ приема-передачи №2 от 09.01.18</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09.01.2018 АКТ приема-передачи №2 от 09.01.18</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44</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Скамейка деревянная №3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Скамейка деревянная №3 </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6 000,00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6 000,00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19.01.2018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09.01.2018 АКТ приема-передачи №2 от 09.01.18</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09.01.2018 АКТ приема-передачи №2 от 09.01.18</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45</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Скамья паркова</w:t>
            </w:r>
            <w:proofErr w:type="gramStart"/>
            <w:r w:rsidRPr="00352EE1">
              <w:rPr>
                <w:sz w:val="18"/>
                <w:szCs w:val="18"/>
              </w:rPr>
              <w:t>я(</w:t>
            </w:r>
            <w:proofErr w:type="gramEnd"/>
            <w:r w:rsidRPr="00352EE1">
              <w:rPr>
                <w:sz w:val="18"/>
                <w:szCs w:val="18"/>
              </w:rPr>
              <w:t xml:space="preserve">со спинкой, с метал. Подлокотн.)-12 </w:t>
            </w:r>
            <w:proofErr w:type="gramStart"/>
            <w:r w:rsidRPr="00352EE1">
              <w:rPr>
                <w:sz w:val="18"/>
                <w:szCs w:val="18"/>
              </w:rPr>
              <w:t>шт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Скамья паркова</w:t>
            </w:r>
            <w:proofErr w:type="gramStart"/>
            <w:r w:rsidRPr="00352EE1">
              <w:rPr>
                <w:sz w:val="18"/>
                <w:szCs w:val="18"/>
              </w:rPr>
              <w:t>я(</w:t>
            </w:r>
            <w:proofErr w:type="gramEnd"/>
            <w:r w:rsidRPr="00352EE1">
              <w:rPr>
                <w:sz w:val="18"/>
                <w:szCs w:val="18"/>
              </w:rPr>
              <w:t xml:space="preserve">со спинкой, с метал. Подлокотн.)-12 </w:t>
            </w:r>
            <w:proofErr w:type="gramStart"/>
            <w:r w:rsidRPr="00352EE1">
              <w:rPr>
                <w:sz w:val="18"/>
                <w:szCs w:val="18"/>
              </w:rPr>
              <w:t>шт</w:t>
            </w:r>
            <w:proofErr w:type="gramEnd"/>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102866,40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102866,40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02.11.2018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105а  02.11.2018 АКТ приема-передачи №2 от 02.11.18</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105а  02.11.2018 АКТ приема</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46</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уличный фонарь-9 </w:t>
            </w:r>
            <w:proofErr w:type="gramStart"/>
            <w:r w:rsidRPr="00352EE1">
              <w:rPr>
                <w:sz w:val="18"/>
                <w:szCs w:val="18"/>
              </w:rPr>
              <w:t>шт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уличный фонарь-9 </w:t>
            </w:r>
            <w:proofErr w:type="gramStart"/>
            <w:r w:rsidRPr="00352EE1">
              <w:rPr>
                <w:sz w:val="18"/>
                <w:szCs w:val="18"/>
              </w:rPr>
              <w:t>шт</w:t>
            </w:r>
            <w:proofErr w:type="gramEnd"/>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144000,00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144000,00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02.11.2018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105а  02.11.2018 АКТ приема-передачи №2 от 02.11.18</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105а  02.11.2018 АКТ приема</w:t>
            </w:r>
          </w:p>
        </w:tc>
      </w:tr>
      <w:tr w:rsidR="00352EE1" w:rsidRPr="00352EE1" w:rsidTr="00D31C69">
        <w:trPr>
          <w:gridAfter w:val="1"/>
          <w:wAfter w:w="1252" w:type="dxa"/>
          <w:trHeight w:val="1525"/>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47</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Урна №1 Благоустройство двор.тер-ий ул</w:t>
            </w:r>
            <w:proofErr w:type="gramStart"/>
            <w:r w:rsidRPr="00352EE1">
              <w:rPr>
                <w:sz w:val="18"/>
                <w:szCs w:val="18"/>
              </w:rPr>
              <w:t>.Ш</w:t>
            </w:r>
            <w:proofErr w:type="gramEnd"/>
            <w:r w:rsidRPr="00352EE1">
              <w:rPr>
                <w:sz w:val="18"/>
                <w:szCs w:val="18"/>
              </w:rPr>
              <w:t>улайкина Д №105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Урна №1 Благоустройство двор.тер-ий ул</w:t>
            </w:r>
            <w:proofErr w:type="gramStart"/>
            <w:r w:rsidRPr="00352EE1">
              <w:rPr>
                <w:sz w:val="18"/>
                <w:szCs w:val="18"/>
              </w:rPr>
              <w:t>.Ш</w:t>
            </w:r>
            <w:proofErr w:type="gramEnd"/>
            <w:r w:rsidRPr="00352EE1">
              <w:rPr>
                <w:sz w:val="18"/>
                <w:szCs w:val="18"/>
              </w:rPr>
              <w:t>улайкина Д №105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900,00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900,0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19.01.2018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09.01.2018 АКТ приема-передачи №2 от 09.01.18</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09.01.2018 АКТ приема-передачи №2 от 09.01.18</w:t>
            </w:r>
          </w:p>
        </w:tc>
      </w:tr>
      <w:tr w:rsidR="00352EE1" w:rsidRPr="00352EE1" w:rsidTr="00D31C69">
        <w:trPr>
          <w:gridAfter w:val="1"/>
          <w:wAfter w:w="1252" w:type="dxa"/>
          <w:trHeight w:val="1525"/>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48</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Урна №2 Благоустройство двор.тер-ий ул</w:t>
            </w:r>
            <w:proofErr w:type="gramStart"/>
            <w:r w:rsidRPr="00352EE1">
              <w:rPr>
                <w:sz w:val="18"/>
                <w:szCs w:val="18"/>
              </w:rPr>
              <w:t>.Ш</w:t>
            </w:r>
            <w:proofErr w:type="gramEnd"/>
            <w:r w:rsidRPr="00352EE1">
              <w:rPr>
                <w:sz w:val="18"/>
                <w:szCs w:val="18"/>
              </w:rPr>
              <w:t>улайкина Д №105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Урна №2 Благоустройство двор.тер-ий ул</w:t>
            </w:r>
            <w:proofErr w:type="gramStart"/>
            <w:r w:rsidRPr="00352EE1">
              <w:rPr>
                <w:sz w:val="18"/>
                <w:szCs w:val="18"/>
              </w:rPr>
              <w:t>.Ш</w:t>
            </w:r>
            <w:proofErr w:type="gramEnd"/>
            <w:r w:rsidRPr="00352EE1">
              <w:rPr>
                <w:sz w:val="18"/>
                <w:szCs w:val="18"/>
              </w:rPr>
              <w:t>улайкина Д №105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900,0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900,0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19.01.2018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09.01.2018 АКТ приема-передачи №2 от 09.01.18</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09.01.2018 АКТ приема-передачи №2 от 09.01.18</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49</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Урна металлическая опрокидывающаяся-</w:t>
            </w:r>
            <w:r w:rsidRPr="00352EE1">
              <w:rPr>
                <w:sz w:val="18"/>
                <w:szCs w:val="18"/>
              </w:rPr>
              <w:lastRenderedPageBreak/>
              <w:t>9шт</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lastRenderedPageBreak/>
              <w:t xml:space="preserve">Похвистневский район,  </w:t>
            </w:r>
            <w:r w:rsidRPr="00352EE1">
              <w:rPr>
                <w:sz w:val="18"/>
                <w:szCs w:val="18"/>
              </w:rPr>
              <w:lastRenderedPageBreak/>
              <w:t>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lastRenderedPageBreak/>
              <w:t xml:space="preserve">Урна металлическая </w:t>
            </w:r>
            <w:r w:rsidRPr="00352EE1">
              <w:rPr>
                <w:sz w:val="18"/>
                <w:szCs w:val="18"/>
              </w:rPr>
              <w:lastRenderedPageBreak/>
              <w:t>опрокидывающаяся-9шт</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lastRenderedPageBreak/>
              <w:t>37872,36</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37872,36</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02.11.2018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Администрации сельского поселения </w:t>
            </w:r>
            <w:r w:rsidRPr="00352EE1">
              <w:rPr>
                <w:sz w:val="18"/>
                <w:szCs w:val="18"/>
              </w:rPr>
              <w:lastRenderedPageBreak/>
              <w:t>Старый Аманак муниципального района Похвистневский Самарской области № 105а  02.11.2018 АКТ приема-передачи №2 от 02.11.18</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 xml:space="preserve">Администрации сельского </w:t>
            </w:r>
            <w:r w:rsidRPr="00352EE1">
              <w:rPr>
                <w:sz w:val="18"/>
                <w:szCs w:val="18"/>
              </w:rPr>
              <w:lastRenderedPageBreak/>
              <w:t>поселения Старый Аманак муниципального района Похвистневский Самарской области № 105а  02.11.2018 АКТ приема-передачи №2 от 02.11.18</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50</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Урна металлическая опрокидывающаяся-3 </w:t>
            </w:r>
            <w:proofErr w:type="gramStart"/>
            <w:r w:rsidRPr="00352EE1">
              <w:rPr>
                <w:sz w:val="18"/>
                <w:szCs w:val="18"/>
              </w:rPr>
              <w:t>шт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Урна металлическая опрокидывающаяся-3 </w:t>
            </w:r>
            <w:proofErr w:type="gramStart"/>
            <w:r w:rsidRPr="00352EE1">
              <w:rPr>
                <w:sz w:val="18"/>
                <w:szCs w:val="18"/>
              </w:rPr>
              <w:t>шт</w:t>
            </w:r>
            <w:proofErr w:type="gramEnd"/>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9764,31</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9764,31</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14.08.2019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84а 14.08.2019 АКТ приема-передачи №26 от 14.08.19</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84а 14.08.2019 АКТ приема-передачи №26 от 14.08.19</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51</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Агрегат ЭЦВ 6-4-100 (насос)</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Агрегат ЭЦВ 6-4-100 (насос)</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29 678,00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29678,00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15.12.2015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от15.12.2015 АКТ приема-передачи №1 от 15.12.2015</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от15.12.2015 АКТ приема-передачи №1 от 15.12.2015</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52</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насос эвц 6-10-110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насос эвц 6-10-110</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34750,00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34750,00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28.04.2015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33  17.04.2018  АКТ приема-передачи №13 от 28.04.2015</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№33  от 17.04.2018 г АКТ приема-передачи №13 от 28.04.2015</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53</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Насос ЭВЦ 6-16-110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Насос ЭВЦ 6-16-110</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45 790,00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45 790,00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16.04.2018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33 от17.04..2018 АКТ приема-передачи №1 от 17.04.18</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33 от17.04..2018 АКТ приема-передачи №1 от 17.04.18</w:t>
            </w: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54</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Насос СДВ 80/18,сэл/дв.11кв*1500 </w:t>
            </w:r>
            <w:proofErr w:type="gramStart"/>
            <w:r w:rsidRPr="00352EE1">
              <w:rPr>
                <w:sz w:val="18"/>
                <w:szCs w:val="18"/>
              </w:rPr>
              <w:t>об</w:t>
            </w:r>
            <w:proofErr w:type="gramEnd"/>
            <w:r w:rsidRPr="00352EE1">
              <w:rPr>
                <w:sz w:val="18"/>
                <w:szCs w:val="18"/>
              </w:rPr>
              <w:t>/мин</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Насос СДВ 80/18,сэл/дв.11кв*1500 </w:t>
            </w:r>
            <w:proofErr w:type="gramStart"/>
            <w:r w:rsidRPr="00352EE1">
              <w:rPr>
                <w:sz w:val="18"/>
                <w:szCs w:val="18"/>
              </w:rPr>
              <w:t>об</w:t>
            </w:r>
            <w:proofErr w:type="gramEnd"/>
            <w:r w:rsidRPr="00352EE1">
              <w:rPr>
                <w:sz w:val="18"/>
                <w:szCs w:val="18"/>
              </w:rPr>
              <w:t>/мин</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97278,00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97278,00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30.11.2018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105а  02.11.2018 АКТ приема-передачи №23 от 30.11.18</w:t>
            </w:r>
          </w:p>
          <w:p w:rsidR="00352EE1" w:rsidRPr="00352EE1" w:rsidRDefault="00352EE1" w:rsidP="00D31C69">
            <w:pPr>
              <w:jc w:val="center"/>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105а  02.11.2018 АКТ приема-передачи №23 от 30.11.18</w:t>
            </w:r>
          </w:p>
          <w:p w:rsidR="00352EE1" w:rsidRPr="00352EE1" w:rsidRDefault="00352EE1" w:rsidP="00D31C69">
            <w:pPr>
              <w:jc w:val="center"/>
              <w:rPr>
                <w:sz w:val="18"/>
                <w:szCs w:val="18"/>
              </w:rPr>
            </w:pPr>
          </w:p>
        </w:tc>
      </w:tr>
      <w:tr w:rsidR="00352EE1" w:rsidRPr="00352EE1" w:rsidTr="00D31C69">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55</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Преобразователь частоты  </w:t>
            </w:r>
            <w:r w:rsidRPr="00352EE1">
              <w:rPr>
                <w:sz w:val="18"/>
                <w:szCs w:val="18"/>
                <w:lang w:val="en-US"/>
              </w:rPr>
              <w:t>CONTROL</w:t>
            </w:r>
            <w:r w:rsidRPr="00352EE1">
              <w:rPr>
                <w:sz w:val="18"/>
                <w:szCs w:val="18"/>
              </w:rPr>
              <w:t>-</w:t>
            </w:r>
            <w:r w:rsidRPr="00352EE1">
              <w:rPr>
                <w:sz w:val="18"/>
                <w:szCs w:val="18"/>
                <w:lang w:val="en-US"/>
              </w:rPr>
              <w:t>L</w:t>
            </w:r>
            <w:r w:rsidRPr="00352EE1">
              <w:rPr>
                <w:sz w:val="18"/>
                <w:szCs w:val="18"/>
              </w:rPr>
              <w:t>620</w:t>
            </w:r>
            <w:r w:rsidRPr="00352EE1">
              <w:rPr>
                <w:sz w:val="18"/>
                <w:szCs w:val="18"/>
                <w:lang w:val="en-US"/>
              </w:rPr>
              <w:t> </w:t>
            </w:r>
            <w:r w:rsidRPr="00352EE1">
              <w:rPr>
                <w:sz w:val="18"/>
                <w:szCs w:val="18"/>
              </w:rPr>
              <w:t>380</w:t>
            </w:r>
            <w:proofErr w:type="gramStart"/>
            <w:r w:rsidRPr="00352EE1">
              <w:rPr>
                <w:sz w:val="18"/>
                <w:szCs w:val="18"/>
              </w:rPr>
              <w:t xml:space="preserve"> В</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Преобразователь частоты  </w:t>
            </w:r>
            <w:r w:rsidRPr="00352EE1">
              <w:rPr>
                <w:sz w:val="18"/>
                <w:szCs w:val="18"/>
                <w:lang w:val="en-US"/>
              </w:rPr>
              <w:t>CONTROL</w:t>
            </w:r>
            <w:r w:rsidRPr="00352EE1">
              <w:rPr>
                <w:sz w:val="18"/>
                <w:szCs w:val="18"/>
              </w:rPr>
              <w:t>-</w:t>
            </w:r>
            <w:r w:rsidRPr="00352EE1">
              <w:rPr>
                <w:sz w:val="18"/>
                <w:szCs w:val="18"/>
                <w:lang w:val="en-US"/>
              </w:rPr>
              <w:t>L</w:t>
            </w:r>
            <w:r w:rsidRPr="00352EE1">
              <w:rPr>
                <w:sz w:val="18"/>
                <w:szCs w:val="18"/>
              </w:rPr>
              <w:t>620</w:t>
            </w:r>
            <w:r w:rsidRPr="00352EE1">
              <w:rPr>
                <w:sz w:val="18"/>
                <w:szCs w:val="18"/>
                <w:lang w:val="en-US"/>
              </w:rPr>
              <w:t> </w:t>
            </w:r>
            <w:r w:rsidRPr="00352EE1">
              <w:rPr>
                <w:sz w:val="18"/>
                <w:szCs w:val="18"/>
              </w:rPr>
              <w:t>380</w:t>
            </w:r>
            <w:proofErr w:type="gramStart"/>
            <w:r w:rsidRPr="00352EE1">
              <w:rPr>
                <w:sz w:val="18"/>
                <w:szCs w:val="18"/>
              </w:rPr>
              <w:t xml:space="preserve"> В</w:t>
            </w:r>
            <w:proofErr w:type="gramEnd"/>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25829,33</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25829,33</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08.05.2019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52  23.05.2018 АКТ приема-передачи №8 от 08.05.19</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52  23.05.2018 АКТ приема-передачи №8 от 08.05.19</w:t>
            </w:r>
          </w:p>
        </w:tc>
        <w:tc>
          <w:tcPr>
            <w:tcW w:w="1252" w:type="dxa"/>
            <w:vAlign w:val="center"/>
          </w:tcPr>
          <w:p w:rsidR="00352EE1" w:rsidRPr="00352EE1" w:rsidRDefault="00352EE1" w:rsidP="00D31C69">
            <w:pPr>
              <w:jc w:val="center"/>
              <w:rPr>
                <w:sz w:val="18"/>
                <w:szCs w:val="18"/>
              </w:rPr>
            </w:pPr>
            <w:r w:rsidRPr="00352EE1">
              <w:rPr>
                <w:sz w:val="18"/>
                <w:szCs w:val="18"/>
              </w:rPr>
              <w:t>-</w:t>
            </w:r>
          </w:p>
        </w:tc>
      </w:tr>
      <w:tr w:rsidR="00352EE1" w:rsidRPr="00352EE1" w:rsidTr="00D31C69">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56</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Скамья со спинкой</w:t>
            </w:r>
            <w:proofErr w:type="gramStart"/>
            <w:r w:rsidRPr="00352EE1">
              <w:rPr>
                <w:sz w:val="18"/>
                <w:szCs w:val="18"/>
              </w:rPr>
              <w:t xml:space="preserve"> ,</w:t>
            </w:r>
            <w:proofErr w:type="gramEnd"/>
            <w:r w:rsidRPr="00352EE1">
              <w:rPr>
                <w:sz w:val="18"/>
                <w:szCs w:val="18"/>
              </w:rPr>
              <w:t>размеры 1950*480*900 мм -3 шт.</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Скамья со спинкой</w:t>
            </w:r>
            <w:proofErr w:type="gramStart"/>
            <w:r w:rsidRPr="00352EE1">
              <w:rPr>
                <w:sz w:val="18"/>
                <w:szCs w:val="18"/>
              </w:rPr>
              <w:t xml:space="preserve"> ,</w:t>
            </w:r>
            <w:proofErr w:type="gramEnd"/>
            <w:r w:rsidRPr="00352EE1">
              <w:rPr>
                <w:sz w:val="18"/>
                <w:szCs w:val="18"/>
              </w:rPr>
              <w:t>размеры 1950*480*900 мм -3 шт.</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22692,30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22692,30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14.08.2019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 xml:space="preserve">Администрации сельского поселения Старый Аманак муниципального района Похвистневский Самарской области № 84а 14.08.2019 АКТ приема-передачи №26 </w:t>
            </w:r>
            <w:r w:rsidRPr="00352EE1">
              <w:rPr>
                <w:sz w:val="18"/>
                <w:szCs w:val="18"/>
              </w:rPr>
              <w:lastRenderedPageBreak/>
              <w:t>от 14.08.19</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Администрации сельского поселения Старый Аманак муниципального района Похвистневский Самарской области № 84а </w:t>
            </w:r>
            <w:r w:rsidRPr="00352EE1">
              <w:rPr>
                <w:sz w:val="18"/>
                <w:szCs w:val="18"/>
              </w:rPr>
              <w:lastRenderedPageBreak/>
              <w:t>14.08.2019 АКТ приема-передачи №26 от 14.08.19</w:t>
            </w:r>
          </w:p>
        </w:tc>
        <w:tc>
          <w:tcPr>
            <w:tcW w:w="1252" w:type="dxa"/>
            <w:vAlign w:val="center"/>
          </w:tcPr>
          <w:p w:rsidR="00352EE1" w:rsidRPr="00352EE1" w:rsidRDefault="00352EE1" w:rsidP="00D31C69">
            <w:pPr>
              <w:jc w:val="center"/>
              <w:rPr>
                <w:sz w:val="18"/>
                <w:szCs w:val="18"/>
              </w:rPr>
            </w:pPr>
          </w:p>
        </w:tc>
      </w:tr>
      <w:tr w:rsidR="00352EE1" w:rsidRPr="00352EE1" w:rsidTr="00D31C69">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57</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tabs>
                <w:tab w:val="left" w:pos="6180"/>
              </w:tabs>
              <w:spacing w:after="120"/>
              <w:jc w:val="both"/>
              <w:rPr>
                <w:sz w:val="18"/>
                <w:szCs w:val="18"/>
              </w:rPr>
            </w:pPr>
            <w:r w:rsidRPr="00352EE1">
              <w:rPr>
                <w:sz w:val="18"/>
                <w:szCs w:val="18"/>
              </w:rPr>
              <w:t xml:space="preserve">Сигнализатор Seitron CO (RGDCOOMP1) в количестве </w:t>
            </w:r>
          </w:p>
          <w:p w:rsidR="00352EE1" w:rsidRPr="00352EE1" w:rsidRDefault="00352EE1" w:rsidP="00D31C69">
            <w:pPr>
              <w:jc w:val="both"/>
              <w:rPr>
                <w:rFonts w:ascii="Tahoma" w:hAnsi="Tahoma" w:cs="Tahoma"/>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tabs>
                <w:tab w:val="left" w:pos="6180"/>
              </w:tabs>
              <w:spacing w:after="120"/>
              <w:rPr>
                <w:sz w:val="18"/>
                <w:szCs w:val="18"/>
              </w:rPr>
            </w:pPr>
            <w:r w:rsidRPr="00352EE1">
              <w:rPr>
                <w:sz w:val="18"/>
                <w:szCs w:val="18"/>
              </w:rPr>
              <w:t xml:space="preserve">Сигнализатор Seitron CO (RGDCOOMP1) </w:t>
            </w:r>
          </w:p>
          <w:p w:rsidR="00352EE1" w:rsidRPr="00352EE1" w:rsidRDefault="00352EE1" w:rsidP="00D31C69">
            <w:pPr>
              <w:rPr>
                <w:rFonts w:ascii="Tahoma" w:hAnsi="Tahoma" w:cs="Tahoma"/>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11200,0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11200,0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17.09.2019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104 17.09.2019 АКТ приема-передачи № от 17.09.19</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104 17.09.2019 АКТ приема</w:t>
            </w:r>
          </w:p>
        </w:tc>
        <w:tc>
          <w:tcPr>
            <w:tcW w:w="1252" w:type="dxa"/>
            <w:vAlign w:val="center"/>
          </w:tcPr>
          <w:p w:rsidR="00352EE1" w:rsidRPr="00352EE1" w:rsidRDefault="00352EE1" w:rsidP="00D31C69">
            <w:pPr>
              <w:jc w:val="center"/>
              <w:rPr>
                <w:sz w:val="18"/>
                <w:szCs w:val="18"/>
              </w:rPr>
            </w:pPr>
          </w:p>
        </w:tc>
      </w:tr>
      <w:tr w:rsidR="00352EE1" w:rsidRPr="00352EE1" w:rsidTr="00D31C69">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tabs>
                <w:tab w:val="left" w:pos="6180"/>
              </w:tabs>
              <w:spacing w:after="120"/>
              <w:jc w:val="both"/>
              <w:rPr>
                <w:sz w:val="18"/>
                <w:szCs w:val="18"/>
              </w:rPr>
            </w:pPr>
            <w:r w:rsidRPr="00352EE1">
              <w:rPr>
                <w:sz w:val="18"/>
                <w:szCs w:val="18"/>
              </w:rPr>
              <w:t xml:space="preserve">Сигнализатор Seitron CO (RGDCOOMP1) в количестве </w:t>
            </w:r>
          </w:p>
          <w:p w:rsidR="00352EE1" w:rsidRPr="00352EE1" w:rsidRDefault="00352EE1" w:rsidP="00D31C69">
            <w:pPr>
              <w:jc w:val="both"/>
              <w:rPr>
                <w:rFonts w:ascii="Tahoma" w:hAnsi="Tahoma" w:cs="Tahoma"/>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tabs>
                <w:tab w:val="left" w:pos="6180"/>
              </w:tabs>
              <w:spacing w:after="120"/>
              <w:rPr>
                <w:sz w:val="18"/>
                <w:szCs w:val="18"/>
              </w:rPr>
            </w:pPr>
            <w:r w:rsidRPr="00352EE1">
              <w:rPr>
                <w:sz w:val="18"/>
                <w:szCs w:val="18"/>
              </w:rPr>
              <w:t xml:space="preserve">Сигнализатор Seitron CO (RGDCOOMP1) </w:t>
            </w:r>
          </w:p>
          <w:p w:rsidR="00352EE1" w:rsidRPr="00352EE1" w:rsidRDefault="00352EE1" w:rsidP="00D31C69">
            <w:pPr>
              <w:rPr>
                <w:rFonts w:ascii="Tahoma" w:hAnsi="Tahoma" w:cs="Tahoma"/>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11200,0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11200,0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17.09.2019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104 17.09.2019 АКТ приема-передачи № от 17.09.19</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104 17.09.2019 АКТ приема</w:t>
            </w:r>
          </w:p>
        </w:tc>
        <w:tc>
          <w:tcPr>
            <w:tcW w:w="1252" w:type="dxa"/>
            <w:vAlign w:val="center"/>
          </w:tcPr>
          <w:p w:rsidR="00352EE1" w:rsidRPr="00352EE1" w:rsidRDefault="00352EE1" w:rsidP="00D31C69">
            <w:pPr>
              <w:jc w:val="center"/>
              <w:rPr>
                <w:sz w:val="18"/>
                <w:szCs w:val="18"/>
              </w:rPr>
            </w:pPr>
          </w:p>
        </w:tc>
      </w:tr>
      <w:tr w:rsidR="00352EE1" w:rsidRPr="00352EE1" w:rsidTr="00D31C69">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58</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tabs>
                <w:tab w:val="left" w:pos="6180"/>
              </w:tabs>
              <w:spacing w:after="120"/>
              <w:rPr>
                <w:sz w:val="18"/>
                <w:szCs w:val="18"/>
              </w:rPr>
            </w:pPr>
            <w:r w:rsidRPr="00352EE1">
              <w:rPr>
                <w:sz w:val="18"/>
                <w:szCs w:val="18"/>
              </w:rPr>
              <w:t>Сигнализатор Seitron CH4 (RGDMETMP1) в количестве 1 шт.,</w:t>
            </w:r>
          </w:p>
          <w:p w:rsidR="00352EE1" w:rsidRPr="00352EE1" w:rsidRDefault="00352EE1" w:rsidP="00D31C69">
            <w:pPr>
              <w:rPr>
                <w:rFonts w:ascii="Tahoma" w:hAnsi="Tahoma" w:cs="Tahoma"/>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tabs>
                <w:tab w:val="left" w:pos="6180"/>
              </w:tabs>
              <w:spacing w:after="120"/>
              <w:rPr>
                <w:sz w:val="18"/>
                <w:szCs w:val="18"/>
              </w:rPr>
            </w:pPr>
            <w:r w:rsidRPr="00352EE1">
              <w:rPr>
                <w:sz w:val="18"/>
                <w:szCs w:val="18"/>
              </w:rPr>
              <w:t>Сигнализатор Seitron CH4 (RGDMETMP1) в количестве 1 шт.,</w:t>
            </w:r>
          </w:p>
          <w:p w:rsidR="00352EE1" w:rsidRPr="00352EE1" w:rsidRDefault="00352EE1" w:rsidP="00D31C69">
            <w:pPr>
              <w:rPr>
                <w:rFonts w:ascii="Tahoma" w:hAnsi="Tahoma" w:cs="Tahoma"/>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6500,0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6500,0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17.09.2019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104 17.09.2019 АКТ приема-передачи № от 17.09.19</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Администрации сельского поселения Старый Аманак муниципального района Похвистневский Самарской области № 104 17.09.2019 АКТ приема</w:t>
            </w:r>
          </w:p>
        </w:tc>
        <w:tc>
          <w:tcPr>
            <w:tcW w:w="1252" w:type="dxa"/>
            <w:vAlign w:val="center"/>
          </w:tcPr>
          <w:p w:rsidR="00352EE1" w:rsidRPr="00352EE1" w:rsidRDefault="00352EE1" w:rsidP="00D31C69">
            <w:pPr>
              <w:jc w:val="center"/>
              <w:rPr>
                <w:sz w:val="18"/>
                <w:szCs w:val="18"/>
              </w:rPr>
            </w:pPr>
          </w:p>
          <w:p w:rsidR="00352EE1" w:rsidRPr="00352EE1" w:rsidRDefault="00352EE1" w:rsidP="00D31C69">
            <w:pPr>
              <w:jc w:val="center"/>
              <w:rPr>
                <w:sz w:val="18"/>
                <w:szCs w:val="18"/>
              </w:rPr>
            </w:pPr>
          </w:p>
        </w:tc>
      </w:tr>
      <w:tr w:rsidR="00352EE1" w:rsidRPr="00352EE1" w:rsidTr="00D31C69">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59</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tabs>
                <w:tab w:val="left" w:pos="6180"/>
              </w:tabs>
              <w:spacing w:after="120"/>
              <w:rPr>
                <w:sz w:val="18"/>
                <w:szCs w:val="18"/>
              </w:rPr>
            </w:pPr>
            <w:r w:rsidRPr="00352EE1">
              <w:rPr>
                <w:sz w:val="18"/>
                <w:szCs w:val="18"/>
              </w:rPr>
              <w:t>Гидрант пожарный подземный Н 1500 Ниппель-Сталь 20, Резьба КК-Сч18 ул</w:t>
            </w:r>
            <w:proofErr w:type="gramStart"/>
            <w:r w:rsidRPr="00352EE1">
              <w:rPr>
                <w:sz w:val="18"/>
                <w:szCs w:val="18"/>
              </w:rPr>
              <w:t>.Ц</w:t>
            </w:r>
            <w:proofErr w:type="gramEnd"/>
            <w:r w:rsidRPr="00352EE1">
              <w:rPr>
                <w:sz w:val="18"/>
                <w:szCs w:val="18"/>
              </w:rPr>
              <w:t>ентральная-43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p w:rsidR="00352EE1" w:rsidRPr="00352EE1" w:rsidRDefault="00352EE1" w:rsidP="00D31C69">
            <w:pPr>
              <w:jc w:val="center"/>
              <w:rPr>
                <w:sz w:val="18"/>
                <w:szCs w:val="18"/>
              </w:rPr>
            </w:pPr>
            <w:r w:rsidRPr="00352EE1">
              <w:rPr>
                <w:sz w:val="18"/>
                <w:szCs w:val="18"/>
              </w:rPr>
              <w:t>ул</w:t>
            </w:r>
            <w:proofErr w:type="gramStart"/>
            <w:r w:rsidRPr="00352EE1">
              <w:rPr>
                <w:sz w:val="18"/>
                <w:szCs w:val="18"/>
              </w:rPr>
              <w:t>.Ц</w:t>
            </w:r>
            <w:proofErr w:type="gramEnd"/>
            <w:r w:rsidRPr="00352EE1">
              <w:rPr>
                <w:sz w:val="18"/>
                <w:szCs w:val="18"/>
              </w:rPr>
              <w:t>ентральная-43</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7500,00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7500,00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30.09.2019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Постановление Администрации № 119А от 30.09.2019 г</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Постановление Администрации № 119А от 30.09.2019 г</w:t>
            </w:r>
          </w:p>
        </w:tc>
        <w:tc>
          <w:tcPr>
            <w:tcW w:w="1252"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tc>
      </w:tr>
      <w:tr w:rsidR="00352EE1" w:rsidRPr="00352EE1" w:rsidTr="00D31C69">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60</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tabs>
                <w:tab w:val="left" w:pos="6180"/>
              </w:tabs>
              <w:spacing w:after="120"/>
              <w:rPr>
                <w:sz w:val="18"/>
                <w:szCs w:val="18"/>
              </w:rPr>
            </w:pPr>
            <w:r w:rsidRPr="00352EE1">
              <w:rPr>
                <w:sz w:val="18"/>
                <w:szCs w:val="18"/>
              </w:rPr>
              <w:t>Гидрант пожарный подземный Н 1500 Ниппель-Сталь 20, Резьба КК-Сч18 ул</w:t>
            </w:r>
            <w:proofErr w:type="gramStart"/>
            <w:r w:rsidRPr="00352EE1">
              <w:rPr>
                <w:sz w:val="18"/>
                <w:szCs w:val="18"/>
              </w:rPr>
              <w:t>.Ш</w:t>
            </w:r>
            <w:proofErr w:type="gramEnd"/>
            <w:r w:rsidRPr="00352EE1">
              <w:rPr>
                <w:sz w:val="18"/>
                <w:szCs w:val="18"/>
              </w:rPr>
              <w:t>улайкина-56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 ул</w:t>
            </w:r>
            <w:proofErr w:type="gramStart"/>
            <w:r w:rsidRPr="00352EE1">
              <w:rPr>
                <w:sz w:val="18"/>
                <w:szCs w:val="18"/>
              </w:rPr>
              <w:t>.Ш</w:t>
            </w:r>
            <w:proofErr w:type="gramEnd"/>
            <w:r w:rsidRPr="00352EE1">
              <w:rPr>
                <w:sz w:val="18"/>
                <w:szCs w:val="18"/>
              </w:rPr>
              <w:t>улайкина-</w:t>
            </w:r>
            <w:r w:rsidRPr="00352EE1">
              <w:rPr>
                <w:sz w:val="18"/>
                <w:szCs w:val="18"/>
              </w:rPr>
              <w:lastRenderedPageBreak/>
              <w:t>56</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lastRenderedPageBreak/>
              <w:t xml:space="preserve">Гидрант применяется для борьбы с огнём и монтируется в пожарном колодце на водопроводной </w:t>
            </w:r>
            <w:r w:rsidRPr="00352EE1">
              <w:rPr>
                <w:sz w:val="18"/>
                <w:szCs w:val="18"/>
              </w:rPr>
              <w:lastRenderedPageBreak/>
              <w:t>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lastRenderedPageBreak/>
              <w:t>7500,00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7500,00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30.09.2019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Постановление Администрации № 119А от 30.09.2019 г</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Постановление Администрации № 119А от 30.09.2019 г</w:t>
            </w:r>
          </w:p>
        </w:tc>
        <w:tc>
          <w:tcPr>
            <w:tcW w:w="1252" w:type="dxa"/>
            <w:tcBorders>
              <w:top w:val="single" w:sz="4" w:space="0" w:color="auto"/>
              <w:left w:val="single" w:sz="4" w:space="0" w:color="auto"/>
              <w:bottom w:val="single" w:sz="4" w:space="0" w:color="auto"/>
              <w:right w:val="single" w:sz="4" w:space="0" w:color="auto"/>
            </w:tcBorders>
            <w:vAlign w:val="center"/>
          </w:tcPr>
          <w:p w:rsidR="00352EE1" w:rsidRPr="00352EE1" w:rsidRDefault="00352EE1" w:rsidP="00D31C69">
            <w:pPr>
              <w:jc w:val="center"/>
              <w:rPr>
                <w:sz w:val="18"/>
                <w:szCs w:val="18"/>
              </w:rPr>
            </w:pPr>
          </w:p>
          <w:p w:rsidR="00352EE1" w:rsidRPr="00352EE1" w:rsidRDefault="00352EE1" w:rsidP="00D31C69">
            <w:pPr>
              <w:jc w:val="center"/>
              <w:rPr>
                <w:sz w:val="18"/>
                <w:szCs w:val="18"/>
              </w:rPr>
            </w:pP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61</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Насос циркуляционный ВРН 180/340.65</w:t>
            </w:r>
            <w:proofErr w:type="gramStart"/>
            <w:r w:rsidRPr="00352EE1">
              <w:rPr>
                <w:sz w:val="18"/>
                <w:szCs w:val="18"/>
              </w:rPr>
              <w:t>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Насос циркуляционный ВРН 180/340.65</w:t>
            </w:r>
            <w:proofErr w:type="gramStart"/>
            <w:r w:rsidRPr="00352EE1">
              <w:rPr>
                <w:sz w:val="18"/>
                <w:szCs w:val="18"/>
              </w:rPr>
              <w:t>Т</w:t>
            </w:r>
            <w:proofErr w:type="gramEnd"/>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rFonts w:ascii="Arial" w:hAnsi="Arial" w:cs="Arial"/>
                <w:bCs/>
                <w:sz w:val="18"/>
                <w:szCs w:val="18"/>
              </w:rPr>
            </w:pPr>
            <w:r w:rsidRPr="00352EE1">
              <w:rPr>
                <w:sz w:val="18"/>
                <w:szCs w:val="18"/>
              </w:rPr>
              <w:t>47585,56</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rFonts w:ascii="Arial" w:hAnsi="Arial" w:cs="Arial"/>
                <w:bCs/>
                <w:sz w:val="18"/>
                <w:szCs w:val="18"/>
              </w:rPr>
            </w:pPr>
            <w:r w:rsidRPr="00352EE1">
              <w:rPr>
                <w:sz w:val="18"/>
                <w:szCs w:val="18"/>
              </w:rPr>
              <w:t>47585,56</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21.02.2020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Постановление Администрации № 119А от 30.09.2019 г АКТ приема-передачи №7/1 от 21.02.20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Постановление Администрации № 119А от 30.09.2019 г АКТ приема-передачи №7/1 от 21.02.20</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62</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lang w:val="en-US"/>
              </w:rPr>
            </w:pPr>
            <w:r w:rsidRPr="00352EE1">
              <w:rPr>
                <w:sz w:val="18"/>
                <w:szCs w:val="18"/>
              </w:rPr>
              <w:t>МФУ</w:t>
            </w:r>
            <w:r w:rsidRPr="00352EE1">
              <w:rPr>
                <w:sz w:val="18"/>
                <w:szCs w:val="18"/>
                <w:lang w:val="en-US"/>
              </w:rPr>
              <w:t xml:space="preserve"> </w:t>
            </w:r>
            <w:r w:rsidRPr="00352EE1">
              <w:rPr>
                <w:sz w:val="18"/>
                <w:szCs w:val="18"/>
              </w:rPr>
              <w:t>Лазерное</w:t>
            </w:r>
            <w:r w:rsidRPr="00352EE1">
              <w:rPr>
                <w:sz w:val="18"/>
                <w:szCs w:val="18"/>
                <w:lang w:val="en-US"/>
              </w:rPr>
              <w:t xml:space="preserve"> HP laserjet Pro M125 ra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lang w:val="en-US"/>
              </w:rPr>
            </w:pPr>
            <w:r w:rsidRPr="00352EE1">
              <w:rPr>
                <w:sz w:val="18"/>
                <w:szCs w:val="18"/>
              </w:rPr>
              <w:t>МФУ</w:t>
            </w:r>
            <w:r w:rsidRPr="00352EE1">
              <w:rPr>
                <w:sz w:val="18"/>
                <w:szCs w:val="18"/>
                <w:lang w:val="en-US"/>
              </w:rPr>
              <w:t xml:space="preserve"> </w:t>
            </w:r>
            <w:r w:rsidRPr="00352EE1">
              <w:rPr>
                <w:sz w:val="18"/>
                <w:szCs w:val="18"/>
              </w:rPr>
              <w:t>Лазерное</w:t>
            </w:r>
            <w:r w:rsidRPr="00352EE1">
              <w:rPr>
                <w:sz w:val="18"/>
                <w:szCs w:val="18"/>
                <w:lang w:val="en-US"/>
              </w:rPr>
              <w:t xml:space="preserve"> HP laserjet Pro M125 ra</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lang w:val="en-US"/>
              </w:rPr>
            </w:pPr>
            <w:r w:rsidRPr="00352EE1">
              <w:rPr>
                <w:sz w:val="18"/>
                <w:szCs w:val="18"/>
                <w:lang w:val="en-US"/>
              </w:rPr>
              <w:t>10 000</w:t>
            </w:r>
            <w:r w:rsidRPr="00352EE1">
              <w:rPr>
                <w:sz w:val="18"/>
                <w:szCs w:val="18"/>
              </w:rPr>
              <w:t>,</w:t>
            </w:r>
            <w:r w:rsidRPr="00352EE1">
              <w:rPr>
                <w:sz w:val="18"/>
                <w:szCs w:val="18"/>
                <w:lang w:val="en-US"/>
              </w:rPr>
              <w:t>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lang w:val="en-US"/>
              </w:rPr>
            </w:pPr>
            <w:r w:rsidRPr="00352EE1">
              <w:rPr>
                <w:sz w:val="18"/>
                <w:szCs w:val="18"/>
                <w:lang w:val="en-US"/>
              </w:rPr>
              <w:t>10 000</w:t>
            </w:r>
            <w:r w:rsidRPr="00352EE1">
              <w:rPr>
                <w:sz w:val="18"/>
                <w:szCs w:val="18"/>
              </w:rPr>
              <w:t>,</w:t>
            </w:r>
            <w:r w:rsidRPr="00352EE1">
              <w:rPr>
                <w:sz w:val="18"/>
                <w:szCs w:val="18"/>
                <w:lang w:val="en-US"/>
              </w:rPr>
              <w:t>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28.04.2020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lang w:val="en-US"/>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Постановление Администрации № 33а от 28.04.2020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lang w:val="en-US"/>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Постановление Администрации № 33а от 28.04.2020</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63</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Бензотриммер Варяг БТ-5222Т </w:t>
            </w:r>
            <w:proofErr w:type="gramStart"/>
            <w:r w:rsidRPr="00352EE1">
              <w:rPr>
                <w:sz w:val="18"/>
                <w:szCs w:val="18"/>
              </w:rPr>
              <w:t>Проф</w:t>
            </w:r>
            <w:proofErr w:type="gramEnd"/>
            <w:r w:rsidRPr="00352EE1">
              <w:rPr>
                <w:sz w:val="18"/>
                <w:szCs w:val="18"/>
              </w:rPr>
              <w:t xml:space="preserve"> </w:t>
            </w:r>
            <w:smartTag w:uri="urn:schemas-microsoft-com:office:smarttags" w:element="metricconverter">
              <w:smartTagPr>
                <w:attr w:name="ProductID" w:val="2.2 л"/>
              </w:smartTagPr>
              <w:r w:rsidRPr="00352EE1">
                <w:rPr>
                  <w:sz w:val="18"/>
                  <w:szCs w:val="18"/>
                </w:rPr>
                <w:t>2.2 л</w:t>
              </w:r>
            </w:smartTag>
            <w:r w:rsidRPr="00352EE1">
              <w:rPr>
                <w:sz w:val="18"/>
                <w:szCs w:val="18"/>
              </w:rPr>
              <w:t>.с.</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Бензотриммер Варяг БТ-5222Т </w:t>
            </w:r>
            <w:proofErr w:type="gramStart"/>
            <w:r w:rsidRPr="00352EE1">
              <w:rPr>
                <w:sz w:val="18"/>
                <w:szCs w:val="18"/>
              </w:rPr>
              <w:t>Проф</w:t>
            </w:r>
            <w:proofErr w:type="gramEnd"/>
            <w:r w:rsidRPr="00352EE1">
              <w:rPr>
                <w:sz w:val="18"/>
                <w:szCs w:val="18"/>
              </w:rPr>
              <w:t xml:space="preserve"> </w:t>
            </w:r>
            <w:smartTag w:uri="urn:schemas-microsoft-com:office:smarttags" w:element="metricconverter">
              <w:smartTagPr>
                <w:attr w:name="ProductID" w:val="2.2 л"/>
              </w:smartTagPr>
              <w:r w:rsidRPr="00352EE1">
                <w:rPr>
                  <w:sz w:val="18"/>
                  <w:szCs w:val="18"/>
                </w:rPr>
                <w:t>2.2 л</w:t>
              </w:r>
            </w:smartTag>
            <w:r w:rsidRPr="00352EE1">
              <w:rPr>
                <w:sz w:val="18"/>
                <w:szCs w:val="18"/>
              </w:rPr>
              <w:t>.с.</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10 000,00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10 000,00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05.06.2020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Постановление Администрации № 58 от 05.06.2020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Постановление Администрации № 58 от 05.06.2020</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64</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Фонарь парковый высотой </w:t>
            </w:r>
            <w:smartTag w:uri="urn:schemas-microsoft-com:office:smarttags" w:element="metricconverter">
              <w:smartTagPr>
                <w:attr w:name="ProductID" w:val="2,5 м"/>
              </w:smartTagPr>
              <w:r w:rsidRPr="00352EE1">
                <w:rPr>
                  <w:sz w:val="18"/>
                  <w:szCs w:val="18"/>
                </w:rPr>
                <w:t>2,5 м</w:t>
              </w:r>
            </w:smartTag>
            <w:r w:rsidRPr="00352EE1">
              <w:rPr>
                <w:sz w:val="18"/>
                <w:szCs w:val="18"/>
              </w:rPr>
              <w:t xml:space="preserve"> (стальной) с шаровым светильником-9 </w:t>
            </w:r>
            <w:proofErr w:type="gramStart"/>
            <w:r w:rsidRPr="00352EE1">
              <w:rPr>
                <w:sz w:val="18"/>
                <w:szCs w:val="18"/>
              </w:rPr>
              <w:t>шт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Фонарь парковый высотой </w:t>
            </w:r>
            <w:smartTag w:uri="urn:schemas-microsoft-com:office:smarttags" w:element="metricconverter">
              <w:smartTagPr>
                <w:attr w:name="ProductID" w:val="2,5 м"/>
              </w:smartTagPr>
              <w:r w:rsidRPr="00352EE1">
                <w:rPr>
                  <w:sz w:val="18"/>
                  <w:szCs w:val="18"/>
                </w:rPr>
                <w:t>2,5 м</w:t>
              </w:r>
            </w:smartTag>
            <w:r w:rsidRPr="00352EE1">
              <w:rPr>
                <w:sz w:val="18"/>
                <w:szCs w:val="18"/>
              </w:rPr>
              <w:t xml:space="preserve"> (стальной) с шаровым светильником-9 </w:t>
            </w:r>
            <w:proofErr w:type="gramStart"/>
            <w:r w:rsidRPr="00352EE1">
              <w:rPr>
                <w:sz w:val="18"/>
                <w:szCs w:val="18"/>
              </w:rPr>
              <w:t>шт</w:t>
            </w:r>
            <w:proofErr w:type="gramEnd"/>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89 250,00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89 250,00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20.07.2020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Постановление Администрации № 68 от 20.07.2020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Постановление Администрации № 68 от 20.07.2020</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65</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Скамейка со спинкой, размеры 1950*480*900 мм-12 </w:t>
            </w:r>
            <w:proofErr w:type="gramStart"/>
            <w:r w:rsidRPr="00352EE1">
              <w:rPr>
                <w:sz w:val="18"/>
                <w:szCs w:val="18"/>
              </w:rPr>
              <w:t>шт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Скамейка со спинкой, размеры 1950*480*900 мм-12 </w:t>
            </w:r>
            <w:proofErr w:type="gramStart"/>
            <w:r w:rsidRPr="00352EE1">
              <w:rPr>
                <w:sz w:val="18"/>
                <w:szCs w:val="18"/>
              </w:rPr>
              <w:t>шт</w:t>
            </w:r>
            <w:proofErr w:type="gramEnd"/>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26 493,96</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26 493,96</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20.07.2020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Постановление Администрации № 68 от 20.07.2020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Постановление Администрации № 68 от 20.07.2020</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66</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Урна металлическая опрокидывающаяся-2 </w:t>
            </w:r>
            <w:proofErr w:type="gramStart"/>
            <w:r w:rsidRPr="00352EE1">
              <w:rPr>
                <w:sz w:val="18"/>
                <w:szCs w:val="18"/>
              </w:rPr>
              <w:t>шт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Урна металлическая опрокидывающаяся-2 </w:t>
            </w:r>
            <w:proofErr w:type="gramStart"/>
            <w:r w:rsidRPr="00352EE1">
              <w:rPr>
                <w:sz w:val="18"/>
                <w:szCs w:val="18"/>
              </w:rPr>
              <w:t>шт</w:t>
            </w:r>
            <w:proofErr w:type="gramEnd"/>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5457,62</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5457,62</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20.07.2020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Постановление Администрации № 68 от 20.07.2020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Постановление Администрации № 68 от 20.07.2020</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67</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Счетчик однофазовый Меркурий 200.02,5(60) многотарифный</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Счетчик однофазовый Меркурий 200.02,5(60) многотарифный</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1 407,85</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1 407,85</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20.07.2020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Постановление Администрации № 68 от 20.07.2020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Постановление Администрации № 68 от 20.07.2020</w:t>
            </w:r>
          </w:p>
        </w:tc>
      </w:tr>
      <w:tr w:rsidR="00352EE1" w:rsidRPr="00352EE1" w:rsidTr="00D31C69">
        <w:trPr>
          <w:gridAfter w:val="1"/>
          <w:wAfter w:w="1252" w:type="dxa"/>
          <w:trHeight w:val="55"/>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68</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Ограждение артезианской скважины (№ 3067)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Старый Аманак, на восточной окраине</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bCs/>
                <w:sz w:val="18"/>
                <w:szCs w:val="18"/>
              </w:rPr>
            </w:pPr>
            <w:r w:rsidRPr="00352EE1">
              <w:rPr>
                <w:bCs/>
                <w:sz w:val="18"/>
                <w:szCs w:val="18"/>
              </w:rPr>
              <w:t xml:space="preserve">Ограждения водозаборов   </w:t>
            </w:r>
            <w:smartTag w:uri="urn:schemas-microsoft-com:office:smarttags" w:element="metricconverter">
              <w:smartTagPr>
                <w:attr w:name="ProductID" w:val="2020 г"/>
              </w:smartTagPr>
              <w:r w:rsidRPr="00352EE1">
                <w:rPr>
                  <w:bCs/>
                  <w:sz w:val="18"/>
                  <w:szCs w:val="18"/>
                </w:rPr>
                <w:t>2020 г</w:t>
              </w:r>
            </w:smartTag>
            <w:r w:rsidRPr="00352EE1">
              <w:rPr>
                <w:bCs/>
                <w:sz w:val="18"/>
                <w:szCs w:val="18"/>
              </w:rPr>
              <w:t>.</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112 160,24</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112 160,24</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11.09.2020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rFonts w:ascii="Arial" w:hAnsi="Arial" w:cs="Arial"/>
                <w:bCs/>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Постановление Администрации от 11.09.2020 № 97а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Постановление Администрации от 11.09.2020 № 97а</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69</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Ограждение артезианской скважины (№ 3068)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Самарская область, Похвистневски</w:t>
            </w:r>
            <w:r w:rsidRPr="00352EE1">
              <w:rPr>
                <w:sz w:val="18"/>
                <w:szCs w:val="18"/>
              </w:rPr>
              <w:lastRenderedPageBreak/>
              <w:t xml:space="preserve">й р-н, </w:t>
            </w:r>
            <w:proofErr w:type="gramStart"/>
            <w:r w:rsidRPr="00352EE1">
              <w:rPr>
                <w:sz w:val="18"/>
                <w:szCs w:val="18"/>
              </w:rPr>
              <w:t>с</w:t>
            </w:r>
            <w:proofErr w:type="gramEnd"/>
            <w:r w:rsidRPr="00352EE1">
              <w:rPr>
                <w:sz w:val="18"/>
                <w:szCs w:val="18"/>
              </w:rPr>
              <w:t>. Старый Аманак, на восточной окраине</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bCs/>
                <w:sz w:val="18"/>
                <w:szCs w:val="18"/>
              </w:rPr>
              <w:lastRenderedPageBreak/>
              <w:t xml:space="preserve">Ограждения водозаборов   </w:t>
            </w:r>
            <w:smartTag w:uri="urn:schemas-microsoft-com:office:smarttags" w:element="metricconverter">
              <w:smartTagPr>
                <w:attr w:name="ProductID" w:val="2020 г"/>
              </w:smartTagPr>
              <w:r w:rsidRPr="00352EE1">
                <w:rPr>
                  <w:bCs/>
                  <w:sz w:val="18"/>
                  <w:szCs w:val="18"/>
                </w:rPr>
                <w:t>2020 г</w:t>
              </w:r>
            </w:smartTag>
            <w:r w:rsidRPr="00352EE1">
              <w:rPr>
                <w:bCs/>
                <w:sz w:val="18"/>
                <w:szCs w:val="18"/>
              </w:rPr>
              <w:t>.</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115 221,73</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115 221,73</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11.09.2020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rFonts w:ascii="Arial" w:hAnsi="Arial" w:cs="Arial"/>
                <w:bCs/>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Постановление Администрации от 11.09.2020 № 97а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 xml:space="preserve">Постановление Администрации от 11.09.2020 № </w:t>
            </w:r>
            <w:r w:rsidRPr="00352EE1">
              <w:rPr>
                <w:sz w:val="18"/>
                <w:szCs w:val="18"/>
              </w:rPr>
              <w:lastRenderedPageBreak/>
              <w:t>97а</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70</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Ограждение артезианской скважины (№ 5277)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Старый Аманак, на восточной окраине</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bCs/>
                <w:sz w:val="18"/>
                <w:szCs w:val="18"/>
              </w:rPr>
              <w:t xml:space="preserve">Ограждения водозаборов   </w:t>
            </w:r>
            <w:smartTag w:uri="urn:schemas-microsoft-com:office:smarttags" w:element="metricconverter">
              <w:smartTagPr>
                <w:attr w:name="ProductID" w:val="2020 г"/>
              </w:smartTagPr>
              <w:r w:rsidRPr="00352EE1">
                <w:rPr>
                  <w:bCs/>
                  <w:sz w:val="18"/>
                  <w:szCs w:val="18"/>
                </w:rPr>
                <w:t>2020 г</w:t>
              </w:r>
            </w:smartTag>
            <w:r w:rsidRPr="00352EE1">
              <w:rPr>
                <w:bCs/>
                <w:sz w:val="18"/>
                <w:szCs w:val="18"/>
              </w:rPr>
              <w:t>.</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111 141,3</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111 141,3</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11.09.2020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rFonts w:ascii="Arial" w:hAnsi="Arial" w:cs="Arial"/>
                <w:bCs/>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Постановление Администрации от 11.09.2020 № 97а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Постановление Администрации от 11.09.2020 № 97а</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71</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Ограждение артезианской скважины (№ 5278)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 xml:space="preserve">Самарская область, Похвистневский р-н, </w:t>
            </w:r>
            <w:proofErr w:type="gramStart"/>
            <w:r w:rsidRPr="00352EE1">
              <w:rPr>
                <w:sz w:val="18"/>
                <w:szCs w:val="18"/>
              </w:rPr>
              <w:t>с</w:t>
            </w:r>
            <w:proofErr w:type="gramEnd"/>
            <w:r w:rsidRPr="00352EE1">
              <w:rPr>
                <w:sz w:val="18"/>
                <w:szCs w:val="18"/>
              </w:rPr>
              <w:t>. Старый Аманак, на восточной окраине</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bCs/>
                <w:sz w:val="18"/>
                <w:szCs w:val="18"/>
              </w:rPr>
              <w:t xml:space="preserve">Ограждения водозаборов   </w:t>
            </w:r>
            <w:smartTag w:uri="urn:schemas-microsoft-com:office:smarttags" w:element="metricconverter">
              <w:smartTagPr>
                <w:attr w:name="ProductID" w:val="2020 г"/>
              </w:smartTagPr>
              <w:r w:rsidRPr="00352EE1">
                <w:rPr>
                  <w:bCs/>
                  <w:sz w:val="18"/>
                  <w:szCs w:val="18"/>
                </w:rPr>
                <w:t>2020 г</w:t>
              </w:r>
            </w:smartTag>
            <w:r w:rsidRPr="00352EE1">
              <w:rPr>
                <w:bCs/>
                <w:sz w:val="18"/>
                <w:szCs w:val="18"/>
              </w:rPr>
              <w:t>.</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110 206,13</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110 206,13</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11.09.2020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rFonts w:ascii="Arial" w:hAnsi="Arial" w:cs="Arial"/>
                <w:bCs/>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Постановление Администрации от 11.09.2020 № 97а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Постановление Администрации от 11.09.2020 № 97а</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72</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Ограждение артезианской скважины (№ 1555)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proofErr w:type="gramStart"/>
            <w:r w:rsidRPr="00352EE1">
              <w:rPr>
                <w:sz w:val="18"/>
                <w:szCs w:val="18"/>
              </w:rPr>
              <w:t>Самарская область, Похвистневский р-н, с. Новый Аманак, восточная окраина села</w:t>
            </w:r>
            <w:proofErr w:type="gramEnd"/>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bCs/>
                <w:sz w:val="18"/>
                <w:szCs w:val="18"/>
              </w:rPr>
              <w:t xml:space="preserve">Ограждения водозаборов   </w:t>
            </w:r>
            <w:smartTag w:uri="urn:schemas-microsoft-com:office:smarttags" w:element="metricconverter">
              <w:smartTagPr>
                <w:attr w:name="ProductID" w:val="2020 г"/>
              </w:smartTagPr>
              <w:r w:rsidRPr="00352EE1">
                <w:rPr>
                  <w:bCs/>
                  <w:sz w:val="18"/>
                  <w:szCs w:val="18"/>
                </w:rPr>
                <w:t>2020 г</w:t>
              </w:r>
            </w:smartTag>
            <w:r w:rsidRPr="00352EE1">
              <w:rPr>
                <w:bCs/>
                <w:sz w:val="18"/>
                <w:szCs w:val="18"/>
              </w:rPr>
              <w:t>.</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121 912,96</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121 912,96</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11.09.2020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rFonts w:ascii="Arial" w:hAnsi="Arial" w:cs="Arial"/>
                <w:bCs/>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Постановление Администрации от 11.09.2020 № 97а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Постановление Администрации от 11.09.2020 № 97а</w:t>
            </w:r>
          </w:p>
        </w:tc>
      </w:tr>
      <w:tr w:rsidR="00352EE1" w:rsidRPr="00352EE1" w:rsidTr="00D31C69">
        <w:trPr>
          <w:gridAfter w:val="1"/>
          <w:wAfter w:w="1252" w:type="dxa"/>
          <w:trHeight w:val="1016"/>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73</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Стелла памяти Герою Советского Союза Николаю Михайловичу Козлову «В память потомкам»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Похвистневский район,  сельское поселение  Старый Аманак, ул. Козлова</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bCs/>
                <w:sz w:val="18"/>
                <w:szCs w:val="18"/>
              </w:rPr>
            </w:pPr>
            <w:r w:rsidRPr="00352EE1">
              <w:rPr>
                <w:bCs/>
                <w:sz w:val="18"/>
                <w:szCs w:val="18"/>
              </w:rPr>
              <w:t xml:space="preserve">   Память воинам ВОВ  </w:t>
            </w:r>
            <w:smartTag w:uri="urn:schemas-microsoft-com:office:smarttags" w:element="metricconverter">
              <w:smartTagPr>
                <w:attr w:name="ProductID" w:val="2020 г"/>
              </w:smartTagPr>
              <w:r w:rsidRPr="00352EE1">
                <w:rPr>
                  <w:bCs/>
                  <w:sz w:val="18"/>
                  <w:szCs w:val="18"/>
                </w:rPr>
                <w:t>2020 г</w:t>
              </w:r>
            </w:smartTag>
            <w:r w:rsidRPr="00352EE1">
              <w:rPr>
                <w:bCs/>
                <w:sz w:val="18"/>
                <w:szCs w:val="18"/>
              </w:rPr>
              <w:t>.</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179 938,69</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jc w:val="center"/>
              <w:rPr>
                <w:sz w:val="18"/>
                <w:szCs w:val="18"/>
              </w:rPr>
            </w:pPr>
            <w:r w:rsidRPr="00352EE1">
              <w:rPr>
                <w:sz w:val="18"/>
                <w:szCs w:val="18"/>
              </w:rPr>
              <w:t>179 938,69</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11.11.2020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rFonts w:ascii="Arial" w:hAnsi="Arial" w:cs="Arial"/>
                <w:bCs/>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Постановление Администрации от 11.11.2020 № 106 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2EE1" w:rsidRPr="00352EE1" w:rsidRDefault="00352EE1" w:rsidP="00D31C69">
            <w:pPr>
              <w:jc w:val="cente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Постановление Администрации от 11.11.2020 № 106 а</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74</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Ограждения центрального парка села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Самарская область, Похвистневский р-н, с. Старый Аманак, ул</w:t>
            </w:r>
            <w:proofErr w:type="gramStart"/>
            <w:r w:rsidRPr="00352EE1">
              <w:rPr>
                <w:sz w:val="18"/>
                <w:szCs w:val="18"/>
              </w:rPr>
              <w:t>.Ш</w:t>
            </w:r>
            <w:proofErr w:type="gramEnd"/>
            <w:r w:rsidRPr="00352EE1">
              <w:rPr>
                <w:sz w:val="18"/>
                <w:szCs w:val="18"/>
              </w:rPr>
              <w:t>улайкина,  д.109</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bCs/>
                <w:sz w:val="18"/>
                <w:szCs w:val="18"/>
              </w:rPr>
            </w:pPr>
            <w:r w:rsidRPr="00352EE1">
              <w:rPr>
                <w:bCs/>
                <w:sz w:val="18"/>
                <w:szCs w:val="18"/>
              </w:rPr>
              <w:t>Ограждения 2020г.</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bCs/>
                <w:sz w:val="18"/>
                <w:szCs w:val="18"/>
              </w:rPr>
              <w:t>90 000,00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bCs/>
                <w:sz w:val="18"/>
                <w:szCs w:val="18"/>
              </w:rPr>
              <w:t>90 000,00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30.06.2020</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rFonts w:ascii="Arial" w:hAnsi="Arial" w:cs="Arial"/>
                <w:bCs/>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Постановление Администрации от 30.06.2020 № 57а</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Постановление Администрации от 30.06.2020 № 57а</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75</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Снегоуборочная машина PATRIOT C67 CE СИБИРЬ(426107667)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 xml:space="preserve">Похвистневский район,  сельское поселение  Старый Аманак, ул. </w:t>
            </w:r>
            <w:proofErr w:type="gramStart"/>
            <w:r w:rsidRPr="00352EE1">
              <w:rPr>
                <w:sz w:val="18"/>
                <w:szCs w:val="18"/>
              </w:rPr>
              <w:lastRenderedPageBreak/>
              <w:t>Центральная</w:t>
            </w:r>
            <w:proofErr w:type="gramEnd"/>
            <w:r w:rsidRPr="00352EE1">
              <w:rPr>
                <w:sz w:val="18"/>
                <w:szCs w:val="18"/>
              </w:rPr>
              <w:t>,37а</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bCs/>
                <w:sz w:val="18"/>
                <w:szCs w:val="18"/>
              </w:rPr>
            </w:pPr>
            <w:r w:rsidRPr="00352EE1">
              <w:rPr>
                <w:bCs/>
                <w:sz w:val="18"/>
                <w:szCs w:val="18"/>
              </w:rPr>
              <w:lastRenderedPageBreak/>
              <w:t xml:space="preserve">Машина для уборки снега </w:t>
            </w:r>
            <w:r w:rsidRPr="00352EE1">
              <w:rPr>
                <w:sz w:val="18"/>
                <w:szCs w:val="18"/>
              </w:rPr>
              <w:t>PATRIOT C67 CE СИБИРЬ(426107667)</w:t>
            </w:r>
            <w:smartTag w:uri="urn:schemas-microsoft-com:office:smarttags" w:element="metricconverter">
              <w:smartTagPr>
                <w:attr w:name="ProductID" w:val="2021 г"/>
              </w:smartTagPr>
              <w:r w:rsidRPr="00352EE1">
                <w:rPr>
                  <w:bCs/>
                  <w:sz w:val="18"/>
                  <w:szCs w:val="18"/>
                </w:rPr>
                <w:t>2021 г</w:t>
              </w:r>
            </w:smartTag>
            <w:r w:rsidRPr="00352EE1">
              <w:rPr>
                <w:bCs/>
                <w:sz w:val="18"/>
                <w:szCs w:val="18"/>
              </w:rPr>
              <w:t>.</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42000,00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42000,00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20.02.2021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rFonts w:ascii="Arial" w:hAnsi="Arial" w:cs="Arial"/>
                <w:bCs/>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Постановление Администрации от 20.02.2021 № 16</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Постановление Администрации от 20.02.2021 № 16</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76</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Контейнер ТБО 0,75 куба, без крышки, без колес, металл -2мм, размеры (1000*900/800*900/800мм)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 xml:space="preserve">Похвистневский район,  сельское поселение  Старый Аманак, ул. </w:t>
            </w:r>
            <w:proofErr w:type="gramStart"/>
            <w:r w:rsidRPr="00352EE1">
              <w:rPr>
                <w:sz w:val="18"/>
                <w:szCs w:val="18"/>
              </w:rPr>
              <w:t>Центральная</w:t>
            </w:r>
            <w:proofErr w:type="gramEnd"/>
            <w:r w:rsidRPr="00352EE1">
              <w:rPr>
                <w:sz w:val="18"/>
                <w:szCs w:val="18"/>
              </w:rPr>
              <w:t>,42С</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bCs/>
                <w:sz w:val="18"/>
                <w:szCs w:val="18"/>
              </w:rPr>
            </w:pPr>
            <w:r w:rsidRPr="00352EE1">
              <w:rPr>
                <w:bCs/>
                <w:sz w:val="18"/>
                <w:szCs w:val="18"/>
              </w:rPr>
              <w:t>Контейнер на территории кладбища</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7420,00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7420,00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31.03.2021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rFonts w:ascii="Arial" w:hAnsi="Arial" w:cs="Arial"/>
                <w:bCs/>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Постановление Администрации от 31.03.2021 № 27</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Постановление Администрации от 31.03.2021 № 27</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77</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Контейнер ТБО 0,75 куба, без крышки, без колес, металл -2мм, размеры (1000*900/800*900/800мм)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 xml:space="preserve">Похвистневский район,  сельское поселение  Старый Аманак, ул. </w:t>
            </w:r>
            <w:proofErr w:type="gramStart"/>
            <w:r w:rsidRPr="00352EE1">
              <w:rPr>
                <w:sz w:val="18"/>
                <w:szCs w:val="18"/>
              </w:rPr>
              <w:t>Центральная</w:t>
            </w:r>
            <w:proofErr w:type="gramEnd"/>
            <w:r w:rsidRPr="00352EE1">
              <w:rPr>
                <w:sz w:val="18"/>
                <w:szCs w:val="18"/>
              </w:rPr>
              <w:t>,42Т</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bCs/>
                <w:sz w:val="18"/>
                <w:szCs w:val="18"/>
              </w:rPr>
              <w:t>Контейнер на территории кладбища</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7420,00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7420,00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31.03.2021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rFonts w:ascii="Arial" w:hAnsi="Arial" w:cs="Arial"/>
                <w:bCs/>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Постановление Администрации от 31.03.2021 № 27</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Постановление Администрации от 31.03.2021 № 27</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78</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Контейнер ТБО 0,75 куба, без крышки, без колес, металл -2мм, размеры (1000*900/800*900/800мм)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Похвистневский район,  сельское поселение  Старый Аманак, п. Сапожниковский,10Б</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bCs/>
                <w:sz w:val="18"/>
                <w:szCs w:val="18"/>
              </w:rPr>
              <w:t>Контейнер на территории кладбища</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7420,00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7420,00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31.03.2021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rFonts w:ascii="Arial" w:hAnsi="Arial" w:cs="Arial"/>
                <w:bCs/>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Постановление Администрации от 31.03.2021 № 27</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Постановление Администрации от 31.03.2021 № 27</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79</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Контейнер ТБО 0,75 куба, без крышки, без колес, металл -2мм, размеры (1000*900/800*900/800мм)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Похвистневский район,  сельское поселение  Старый Аманак, с</w:t>
            </w:r>
            <w:proofErr w:type="gramStart"/>
            <w:r w:rsidRPr="00352EE1">
              <w:rPr>
                <w:sz w:val="18"/>
                <w:szCs w:val="18"/>
              </w:rPr>
              <w:t>.Н</w:t>
            </w:r>
            <w:proofErr w:type="gramEnd"/>
            <w:r w:rsidRPr="00352EE1">
              <w:rPr>
                <w:sz w:val="18"/>
                <w:szCs w:val="18"/>
              </w:rPr>
              <w:t>овый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bCs/>
                <w:sz w:val="18"/>
                <w:szCs w:val="18"/>
              </w:rPr>
              <w:t>Контейнер на территории кладбища</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7420,00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7420,00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31.03.2021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rFonts w:ascii="Arial" w:hAnsi="Arial" w:cs="Arial"/>
                <w:bCs/>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Постановление Администрации от 31.03.2021 № 27</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Постановление Администрации от 31.03.2021 № 27</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80</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Контейнер ТБО 0,75 куба, без крышки, без колес, металл -2мм, размеры (1000*900/800*900/800мм)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Похвистневский район,  сельское поселение  Старый Аманакс. Старомансуркино</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bCs/>
                <w:sz w:val="18"/>
                <w:szCs w:val="18"/>
              </w:rPr>
              <w:t>Контейнер на территории кладбища</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7420,00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7420,00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31.03.2021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rFonts w:ascii="Arial" w:hAnsi="Arial" w:cs="Arial"/>
                <w:bCs/>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Постановление Администрации от 31.03.2021 № 27</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Постановление Администрации от 31.03.2021 № 27</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81</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Контейнер ТБО 0,75 куба, без крышки, без колес, металл -2мм, размеры (1000*900/800*900/800мм)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Похвистневский район,  сельское поселение  Старый Аманакс. Старомансурки</w:t>
            </w:r>
            <w:r w:rsidRPr="00352EE1">
              <w:rPr>
                <w:sz w:val="18"/>
                <w:szCs w:val="18"/>
              </w:rPr>
              <w:lastRenderedPageBreak/>
              <w:t>но</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bCs/>
                <w:sz w:val="18"/>
                <w:szCs w:val="18"/>
              </w:rPr>
              <w:lastRenderedPageBreak/>
              <w:t>Контейнер на территории кладбища</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7420,00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7420,00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31.03.2021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rFonts w:ascii="Arial" w:hAnsi="Arial" w:cs="Arial"/>
                <w:bCs/>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Постановление Администрации от 31.03.2021 № 27</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Постановление Администрации от 31.03.2021 № 27</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lastRenderedPageBreak/>
              <w:t>82</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Громкоговоритель ручной</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bCs/>
                <w:sz w:val="18"/>
                <w:szCs w:val="18"/>
              </w:rPr>
            </w:pPr>
            <w:r w:rsidRPr="00352EE1">
              <w:rPr>
                <w:sz w:val="18"/>
                <w:szCs w:val="18"/>
              </w:rPr>
              <w:t>Громкоговоритель ручной</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6200,00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6200,00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08.09.2021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rFonts w:ascii="Arial" w:hAnsi="Arial" w:cs="Arial"/>
                <w:bCs/>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Постановление Администрации от 08.09.2021 № 84</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Постановление Администрации от 08.09.2021 № 84</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83</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Ограждение 38 панелей общей протяженностью                                                </w:t>
            </w:r>
            <w:smartTag w:uri="urn:schemas-microsoft-com:office:smarttags" w:element="metricconverter">
              <w:smartTagPr>
                <w:attr w:name="ProductID" w:val="98 м"/>
              </w:smartTagPr>
              <w:r w:rsidRPr="00352EE1">
                <w:rPr>
                  <w:sz w:val="18"/>
                  <w:szCs w:val="18"/>
                </w:rPr>
                <w:t>98 м</w:t>
              </w:r>
            </w:smartTag>
            <w:r w:rsidRPr="00352EE1">
              <w:rPr>
                <w:sz w:val="18"/>
                <w:szCs w:val="18"/>
              </w:rPr>
              <w:t>. (благоустройство общественной территории -"Сквер"с. Ст</w:t>
            </w:r>
            <w:proofErr w:type="gramStart"/>
            <w:r w:rsidRPr="00352EE1">
              <w:rPr>
                <w:sz w:val="18"/>
                <w:szCs w:val="18"/>
              </w:rPr>
              <w:t>.А</w:t>
            </w:r>
            <w:proofErr w:type="gramEnd"/>
            <w:r w:rsidRPr="00352EE1">
              <w:rPr>
                <w:sz w:val="18"/>
                <w:szCs w:val="18"/>
              </w:rPr>
              <w:t>манак ул.Центральная)</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Похвистневский район,  сельское поселение  Старый Аманакс.</w:t>
            </w:r>
            <w:proofErr w:type="gramStart"/>
            <w:r w:rsidRPr="00352EE1">
              <w:rPr>
                <w:sz w:val="18"/>
                <w:szCs w:val="18"/>
              </w:rPr>
              <w:t xml:space="preserve"> ,</w:t>
            </w:r>
            <w:proofErr w:type="gramEnd"/>
            <w:r w:rsidRPr="00352EE1">
              <w:rPr>
                <w:sz w:val="18"/>
                <w:szCs w:val="18"/>
              </w:rPr>
              <w:t>ул. Центральная</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Ограждение 38 панелей общей протяженностью                                                </w:t>
            </w:r>
            <w:smartTag w:uri="urn:schemas-microsoft-com:office:smarttags" w:element="metricconverter">
              <w:smartTagPr>
                <w:attr w:name="ProductID" w:val="98 м"/>
              </w:smartTagPr>
              <w:r w:rsidRPr="00352EE1">
                <w:rPr>
                  <w:sz w:val="18"/>
                  <w:szCs w:val="18"/>
                </w:rPr>
                <w:t>98 м</w:t>
              </w:r>
            </w:smartTag>
            <w:r w:rsidRPr="00352EE1">
              <w:rPr>
                <w:sz w:val="18"/>
                <w:szCs w:val="18"/>
              </w:rPr>
              <w:t>. (благоустройство общественной территории -"Сквер"с. С.Аманак ул</w:t>
            </w:r>
            <w:proofErr w:type="gramStart"/>
            <w:r w:rsidRPr="00352EE1">
              <w:rPr>
                <w:sz w:val="18"/>
                <w:szCs w:val="18"/>
              </w:rPr>
              <w:t>.Ц</w:t>
            </w:r>
            <w:proofErr w:type="gramEnd"/>
            <w:r w:rsidRPr="00352EE1">
              <w:rPr>
                <w:sz w:val="18"/>
                <w:szCs w:val="18"/>
              </w:rPr>
              <w:t>ентральная)</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67 871,04</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67 871,04</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01.10.2021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rFonts w:ascii="Arial" w:hAnsi="Arial" w:cs="Arial"/>
                <w:bCs/>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Постановление Администрации от 01.10.2021 № 89</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Постановление Администрации от 01.10.2021 № 89</w:t>
            </w:r>
          </w:p>
        </w:tc>
      </w:tr>
      <w:tr w:rsidR="00352EE1" w:rsidRPr="00352EE1" w:rsidTr="00D31C69">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352EE1" w:rsidRPr="00352EE1" w:rsidRDefault="00352EE1" w:rsidP="00D31C69">
            <w:pPr>
              <w:jc w:val="center"/>
              <w:rPr>
                <w:sz w:val="18"/>
                <w:szCs w:val="18"/>
              </w:rPr>
            </w:pPr>
            <w:r w:rsidRPr="00352EE1">
              <w:rPr>
                <w:sz w:val="18"/>
                <w:szCs w:val="18"/>
              </w:rPr>
              <w:t>84</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Ель сизая в количестве 15 шт. (благоустройство общественной территории </w:t>
            </w:r>
            <w:proofErr w:type="gramStart"/>
            <w:r w:rsidRPr="00352EE1">
              <w:rPr>
                <w:sz w:val="18"/>
                <w:szCs w:val="18"/>
              </w:rPr>
              <w:t>-"</w:t>
            </w:r>
            <w:proofErr w:type="gramEnd"/>
            <w:r w:rsidRPr="00352EE1">
              <w:rPr>
                <w:sz w:val="18"/>
                <w:szCs w:val="18"/>
              </w:rPr>
              <w:t>Сквер"с. Ст. Аманак ул. Центральная</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jc w:val="center"/>
              <w:rPr>
                <w:sz w:val="18"/>
                <w:szCs w:val="18"/>
              </w:rPr>
            </w:pPr>
            <w:r w:rsidRPr="00352EE1">
              <w:rPr>
                <w:sz w:val="18"/>
                <w:szCs w:val="18"/>
              </w:rPr>
              <w:t>Похвистневский район,  сельское поселение  Старый Аманакс.</w:t>
            </w:r>
            <w:proofErr w:type="gramStart"/>
            <w:r w:rsidRPr="00352EE1">
              <w:rPr>
                <w:sz w:val="18"/>
                <w:szCs w:val="18"/>
              </w:rPr>
              <w:t xml:space="preserve"> ,</w:t>
            </w:r>
            <w:proofErr w:type="gramEnd"/>
            <w:r w:rsidRPr="00352EE1">
              <w:rPr>
                <w:sz w:val="18"/>
                <w:szCs w:val="18"/>
              </w:rPr>
              <w:t>ул. Центральная</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 xml:space="preserve">Ель сизая в количестве 15 шт. (благоустройство общественной территории </w:t>
            </w:r>
            <w:proofErr w:type="gramStart"/>
            <w:r w:rsidRPr="00352EE1">
              <w:rPr>
                <w:sz w:val="18"/>
                <w:szCs w:val="18"/>
              </w:rPr>
              <w:t>-"</w:t>
            </w:r>
            <w:proofErr w:type="gramEnd"/>
            <w:r w:rsidRPr="00352EE1">
              <w:rPr>
                <w:sz w:val="18"/>
                <w:szCs w:val="18"/>
              </w:rPr>
              <w:t>Сквер"с. С. Аманак ул. Центральная</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81 261,90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81 261,90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01.10.2021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rFonts w:ascii="Arial" w:hAnsi="Arial" w:cs="Arial"/>
                <w:bCs/>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Постановление Администрации от 01.10.2021 № 89</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2EE1" w:rsidRPr="00352EE1" w:rsidRDefault="00352EE1" w:rsidP="00D31C69">
            <w:pPr>
              <w:rPr>
                <w:sz w:val="18"/>
                <w:szCs w:val="18"/>
              </w:rPr>
            </w:pPr>
            <w:r w:rsidRPr="00352EE1">
              <w:rPr>
                <w:sz w:val="18"/>
                <w:szCs w:val="18"/>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352EE1" w:rsidRPr="00352EE1" w:rsidRDefault="00352EE1" w:rsidP="00D31C69">
            <w:pPr>
              <w:rPr>
                <w:sz w:val="18"/>
                <w:szCs w:val="18"/>
              </w:rPr>
            </w:pPr>
            <w:r w:rsidRPr="00352EE1">
              <w:rPr>
                <w:sz w:val="18"/>
                <w:szCs w:val="18"/>
              </w:rPr>
              <w:t>Постановление Администрации от 01.10.2021 № 89</w:t>
            </w:r>
          </w:p>
        </w:tc>
      </w:tr>
    </w:tbl>
    <w:p w:rsidR="00352EE1" w:rsidRPr="00352EE1" w:rsidRDefault="00352EE1" w:rsidP="00352EE1">
      <w:pPr>
        <w:shd w:val="clear" w:color="auto" w:fill="FFFFFF"/>
        <w:rPr>
          <w:bCs/>
          <w:sz w:val="18"/>
          <w:szCs w:val="18"/>
        </w:rPr>
      </w:pPr>
    </w:p>
    <w:p w:rsidR="00352EE1" w:rsidRPr="00352EE1" w:rsidRDefault="00352EE1" w:rsidP="00352EE1">
      <w:pPr>
        <w:jc w:val="center"/>
        <w:rPr>
          <w:sz w:val="16"/>
          <w:szCs w:val="16"/>
        </w:rPr>
      </w:pPr>
      <w:r w:rsidRPr="00352EE1">
        <w:rPr>
          <w:sz w:val="18"/>
          <w:szCs w:val="18"/>
        </w:rPr>
        <w:t>3</w:t>
      </w:r>
      <w:r w:rsidRPr="00352EE1">
        <w:rPr>
          <w:sz w:val="16"/>
          <w:szCs w:val="16"/>
        </w:rPr>
        <w:t xml:space="preserve">.  </w:t>
      </w:r>
      <w:proofErr w:type="gramStart"/>
      <w:r w:rsidRPr="00352EE1">
        <w:rPr>
          <w:sz w:val="16"/>
          <w:szCs w:val="16"/>
        </w:rPr>
        <w:t xml:space="preserve">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w:t>
      </w:r>
      <w:proofErr w:type="gramEnd"/>
    </w:p>
    <w:p w:rsidR="00352EE1" w:rsidRPr="00352EE1" w:rsidRDefault="00352EE1" w:rsidP="00352EE1">
      <w:pPr>
        <w:jc w:val="center"/>
        <w:rPr>
          <w:sz w:val="18"/>
          <w:szCs w:val="1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340"/>
        <w:gridCol w:w="1620"/>
        <w:gridCol w:w="1980"/>
        <w:gridCol w:w="2160"/>
        <w:gridCol w:w="1260"/>
        <w:gridCol w:w="1620"/>
        <w:gridCol w:w="1800"/>
        <w:gridCol w:w="2453"/>
      </w:tblGrid>
      <w:tr w:rsidR="00352EE1" w:rsidRPr="00352EE1" w:rsidTr="00352EE1">
        <w:tc>
          <w:tcPr>
            <w:tcW w:w="468" w:type="dxa"/>
          </w:tcPr>
          <w:p w:rsidR="00352EE1" w:rsidRPr="00352EE1" w:rsidRDefault="00352EE1" w:rsidP="00D31C69">
            <w:pPr>
              <w:jc w:val="center"/>
              <w:rPr>
                <w:sz w:val="18"/>
                <w:szCs w:val="18"/>
              </w:rPr>
            </w:pPr>
            <w:r w:rsidRPr="00352EE1">
              <w:rPr>
                <w:sz w:val="18"/>
                <w:szCs w:val="18"/>
              </w:rPr>
              <w:t>№</w:t>
            </w:r>
          </w:p>
          <w:p w:rsidR="00352EE1" w:rsidRPr="00352EE1" w:rsidRDefault="00352EE1" w:rsidP="00D31C69">
            <w:pPr>
              <w:jc w:val="center"/>
              <w:rPr>
                <w:sz w:val="18"/>
                <w:szCs w:val="18"/>
              </w:rPr>
            </w:pPr>
          </w:p>
        </w:tc>
        <w:tc>
          <w:tcPr>
            <w:tcW w:w="2340" w:type="dxa"/>
          </w:tcPr>
          <w:p w:rsidR="00352EE1" w:rsidRPr="00352EE1" w:rsidRDefault="00352EE1" w:rsidP="00D31C69">
            <w:pPr>
              <w:jc w:val="center"/>
              <w:rPr>
                <w:sz w:val="18"/>
                <w:szCs w:val="18"/>
              </w:rPr>
            </w:pPr>
            <w:r w:rsidRPr="00352EE1">
              <w:rPr>
                <w:sz w:val="18"/>
                <w:szCs w:val="18"/>
              </w:rPr>
              <w:t>Полное наименование и организационно-правовая форма юридического лица</w:t>
            </w:r>
          </w:p>
        </w:tc>
        <w:tc>
          <w:tcPr>
            <w:tcW w:w="1620" w:type="dxa"/>
          </w:tcPr>
          <w:p w:rsidR="00352EE1" w:rsidRPr="00352EE1" w:rsidRDefault="00352EE1" w:rsidP="00D31C69">
            <w:pPr>
              <w:jc w:val="center"/>
              <w:rPr>
                <w:sz w:val="18"/>
                <w:szCs w:val="18"/>
              </w:rPr>
            </w:pPr>
            <w:r w:rsidRPr="00352EE1">
              <w:rPr>
                <w:sz w:val="18"/>
                <w:szCs w:val="18"/>
              </w:rPr>
              <w:t>Адрес (местонахождение)</w:t>
            </w:r>
          </w:p>
        </w:tc>
        <w:tc>
          <w:tcPr>
            <w:tcW w:w="1980" w:type="dxa"/>
          </w:tcPr>
          <w:p w:rsidR="00352EE1" w:rsidRPr="00352EE1" w:rsidRDefault="00352EE1" w:rsidP="00D31C69">
            <w:pPr>
              <w:jc w:val="center"/>
              <w:rPr>
                <w:sz w:val="18"/>
                <w:szCs w:val="18"/>
              </w:rPr>
            </w:pPr>
            <w:r w:rsidRPr="00352EE1">
              <w:rPr>
                <w:sz w:val="18"/>
                <w:szCs w:val="18"/>
              </w:rPr>
              <w:t>Основной государствен-</w:t>
            </w:r>
          </w:p>
          <w:p w:rsidR="00352EE1" w:rsidRPr="00352EE1" w:rsidRDefault="00352EE1" w:rsidP="00D31C69">
            <w:pPr>
              <w:jc w:val="center"/>
              <w:rPr>
                <w:sz w:val="18"/>
                <w:szCs w:val="18"/>
              </w:rPr>
            </w:pPr>
            <w:r w:rsidRPr="00352EE1">
              <w:rPr>
                <w:sz w:val="18"/>
                <w:szCs w:val="18"/>
              </w:rPr>
              <w:t>ный регистрацион-</w:t>
            </w:r>
          </w:p>
          <w:p w:rsidR="00352EE1" w:rsidRPr="00352EE1" w:rsidRDefault="00352EE1" w:rsidP="00D31C69">
            <w:pPr>
              <w:jc w:val="center"/>
              <w:rPr>
                <w:sz w:val="18"/>
                <w:szCs w:val="18"/>
              </w:rPr>
            </w:pPr>
            <w:r w:rsidRPr="00352EE1">
              <w:rPr>
                <w:sz w:val="18"/>
                <w:szCs w:val="18"/>
              </w:rPr>
              <w:t>ный номер и дата государствен-</w:t>
            </w:r>
          </w:p>
          <w:p w:rsidR="00352EE1" w:rsidRPr="00352EE1" w:rsidRDefault="00352EE1" w:rsidP="00D31C69">
            <w:pPr>
              <w:jc w:val="center"/>
              <w:rPr>
                <w:sz w:val="18"/>
                <w:szCs w:val="18"/>
              </w:rPr>
            </w:pPr>
            <w:r w:rsidRPr="00352EE1">
              <w:rPr>
                <w:sz w:val="18"/>
                <w:szCs w:val="18"/>
              </w:rPr>
              <w:t>ной регистрации</w:t>
            </w:r>
          </w:p>
        </w:tc>
        <w:tc>
          <w:tcPr>
            <w:tcW w:w="2160" w:type="dxa"/>
          </w:tcPr>
          <w:p w:rsidR="00352EE1" w:rsidRPr="00352EE1" w:rsidRDefault="00352EE1" w:rsidP="00D31C69">
            <w:pPr>
              <w:jc w:val="center"/>
              <w:rPr>
                <w:sz w:val="18"/>
                <w:szCs w:val="18"/>
              </w:rPr>
            </w:pPr>
            <w:proofErr w:type="gramStart"/>
            <w:r w:rsidRPr="00352EE1">
              <w:rPr>
                <w:sz w:val="18"/>
                <w:szCs w:val="18"/>
              </w:rPr>
              <w:t>Реквизиты документа – основания создания юридического лица (участие муниципального образования в создании (уставном капитале) юридического лица</w:t>
            </w:r>
            <w:proofErr w:type="gramEnd"/>
          </w:p>
        </w:tc>
        <w:tc>
          <w:tcPr>
            <w:tcW w:w="1260" w:type="dxa"/>
          </w:tcPr>
          <w:p w:rsidR="00352EE1" w:rsidRPr="00352EE1" w:rsidRDefault="00352EE1" w:rsidP="00D31C69">
            <w:pPr>
              <w:jc w:val="center"/>
              <w:rPr>
                <w:sz w:val="18"/>
                <w:szCs w:val="18"/>
              </w:rPr>
            </w:pPr>
            <w:r w:rsidRPr="00352EE1">
              <w:rPr>
                <w:sz w:val="18"/>
                <w:szCs w:val="18"/>
              </w:rPr>
              <w:t xml:space="preserve">Размер уставного фонда (для муници-пальных </w:t>
            </w:r>
            <w:proofErr w:type="gramStart"/>
            <w:r w:rsidRPr="00352EE1">
              <w:rPr>
                <w:sz w:val="18"/>
                <w:szCs w:val="18"/>
              </w:rPr>
              <w:t>унитарных</w:t>
            </w:r>
            <w:proofErr w:type="gramEnd"/>
            <w:r w:rsidRPr="00352EE1">
              <w:rPr>
                <w:sz w:val="18"/>
                <w:szCs w:val="18"/>
              </w:rPr>
              <w:t xml:space="preserve"> предприя-тий)</w:t>
            </w:r>
          </w:p>
        </w:tc>
        <w:tc>
          <w:tcPr>
            <w:tcW w:w="1620" w:type="dxa"/>
          </w:tcPr>
          <w:p w:rsidR="00352EE1" w:rsidRPr="00352EE1" w:rsidRDefault="00352EE1" w:rsidP="00D31C69">
            <w:pPr>
              <w:jc w:val="center"/>
              <w:rPr>
                <w:sz w:val="18"/>
                <w:szCs w:val="18"/>
              </w:rPr>
            </w:pPr>
            <w:r w:rsidRPr="00352EE1">
              <w:rPr>
                <w:sz w:val="18"/>
                <w:szCs w:val="18"/>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800" w:type="dxa"/>
          </w:tcPr>
          <w:p w:rsidR="00352EE1" w:rsidRPr="00352EE1" w:rsidRDefault="00352EE1" w:rsidP="00D31C69">
            <w:pPr>
              <w:jc w:val="center"/>
              <w:rPr>
                <w:sz w:val="18"/>
                <w:szCs w:val="18"/>
              </w:rPr>
            </w:pPr>
            <w:r w:rsidRPr="00352EE1">
              <w:rPr>
                <w:sz w:val="18"/>
                <w:szCs w:val="18"/>
              </w:rPr>
              <w:t>Данные о балансовой и остаточной стоимости основных средств (фондов) (для муниципальных учреждений и муниципальных унитарных)</w:t>
            </w:r>
          </w:p>
        </w:tc>
        <w:tc>
          <w:tcPr>
            <w:tcW w:w="2453" w:type="dxa"/>
          </w:tcPr>
          <w:p w:rsidR="00352EE1" w:rsidRPr="00352EE1" w:rsidRDefault="00352EE1" w:rsidP="00D31C69">
            <w:pPr>
              <w:jc w:val="center"/>
              <w:rPr>
                <w:sz w:val="18"/>
                <w:szCs w:val="18"/>
              </w:rPr>
            </w:pPr>
            <w:proofErr w:type="gramStart"/>
            <w:r w:rsidRPr="00352EE1">
              <w:rPr>
                <w:sz w:val="18"/>
                <w:szCs w:val="18"/>
              </w:rPr>
              <w:t>Среднеспи-сочная</w:t>
            </w:r>
            <w:proofErr w:type="gramEnd"/>
            <w:r w:rsidRPr="00352EE1">
              <w:rPr>
                <w:sz w:val="18"/>
                <w:szCs w:val="18"/>
              </w:rPr>
              <w:t xml:space="preserve"> численность работников (для муници-пальных учреждений)</w:t>
            </w:r>
          </w:p>
        </w:tc>
      </w:tr>
      <w:tr w:rsidR="00352EE1" w:rsidRPr="00352EE1" w:rsidTr="00352EE1">
        <w:tc>
          <w:tcPr>
            <w:tcW w:w="468" w:type="dxa"/>
          </w:tcPr>
          <w:p w:rsidR="00352EE1" w:rsidRPr="00352EE1" w:rsidRDefault="00352EE1" w:rsidP="00D31C69">
            <w:pPr>
              <w:jc w:val="both"/>
              <w:rPr>
                <w:sz w:val="18"/>
                <w:szCs w:val="18"/>
              </w:rPr>
            </w:pPr>
            <w:r w:rsidRPr="00352EE1">
              <w:rPr>
                <w:sz w:val="18"/>
                <w:szCs w:val="18"/>
              </w:rPr>
              <w:t>1.</w:t>
            </w:r>
          </w:p>
        </w:tc>
        <w:tc>
          <w:tcPr>
            <w:tcW w:w="2340" w:type="dxa"/>
          </w:tcPr>
          <w:p w:rsidR="00352EE1" w:rsidRPr="00352EE1" w:rsidRDefault="00352EE1" w:rsidP="00D31C69">
            <w:pPr>
              <w:jc w:val="both"/>
              <w:rPr>
                <w:sz w:val="18"/>
                <w:szCs w:val="18"/>
              </w:rPr>
            </w:pPr>
            <w:r w:rsidRPr="00352EE1">
              <w:rPr>
                <w:sz w:val="18"/>
                <w:szCs w:val="18"/>
              </w:rPr>
              <w:t>-</w:t>
            </w:r>
          </w:p>
        </w:tc>
        <w:tc>
          <w:tcPr>
            <w:tcW w:w="1620" w:type="dxa"/>
          </w:tcPr>
          <w:p w:rsidR="00352EE1" w:rsidRPr="00352EE1" w:rsidRDefault="00352EE1" w:rsidP="00D31C69">
            <w:pPr>
              <w:jc w:val="center"/>
              <w:rPr>
                <w:sz w:val="18"/>
                <w:szCs w:val="18"/>
              </w:rPr>
            </w:pPr>
            <w:r w:rsidRPr="00352EE1">
              <w:rPr>
                <w:sz w:val="18"/>
                <w:szCs w:val="18"/>
              </w:rPr>
              <w:t>-</w:t>
            </w:r>
          </w:p>
        </w:tc>
        <w:tc>
          <w:tcPr>
            <w:tcW w:w="1980" w:type="dxa"/>
          </w:tcPr>
          <w:p w:rsidR="00352EE1" w:rsidRPr="00352EE1" w:rsidRDefault="00352EE1" w:rsidP="00D31C69">
            <w:pPr>
              <w:jc w:val="both"/>
              <w:rPr>
                <w:sz w:val="18"/>
                <w:szCs w:val="18"/>
              </w:rPr>
            </w:pPr>
            <w:r w:rsidRPr="00352EE1">
              <w:rPr>
                <w:sz w:val="18"/>
                <w:szCs w:val="18"/>
              </w:rPr>
              <w:t>-</w:t>
            </w:r>
          </w:p>
        </w:tc>
        <w:tc>
          <w:tcPr>
            <w:tcW w:w="2160" w:type="dxa"/>
          </w:tcPr>
          <w:p w:rsidR="00352EE1" w:rsidRPr="00352EE1" w:rsidRDefault="00352EE1" w:rsidP="00D31C69">
            <w:pPr>
              <w:rPr>
                <w:sz w:val="18"/>
                <w:szCs w:val="18"/>
              </w:rPr>
            </w:pPr>
            <w:r w:rsidRPr="00352EE1">
              <w:rPr>
                <w:sz w:val="18"/>
                <w:szCs w:val="18"/>
              </w:rPr>
              <w:t>-</w:t>
            </w:r>
          </w:p>
        </w:tc>
        <w:tc>
          <w:tcPr>
            <w:tcW w:w="1260" w:type="dxa"/>
          </w:tcPr>
          <w:p w:rsidR="00352EE1" w:rsidRPr="00352EE1" w:rsidRDefault="00352EE1" w:rsidP="00D31C69">
            <w:pPr>
              <w:jc w:val="center"/>
              <w:rPr>
                <w:sz w:val="18"/>
                <w:szCs w:val="18"/>
              </w:rPr>
            </w:pPr>
            <w:r w:rsidRPr="00352EE1">
              <w:rPr>
                <w:sz w:val="18"/>
                <w:szCs w:val="18"/>
              </w:rPr>
              <w:t>-</w:t>
            </w:r>
          </w:p>
        </w:tc>
        <w:tc>
          <w:tcPr>
            <w:tcW w:w="1620" w:type="dxa"/>
          </w:tcPr>
          <w:p w:rsidR="00352EE1" w:rsidRPr="00352EE1" w:rsidRDefault="00352EE1" w:rsidP="00D31C69">
            <w:pPr>
              <w:jc w:val="center"/>
              <w:rPr>
                <w:sz w:val="18"/>
                <w:szCs w:val="18"/>
              </w:rPr>
            </w:pPr>
            <w:r w:rsidRPr="00352EE1">
              <w:rPr>
                <w:sz w:val="18"/>
                <w:szCs w:val="18"/>
              </w:rPr>
              <w:t>-</w:t>
            </w:r>
          </w:p>
        </w:tc>
        <w:tc>
          <w:tcPr>
            <w:tcW w:w="1800" w:type="dxa"/>
          </w:tcPr>
          <w:p w:rsidR="00352EE1" w:rsidRPr="00352EE1" w:rsidRDefault="00352EE1" w:rsidP="00D31C69">
            <w:pPr>
              <w:jc w:val="center"/>
              <w:rPr>
                <w:sz w:val="18"/>
                <w:szCs w:val="18"/>
              </w:rPr>
            </w:pPr>
            <w:r w:rsidRPr="00352EE1">
              <w:rPr>
                <w:sz w:val="18"/>
                <w:szCs w:val="18"/>
              </w:rPr>
              <w:t>-</w:t>
            </w:r>
          </w:p>
        </w:tc>
        <w:tc>
          <w:tcPr>
            <w:tcW w:w="2453" w:type="dxa"/>
          </w:tcPr>
          <w:p w:rsidR="00352EE1" w:rsidRPr="00352EE1" w:rsidRDefault="00352EE1" w:rsidP="00D31C69">
            <w:pPr>
              <w:jc w:val="center"/>
              <w:rPr>
                <w:sz w:val="18"/>
                <w:szCs w:val="18"/>
              </w:rPr>
            </w:pPr>
            <w:r w:rsidRPr="00352EE1">
              <w:rPr>
                <w:sz w:val="18"/>
                <w:szCs w:val="18"/>
              </w:rPr>
              <w:t>-</w:t>
            </w:r>
          </w:p>
        </w:tc>
      </w:tr>
    </w:tbl>
    <w:p w:rsidR="00352EE1" w:rsidRDefault="00352EE1" w:rsidP="00352EE1">
      <w:pPr>
        <w:rPr>
          <w:sz w:val="26"/>
          <w:szCs w:val="26"/>
        </w:rPr>
        <w:sectPr w:rsidR="00352EE1" w:rsidSect="001B08FC">
          <w:pgSz w:w="16838" w:h="11906" w:orient="landscape"/>
          <w:pgMar w:top="720" w:right="720" w:bottom="720" w:left="720" w:header="709" w:footer="709" w:gutter="0"/>
          <w:cols w:space="720"/>
          <w:docGrid w:linePitch="326"/>
        </w:sectPr>
      </w:pPr>
    </w:p>
    <w:p w:rsidR="00352EE1" w:rsidRPr="009231F6" w:rsidRDefault="00352EE1" w:rsidP="00352EE1">
      <w:pPr>
        <w:rPr>
          <w:sz w:val="18"/>
          <w:szCs w:val="18"/>
        </w:rPr>
      </w:pPr>
    </w:p>
    <w:p w:rsidR="009231F6" w:rsidRPr="009231F6" w:rsidRDefault="009231F6" w:rsidP="00352EE1">
      <w:pPr>
        <w:rPr>
          <w:sz w:val="18"/>
          <w:szCs w:val="18"/>
        </w:rPr>
      </w:pPr>
    </w:p>
    <w:p w:rsidR="009231F6" w:rsidRPr="009231F6" w:rsidRDefault="009231F6" w:rsidP="00352EE1">
      <w:pPr>
        <w:rPr>
          <w:sz w:val="18"/>
          <w:szCs w:val="18"/>
        </w:rPr>
      </w:pPr>
    </w:p>
    <w:p w:rsidR="009231F6" w:rsidRDefault="009231F6" w:rsidP="009231F6"/>
    <w:p w:rsidR="009231F6" w:rsidRDefault="009231F6" w:rsidP="00352EE1">
      <w:pPr>
        <w:rPr>
          <w:sz w:val="18"/>
          <w:szCs w:val="18"/>
        </w:rPr>
      </w:pPr>
    </w:p>
    <w:p w:rsidR="009231F6" w:rsidRPr="00223F31" w:rsidRDefault="009231F6" w:rsidP="00352EE1">
      <w:pPr>
        <w:rPr>
          <w:sz w:val="18"/>
          <w:szCs w:val="18"/>
        </w:rPr>
      </w:pPr>
    </w:p>
    <w:p w:rsidR="00352EE1" w:rsidRPr="00223F31" w:rsidRDefault="00352EE1" w:rsidP="00352EE1">
      <w:pPr>
        <w:rPr>
          <w:sz w:val="18"/>
          <w:szCs w:val="18"/>
        </w:rPr>
      </w:pPr>
    </w:p>
    <w:tbl>
      <w:tblPr>
        <w:tblW w:w="0" w:type="auto"/>
        <w:tblLook w:val="04A0"/>
      </w:tblPr>
      <w:tblGrid>
        <w:gridCol w:w="3652"/>
        <w:gridCol w:w="5919"/>
      </w:tblGrid>
      <w:tr w:rsidR="00352EE1" w:rsidRPr="007472DF" w:rsidTr="00D31C69">
        <w:tc>
          <w:tcPr>
            <w:tcW w:w="3652" w:type="dxa"/>
          </w:tcPr>
          <w:p w:rsidR="00352EE1" w:rsidRPr="00223F31" w:rsidRDefault="00352EE1" w:rsidP="00D31C69">
            <w:r w:rsidRPr="00223F31">
              <w:rPr>
                <w:i/>
                <w:noProof/>
                <w:color w:val="003366"/>
                <w:sz w:val="22"/>
                <w:szCs w:val="22"/>
              </w:rPr>
              <w:drawing>
                <wp:inline distT="0" distB="0" distL="0" distR="0">
                  <wp:extent cx="1733550" cy="773069"/>
                  <wp:effectExtent l="0" t="0" r="0" b="0"/>
                  <wp:docPr id="10" name="Рисунок 1" descr="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3)"/>
                          <pic:cNvPicPr>
                            <a:picLocks noChangeAspect="1" noChangeArrowheads="1"/>
                          </pic:cNvPicPr>
                        </pic:nvPicPr>
                        <pic:blipFill>
                          <a:blip r:embed="rId5" cstate="print"/>
                          <a:srcRect/>
                          <a:stretch>
                            <a:fillRect/>
                          </a:stretch>
                        </pic:blipFill>
                        <pic:spPr bwMode="auto">
                          <a:xfrm>
                            <a:off x="0" y="0"/>
                            <a:ext cx="1733550" cy="773069"/>
                          </a:xfrm>
                          <a:prstGeom prst="rect">
                            <a:avLst/>
                          </a:prstGeom>
                          <a:noFill/>
                          <a:ln w="9525">
                            <a:noFill/>
                            <a:miter lim="800000"/>
                            <a:headEnd/>
                            <a:tailEnd/>
                          </a:ln>
                        </pic:spPr>
                      </pic:pic>
                    </a:graphicData>
                  </a:graphic>
                </wp:inline>
              </w:drawing>
            </w:r>
          </w:p>
        </w:tc>
        <w:tc>
          <w:tcPr>
            <w:tcW w:w="5919" w:type="dxa"/>
          </w:tcPr>
          <w:p w:rsidR="00352EE1" w:rsidRPr="00223F31" w:rsidRDefault="00352EE1" w:rsidP="00D31C69">
            <w:pPr>
              <w:jc w:val="right"/>
            </w:pPr>
          </w:p>
          <w:p w:rsidR="00352EE1" w:rsidRPr="00223F31" w:rsidRDefault="00352EE1" w:rsidP="00D31C69">
            <w:pPr>
              <w:rPr>
                <w:lang w:val="en-US"/>
              </w:rPr>
            </w:pPr>
          </w:p>
          <w:p w:rsidR="00352EE1" w:rsidRPr="00223F31" w:rsidRDefault="00352EE1" w:rsidP="00D31C69">
            <w:pPr>
              <w:pStyle w:val="a5"/>
              <w:jc w:val="center"/>
              <w:rPr>
                <w:rFonts w:ascii="Times New Roman" w:hAnsi="Times New Roman" w:cs="Times New Roman"/>
                <w:bCs/>
                <w:color w:val="000000"/>
                <w:szCs w:val="22"/>
                <w:lang w:val="en-US"/>
              </w:rPr>
            </w:pPr>
          </w:p>
          <w:p w:rsidR="00352EE1" w:rsidRPr="00223F31" w:rsidRDefault="00352EE1" w:rsidP="00D31C69">
            <w:pPr>
              <w:pStyle w:val="a5"/>
              <w:jc w:val="center"/>
              <w:rPr>
                <w:rFonts w:ascii="Times New Roman" w:hAnsi="Times New Roman" w:cs="Times New Roman"/>
                <w:bCs/>
                <w:color w:val="000000"/>
                <w:szCs w:val="22"/>
                <w:lang w:val="en-US"/>
              </w:rPr>
            </w:pPr>
            <w:r w:rsidRPr="00223F31">
              <w:rPr>
                <w:rFonts w:ascii="Times New Roman" w:hAnsi="Times New Roman" w:cs="Times New Roman"/>
                <w:bCs/>
                <w:color w:val="000000"/>
                <w:sz w:val="22"/>
                <w:szCs w:val="22"/>
              </w:rPr>
              <w:t xml:space="preserve">г. Самара, ул. Ленинская, 25а, корп.  </w:t>
            </w:r>
            <w:r w:rsidRPr="00223F31">
              <w:rPr>
                <w:rFonts w:ascii="Times New Roman" w:hAnsi="Times New Roman" w:cs="Times New Roman"/>
                <w:bCs/>
                <w:color w:val="000000"/>
                <w:sz w:val="22"/>
                <w:szCs w:val="22"/>
                <w:lang w:val="en-US"/>
              </w:rPr>
              <w:t>№ 1</w:t>
            </w:r>
          </w:p>
          <w:p w:rsidR="00352EE1" w:rsidRPr="00223F31" w:rsidRDefault="00352EE1" w:rsidP="00D31C69">
            <w:pPr>
              <w:jc w:val="center"/>
              <w:rPr>
                <w:bCs/>
                <w:color w:val="000000"/>
                <w:lang w:val="en-US"/>
              </w:rPr>
            </w:pPr>
            <w:r w:rsidRPr="00223F31">
              <w:rPr>
                <w:bCs/>
                <w:color w:val="000000"/>
                <w:sz w:val="22"/>
                <w:szCs w:val="22"/>
                <w:lang w:val="en-US"/>
              </w:rPr>
              <w:t xml:space="preserve">e-mail: </w:t>
            </w:r>
            <w:r w:rsidR="00312D5D">
              <w:fldChar w:fldCharType="begin"/>
            </w:r>
            <w:r w:rsidR="00312D5D" w:rsidRPr="007472DF">
              <w:rPr>
                <w:lang w:val="en-US"/>
              </w:rPr>
              <w:instrText>HYPERLINK "mailto:pr_fkp@mail.ru"</w:instrText>
            </w:r>
            <w:r w:rsidR="00312D5D">
              <w:fldChar w:fldCharType="separate"/>
            </w:r>
            <w:r w:rsidRPr="00223F31">
              <w:rPr>
                <w:rStyle w:val="a4"/>
                <w:bCs/>
                <w:color w:val="000000"/>
                <w:sz w:val="22"/>
                <w:szCs w:val="22"/>
                <w:lang w:val="en-US"/>
              </w:rPr>
              <w:t>pr</w:t>
            </w:r>
            <w:r w:rsidRPr="001E26AE">
              <w:rPr>
                <w:rStyle w:val="a4"/>
                <w:bCs/>
                <w:color w:val="000000"/>
                <w:sz w:val="22"/>
                <w:szCs w:val="22"/>
                <w:lang w:val="en-US"/>
              </w:rPr>
              <w:t>_</w:t>
            </w:r>
            <w:r w:rsidRPr="00223F31">
              <w:rPr>
                <w:rStyle w:val="a4"/>
                <w:bCs/>
                <w:color w:val="000000"/>
                <w:sz w:val="22"/>
                <w:szCs w:val="22"/>
                <w:lang w:val="en-US"/>
              </w:rPr>
              <w:t>fkp</w:t>
            </w:r>
            <w:r w:rsidRPr="001E26AE">
              <w:rPr>
                <w:rStyle w:val="a4"/>
                <w:bCs/>
                <w:color w:val="000000"/>
                <w:sz w:val="22"/>
                <w:szCs w:val="22"/>
                <w:lang w:val="en-US"/>
              </w:rPr>
              <w:t>@</w:t>
            </w:r>
            <w:r w:rsidRPr="00223F31">
              <w:rPr>
                <w:rStyle w:val="a4"/>
                <w:bCs/>
                <w:color w:val="000000"/>
                <w:sz w:val="22"/>
                <w:szCs w:val="22"/>
                <w:lang w:val="en-US"/>
              </w:rPr>
              <w:t>mail</w:t>
            </w:r>
            <w:r w:rsidRPr="001E26AE">
              <w:rPr>
                <w:rStyle w:val="a4"/>
                <w:bCs/>
                <w:color w:val="000000"/>
                <w:sz w:val="22"/>
                <w:szCs w:val="22"/>
                <w:lang w:val="en-US"/>
              </w:rPr>
              <w:t>.</w:t>
            </w:r>
            <w:r w:rsidRPr="00223F31">
              <w:rPr>
                <w:rStyle w:val="a4"/>
                <w:bCs/>
                <w:color w:val="000000"/>
                <w:sz w:val="22"/>
                <w:szCs w:val="22"/>
                <w:lang w:val="en-US"/>
              </w:rPr>
              <w:t>ru</w:t>
            </w:r>
            <w:r w:rsidR="00312D5D">
              <w:fldChar w:fldCharType="end"/>
            </w:r>
            <w:r w:rsidRPr="00223F31">
              <w:rPr>
                <w:bCs/>
                <w:color w:val="000000"/>
                <w:sz w:val="22"/>
                <w:szCs w:val="22"/>
                <w:lang w:val="en-US"/>
              </w:rPr>
              <w:t xml:space="preserve">, </w:t>
            </w:r>
          </w:p>
          <w:p w:rsidR="00352EE1" w:rsidRPr="00223F31" w:rsidRDefault="00352EE1" w:rsidP="00D31C69">
            <w:pPr>
              <w:jc w:val="center"/>
              <w:rPr>
                <w:bCs/>
                <w:color w:val="000000"/>
                <w:lang w:val="en-US"/>
              </w:rPr>
            </w:pPr>
            <w:r w:rsidRPr="00223F31">
              <w:rPr>
                <w:bCs/>
                <w:color w:val="000000"/>
                <w:sz w:val="22"/>
                <w:szCs w:val="22"/>
              </w:rPr>
              <w:t>ВК</w:t>
            </w:r>
            <w:r w:rsidRPr="00223F31">
              <w:rPr>
                <w:bCs/>
                <w:color w:val="000000"/>
                <w:sz w:val="22"/>
                <w:szCs w:val="22"/>
                <w:lang w:val="en-US"/>
              </w:rPr>
              <w:t xml:space="preserve">: vk.com/fkp_samara, </w:t>
            </w:r>
            <w:r w:rsidR="00312D5D">
              <w:fldChar w:fldCharType="begin"/>
            </w:r>
            <w:r w:rsidR="00312D5D" w:rsidRPr="007472DF">
              <w:rPr>
                <w:lang w:val="en-US"/>
              </w:rPr>
              <w:instrText>HYPERLINK "http://www.kadastr.ru"</w:instrText>
            </w:r>
            <w:r w:rsidR="00312D5D">
              <w:fldChar w:fldCharType="separate"/>
            </w:r>
            <w:r w:rsidRPr="00223F31">
              <w:rPr>
                <w:rStyle w:val="a4"/>
                <w:bCs/>
                <w:sz w:val="22"/>
                <w:szCs w:val="22"/>
                <w:lang w:val="en-US"/>
              </w:rPr>
              <w:t>www.kadastr.ru</w:t>
            </w:r>
            <w:r w:rsidR="00312D5D">
              <w:fldChar w:fldCharType="end"/>
            </w:r>
          </w:p>
          <w:p w:rsidR="00352EE1" w:rsidRPr="00223F31" w:rsidRDefault="00352EE1" w:rsidP="00D31C69">
            <w:pPr>
              <w:jc w:val="center"/>
              <w:rPr>
                <w:lang w:val="en-US"/>
              </w:rPr>
            </w:pPr>
          </w:p>
        </w:tc>
      </w:tr>
    </w:tbl>
    <w:p w:rsidR="00352EE1" w:rsidRPr="00223F31" w:rsidRDefault="00352EE1" w:rsidP="00352EE1">
      <w:pPr>
        <w:rPr>
          <w:sz w:val="22"/>
          <w:szCs w:val="22"/>
          <w:lang w:val="en-US"/>
        </w:rPr>
      </w:pPr>
    </w:p>
    <w:p w:rsidR="00352EE1" w:rsidRPr="00223F31" w:rsidRDefault="00352EE1" w:rsidP="00352EE1">
      <w:pPr>
        <w:jc w:val="right"/>
        <w:rPr>
          <w:sz w:val="22"/>
          <w:szCs w:val="22"/>
          <w:lang w:val="en-US"/>
        </w:rPr>
      </w:pPr>
    </w:p>
    <w:p w:rsidR="00352EE1" w:rsidRPr="00223F31" w:rsidRDefault="00352EE1" w:rsidP="00352EE1">
      <w:pPr>
        <w:pStyle w:val="a8"/>
        <w:shd w:val="clear" w:color="auto" w:fill="FFFFFF"/>
        <w:spacing w:before="0" w:beforeAutospacing="0" w:after="0" w:afterAutospacing="0"/>
        <w:ind w:firstLine="709"/>
        <w:jc w:val="center"/>
        <w:rPr>
          <w:rStyle w:val="a7"/>
          <w:bCs w:val="0"/>
          <w:color w:val="000000"/>
          <w:sz w:val="22"/>
          <w:szCs w:val="22"/>
        </w:rPr>
      </w:pPr>
      <w:r w:rsidRPr="00223F31">
        <w:rPr>
          <w:b/>
          <w:color w:val="003366"/>
          <w:sz w:val="22"/>
          <w:szCs w:val="22"/>
        </w:rPr>
        <w:t>Кадастровая палата по Самарской области: растет популярность выездного приёма</w:t>
      </w:r>
    </w:p>
    <w:p w:rsidR="00352EE1" w:rsidRPr="00223F31" w:rsidRDefault="00352EE1" w:rsidP="00352EE1">
      <w:pPr>
        <w:ind w:firstLine="709"/>
        <w:rPr>
          <w:b/>
          <w:color w:val="1A0000"/>
          <w:sz w:val="22"/>
          <w:szCs w:val="22"/>
        </w:rPr>
      </w:pPr>
    </w:p>
    <w:p w:rsidR="00352EE1" w:rsidRPr="00223F31" w:rsidRDefault="00352EE1" w:rsidP="00352EE1">
      <w:pPr>
        <w:ind w:firstLine="709"/>
        <w:jc w:val="both"/>
        <w:rPr>
          <w:sz w:val="22"/>
          <w:szCs w:val="22"/>
        </w:rPr>
      </w:pPr>
      <w:r w:rsidRPr="00223F31">
        <w:rPr>
          <w:b/>
          <w:sz w:val="22"/>
          <w:szCs w:val="22"/>
        </w:rPr>
        <w:t xml:space="preserve">Эксперты Кадастровой палаты по Самарской области подводят итоги выездного обслуживания граждан. </w:t>
      </w:r>
      <w:r w:rsidRPr="00223F31">
        <w:rPr>
          <w:rStyle w:val="a7"/>
          <w:sz w:val="22"/>
          <w:szCs w:val="22"/>
          <w:shd w:val="clear" w:color="auto" w:fill="FFFFFF"/>
        </w:rPr>
        <w:t xml:space="preserve">За первый квартал 2022 года выполнено более 500 выездов с целью приема документов для учетно-регистрационных действий и запросов о предоставлении сведений Единого государственного реестра недвижимости (ЕГРН), а также </w:t>
      </w:r>
      <w:r w:rsidRPr="00223F31">
        <w:rPr>
          <w:b/>
          <w:sz w:val="22"/>
          <w:szCs w:val="22"/>
        </w:rPr>
        <w:t>доставки запросов о предоставлении сведений, содержащихся в ЕГРН, и прилагаемых документов к месту оказания государственных услуг</w:t>
      </w:r>
      <w:r w:rsidRPr="00223F31">
        <w:rPr>
          <w:rStyle w:val="a7"/>
          <w:sz w:val="22"/>
          <w:szCs w:val="22"/>
          <w:shd w:val="clear" w:color="auto" w:fill="FFFFFF"/>
        </w:rPr>
        <w:t>. Это в полтора раза больше аналогичного периода прошлого года.</w:t>
      </w:r>
      <w:r w:rsidRPr="00223F31">
        <w:rPr>
          <w:b/>
          <w:sz w:val="22"/>
          <w:szCs w:val="22"/>
        </w:rPr>
        <w:t xml:space="preserve"> </w:t>
      </w:r>
    </w:p>
    <w:p w:rsidR="00352EE1" w:rsidRPr="00223F31" w:rsidRDefault="00352EE1" w:rsidP="00352EE1">
      <w:pPr>
        <w:ind w:firstLine="709"/>
        <w:rPr>
          <w:color w:val="1A0000"/>
          <w:sz w:val="22"/>
          <w:szCs w:val="22"/>
        </w:rPr>
      </w:pPr>
    </w:p>
    <w:p w:rsidR="00352EE1" w:rsidRPr="00223F31" w:rsidRDefault="00352EE1" w:rsidP="00352EE1">
      <w:pPr>
        <w:ind w:firstLine="709"/>
        <w:jc w:val="both"/>
        <w:rPr>
          <w:b/>
          <w:color w:val="1A0000"/>
          <w:sz w:val="22"/>
          <w:szCs w:val="22"/>
        </w:rPr>
      </w:pPr>
      <w:r w:rsidRPr="00223F31">
        <w:rPr>
          <w:i/>
          <w:color w:val="1A0000"/>
          <w:sz w:val="22"/>
          <w:szCs w:val="22"/>
        </w:rPr>
        <w:t>«</w:t>
      </w:r>
      <w:r w:rsidRPr="00223F31">
        <w:rPr>
          <w:i/>
          <w:sz w:val="22"/>
          <w:szCs w:val="22"/>
          <w:shd w:val="clear" w:color="auto" w:fill="FFFFFF"/>
        </w:rPr>
        <w:t>Выездная форма оказания услуг позволяет экономить время граждан и юридических лиц. Важной особенностью выездного обслуживания является проведение учетно-регистрационных действий в сокращенные сроки. Подать документы в рамках выездного приема можно на кадастровый учет и (или) регистрацию прав, исправление технических и реестровых ошибок в записях Единого государственного реестра недвижимости (ЕГРН). С помощью выездного обслуживания можно подать документы в отношении объектов недвижимости, расположенных на всей территории страны</w:t>
      </w:r>
      <w:r w:rsidRPr="00223F31">
        <w:rPr>
          <w:i/>
          <w:color w:val="1A0000"/>
          <w:sz w:val="22"/>
          <w:szCs w:val="22"/>
        </w:rPr>
        <w:t>»,</w:t>
      </w:r>
      <w:r w:rsidRPr="00223F31">
        <w:rPr>
          <w:color w:val="1A0000"/>
          <w:sz w:val="22"/>
          <w:szCs w:val="22"/>
        </w:rPr>
        <w:t xml:space="preserve"> - рассказала </w:t>
      </w:r>
      <w:r w:rsidRPr="00223F31">
        <w:rPr>
          <w:rStyle w:val="a7"/>
          <w:b w:val="0"/>
          <w:sz w:val="22"/>
          <w:szCs w:val="22"/>
        </w:rPr>
        <w:t xml:space="preserve">начальник межрайонного отдела Кадастровой палаты Самарской области </w:t>
      </w:r>
      <w:r w:rsidRPr="00223F31">
        <w:rPr>
          <w:rStyle w:val="a7"/>
          <w:color w:val="003366"/>
          <w:sz w:val="22"/>
          <w:szCs w:val="22"/>
        </w:rPr>
        <w:t>Тамара Наумова</w:t>
      </w:r>
      <w:r w:rsidRPr="00223F31">
        <w:rPr>
          <w:color w:val="1A0000"/>
          <w:sz w:val="22"/>
          <w:szCs w:val="22"/>
        </w:rPr>
        <w:t>.</w:t>
      </w:r>
    </w:p>
    <w:p w:rsidR="00352EE1" w:rsidRPr="00223F31" w:rsidRDefault="00352EE1" w:rsidP="00352EE1">
      <w:pPr>
        <w:ind w:firstLine="709"/>
        <w:jc w:val="both"/>
        <w:rPr>
          <w:b/>
          <w:color w:val="1A0000"/>
          <w:sz w:val="22"/>
          <w:szCs w:val="22"/>
        </w:rPr>
      </w:pPr>
      <w:r w:rsidRPr="00223F31">
        <w:rPr>
          <w:color w:val="1A0000"/>
          <w:sz w:val="22"/>
          <w:szCs w:val="22"/>
        </w:rPr>
        <w:t xml:space="preserve">За 2021 год в рамках выездного приема специалисты Кадастровой палаты приняли 2959 запросов о предоставлении сведений Единого государственного реестра недвижимости (ЕГРН), 8559 пакетов документов о государственном кадастровом учете и регистрации прав. 470 пакетов документов, полученных по итогам проведения учетно-регистрационных действий, было доставлено заявителям. </w:t>
      </w:r>
    </w:p>
    <w:p w:rsidR="00352EE1" w:rsidRPr="00223F31" w:rsidRDefault="00352EE1" w:rsidP="00352EE1">
      <w:pPr>
        <w:ind w:firstLine="709"/>
        <w:jc w:val="both"/>
        <w:rPr>
          <w:color w:val="1A0000"/>
          <w:sz w:val="22"/>
          <w:szCs w:val="22"/>
        </w:rPr>
      </w:pPr>
      <w:r w:rsidRPr="00223F31">
        <w:rPr>
          <w:color w:val="1A0000"/>
          <w:sz w:val="22"/>
          <w:szCs w:val="22"/>
        </w:rPr>
        <w:t xml:space="preserve">Бесплатно заказать выездной прием документов для оформления недвижимости могут ветераны Великой Отечественной войны и инвалиды I и II групп, если они являются собственниками объектов, в отношении которых предоставляется услуга. Заявки на проведение выездного приема и курьерской доставки документов могут подать жители не только </w:t>
      </w:r>
      <w:proofErr w:type="gramStart"/>
      <w:r w:rsidRPr="00223F31">
        <w:rPr>
          <w:color w:val="1A0000"/>
          <w:sz w:val="22"/>
          <w:szCs w:val="22"/>
        </w:rPr>
        <w:t>г</w:t>
      </w:r>
      <w:proofErr w:type="gramEnd"/>
      <w:r w:rsidRPr="00223F31">
        <w:rPr>
          <w:color w:val="1A0000"/>
          <w:sz w:val="22"/>
          <w:szCs w:val="22"/>
        </w:rPr>
        <w:t>.о. Самара и Тольятти, но других городов и районов области</w:t>
      </w:r>
      <w:r w:rsidRPr="00223F31">
        <w:rPr>
          <w:b/>
          <w:color w:val="1A0000"/>
          <w:sz w:val="22"/>
          <w:szCs w:val="22"/>
        </w:rPr>
        <w:t>.</w:t>
      </w:r>
    </w:p>
    <w:p w:rsidR="00352EE1" w:rsidRPr="00223F31" w:rsidRDefault="00352EE1" w:rsidP="00352EE1">
      <w:pPr>
        <w:ind w:firstLine="709"/>
        <w:jc w:val="both"/>
        <w:rPr>
          <w:color w:val="1A0000"/>
          <w:sz w:val="22"/>
          <w:szCs w:val="22"/>
        </w:rPr>
      </w:pPr>
      <w:proofErr w:type="gramStart"/>
      <w:r w:rsidRPr="00223F31">
        <w:rPr>
          <w:color w:val="1A0000"/>
          <w:sz w:val="22"/>
          <w:szCs w:val="22"/>
        </w:rPr>
        <w:t>Чтобы подать документы для проведения кадастрового учета и регистрации права собственности или получить сведения государственного реестра недвижимости не выходя из дома, гражданам достаточно любым удобным способом (</w:t>
      </w:r>
      <w:r w:rsidRPr="00223F31">
        <w:rPr>
          <w:b/>
          <w:color w:val="003366"/>
          <w:sz w:val="22"/>
          <w:szCs w:val="22"/>
        </w:rPr>
        <w:t>8 (846) 200 50 28</w:t>
      </w:r>
      <w:r w:rsidRPr="00223F31">
        <w:rPr>
          <w:color w:val="1A0000"/>
          <w:sz w:val="22"/>
          <w:szCs w:val="22"/>
        </w:rPr>
        <w:t>, filial@63.kadastr.ru, или лично в офисе по адресу:</w:t>
      </w:r>
      <w:r w:rsidRPr="00223F31">
        <w:rPr>
          <w:b/>
          <w:color w:val="003366"/>
          <w:sz w:val="22"/>
          <w:szCs w:val="22"/>
        </w:rPr>
        <w:t xml:space="preserve"> г. Самара, ул. Ленинская, д. 25а, корпус 1</w:t>
      </w:r>
      <w:r w:rsidRPr="00223F31">
        <w:rPr>
          <w:color w:val="1A0000"/>
          <w:sz w:val="22"/>
          <w:szCs w:val="22"/>
        </w:rPr>
        <w:t>) обратиться в Кадастровую палату и оставить заявку.</w:t>
      </w:r>
      <w:proofErr w:type="gramEnd"/>
      <w:r w:rsidRPr="00223F31">
        <w:rPr>
          <w:color w:val="1A0000"/>
          <w:sz w:val="22"/>
          <w:szCs w:val="22"/>
        </w:rPr>
        <w:t xml:space="preserve"> Она будет рассмотрена в кратчайшие сроки, и специалисты учреждения свяжутся с заявителем для уточнения деталей. Все необходимое для приема-выдачи документов оборудование сотрудник Кадастровой палаты привезет с собой. Оплату можно произвести онлайн.</w:t>
      </w:r>
    </w:p>
    <w:p w:rsidR="00352EE1" w:rsidRPr="00223F31" w:rsidRDefault="00352EE1" w:rsidP="00352EE1">
      <w:pPr>
        <w:ind w:firstLine="709"/>
        <w:jc w:val="both"/>
        <w:rPr>
          <w:b/>
          <w:sz w:val="22"/>
          <w:szCs w:val="22"/>
        </w:rPr>
      </w:pPr>
    </w:p>
    <w:p w:rsidR="00352EE1" w:rsidRPr="00223F31" w:rsidRDefault="00352EE1" w:rsidP="00352EE1">
      <w:pPr>
        <w:pStyle w:val="a8"/>
        <w:spacing w:before="0" w:beforeAutospacing="0" w:after="0" w:afterAutospacing="0"/>
        <w:ind w:firstLine="709"/>
        <w:jc w:val="both"/>
        <w:rPr>
          <w:i/>
          <w:color w:val="003366"/>
          <w:sz w:val="22"/>
          <w:szCs w:val="22"/>
        </w:rPr>
      </w:pPr>
      <w:r w:rsidRPr="00223F31">
        <w:rPr>
          <w:i/>
          <w:color w:val="003366"/>
          <w:sz w:val="22"/>
          <w:szCs w:val="22"/>
        </w:rPr>
        <w:t xml:space="preserve">Кадастровая палата </w:t>
      </w:r>
    </w:p>
    <w:p w:rsidR="00352EE1" w:rsidRPr="00223F31" w:rsidRDefault="00352EE1" w:rsidP="00352EE1">
      <w:pPr>
        <w:pStyle w:val="a8"/>
        <w:spacing w:before="0" w:beforeAutospacing="0" w:after="0" w:afterAutospacing="0"/>
        <w:ind w:firstLine="709"/>
        <w:jc w:val="both"/>
        <w:rPr>
          <w:i/>
          <w:color w:val="003366"/>
          <w:sz w:val="22"/>
          <w:szCs w:val="22"/>
        </w:rPr>
      </w:pPr>
      <w:r w:rsidRPr="00223F31">
        <w:rPr>
          <w:i/>
          <w:color w:val="003366"/>
          <w:sz w:val="22"/>
          <w:szCs w:val="22"/>
        </w:rPr>
        <w:t xml:space="preserve">по Самарской области  </w:t>
      </w:r>
    </w:p>
    <w:p w:rsidR="00352EE1" w:rsidRPr="00223F31" w:rsidRDefault="00352EE1" w:rsidP="00352EE1">
      <w:pPr>
        <w:pStyle w:val="a8"/>
        <w:shd w:val="clear" w:color="auto" w:fill="FFFFFF"/>
        <w:spacing w:before="0" w:beforeAutospacing="0" w:after="0" w:afterAutospacing="0"/>
        <w:ind w:firstLine="709"/>
        <w:jc w:val="center"/>
        <w:rPr>
          <w:sz w:val="22"/>
          <w:szCs w:val="22"/>
        </w:rPr>
      </w:pPr>
    </w:p>
    <w:p w:rsidR="00352EE1" w:rsidRPr="00223F31" w:rsidRDefault="00352EE1" w:rsidP="00352EE1">
      <w:pPr>
        <w:pStyle w:val="a8"/>
        <w:shd w:val="clear" w:color="auto" w:fill="FFFFFF"/>
        <w:spacing w:before="0" w:beforeAutospacing="0" w:after="0" w:afterAutospacing="0"/>
        <w:ind w:firstLine="709"/>
        <w:jc w:val="center"/>
        <w:rPr>
          <w:sz w:val="22"/>
          <w:szCs w:val="22"/>
        </w:rPr>
      </w:pPr>
    </w:p>
    <w:p w:rsidR="00352EE1" w:rsidRPr="00223F31" w:rsidRDefault="00352EE1" w:rsidP="00352EE1">
      <w:pPr>
        <w:pStyle w:val="a8"/>
        <w:shd w:val="clear" w:color="auto" w:fill="FFFFFF"/>
        <w:spacing w:before="0" w:beforeAutospacing="0" w:after="0" w:afterAutospacing="0"/>
        <w:ind w:firstLine="709"/>
        <w:jc w:val="center"/>
        <w:rPr>
          <w:sz w:val="22"/>
          <w:szCs w:val="22"/>
        </w:rPr>
      </w:pPr>
    </w:p>
    <w:p w:rsidR="00352EE1" w:rsidRPr="00223F31" w:rsidRDefault="00352EE1" w:rsidP="00352EE1">
      <w:pPr>
        <w:jc w:val="center"/>
        <w:rPr>
          <w:b/>
          <w:sz w:val="22"/>
          <w:szCs w:val="22"/>
        </w:rPr>
      </w:pPr>
    </w:p>
    <w:p w:rsidR="00352EE1" w:rsidRPr="00223F31" w:rsidRDefault="00352EE1" w:rsidP="00352EE1">
      <w:pPr>
        <w:rPr>
          <w:b/>
          <w:sz w:val="22"/>
          <w:szCs w:val="22"/>
        </w:rPr>
      </w:pPr>
      <w:r w:rsidRPr="00223F31">
        <w:rPr>
          <w:b/>
          <w:noProof/>
          <w:sz w:val="22"/>
          <w:szCs w:val="22"/>
        </w:rPr>
        <w:drawing>
          <wp:inline distT="0" distB="0" distL="0" distR="0">
            <wp:extent cx="1295400" cy="629472"/>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7352" cy="630420"/>
                    </a:xfrm>
                    <a:prstGeom prst="rect">
                      <a:avLst/>
                    </a:prstGeom>
                    <a:noFill/>
                  </pic:spPr>
                </pic:pic>
              </a:graphicData>
            </a:graphic>
          </wp:inline>
        </w:drawing>
      </w:r>
    </w:p>
    <w:p w:rsidR="00352EE1" w:rsidRPr="00223F31" w:rsidRDefault="00352EE1" w:rsidP="00352EE1">
      <w:pPr>
        <w:jc w:val="right"/>
        <w:rPr>
          <w:b/>
          <w:sz w:val="22"/>
          <w:szCs w:val="22"/>
        </w:rPr>
      </w:pPr>
      <w:r w:rsidRPr="00223F31">
        <w:rPr>
          <w:b/>
          <w:sz w:val="22"/>
          <w:szCs w:val="22"/>
        </w:rPr>
        <w:t>ПРЕСС-РЕЛИЗ</w:t>
      </w:r>
    </w:p>
    <w:p w:rsidR="00352EE1" w:rsidRPr="00223F31" w:rsidRDefault="00352EE1" w:rsidP="00352EE1">
      <w:pPr>
        <w:jc w:val="right"/>
        <w:rPr>
          <w:b/>
          <w:sz w:val="22"/>
          <w:szCs w:val="22"/>
        </w:rPr>
      </w:pPr>
      <w:r w:rsidRPr="00223F31">
        <w:rPr>
          <w:b/>
          <w:sz w:val="22"/>
          <w:szCs w:val="22"/>
        </w:rPr>
        <w:t>05 мая 2022</w:t>
      </w:r>
    </w:p>
    <w:p w:rsidR="00352EE1" w:rsidRPr="00223F31" w:rsidRDefault="00352EE1" w:rsidP="00352EE1">
      <w:pPr>
        <w:jc w:val="center"/>
        <w:rPr>
          <w:b/>
          <w:sz w:val="22"/>
          <w:szCs w:val="22"/>
        </w:rPr>
      </w:pPr>
      <w:r w:rsidRPr="00223F31">
        <w:rPr>
          <w:b/>
          <w:sz w:val="22"/>
          <w:szCs w:val="22"/>
        </w:rPr>
        <w:t>Электронная ипотека в Самарской области: достижения и перспективы</w:t>
      </w:r>
    </w:p>
    <w:p w:rsidR="00352EE1" w:rsidRPr="00223F31" w:rsidRDefault="00352EE1" w:rsidP="00352EE1">
      <w:pPr>
        <w:ind w:firstLine="708"/>
        <w:jc w:val="both"/>
        <w:rPr>
          <w:sz w:val="22"/>
          <w:szCs w:val="22"/>
        </w:rPr>
      </w:pPr>
      <w:r w:rsidRPr="00223F31">
        <w:rPr>
          <w:sz w:val="22"/>
          <w:szCs w:val="22"/>
        </w:rPr>
        <w:lastRenderedPageBreak/>
        <w:t xml:space="preserve">Почти 90% электронной ипотеки в первом квартале 2022 года Управление Росреестра по Самарской области зарегистрировало за 24 часа. Это стало возможным благодаря эффективному взаимодействию с кредитными организациями, которые готовят документы для подачи на регистрацию ипотеки: специалисты Управления оперативно консультировали банки по вопросам подготовки документов для регистрации ипотеки, а кредитные организации четко соблюдали требования закона. </w:t>
      </w:r>
    </w:p>
    <w:p w:rsidR="00352EE1" w:rsidRPr="00223F31" w:rsidRDefault="00352EE1" w:rsidP="00352EE1">
      <w:pPr>
        <w:ind w:firstLine="708"/>
        <w:jc w:val="both"/>
        <w:rPr>
          <w:sz w:val="22"/>
          <w:szCs w:val="22"/>
        </w:rPr>
      </w:pPr>
      <w:r w:rsidRPr="00223F31">
        <w:rPr>
          <w:sz w:val="22"/>
          <w:szCs w:val="22"/>
        </w:rPr>
        <w:t xml:space="preserve">Об этом сообщила заместитель руководителя Управления Росреестра по Самарской области </w:t>
      </w:r>
      <w:r w:rsidRPr="00223F31">
        <w:rPr>
          <w:b/>
          <w:sz w:val="22"/>
          <w:szCs w:val="22"/>
        </w:rPr>
        <w:t>Татьяна Титова</w:t>
      </w:r>
      <w:r w:rsidRPr="00223F31">
        <w:rPr>
          <w:sz w:val="22"/>
          <w:szCs w:val="22"/>
        </w:rPr>
        <w:t xml:space="preserve"> на «круглом столе», в котором приняли участие эксперты Управления и представители 10 банков. В ходе диалога кредитным организациям напомнили о важности и целесообразности подачи документов в Росреестр в электронном виде – через любые официальные сервисы, а также сообщили о том, что для удобства и в целях сокращения приостановлений регистрации ипотеки Росреестр создал формы договоров. Банки в свою очередь обозначили причины подачи документов в бумажном виде через МФЦ корпоративными клиентами и выразили готовность совместно с Управлением Росреестра продолжать улучшать экономический климат Самарской области. Участники сошлись во мнении, что создана комфортная платформа для электронной ипотеки, и результаты предшествующей этому серьезной совместной работы являются надежной базой для перспективного развития этого направления в нашем регионе. </w:t>
      </w:r>
    </w:p>
    <w:p w:rsidR="00352EE1" w:rsidRPr="00223F31" w:rsidRDefault="00352EE1" w:rsidP="00352EE1">
      <w:pPr>
        <w:ind w:firstLine="708"/>
        <w:jc w:val="both"/>
        <w:rPr>
          <w:sz w:val="22"/>
          <w:szCs w:val="22"/>
        </w:rPr>
      </w:pPr>
      <w:r w:rsidRPr="00223F31">
        <w:rPr>
          <w:i/>
          <w:sz w:val="22"/>
          <w:szCs w:val="22"/>
        </w:rPr>
        <w:t>«Окна МФЦ должны работать для граждан. Все профессиональные участники рынка – нотариусы, застройщики, кредитные организации, органы власти и органы местного самоуправления - сегодня должны сдавать документы в электронном виде. Для этого Росреестром созданы все условия и возможности, и это положительно скажется на инвестиционно-экономическом климате региона. Когда документы представляются надлежащего качества, Управление Росреестра регистрирует в очень короткие сроки: например, электронную ипотеку мы сегодня регистрируем всего за 24 часа. Задача для всех участников рынка недвижимости – сделать максимально удобной, комфортной, незаметной для клиента стадию прохождения документов и юридического оформления сделки»</w:t>
      </w:r>
      <w:r w:rsidRPr="00223F31">
        <w:rPr>
          <w:sz w:val="22"/>
          <w:szCs w:val="22"/>
        </w:rPr>
        <w:t xml:space="preserve">, - подчеркнула Татьяна Титова. </w:t>
      </w:r>
    </w:p>
    <w:p w:rsidR="00352EE1" w:rsidRPr="00223F31" w:rsidRDefault="00312D5D" w:rsidP="00352EE1">
      <w:pPr>
        <w:suppressAutoHyphens/>
        <w:autoSpaceDE w:val="0"/>
        <w:autoSpaceDN w:val="0"/>
        <w:adjustRightInd w:val="0"/>
        <w:spacing w:before="240"/>
        <w:jc w:val="both"/>
        <w:rPr>
          <w:rFonts w:ascii="Segoe UI" w:hAnsi="Segoe UI" w:cs="Segoe UI"/>
          <w:sz w:val="22"/>
          <w:szCs w:val="22"/>
        </w:rPr>
      </w:pPr>
      <w:r w:rsidRPr="00312D5D">
        <w:rPr>
          <w:rFonts w:asciiTheme="minorHAnsi" w:hAnsiTheme="minorHAnsi" w:cstheme="minorBidi"/>
          <w:noProof/>
          <w:sz w:val="22"/>
          <w:szCs w:val="22"/>
        </w:rPr>
        <w:pict>
          <v:shapetype id="_x0000_t32" coordsize="21600,21600" o:spt="32" o:oned="t" path="m,l21600,21600e" filled="f">
            <v:path arrowok="t" fillok="f" o:connecttype="none"/>
            <o:lock v:ext="edit" shapetype="t"/>
          </v:shapetype>
          <v:shape id="Прямая со стрелкой 3" o:spid="_x0000_s1027" type="#_x0000_t32" style="position:absolute;left:0;text-align:left;margin-left:-7.35pt;margin-top:8.75pt;width:490.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352EE1" w:rsidRPr="00223F31" w:rsidRDefault="00352EE1" w:rsidP="00352EE1">
      <w:pPr>
        <w:jc w:val="both"/>
        <w:rPr>
          <w:rFonts w:ascii="Segoe UI" w:hAnsi="Segoe UI" w:cs="Segoe UI"/>
          <w:b/>
          <w:noProof/>
          <w:sz w:val="22"/>
          <w:szCs w:val="22"/>
          <w:lang w:eastAsia="sk-SK"/>
        </w:rPr>
      </w:pPr>
      <w:r w:rsidRPr="00223F31">
        <w:rPr>
          <w:rFonts w:ascii="Segoe UI" w:hAnsi="Segoe UI" w:cs="Segoe UI"/>
          <w:b/>
          <w:noProof/>
          <w:sz w:val="22"/>
          <w:szCs w:val="22"/>
          <w:lang w:eastAsia="sk-SK"/>
        </w:rPr>
        <w:t>Контакты для СМИ:</w:t>
      </w:r>
    </w:p>
    <w:p w:rsidR="00352EE1" w:rsidRPr="00223F31" w:rsidRDefault="00352EE1" w:rsidP="00352EE1">
      <w:pPr>
        <w:rPr>
          <w:rFonts w:ascii="Segoe UI" w:hAnsi="Segoe UI" w:cs="Segoe UI"/>
          <w:sz w:val="22"/>
          <w:szCs w:val="22"/>
        </w:rPr>
      </w:pPr>
      <w:r w:rsidRPr="00223F31">
        <w:rPr>
          <w:rFonts w:ascii="Segoe UI" w:hAnsi="Segoe UI" w:cs="Segoe UI"/>
          <w:sz w:val="22"/>
          <w:szCs w:val="22"/>
        </w:rPr>
        <w:t>Ольга Никитина, помощник руководителя Управления Росреестра</w:t>
      </w:r>
    </w:p>
    <w:p w:rsidR="00352EE1" w:rsidRPr="00223F31" w:rsidRDefault="00352EE1" w:rsidP="00352EE1">
      <w:pPr>
        <w:rPr>
          <w:rFonts w:ascii="Segoe UI" w:hAnsi="Segoe UI" w:cs="Segoe UI"/>
          <w:sz w:val="22"/>
          <w:szCs w:val="22"/>
        </w:rPr>
      </w:pPr>
      <w:r w:rsidRPr="00223F31">
        <w:rPr>
          <w:rFonts w:ascii="Segoe UI" w:hAnsi="Segoe UI" w:cs="Segoe UI"/>
          <w:sz w:val="22"/>
          <w:szCs w:val="22"/>
        </w:rPr>
        <w:t xml:space="preserve">тел. (846) 33-22-555, </w:t>
      </w:r>
    </w:p>
    <w:p w:rsidR="00352EE1" w:rsidRPr="00223F31" w:rsidRDefault="00352EE1" w:rsidP="00352EE1">
      <w:pPr>
        <w:rPr>
          <w:rFonts w:ascii="Segoe UI" w:hAnsi="Segoe UI" w:cs="Segoe UI"/>
          <w:sz w:val="22"/>
          <w:szCs w:val="22"/>
        </w:rPr>
      </w:pPr>
      <w:r w:rsidRPr="00223F31">
        <w:rPr>
          <w:rFonts w:ascii="Segoe UI" w:hAnsi="Segoe UI" w:cs="Segoe UI"/>
          <w:sz w:val="22"/>
          <w:szCs w:val="22"/>
        </w:rPr>
        <w:t xml:space="preserve">моб. 89276907351 </w:t>
      </w:r>
    </w:p>
    <w:p w:rsidR="00352EE1" w:rsidRPr="00223F31" w:rsidRDefault="00312D5D" w:rsidP="00352EE1">
      <w:pPr>
        <w:rPr>
          <w:rFonts w:ascii="Segoe UI" w:hAnsi="Segoe UI" w:cs="Segoe UI"/>
          <w:color w:val="0000FF"/>
          <w:sz w:val="22"/>
          <w:szCs w:val="22"/>
          <w:u w:val="single"/>
          <w:shd w:val="clear" w:color="auto" w:fill="FFFFFF"/>
        </w:rPr>
      </w:pPr>
      <w:hyperlink r:id="rId7" w:history="1">
        <w:r w:rsidR="00352EE1" w:rsidRPr="00223F31">
          <w:rPr>
            <w:rFonts w:ascii="Segoe UI" w:hAnsi="Segoe UI" w:cs="Segoe UI"/>
            <w:color w:val="0000FF"/>
            <w:sz w:val="22"/>
            <w:szCs w:val="22"/>
            <w:u w:val="single"/>
            <w:shd w:val="clear" w:color="auto" w:fill="FFFFFF"/>
            <w:lang w:val="en-US"/>
          </w:rPr>
          <w:t>pr</w:t>
        </w:r>
        <w:r w:rsidR="00352EE1" w:rsidRPr="00223F31">
          <w:rPr>
            <w:rFonts w:ascii="Segoe UI" w:hAnsi="Segoe UI" w:cs="Segoe UI"/>
            <w:color w:val="0000FF"/>
            <w:sz w:val="22"/>
            <w:szCs w:val="22"/>
            <w:u w:val="single"/>
            <w:shd w:val="clear" w:color="auto" w:fill="FFFFFF"/>
          </w:rPr>
          <w:t>.</w:t>
        </w:r>
        <w:r w:rsidR="00352EE1" w:rsidRPr="00223F31">
          <w:rPr>
            <w:rFonts w:ascii="Segoe UI" w:hAnsi="Segoe UI" w:cs="Segoe UI"/>
            <w:color w:val="0000FF"/>
            <w:sz w:val="22"/>
            <w:szCs w:val="22"/>
            <w:u w:val="single"/>
            <w:shd w:val="clear" w:color="auto" w:fill="FFFFFF"/>
            <w:lang w:val="en-US"/>
          </w:rPr>
          <w:t>samara</w:t>
        </w:r>
        <w:r w:rsidR="00352EE1" w:rsidRPr="00223F31">
          <w:rPr>
            <w:rFonts w:ascii="Segoe UI" w:hAnsi="Segoe UI" w:cs="Segoe UI"/>
            <w:color w:val="0000FF"/>
            <w:sz w:val="22"/>
            <w:szCs w:val="22"/>
            <w:u w:val="single"/>
            <w:shd w:val="clear" w:color="auto" w:fill="FFFFFF"/>
          </w:rPr>
          <w:t>@</w:t>
        </w:r>
        <w:r w:rsidR="00352EE1" w:rsidRPr="00223F31">
          <w:rPr>
            <w:rFonts w:ascii="Segoe UI" w:hAnsi="Segoe UI" w:cs="Segoe UI"/>
            <w:color w:val="0000FF"/>
            <w:sz w:val="22"/>
            <w:szCs w:val="22"/>
            <w:u w:val="single"/>
            <w:shd w:val="clear" w:color="auto" w:fill="FFFFFF"/>
            <w:lang w:val="en-US"/>
          </w:rPr>
          <w:t>mail</w:t>
        </w:r>
        <w:r w:rsidR="00352EE1" w:rsidRPr="00223F31">
          <w:rPr>
            <w:rFonts w:ascii="Segoe UI" w:hAnsi="Segoe UI" w:cs="Segoe UI"/>
            <w:color w:val="0000FF"/>
            <w:sz w:val="22"/>
            <w:szCs w:val="22"/>
            <w:u w:val="single"/>
            <w:shd w:val="clear" w:color="auto" w:fill="FFFFFF"/>
          </w:rPr>
          <w:t>.</w:t>
        </w:r>
        <w:r w:rsidR="00352EE1" w:rsidRPr="00223F31">
          <w:rPr>
            <w:rFonts w:ascii="Segoe UI" w:hAnsi="Segoe UI" w:cs="Segoe UI"/>
            <w:color w:val="0000FF"/>
            <w:sz w:val="22"/>
            <w:szCs w:val="22"/>
            <w:u w:val="single"/>
            <w:shd w:val="clear" w:color="auto" w:fill="FFFFFF"/>
            <w:lang w:val="en-US"/>
          </w:rPr>
          <w:t>ru</w:t>
        </w:r>
      </w:hyperlink>
    </w:p>
    <w:p w:rsidR="00352EE1" w:rsidRPr="00223F31" w:rsidRDefault="00352EE1" w:rsidP="00352EE1">
      <w:pPr>
        <w:rPr>
          <w:sz w:val="22"/>
          <w:szCs w:val="22"/>
        </w:rPr>
      </w:pPr>
      <w:r w:rsidRPr="00223F31">
        <w:rPr>
          <w:sz w:val="22"/>
          <w:szCs w:val="22"/>
        </w:rPr>
        <w:t>Социальные сети: </w:t>
      </w:r>
    </w:p>
    <w:p w:rsidR="00352EE1" w:rsidRPr="00223F31" w:rsidRDefault="00312D5D" w:rsidP="00352EE1">
      <w:pPr>
        <w:rPr>
          <w:sz w:val="22"/>
          <w:szCs w:val="22"/>
        </w:rPr>
      </w:pPr>
      <w:hyperlink r:id="rId8" w:history="1">
        <w:r w:rsidR="00352EE1" w:rsidRPr="00223F31">
          <w:rPr>
            <w:color w:val="0000FF"/>
            <w:sz w:val="22"/>
            <w:szCs w:val="22"/>
            <w:u w:val="single"/>
          </w:rPr>
          <w:t>https://t.me/rosreestr_63</w:t>
        </w:r>
      </w:hyperlink>
    </w:p>
    <w:p w:rsidR="00352EE1" w:rsidRPr="00223F31" w:rsidRDefault="00312D5D" w:rsidP="00352EE1">
      <w:pPr>
        <w:rPr>
          <w:sz w:val="22"/>
          <w:szCs w:val="22"/>
        </w:rPr>
      </w:pPr>
      <w:hyperlink r:id="rId9" w:history="1">
        <w:r w:rsidR="00352EE1" w:rsidRPr="00223F31">
          <w:rPr>
            <w:color w:val="0000FF"/>
            <w:sz w:val="22"/>
            <w:szCs w:val="22"/>
            <w:u w:val="single"/>
          </w:rPr>
          <w:t>https://vk.com/rosreestr63</w:t>
        </w:r>
      </w:hyperlink>
      <w:r w:rsidR="00352EE1" w:rsidRPr="00223F31">
        <w:rPr>
          <w:sz w:val="22"/>
          <w:szCs w:val="22"/>
        </w:rPr>
        <w:t> </w:t>
      </w:r>
    </w:p>
    <w:p w:rsidR="00352EE1" w:rsidRPr="00223F31" w:rsidRDefault="00352EE1" w:rsidP="00352EE1">
      <w:pPr>
        <w:jc w:val="both"/>
        <w:rPr>
          <w:sz w:val="22"/>
          <w:szCs w:val="22"/>
        </w:rPr>
      </w:pPr>
    </w:p>
    <w:p w:rsidR="00352EE1" w:rsidRDefault="00352EE1" w:rsidP="00352EE1">
      <w:pPr>
        <w:jc w:val="both"/>
        <w:rPr>
          <w:sz w:val="22"/>
          <w:szCs w:val="22"/>
        </w:rPr>
      </w:pPr>
      <w:r w:rsidRPr="00223F31">
        <w:rPr>
          <w:sz w:val="22"/>
          <w:szCs w:val="22"/>
        </w:rPr>
        <w:t xml:space="preserve"> </w:t>
      </w:r>
    </w:p>
    <w:p w:rsidR="00352EE1" w:rsidRDefault="00352EE1" w:rsidP="00352EE1">
      <w:pPr>
        <w:jc w:val="both"/>
        <w:rPr>
          <w:sz w:val="22"/>
          <w:szCs w:val="22"/>
        </w:rPr>
      </w:pPr>
    </w:p>
    <w:p w:rsidR="00352EE1" w:rsidRDefault="00352EE1" w:rsidP="00352EE1">
      <w:pPr>
        <w:jc w:val="both"/>
        <w:rPr>
          <w:sz w:val="22"/>
          <w:szCs w:val="22"/>
        </w:rPr>
      </w:pPr>
    </w:p>
    <w:p w:rsidR="00352EE1" w:rsidRDefault="00352EE1" w:rsidP="00352EE1">
      <w:pPr>
        <w:jc w:val="both"/>
        <w:rPr>
          <w:sz w:val="22"/>
          <w:szCs w:val="22"/>
        </w:rPr>
      </w:pPr>
    </w:p>
    <w:p w:rsidR="00352EE1" w:rsidRDefault="00352EE1" w:rsidP="00352EE1">
      <w:pPr>
        <w:jc w:val="both"/>
        <w:rPr>
          <w:sz w:val="22"/>
          <w:szCs w:val="22"/>
        </w:rPr>
      </w:pPr>
    </w:p>
    <w:p w:rsidR="00352EE1" w:rsidRDefault="00352EE1" w:rsidP="00352EE1">
      <w:pPr>
        <w:jc w:val="both"/>
        <w:rPr>
          <w:sz w:val="22"/>
          <w:szCs w:val="22"/>
        </w:rPr>
      </w:pPr>
    </w:p>
    <w:p w:rsidR="00352EE1" w:rsidRPr="00223F31" w:rsidRDefault="00352EE1" w:rsidP="00352EE1">
      <w:pPr>
        <w:jc w:val="both"/>
        <w:rPr>
          <w:sz w:val="22"/>
          <w:szCs w:val="22"/>
        </w:rPr>
      </w:pPr>
    </w:p>
    <w:p w:rsidR="00352EE1" w:rsidRPr="00223F31" w:rsidRDefault="00352EE1" w:rsidP="00352EE1">
      <w:pPr>
        <w:jc w:val="both"/>
        <w:rPr>
          <w:sz w:val="22"/>
          <w:szCs w:val="22"/>
        </w:rPr>
      </w:pPr>
    </w:p>
    <w:p w:rsidR="00352EE1" w:rsidRPr="00223F31" w:rsidRDefault="00352EE1" w:rsidP="00352EE1">
      <w:pPr>
        <w:rPr>
          <w:b/>
          <w:sz w:val="22"/>
          <w:szCs w:val="22"/>
        </w:rPr>
      </w:pPr>
      <w:r w:rsidRPr="00223F31">
        <w:rPr>
          <w:b/>
          <w:sz w:val="22"/>
          <w:szCs w:val="22"/>
        </w:rPr>
        <w:t>Новость на сайт Росреестра</w:t>
      </w:r>
    </w:p>
    <w:p w:rsidR="00352EE1" w:rsidRPr="00223F31" w:rsidRDefault="00352EE1" w:rsidP="00352EE1">
      <w:pPr>
        <w:rPr>
          <w:b/>
          <w:sz w:val="22"/>
          <w:szCs w:val="22"/>
        </w:rPr>
      </w:pPr>
      <w:r w:rsidRPr="00223F31">
        <w:rPr>
          <w:b/>
          <w:sz w:val="22"/>
          <w:szCs w:val="22"/>
        </w:rPr>
        <w:t>05 мая 2022</w:t>
      </w:r>
    </w:p>
    <w:p w:rsidR="00352EE1" w:rsidRPr="00223F31" w:rsidRDefault="00352EE1" w:rsidP="00352EE1">
      <w:pPr>
        <w:rPr>
          <w:b/>
          <w:sz w:val="22"/>
          <w:szCs w:val="22"/>
        </w:rPr>
      </w:pPr>
    </w:p>
    <w:p w:rsidR="00352EE1" w:rsidRPr="00223F31" w:rsidRDefault="00352EE1" w:rsidP="00352EE1">
      <w:pPr>
        <w:rPr>
          <w:b/>
          <w:sz w:val="22"/>
          <w:szCs w:val="22"/>
        </w:rPr>
      </w:pPr>
      <w:r w:rsidRPr="00223F31">
        <w:rPr>
          <w:b/>
          <w:sz w:val="22"/>
          <w:szCs w:val="22"/>
        </w:rPr>
        <w:t>Результаты учетно-регистрационных действий Управления Росреестра по Самарской области за I квартал 2022 года</w:t>
      </w:r>
    </w:p>
    <w:p w:rsidR="00352EE1" w:rsidRPr="00223F31" w:rsidRDefault="00352EE1" w:rsidP="00352EE1">
      <w:pPr>
        <w:rPr>
          <w:sz w:val="22"/>
          <w:szCs w:val="22"/>
        </w:rPr>
      </w:pPr>
      <w:r w:rsidRPr="00223F31">
        <w:rPr>
          <w:sz w:val="22"/>
          <w:szCs w:val="22"/>
        </w:rPr>
        <w:t xml:space="preserve">В первом квартале 2022 года </w:t>
      </w:r>
      <w:proofErr w:type="gramStart"/>
      <w:r w:rsidRPr="00223F31">
        <w:rPr>
          <w:sz w:val="22"/>
          <w:szCs w:val="22"/>
        </w:rPr>
        <w:t>Самарским</w:t>
      </w:r>
      <w:proofErr w:type="gramEnd"/>
      <w:r w:rsidRPr="00223F31">
        <w:rPr>
          <w:sz w:val="22"/>
          <w:szCs w:val="22"/>
        </w:rPr>
        <w:t xml:space="preserve"> Росреестром зарегистрировано 24327 прав собственников на жилые помещения на основании договоров купли-продажи. Это на 3,4% больше, по сравнению с аналогичным периодом предыдущего года.</w:t>
      </w:r>
    </w:p>
    <w:p w:rsidR="00352EE1" w:rsidRPr="00223F31" w:rsidRDefault="00352EE1" w:rsidP="00352EE1">
      <w:pPr>
        <w:rPr>
          <w:sz w:val="22"/>
          <w:szCs w:val="22"/>
        </w:rPr>
      </w:pPr>
      <w:r w:rsidRPr="00223F31">
        <w:rPr>
          <w:sz w:val="22"/>
          <w:szCs w:val="22"/>
        </w:rPr>
        <w:t>За первые три месяца 2022 года зарегистрировано 3011 договоров долевого участия.</w:t>
      </w:r>
    </w:p>
    <w:p w:rsidR="00352EE1" w:rsidRPr="00223F31" w:rsidRDefault="00352EE1" w:rsidP="00352EE1">
      <w:pPr>
        <w:rPr>
          <w:sz w:val="22"/>
          <w:szCs w:val="22"/>
        </w:rPr>
      </w:pPr>
      <w:r w:rsidRPr="00223F31">
        <w:rPr>
          <w:sz w:val="22"/>
          <w:szCs w:val="22"/>
        </w:rPr>
        <w:t>За первый квартал 2022 года в Единый государственный реестр недвижимости внесено 14657 записей об ипотеке.</w:t>
      </w:r>
    </w:p>
    <w:p w:rsidR="00352EE1" w:rsidRPr="00223F31" w:rsidRDefault="00352EE1" w:rsidP="00352EE1">
      <w:pPr>
        <w:rPr>
          <w:sz w:val="22"/>
          <w:szCs w:val="22"/>
        </w:rPr>
      </w:pPr>
      <w:r w:rsidRPr="00223F31">
        <w:rPr>
          <w:sz w:val="22"/>
          <w:szCs w:val="22"/>
        </w:rPr>
        <w:t>Управление Росреестра по Самарской области уделяет особое внимание электронным услугам.</w:t>
      </w:r>
    </w:p>
    <w:p w:rsidR="00352EE1" w:rsidRPr="00223F31" w:rsidRDefault="00352EE1" w:rsidP="00352EE1">
      <w:pPr>
        <w:rPr>
          <w:sz w:val="22"/>
          <w:szCs w:val="22"/>
        </w:rPr>
      </w:pPr>
      <w:r w:rsidRPr="00223F31">
        <w:rPr>
          <w:sz w:val="22"/>
          <w:szCs w:val="22"/>
        </w:rPr>
        <w:t>В этом году доля зарегистрированных электронных ипотечных сделок составила 59,5%. Этот показатель вырос на 27% по сравнению с результатами первых трех месяцев 2021 года.</w:t>
      </w:r>
    </w:p>
    <w:p w:rsidR="00352EE1" w:rsidRPr="00223F31" w:rsidRDefault="00352EE1" w:rsidP="00352EE1">
      <w:pPr>
        <w:rPr>
          <w:color w:val="000000"/>
          <w:kern w:val="36"/>
          <w:sz w:val="22"/>
          <w:szCs w:val="22"/>
        </w:rPr>
      </w:pPr>
      <w:r w:rsidRPr="00223F31">
        <w:rPr>
          <w:noProof/>
          <w:color w:val="000000"/>
          <w:kern w:val="36"/>
          <w:sz w:val="22"/>
          <w:szCs w:val="22"/>
        </w:rPr>
        <w:drawing>
          <wp:inline distT="0" distB="0" distL="0" distR="0">
            <wp:extent cx="6236970" cy="12065"/>
            <wp:effectExtent l="0" t="0" r="0" b="6985"/>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6970" cy="12065"/>
                    </a:xfrm>
                    <a:prstGeom prst="rect">
                      <a:avLst/>
                    </a:prstGeom>
                    <a:noFill/>
                  </pic:spPr>
                </pic:pic>
              </a:graphicData>
            </a:graphic>
          </wp:inline>
        </w:drawing>
      </w:r>
    </w:p>
    <w:p w:rsidR="00352EE1" w:rsidRPr="00223F31" w:rsidRDefault="00352EE1" w:rsidP="00352EE1">
      <w:pPr>
        <w:rPr>
          <w:color w:val="000000"/>
          <w:kern w:val="36"/>
          <w:sz w:val="22"/>
          <w:szCs w:val="22"/>
        </w:rPr>
      </w:pPr>
      <w:r w:rsidRPr="00223F31">
        <w:rPr>
          <w:color w:val="000000"/>
          <w:kern w:val="36"/>
          <w:sz w:val="22"/>
          <w:szCs w:val="22"/>
        </w:rPr>
        <w:t>Материал подготовлен пресс-службой</w:t>
      </w:r>
    </w:p>
    <w:p w:rsidR="00352EE1" w:rsidRPr="00223F31" w:rsidRDefault="00352EE1" w:rsidP="00352EE1">
      <w:pPr>
        <w:rPr>
          <w:color w:val="000000"/>
          <w:kern w:val="36"/>
          <w:sz w:val="22"/>
          <w:szCs w:val="22"/>
        </w:rPr>
      </w:pPr>
      <w:r w:rsidRPr="00223F31">
        <w:rPr>
          <w:color w:val="000000"/>
          <w:kern w:val="36"/>
          <w:sz w:val="22"/>
          <w:szCs w:val="22"/>
        </w:rPr>
        <w:t>Управления Росреестра по Самарской области</w:t>
      </w:r>
    </w:p>
    <w:p w:rsidR="00352EE1" w:rsidRPr="00223F31" w:rsidRDefault="00352EE1" w:rsidP="00352EE1">
      <w:pPr>
        <w:rPr>
          <w:color w:val="000000"/>
          <w:kern w:val="36"/>
          <w:sz w:val="22"/>
          <w:szCs w:val="22"/>
        </w:rPr>
      </w:pPr>
      <w:r w:rsidRPr="00223F31">
        <w:rPr>
          <w:color w:val="000000"/>
          <w:kern w:val="36"/>
          <w:sz w:val="22"/>
          <w:szCs w:val="22"/>
        </w:rPr>
        <w:lastRenderedPageBreak/>
        <w:t xml:space="preserve">Контакты для СМИ:  </w:t>
      </w:r>
    </w:p>
    <w:p w:rsidR="00352EE1" w:rsidRPr="00223F31" w:rsidRDefault="00352EE1" w:rsidP="00352EE1">
      <w:pPr>
        <w:rPr>
          <w:color w:val="000000"/>
          <w:kern w:val="36"/>
          <w:sz w:val="22"/>
          <w:szCs w:val="22"/>
        </w:rPr>
      </w:pPr>
      <w:r w:rsidRPr="00223F31">
        <w:rPr>
          <w:color w:val="000000"/>
          <w:kern w:val="36"/>
          <w:sz w:val="22"/>
          <w:szCs w:val="22"/>
        </w:rPr>
        <w:t>Никитина Ольга Александровна, помощник руководителя Управления Росреестра по Самарской области</w:t>
      </w:r>
    </w:p>
    <w:p w:rsidR="00352EE1" w:rsidRPr="00223F31" w:rsidRDefault="00352EE1" w:rsidP="00352EE1">
      <w:pPr>
        <w:rPr>
          <w:color w:val="000000"/>
          <w:kern w:val="36"/>
          <w:sz w:val="22"/>
          <w:szCs w:val="22"/>
        </w:rPr>
      </w:pPr>
      <w:r w:rsidRPr="00223F31">
        <w:rPr>
          <w:color w:val="000000"/>
          <w:kern w:val="36"/>
          <w:sz w:val="22"/>
          <w:szCs w:val="22"/>
        </w:rPr>
        <w:t xml:space="preserve">Телефон: (846) 33-22-555, Мобильный: 8 (927) 690-73-51 </w:t>
      </w:r>
    </w:p>
    <w:p w:rsidR="00352EE1" w:rsidRPr="00223F31" w:rsidRDefault="00352EE1" w:rsidP="00352EE1">
      <w:pPr>
        <w:rPr>
          <w:color w:val="000000"/>
          <w:kern w:val="36"/>
          <w:sz w:val="22"/>
          <w:szCs w:val="22"/>
        </w:rPr>
      </w:pPr>
      <w:r w:rsidRPr="00223F31">
        <w:rPr>
          <w:color w:val="000000"/>
          <w:kern w:val="36"/>
          <w:sz w:val="22"/>
          <w:szCs w:val="22"/>
        </w:rPr>
        <w:t>Эл</w:t>
      </w:r>
      <w:proofErr w:type="gramStart"/>
      <w:r w:rsidRPr="00223F31">
        <w:rPr>
          <w:color w:val="000000"/>
          <w:kern w:val="36"/>
          <w:sz w:val="22"/>
          <w:szCs w:val="22"/>
        </w:rPr>
        <w:t>.</w:t>
      </w:r>
      <w:proofErr w:type="gramEnd"/>
      <w:r w:rsidRPr="00223F31">
        <w:rPr>
          <w:color w:val="000000"/>
          <w:kern w:val="36"/>
          <w:sz w:val="22"/>
          <w:szCs w:val="22"/>
        </w:rPr>
        <w:t xml:space="preserve"> </w:t>
      </w:r>
      <w:proofErr w:type="gramStart"/>
      <w:r w:rsidRPr="00223F31">
        <w:rPr>
          <w:color w:val="000000"/>
          <w:kern w:val="36"/>
          <w:sz w:val="22"/>
          <w:szCs w:val="22"/>
        </w:rPr>
        <w:t>п</w:t>
      </w:r>
      <w:proofErr w:type="gramEnd"/>
      <w:r w:rsidRPr="00223F31">
        <w:rPr>
          <w:color w:val="000000"/>
          <w:kern w:val="36"/>
          <w:sz w:val="22"/>
          <w:szCs w:val="22"/>
        </w:rPr>
        <w:t>очта: pr.samara@mail.ru</w:t>
      </w:r>
    </w:p>
    <w:p w:rsidR="00352EE1" w:rsidRPr="00223F31" w:rsidRDefault="00352EE1" w:rsidP="00352EE1">
      <w:pPr>
        <w:rPr>
          <w:color w:val="000000"/>
          <w:kern w:val="36"/>
          <w:sz w:val="22"/>
          <w:szCs w:val="22"/>
        </w:rPr>
      </w:pPr>
      <w:r w:rsidRPr="00223F31">
        <w:rPr>
          <w:color w:val="000000"/>
          <w:kern w:val="36"/>
          <w:sz w:val="22"/>
          <w:szCs w:val="22"/>
        </w:rPr>
        <w:t>Социальные сети:</w:t>
      </w:r>
    </w:p>
    <w:p w:rsidR="00352EE1" w:rsidRPr="00223F31" w:rsidRDefault="00312D5D" w:rsidP="00352EE1">
      <w:pPr>
        <w:rPr>
          <w:color w:val="000000"/>
          <w:kern w:val="36"/>
          <w:sz w:val="22"/>
          <w:szCs w:val="22"/>
        </w:rPr>
      </w:pPr>
      <w:hyperlink r:id="rId11" w:history="1">
        <w:r w:rsidR="00352EE1" w:rsidRPr="00223F31">
          <w:rPr>
            <w:rStyle w:val="a4"/>
            <w:kern w:val="36"/>
            <w:sz w:val="22"/>
            <w:szCs w:val="22"/>
          </w:rPr>
          <w:t>https://t.me/rosreestr_63</w:t>
        </w:r>
      </w:hyperlink>
      <w:r w:rsidR="00352EE1" w:rsidRPr="00223F31">
        <w:rPr>
          <w:color w:val="000000"/>
          <w:kern w:val="36"/>
          <w:sz w:val="22"/>
          <w:szCs w:val="22"/>
        </w:rPr>
        <w:t xml:space="preserve"> </w:t>
      </w:r>
    </w:p>
    <w:p w:rsidR="00352EE1" w:rsidRPr="00223F31" w:rsidRDefault="00312D5D" w:rsidP="00352EE1">
      <w:pPr>
        <w:rPr>
          <w:color w:val="000000"/>
          <w:kern w:val="36"/>
          <w:sz w:val="22"/>
          <w:szCs w:val="22"/>
        </w:rPr>
      </w:pPr>
      <w:hyperlink r:id="rId12" w:history="1">
        <w:r w:rsidR="00352EE1" w:rsidRPr="00223F31">
          <w:rPr>
            <w:rStyle w:val="a4"/>
            <w:kern w:val="36"/>
            <w:sz w:val="22"/>
            <w:szCs w:val="22"/>
          </w:rPr>
          <w:t>https://vk.com/rosreestr63</w:t>
        </w:r>
      </w:hyperlink>
    </w:p>
    <w:p w:rsidR="00352EE1" w:rsidRPr="00223F31" w:rsidRDefault="00352EE1" w:rsidP="00352EE1">
      <w:pPr>
        <w:rPr>
          <w:color w:val="000000"/>
          <w:kern w:val="36"/>
          <w:sz w:val="22"/>
          <w:szCs w:val="22"/>
        </w:rPr>
      </w:pPr>
    </w:p>
    <w:p w:rsidR="00352EE1" w:rsidRPr="00223F31" w:rsidRDefault="00352EE1" w:rsidP="00352EE1">
      <w:pPr>
        <w:rPr>
          <w:sz w:val="22"/>
          <w:szCs w:val="22"/>
        </w:rPr>
      </w:pPr>
    </w:p>
    <w:p w:rsidR="00352EE1" w:rsidRPr="00223F31" w:rsidRDefault="00352EE1" w:rsidP="00352EE1">
      <w:pPr>
        <w:rPr>
          <w:sz w:val="22"/>
          <w:szCs w:val="22"/>
        </w:rPr>
      </w:pPr>
    </w:p>
    <w:p w:rsidR="00352EE1" w:rsidRPr="00223F31" w:rsidRDefault="00352EE1" w:rsidP="00352EE1">
      <w:pPr>
        <w:rPr>
          <w:b/>
          <w:sz w:val="22"/>
          <w:szCs w:val="22"/>
        </w:rPr>
      </w:pPr>
      <w:r w:rsidRPr="00223F31">
        <w:rPr>
          <w:b/>
          <w:noProof/>
          <w:sz w:val="22"/>
          <w:szCs w:val="22"/>
        </w:rPr>
        <w:drawing>
          <wp:inline distT="0" distB="0" distL="0" distR="0">
            <wp:extent cx="1524000" cy="74055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6296" cy="741671"/>
                    </a:xfrm>
                    <a:prstGeom prst="rect">
                      <a:avLst/>
                    </a:prstGeom>
                    <a:noFill/>
                  </pic:spPr>
                </pic:pic>
              </a:graphicData>
            </a:graphic>
          </wp:inline>
        </w:drawing>
      </w:r>
    </w:p>
    <w:p w:rsidR="00352EE1" w:rsidRPr="00223F31" w:rsidRDefault="00352EE1" w:rsidP="00352EE1">
      <w:pPr>
        <w:jc w:val="right"/>
        <w:rPr>
          <w:b/>
          <w:sz w:val="22"/>
          <w:szCs w:val="22"/>
        </w:rPr>
      </w:pPr>
      <w:r w:rsidRPr="00223F31">
        <w:rPr>
          <w:b/>
          <w:sz w:val="22"/>
          <w:szCs w:val="22"/>
        </w:rPr>
        <w:t>ПРЕСС-РЕЛИЗ</w:t>
      </w:r>
    </w:p>
    <w:p w:rsidR="00352EE1" w:rsidRPr="00223F31" w:rsidRDefault="00352EE1" w:rsidP="00352EE1">
      <w:pPr>
        <w:jc w:val="right"/>
        <w:rPr>
          <w:b/>
          <w:sz w:val="22"/>
          <w:szCs w:val="22"/>
        </w:rPr>
      </w:pPr>
      <w:r w:rsidRPr="00223F31">
        <w:rPr>
          <w:b/>
          <w:sz w:val="22"/>
          <w:szCs w:val="22"/>
        </w:rPr>
        <w:t>15 мая 2022</w:t>
      </w:r>
    </w:p>
    <w:p w:rsidR="00352EE1" w:rsidRPr="00223F31" w:rsidRDefault="00352EE1" w:rsidP="00352EE1">
      <w:pPr>
        <w:jc w:val="right"/>
        <w:rPr>
          <w:b/>
          <w:sz w:val="22"/>
          <w:szCs w:val="22"/>
        </w:rPr>
      </w:pPr>
    </w:p>
    <w:p w:rsidR="00352EE1" w:rsidRPr="00223F31" w:rsidRDefault="00352EE1" w:rsidP="00352EE1">
      <w:pPr>
        <w:jc w:val="center"/>
        <w:rPr>
          <w:b/>
          <w:sz w:val="22"/>
          <w:szCs w:val="22"/>
        </w:rPr>
      </w:pPr>
      <w:r w:rsidRPr="00223F31">
        <w:rPr>
          <w:b/>
          <w:sz w:val="22"/>
          <w:szCs w:val="22"/>
        </w:rPr>
        <w:t>«Гаражная амнистия» заработала в городах и районах региона</w:t>
      </w:r>
    </w:p>
    <w:p w:rsidR="00352EE1" w:rsidRPr="00223F31" w:rsidRDefault="00352EE1" w:rsidP="00352EE1">
      <w:pPr>
        <w:ind w:firstLine="708"/>
        <w:jc w:val="both"/>
        <w:rPr>
          <w:sz w:val="22"/>
          <w:szCs w:val="22"/>
        </w:rPr>
      </w:pPr>
      <w:r w:rsidRPr="00223F31">
        <w:rPr>
          <w:sz w:val="22"/>
          <w:szCs w:val="22"/>
        </w:rPr>
        <w:t xml:space="preserve">В Самарской области по «гаражной амнистии» зарегистрировано 195 объектов недвижимости, из них 140 земельных участков. Больше всего объектов оформлено в Безенчукском районе (45 объектов недвижимости) и Новокуйбышевске (42 объекта недвижимости). Также активно регистрируются гаражи в Самаре (28 объектов), в Шигонском районе (26 объектов), в Чапаевске, Отрадном и Жигулевске (12, 11 и 10 объектов соответственно). </w:t>
      </w:r>
    </w:p>
    <w:p w:rsidR="00352EE1" w:rsidRPr="00223F31" w:rsidRDefault="00352EE1" w:rsidP="00352EE1">
      <w:pPr>
        <w:ind w:firstLine="708"/>
        <w:jc w:val="both"/>
        <w:rPr>
          <w:sz w:val="22"/>
          <w:szCs w:val="22"/>
        </w:rPr>
      </w:pPr>
      <w:r w:rsidRPr="00223F31">
        <w:rPr>
          <w:sz w:val="22"/>
          <w:szCs w:val="22"/>
        </w:rPr>
        <w:t xml:space="preserve">К началу 2022 года «гаражная амнистия» применялась только в Тольятти, Отрадном, Новокуйбышевске и Чапаевске. Управление Росреестра по Самарской области как Центр компетенций консультировало органы местного самоуправления, кадастровых инженеров, МФЦ и граждан по телефону, на личных приемах и в рамках проведения тематических мероприятий по вопросам оформления гаражей по упрощенному порядку. Это способствовало развитию «гаражной амнистии» в Самарской области. </w:t>
      </w:r>
    </w:p>
    <w:p w:rsidR="00352EE1" w:rsidRPr="00223F31" w:rsidRDefault="00352EE1" w:rsidP="00352EE1">
      <w:pPr>
        <w:ind w:firstLine="708"/>
        <w:jc w:val="both"/>
        <w:rPr>
          <w:sz w:val="22"/>
          <w:szCs w:val="22"/>
        </w:rPr>
      </w:pPr>
      <w:r w:rsidRPr="00223F31">
        <w:rPr>
          <w:sz w:val="22"/>
          <w:szCs w:val="22"/>
        </w:rPr>
        <w:t xml:space="preserve">Напомним, </w:t>
      </w:r>
      <w:proofErr w:type="gramStart"/>
      <w:r w:rsidRPr="00223F31">
        <w:rPr>
          <w:sz w:val="22"/>
          <w:szCs w:val="22"/>
        </w:rPr>
        <w:t>начиная с сентября 2021 года владельцы гаражей вправе</w:t>
      </w:r>
      <w:proofErr w:type="gramEnd"/>
      <w:r w:rsidRPr="00223F31">
        <w:rPr>
          <w:sz w:val="22"/>
          <w:szCs w:val="22"/>
        </w:rPr>
        <w:t xml:space="preserve"> обратиться через МФЦ в орган местного самоуправления по месту нахождения гаража, приложив минимальный комплект документов, в числе которых должен быть документ, подтверждающий законность владения гаражом. Муниципалитет рассматривает вопрос о признании права владения гаражом и в случае положительного решения бесплатно предоставляет под ним земельный участок. После этого он самостоятельно обращается в орган регистрации прав за постановкой на кадастровый учет и за регистрацией прав, что позволяет гражданам не платить госпошлину. Росреестр регистрирует право, и гражданин получает выписку из Единого государственного реестра недвижимости. </w:t>
      </w:r>
    </w:p>
    <w:p w:rsidR="00352EE1" w:rsidRPr="00223F31" w:rsidRDefault="00352EE1" w:rsidP="00352EE1">
      <w:pPr>
        <w:ind w:firstLine="708"/>
        <w:jc w:val="both"/>
        <w:rPr>
          <w:sz w:val="22"/>
          <w:szCs w:val="22"/>
        </w:rPr>
      </w:pPr>
      <w:r w:rsidRPr="00223F31">
        <w:rPr>
          <w:i/>
          <w:sz w:val="22"/>
          <w:szCs w:val="22"/>
        </w:rPr>
        <w:t xml:space="preserve">- </w:t>
      </w:r>
      <w:r w:rsidRPr="00223F31">
        <w:rPr>
          <w:i/>
          <w:color w:val="000000" w:themeColor="text1"/>
          <w:sz w:val="22"/>
          <w:szCs w:val="22"/>
        </w:rPr>
        <w:t>Документ, разработанный при участии Росреестра, внес ясность в регулирование вопросов оформления прав на объекты гаражного назначения и земельные участки, на которых они расположены. Росреестр разработал также методические рекомендации к федеральному закону о «гаражной амнистии», в которых в простой и доступной форме рассказывается, как воспользоваться «гаражной амнистией». Положения «гаражной амнистии» действуют до 1 сентября 2026 года.</w:t>
      </w:r>
      <w:r w:rsidRPr="00223F31">
        <w:rPr>
          <w:i/>
          <w:sz w:val="22"/>
          <w:szCs w:val="22"/>
        </w:rPr>
        <w:t xml:space="preserve"> По «гаражной амнистии» можно оформить только те гаражи, которые подпадают под действие закона и соответствуют определенным требованиям,</w:t>
      </w:r>
      <w:r w:rsidRPr="00223F31">
        <w:rPr>
          <w:sz w:val="22"/>
          <w:szCs w:val="22"/>
        </w:rPr>
        <w:t xml:space="preserve"> - отметил заместитель начальника отдела правового обеспечения Управления Росреестра по Самарской области </w:t>
      </w:r>
      <w:r w:rsidRPr="00223F31">
        <w:rPr>
          <w:b/>
          <w:sz w:val="22"/>
          <w:szCs w:val="22"/>
        </w:rPr>
        <w:t>Константин Минин</w:t>
      </w:r>
      <w:r w:rsidRPr="00223F31">
        <w:rPr>
          <w:sz w:val="22"/>
          <w:szCs w:val="22"/>
        </w:rPr>
        <w:t xml:space="preserve">. </w:t>
      </w:r>
    </w:p>
    <w:p w:rsidR="00352EE1" w:rsidRPr="00223F31" w:rsidRDefault="00352EE1" w:rsidP="00352EE1">
      <w:pPr>
        <w:ind w:firstLine="708"/>
        <w:jc w:val="both"/>
        <w:rPr>
          <w:sz w:val="22"/>
          <w:szCs w:val="22"/>
        </w:rPr>
      </w:pPr>
      <w:r w:rsidRPr="00223F31">
        <w:rPr>
          <w:sz w:val="22"/>
          <w:szCs w:val="22"/>
        </w:rPr>
        <w:t>Стоит отметить, что в этом году Самарская Губернская Дума расширила федеральный список документов региональным перечнем. В частности, в него вошли ордер на занятие земельного участка, архивная выписка решения общего собрания членов гаражного кооператива о распределении гражданину гаража или земельного участка под строительство гаража и разрешение на получение технических условий для присоединения гаража к линиям электроснабжения, выданное до 30 декабря 2004 года.</w:t>
      </w:r>
    </w:p>
    <w:p w:rsidR="00352EE1" w:rsidRPr="00223F31" w:rsidRDefault="00352EE1" w:rsidP="00352EE1">
      <w:pPr>
        <w:jc w:val="both"/>
        <w:rPr>
          <w:sz w:val="22"/>
          <w:szCs w:val="22"/>
        </w:rPr>
      </w:pPr>
    </w:p>
    <w:p w:rsidR="00352EE1" w:rsidRPr="00223F31" w:rsidRDefault="00352EE1" w:rsidP="00352EE1">
      <w:pPr>
        <w:jc w:val="both"/>
        <w:rPr>
          <w:b/>
          <w:sz w:val="22"/>
          <w:szCs w:val="22"/>
        </w:rPr>
      </w:pPr>
      <w:r w:rsidRPr="00223F31">
        <w:rPr>
          <w:b/>
          <w:sz w:val="22"/>
          <w:szCs w:val="22"/>
        </w:rPr>
        <w:t>Справочно:</w:t>
      </w:r>
    </w:p>
    <w:p w:rsidR="00352EE1" w:rsidRPr="00223F31" w:rsidRDefault="00352EE1" w:rsidP="00352EE1">
      <w:pPr>
        <w:jc w:val="both"/>
        <w:rPr>
          <w:rStyle w:val="a4"/>
          <w:sz w:val="22"/>
          <w:szCs w:val="22"/>
        </w:rPr>
      </w:pPr>
      <w:r w:rsidRPr="00223F31">
        <w:rPr>
          <w:sz w:val="22"/>
          <w:szCs w:val="22"/>
        </w:rPr>
        <w:t xml:space="preserve">Ответы на часто задаваемые вопросы о гаражной амнистии можно прочитать на сайте Росреестра: </w:t>
      </w:r>
      <w:hyperlink r:id="rId14" w:history="1">
        <w:r w:rsidRPr="00223F31">
          <w:rPr>
            <w:rStyle w:val="a4"/>
            <w:sz w:val="22"/>
            <w:szCs w:val="22"/>
          </w:rPr>
          <w:t>https://rosreestr.gov.ru/activity/normativno-pravovoe-regulirovanie-v-sfere-nedvizhimosti/pozitsii-po-voprosam-pravoprimeneniya/o-realizatsii-polozheniy-federalnogo-zakona-ot-05-04-2021-79-fz-o-vnesenii-izmeneniy-v-otdelnye-zako/</w:t>
        </w:r>
      </w:hyperlink>
    </w:p>
    <w:p w:rsidR="00352EE1" w:rsidRPr="00223F31" w:rsidRDefault="00352EE1" w:rsidP="00352EE1">
      <w:pPr>
        <w:jc w:val="both"/>
        <w:rPr>
          <w:sz w:val="22"/>
          <w:szCs w:val="22"/>
          <w:u w:val="single"/>
        </w:rPr>
      </w:pPr>
      <w:r w:rsidRPr="00223F31">
        <w:rPr>
          <w:sz w:val="22"/>
          <w:szCs w:val="22"/>
          <w:u w:val="single"/>
        </w:rPr>
        <w:t>По гаражной амнистии можно оформить гараж:</w:t>
      </w:r>
    </w:p>
    <w:p w:rsidR="00352EE1" w:rsidRPr="00223F31" w:rsidRDefault="00352EE1" w:rsidP="00352EE1">
      <w:pPr>
        <w:jc w:val="both"/>
        <w:rPr>
          <w:sz w:val="22"/>
          <w:szCs w:val="22"/>
        </w:rPr>
      </w:pPr>
      <w:r w:rsidRPr="00223F31">
        <w:rPr>
          <w:sz w:val="22"/>
          <w:szCs w:val="22"/>
        </w:rPr>
        <w:t xml:space="preserve">- одноэтажный, имеющий фундамент и стены, без жилых помещений внутри, </w:t>
      </w:r>
    </w:p>
    <w:p w:rsidR="00352EE1" w:rsidRPr="00223F31" w:rsidRDefault="00352EE1" w:rsidP="00352EE1">
      <w:pPr>
        <w:jc w:val="both"/>
        <w:rPr>
          <w:sz w:val="22"/>
          <w:szCs w:val="22"/>
        </w:rPr>
      </w:pPr>
      <w:r w:rsidRPr="00223F31">
        <w:rPr>
          <w:sz w:val="22"/>
          <w:szCs w:val="22"/>
        </w:rPr>
        <w:t>- построен до декабря 2004 года (то есть до введения в действие Градостроительного кодекса РФ),</w:t>
      </w:r>
    </w:p>
    <w:p w:rsidR="00352EE1" w:rsidRPr="00223F31" w:rsidRDefault="00352EE1" w:rsidP="00352EE1">
      <w:pPr>
        <w:jc w:val="both"/>
        <w:rPr>
          <w:sz w:val="22"/>
          <w:szCs w:val="22"/>
        </w:rPr>
      </w:pPr>
      <w:r w:rsidRPr="00223F31">
        <w:rPr>
          <w:sz w:val="22"/>
          <w:szCs w:val="22"/>
        </w:rPr>
        <w:t xml:space="preserve">- расположен на земельном участке, который находятся в государственной или муниципальной собственности, </w:t>
      </w:r>
    </w:p>
    <w:p w:rsidR="00352EE1" w:rsidRPr="00223F31" w:rsidRDefault="00352EE1" w:rsidP="00352EE1">
      <w:pPr>
        <w:jc w:val="both"/>
        <w:rPr>
          <w:sz w:val="22"/>
          <w:szCs w:val="22"/>
        </w:rPr>
      </w:pPr>
      <w:r w:rsidRPr="00223F31">
        <w:rPr>
          <w:sz w:val="22"/>
          <w:szCs w:val="22"/>
        </w:rPr>
        <w:lastRenderedPageBreak/>
        <w:t xml:space="preserve">- «сваренные» металлические гаражи, построенные кооперативами и имеющие общую стену и коммуникации (земля кооператива должна быть выделена под гараж); </w:t>
      </w:r>
    </w:p>
    <w:p w:rsidR="00352EE1" w:rsidRPr="00223F31" w:rsidRDefault="00352EE1" w:rsidP="00352EE1">
      <w:pPr>
        <w:jc w:val="both"/>
        <w:rPr>
          <w:sz w:val="22"/>
          <w:szCs w:val="22"/>
        </w:rPr>
      </w:pPr>
      <w:r w:rsidRPr="00223F31">
        <w:rPr>
          <w:sz w:val="22"/>
          <w:szCs w:val="22"/>
        </w:rPr>
        <w:t>- используется в личных целях.</w:t>
      </w:r>
    </w:p>
    <w:p w:rsidR="00352EE1" w:rsidRPr="00223F31" w:rsidRDefault="00352EE1" w:rsidP="00352EE1">
      <w:pPr>
        <w:pStyle w:val="a8"/>
        <w:shd w:val="clear" w:color="auto" w:fill="FFFFFF"/>
        <w:spacing w:before="0" w:beforeAutospacing="0" w:after="300" w:afterAutospacing="0"/>
        <w:textAlignment w:val="baseline"/>
        <w:rPr>
          <w:rFonts w:eastAsiaTheme="minorHAnsi"/>
          <w:sz w:val="22"/>
          <w:szCs w:val="22"/>
          <w:lang w:eastAsia="en-US"/>
        </w:rPr>
      </w:pPr>
      <w:r w:rsidRPr="00223F31">
        <w:rPr>
          <w:sz w:val="22"/>
          <w:szCs w:val="22"/>
        </w:rPr>
        <w:t xml:space="preserve">- </w:t>
      </w:r>
      <w:r w:rsidRPr="00223F31">
        <w:rPr>
          <w:color w:val="555555"/>
          <w:sz w:val="22"/>
          <w:szCs w:val="22"/>
        </w:rPr>
        <w:t xml:space="preserve"> </w:t>
      </w:r>
      <w:r w:rsidRPr="00223F31">
        <w:rPr>
          <w:rFonts w:eastAsiaTheme="minorHAnsi"/>
          <w:sz w:val="22"/>
          <w:szCs w:val="22"/>
          <w:lang w:eastAsia="en-US"/>
        </w:rPr>
        <w:t>гараж НЕ признан самовольной постройкой по суду или решению органа местного самоуправления</w:t>
      </w:r>
    </w:p>
    <w:p w:rsidR="00352EE1" w:rsidRPr="00223F31" w:rsidRDefault="00352EE1" w:rsidP="00352EE1">
      <w:pPr>
        <w:jc w:val="both"/>
        <w:rPr>
          <w:sz w:val="22"/>
          <w:szCs w:val="22"/>
          <w:u w:val="single"/>
        </w:rPr>
      </w:pPr>
      <w:r w:rsidRPr="00223F31">
        <w:rPr>
          <w:sz w:val="22"/>
          <w:szCs w:val="22"/>
          <w:u w:val="single"/>
        </w:rPr>
        <w:t>По «гаражной амнистии» нельзя оформить гараж:</w:t>
      </w:r>
    </w:p>
    <w:p w:rsidR="00352EE1" w:rsidRPr="00223F31" w:rsidRDefault="00352EE1" w:rsidP="00352EE1">
      <w:pPr>
        <w:jc w:val="both"/>
        <w:rPr>
          <w:sz w:val="22"/>
          <w:szCs w:val="22"/>
        </w:rPr>
      </w:pPr>
      <w:r w:rsidRPr="00223F31">
        <w:rPr>
          <w:sz w:val="22"/>
          <w:szCs w:val="22"/>
        </w:rPr>
        <w:t xml:space="preserve">- некапитальный гараж, «ракушка», </w:t>
      </w:r>
    </w:p>
    <w:p w:rsidR="00352EE1" w:rsidRPr="00223F31" w:rsidRDefault="00352EE1" w:rsidP="00352EE1">
      <w:pPr>
        <w:jc w:val="both"/>
        <w:rPr>
          <w:sz w:val="22"/>
          <w:szCs w:val="22"/>
        </w:rPr>
      </w:pPr>
      <w:r w:rsidRPr="00223F31">
        <w:rPr>
          <w:sz w:val="22"/>
          <w:szCs w:val="22"/>
        </w:rPr>
        <w:t xml:space="preserve">- гараж построен на земельном участке, где имеется основной объект недвижимости (когда на земельном участке построен дом, и здесь же находится гараж как вспомогательный объект, он оформляется в ином порядке), </w:t>
      </w:r>
    </w:p>
    <w:p w:rsidR="00352EE1" w:rsidRPr="00223F31" w:rsidRDefault="00352EE1" w:rsidP="00352EE1">
      <w:pPr>
        <w:jc w:val="both"/>
        <w:rPr>
          <w:sz w:val="22"/>
          <w:szCs w:val="22"/>
        </w:rPr>
      </w:pPr>
      <w:r w:rsidRPr="00223F31">
        <w:rPr>
          <w:sz w:val="22"/>
          <w:szCs w:val="22"/>
        </w:rPr>
        <w:t>- гараж, который используется для предпринимательской деятельности,</w:t>
      </w:r>
    </w:p>
    <w:p w:rsidR="00352EE1" w:rsidRPr="00223F31" w:rsidRDefault="00352EE1" w:rsidP="00352EE1">
      <w:pPr>
        <w:jc w:val="both"/>
        <w:rPr>
          <w:sz w:val="22"/>
          <w:szCs w:val="22"/>
        </w:rPr>
      </w:pPr>
      <w:r w:rsidRPr="00223F31">
        <w:rPr>
          <w:sz w:val="22"/>
          <w:szCs w:val="22"/>
        </w:rPr>
        <w:t>- гараж, находящийся в составе многоквартирных домов или офисных зданий,</w:t>
      </w:r>
    </w:p>
    <w:p w:rsidR="00352EE1" w:rsidRPr="00223F31" w:rsidRDefault="00352EE1" w:rsidP="00352EE1">
      <w:pPr>
        <w:jc w:val="both"/>
        <w:rPr>
          <w:sz w:val="22"/>
          <w:szCs w:val="22"/>
        </w:rPr>
      </w:pPr>
      <w:r w:rsidRPr="00223F31">
        <w:rPr>
          <w:sz w:val="22"/>
          <w:szCs w:val="22"/>
        </w:rPr>
        <w:t>- машино-место,</w:t>
      </w:r>
    </w:p>
    <w:p w:rsidR="00352EE1" w:rsidRPr="00223F31" w:rsidRDefault="00352EE1" w:rsidP="00352EE1">
      <w:pPr>
        <w:jc w:val="both"/>
        <w:rPr>
          <w:sz w:val="22"/>
          <w:szCs w:val="22"/>
        </w:rPr>
      </w:pPr>
      <w:r w:rsidRPr="00223F31">
        <w:rPr>
          <w:sz w:val="22"/>
          <w:szCs w:val="22"/>
        </w:rPr>
        <w:t xml:space="preserve">- гараж, построенный в порядке договора долевого участия в строительстве, </w:t>
      </w:r>
    </w:p>
    <w:p w:rsidR="00352EE1" w:rsidRPr="00223F31" w:rsidRDefault="00352EE1" w:rsidP="00352EE1">
      <w:pPr>
        <w:jc w:val="both"/>
        <w:rPr>
          <w:sz w:val="22"/>
          <w:szCs w:val="22"/>
        </w:rPr>
      </w:pPr>
      <w:r w:rsidRPr="00223F31">
        <w:rPr>
          <w:sz w:val="22"/>
          <w:szCs w:val="22"/>
        </w:rPr>
        <w:t xml:space="preserve">- гараж, возведенный после вступления в силу Градостроительного кодекса. </w:t>
      </w:r>
    </w:p>
    <w:p w:rsidR="00352EE1" w:rsidRPr="00223F31" w:rsidRDefault="00352EE1" w:rsidP="00352EE1">
      <w:pPr>
        <w:jc w:val="both"/>
        <w:rPr>
          <w:b/>
          <w:sz w:val="22"/>
          <w:szCs w:val="22"/>
          <w:u w:val="single"/>
        </w:rPr>
      </w:pPr>
      <w:r w:rsidRPr="00223F31">
        <w:rPr>
          <w:b/>
          <w:sz w:val="22"/>
          <w:szCs w:val="22"/>
          <w:u w:val="single"/>
        </w:rPr>
        <w:t>Документы, позволяющие оформить гараж по «гаражной амнистии», указанные в федеральном законе:</w:t>
      </w:r>
    </w:p>
    <w:p w:rsidR="00352EE1" w:rsidRPr="00223F31" w:rsidRDefault="00352EE1" w:rsidP="00352EE1">
      <w:pPr>
        <w:pStyle w:val="a8"/>
        <w:shd w:val="clear" w:color="auto" w:fill="FFFFFF"/>
        <w:spacing w:before="0" w:beforeAutospacing="0" w:after="0" w:afterAutospacing="0"/>
        <w:textAlignment w:val="baseline"/>
        <w:rPr>
          <w:color w:val="000000" w:themeColor="text1"/>
          <w:sz w:val="22"/>
          <w:szCs w:val="22"/>
        </w:rPr>
      </w:pPr>
      <w:r w:rsidRPr="00223F31">
        <w:rPr>
          <w:color w:val="000000" w:themeColor="text1"/>
          <w:sz w:val="22"/>
          <w:szCs w:val="22"/>
        </w:rPr>
        <w:t>- любое решение органа власти (в том числе советского периода), подтверждающее, что ранее был предоставлен земельный участок под гаражом;</w:t>
      </w:r>
    </w:p>
    <w:p w:rsidR="00352EE1" w:rsidRPr="00223F31" w:rsidRDefault="00352EE1" w:rsidP="00352EE1">
      <w:pPr>
        <w:pStyle w:val="a8"/>
        <w:shd w:val="clear" w:color="auto" w:fill="FFFFFF"/>
        <w:spacing w:before="0" w:beforeAutospacing="0" w:after="0" w:afterAutospacing="0"/>
        <w:textAlignment w:val="baseline"/>
        <w:rPr>
          <w:color w:val="000000" w:themeColor="text1"/>
          <w:sz w:val="22"/>
          <w:szCs w:val="22"/>
        </w:rPr>
      </w:pPr>
      <w:r w:rsidRPr="00223F31">
        <w:rPr>
          <w:color w:val="000000" w:themeColor="text1"/>
          <w:sz w:val="22"/>
          <w:szCs w:val="22"/>
        </w:rPr>
        <w:t>- старый технический паспорт на гараж, который был заказан для технической инвентаризации гаража;</w:t>
      </w:r>
    </w:p>
    <w:p w:rsidR="00352EE1" w:rsidRPr="00223F31" w:rsidRDefault="00352EE1" w:rsidP="00352EE1">
      <w:pPr>
        <w:pStyle w:val="a8"/>
        <w:shd w:val="clear" w:color="auto" w:fill="FFFFFF"/>
        <w:spacing w:before="0" w:beforeAutospacing="0" w:after="0" w:afterAutospacing="0"/>
        <w:textAlignment w:val="baseline"/>
        <w:rPr>
          <w:color w:val="000000" w:themeColor="text1"/>
          <w:sz w:val="22"/>
          <w:szCs w:val="22"/>
        </w:rPr>
      </w:pPr>
      <w:r w:rsidRPr="00223F31">
        <w:rPr>
          <w:color w:val="000000" w:themeColor="text1"/>
          <w:sz w:val="22"/>
          <w:szCs w:val="22"/>
        </w:rPr>
        <w:t xml:space="preserve">- документы о подключении гаража к электрическим сетям или иным сетям инженерного обеспечения; </w:t>
      </w:r>
    </w:p>
    <w:p w:rsidR="00352EE1" w:rsidRPr="00223F31" w:rsidRDefault="00352EE1" w:rsidP="00352EE1">
      <w:pPr>
        <w:pStyle w:val="a8"/>
        <w:shd w:val="clear" w:color="auto" w:fill="FFFFFF"/>
        <w:spacing w:before="0" w:beforeAutospacing="0" w:after="0" w:afterAutospacing="0"/>
        <w:textAlignment w:val="baseline"/>
        <w:rPr>
          <w:color w:val="000000" w:themeColor="text1"/>
          <w:sz w:val="22"/>
          <w:szCs w:val="22"/>
        </w:rPr>
      </w:pPr>
      <w:r w:rsidRPr="00223F31">
        <w:rPr>
          <w:color w:val="000000" w:themeColor="text1"/>
          <w:sz w:val="22"/>
          <w:szCs w:val="22"/>
        </w:rPr>
        <w:t xml:space="preserve">- справка или иной документ, </w:t>
      </w:r>
      <w:proofErr w:type="gramStart"/>
      <w:r w:rsidRPr="00223F31">
        <w:rPr>
          <w:color w:val="000000" w:themeColor="text1"/>
          <w:sz w:val="22"/>
          <w:szCs w:val="22"/>
        </w:rPr>
        <w:t>подтверждающие</w:t>
      </w:r>
      <w:proofErr w:type="gramEnd"/>
      <w:r w:rsidRPr="00223F31">
        <w:rPr>
          <w:color w:val="000000" w:themeColor="text1"/>
          <w:sz w:val="22"/>
          <w:szCs w:val="22"/>
        </w:rPr>
        <w:t xml:space="preserve"> выплату пая в гаражном кооперативе; </w:t>
      </w:r>
    </w:p>
    <w:p w:rsidR="00352EE1" w:rsidRPr="00223F31" w:rsidRDefault="00352EE1" w:rsidP="00352EE1">
      <w:pPr>
        <w:pStyle w:val="a8"/>
        <w:shd w:val="clear" w:color="auto" w:fill="FFFFFF"/>
        <w:spacing w:before="0" w:beforeAutospacing="0" w:after="0" w:afterAutospacing="0"/>
        <w:textAlignment w:val="baseline"/>
        <w:rPr>
          <w:color w:val="000000" w:themeColor="text1"/>
          <w:sz w:val="22"/>
          <w:szCs w:val="22"/>
        </w:rPr>
      </w:pPr>
      <w:r w:rsidRPr="00223F31">
        <w:rPr>
          <w:color w:val="000000" w:themeColor="text1"/>
          <w:sz w:val="22"/>
          <w:szCs w:val="22"/>
        </w:rPr>
        <w:t>- документы о наследстве, если гараж принадлежал наследодателю;</w:t>
      </w:r>
    </w:p>
    <w:p w:rsidR="00352EE1" w:rsidRPr="00223F31" w:rsidRDefault="00352EE1" w:rsidP="00352EE1">
      <w:pPr>
        <w:pStyle w:val="a8"/>
        <w:shd w:val="clear" w:color="auto" w:fill="FFFFFF"/>
        <w:spacing w:before="0" w:beforeAutospacing="0" w:after="0" w:afterAutospacing="0"/>
        <w:textAlignment w:val="baseline"/>
        <w:rPr>
          <w:color w:val="000000" w:themeColor="text1"/>
          <w:sz w:val="22"/>
          <w:szCs w:val="22"/>
        </w:rPr>
      </w:pPr>
      <w:r w:rsidRPr="00223F31">
        <w:rPr>
          <w:color w:val="000000" w:themeColor="text1"/>
          <w:sz w:val="22"/>
          <w:szCs w:val="22"/>
        </w:rPr>
        <w:t>- решение общего собрания гаражного кооператива, подтверждающее распределение гражданину гаража;</w:t>
      </w:r>
    </w:p>
    <w:p w:rsidR="00352EE1" w:rsidRDefault="00352EE1" w:rsidP="00352EE1">
      <w:pPr>
        <w:pStyle w:val="a8"/>
        <w:shd w:val="clear" w:color="auto" w:fill="FFFFFF"/>
        <w:spacing w:before="0" w:beforeAutospacing="0" w:after="0" w:afterAutospacing="0"/>
        <w:textAlignment w:val="baseline"/>
        <w:rPr>
          <w:color w:val="000000" w:themeColor="text1"/>
          <w:sz w:val="22"/>
          <w:szCs w:val="22"/>
        </w:rPr>
      </w:pPr>
      <w:r w:rsidRPr="00223F31">
        <w:rPr>
          <w:color w:val="000000" w:themeColor="text1"/>
          <w:sz w:val="22"/>
          <w:szCs w:val="22"/>
        </w:rPr>
        <w:t>- документы, подтверждающие приобретение гаража у другого лица.</w:t>
      </w:r>
    </w:p>
    <w:p w:rsidR="00352EE1" w:rsidRPr="00734525" w:rsidRDefault="00352EE1" w:rsidP="00352EE1">
      <w:pPr>
        <w:pStyle w:val="a8"/>
        <w:shd w:val="clear" w:color="auto" w:fill="FFFFFF"/>
        <w:spacing w:before="0" w:beforeAutospacing="0" w:after="0" w:afterAutospacing="0"/>
        <w:textAlignment w:val="baseline"/>
        <w:rPr>
          <w:color w:val="000000" w:themeColor="text1"/>
          <w:sz w:val="22"/>
          <w:szCs w:val="22"/>
        </w:rPr>
      </w:pPr>
      <w:r w:rsidRPr="00223F31">
        <w:rPr>
          <w:rFonts w:ascii="Segoe UI" w:hAnsi="Segoe UI" w:cs="Segoe UI"/>
          <w:sz w:val="22"/>
          <w:szCs w:val="22"/>
        </w:rPr>
        <w:t>________________________________________________________________________________________________________________________</w:t>
      </w:r>
    </w:p>
    <w:p w:rsidR="00352EE1" w:rsidRPr="00223F31" w:rsidRDefault="00352EE1" w:rsidP="00352EE1">
      <w:pPr>
        <w:jc w:val="both"/>
        <w:rPr>
          <w:rFonts w:ascii="Segoe UI" w:hAnsi="Segoe UI" w:cs="Segoe UI"/>
          <w:b/>
          <w:noProof/>
          <w:sz w:val="22"/>
          <w:szCs w:val="22"/>
          <w:lang w:eastAsia="sk-SK"/>
        </w:rPr>
      </w:pPr>
      <w:r w:rsidRPr="00223F31">
        <w:rPr>
          <w:rFonts w:ascii="Segoe UI" w:hAnsi="Segoe UI" w:cs="Segoe UI"/>
          <w:b/>
          <w:noProof/>
          <w:sz w:val="22"/>
          <w:szCs w:val="22"/>
          <w:lang w:eastAsia="sk-SK"/>
        </w:rPr>
        <w:t>Контакты для СМИ:</w:t>
      </w:r>
    </w:p>
    <w:p w:rsidR="00352EE1" w:rsidRPr="00223F31" w:rsidRDefault="00352EE1" w:rsidP="00352EE1">
      <w:pPr>
        <w:rPr>
          <w:rFonts w:ascii="Segoe UI" w:hAnsi="Segoe UI" w:cs="Segoe UI"/>
          <w:sz w:val="22"/>
          <w:szCs w:val="22"/>
        </w:rPr>
      </w:pPr>
      <w:r w:rsidRPr="00223F31">
        <w:rPr>
          <w:rFonts w:ascii="Segoe UI" w:hAnsi="Segoe UI" w:cs="Segoe UI"/>
          <w:sz w:val="22"/>
          <w:szCs w:val="22"/>
        </w:rPr>
        <w:t>Ольга Никитина, помощник руководителя Управления Росреестра</w:t>
      </w:r>
    </w:p>
    <w:p w:rsidR="00352EE1" w:rsidRPr="00223F31" w:rsidRDefault="00352EE1" w:rsidP="00352EE1">
      <w:pPr>
        <w:rPr>
          <w:rFonts w:ascii="Segoe UI" w:hAnsi="Segoe UI" w:cs="Segoe UI"/>
          <w:sz w:val="22"/>
          <w:szCs w:val="22"/>
        </w:rPr>
      </w:pPr>
      <w:r w:rsidRPr="00223F31">
        <w:rPr>
          <w:rFonts w:ascii="Segoe UI" w:hAnsi="Segoe UI" w:cs="Segoe UI"/>
          <w:sz w:val="22"/>
          <w:szCs w:val="22"/>
        </w:rPr>
        <w:t xml:space="preserve">тел. (846) 33-22-555, </w:t>
      </w:r>
    </w:p>
    <w:p w:rsidR="00352EE1" w:rsidRPr="00223F31" w:rsidRDefault="00352EE1" w:rsidP="00352EE1">
      <w:pPr>
        <w:rPr>
          <w:rFonts w:ascii="Segoe UI" w:hAnsi="Segoe UI" w:cs="Segoe UI"/>
          <w:sz w:val="22"/>
          <w:szCs w:val="22"/>
        </w:rPr>
      </w:pPr>
      <w:r w:rsidRPr="00223F31">
        <w:rPr>
          <w:rFonts w:ascii="Segoe UI" w:hAnsi="Segoe UI" w:cs="Segoe UI"/>
          <w:sz w:val="22"/>
          <w:szCs w:val="22"/>
        </w:rPr>
        <w:t xml:space="preserve">моб. 89276907351 </w:t>
      </w:r>
    </w:p>
    <w:p w:rsidR="00352EE1" w:rsidRPr="00223F31" w:rsidRDefault="00312D5D" w:rsidP="00352EE1">
      <w:pPr>
        <w:rPr>
          <w:rFonts w:ascii="Segoe UI" w:hAnsi="Segoe UI" w:cs="Segoe UI"/>
          <w:color w:val="0000FF"/>
          <w:sz w:val="22"/>
          <w:szCs w:val="22"/>
          <w:u w:val="single"/>
          <w:shd w:val="clear" w:color="auto" w:fill="FFFFFF"/>
        </w:rPr>
      </w:pPr>
      <w:hyperlink r:id="rId15" w:history="1">
        <w:r w:rsidR="00352EE1" w:rsidRPr="00223F31">
          <w:rPr>
            <w:rFonts w:ascii="Segoe UI" w:hAnsi="Segoe UI" w:cs="Segoe UI"/>
            <w:color w:val="0000FF"/>
            <w:sz w:val="22"/>
            <w:szCs w:val="22"/>
            <w:u w:val="single"/>
            <w:shd w:val="clear" w:color="auto" w:fill="FFFFFF"/>
            <w:lang w:val="en-US"/>
          </w:rPr>
          <w:t>pr</w:t>
        </w:r>
        <w:r w:rsidR="00352EE1" w:rsidRPr="00223F31">
          <w:rPr>
            <w:rFonts w:ascii="Segoe UI" w:hAnsi="Segoe UI" w:cs="Segoe UI"/>
            <w:color w:val="0000FF"/>
            <w:sz w:val="22"/>
            <w:szCs w:val="22"/>
            <w:u w:val="single"/>
            <w:shd w:val="clear" w:color="auto" w:fill="FFFFFF"/>
          </w:rPr>
          <w:t>.</w:t>
        </w:r>
        <w:r w:rsidR="00352EE1" w:rsidRPr="00223F31">
          <w:rPr>
            <w:rFonts w:ascii="Segoe UI" w:hAnsi="Segoe UI" w:cs="Segoe UI"/>
            <w:color w:val="0000FF"/>
            <w:sz w:val="22"/>
            <w:szCs w:val="22"/>
            <w:u w:val="single"/>
            <w:shd w:val="clear" w:color="auto" w:fill="FFFFFF"/>
            <w:lang w:val="en-US"/>
          </w:rPr>
          <w:t>samara</w:t>
        </w:r>
        <w:r w:rsidR="00352EE1" w:rsidRPr="00223F31">
          <w:rPr>
            <w:rFonts w:ascii="Segoe UI" w:hAnsi="Segoe UI" w:cs="Segoe UI"/>
            <w:color w:val="0000FF"/>
            <w:sz w:val="22"/>
            <w:szCs w:val="22"/>
            <w:u w:val="single"/>
            <w:shd w:val="clear" w:color="auto" w:fill="FFFFFF"/>
          </w:rPr>
          <w:t>@</w:t>
        </w:r>
        <w:r w:rsidR="00352EE1" w:rsidRPr="00223F31">
          <w:rPr>
            <w:rFonts w:ascii="Segoe UI" w:hAnsi="Segoe UI" w:cs="Segoe UI"/>
            <w:color w:val="0000FF"/>
            <w:sz w:val="22"/>
            <w:szCs w:val="22"/>
            <w:u w:val="single"/>
            <w:shd w:val="clear" w:color="auto" w:fill="FFFFFF"/>
            <w:lang w:val="en-US"/>
          </w:rPr>
          <w:t>mail</w:t>
        </w:r>
        <w:r w:rsidR="00352EE1" w:rsidRPr="00223F31">
          <w:rPr>
            <w:rFonts w:ascii="Segoe UI" w:hAnsi="Segoe UI" w:cs="Segoe UI"/>
            <w:color w:val="0000FF"/>
            <w:sz w:val="22"/>
            <w:szCs w:val="22"/>
            <w:u w:val="single"/>
            <w:shd w:val="clear" w:color="auto" w:fill="FFFFFF"/>
          </w:rPr>
          <w:t>.</w:t>
        </w:r>
        <w:r w:rsidR="00352EE1" w:rsidRPr="00223F31">
          <w:rPr>
            <w:rFonts w:ascii="Segoe UI" w:hAnsi="Segoe UI" w:cs="Segoe UI"/>
            <w:color w:val="0000FF"/>
            <w:sz w:val="22"/>
            <w:szCs w:val="22"/>
            <w:u w:val="single"/>
            <w:shd w:val="clear" w:color="auto" w:fill="FFFFFF"/>
            <w:lang w:val="en-US"/>
          </w:rPr>
          <w:t>ru</w:t>
        </w:r>
      </w:hyperlink>
    </w:p>
    <w:p w:rsidR="00352EE1" w:rsidRPr="00223F31" w:rsidRDefault="00352EE1" w:rsidP="00352EE1">
      <w:pPr>
        <w:rPr>
          <w:sz w:val="22"/>
          <w:szCs w:val="22"/>
        </w:rPr>
      </w:pPr>
      <w:r w:rsidRPr="00223F31">
        <w:rPr>
          <w:sz w:val="22"/>
          <w:szCs w:val="22"/>
        </w:rPr>
        <w:t>Социальные сети: </w:t>
      </w:r>
    </w:p>
    <w:p w:rsidR="00352EE1" w:rsidRPr="00223F31" w:rsidRDefault="00312D5D" w:rsidP="00352EE1">
      <w:pPr>
        <w:rPr>
          <w:sz w:val="22"/>
          <w:szCs w:val="22"/>
        </w:rPr>
      </w:pPr>
      <w:hyperlink r:id="rId16" w:history="1">
        <w:r w:rsidR="00352EE1" w:rsidRPr="00223F31">
          <w:rPr>
            <w:color w:val="0000FF"/>
            <w:sz w:val="22"/>
            <w:szCs w:val="22"/>
            <w:u w:val="single"/>
          </w:rPr>
          <w:t>https://t.me/rosreestr_63</w:t>
        </w:r>
      </w:hyperlink>
    </w:p>
    <w:p w:rsidR="00352EE1" w:rsidRPr="00223F31" w:rsidRDefault="00312D5D" w:rsidP="00352EE1">
      <w:pPr>
        <w:rPr>
          <w:sz w:val="22"/>
          <w:szCs w:val="22"/>
        </w:rPr>
      </w:pPr>
      <w:hyperlink r:id="rId17" w:history="1">
        <w:r w:rsidR="00352EE1" w:rsidRPr="00223F31">
          <w:rPr>
            <w:color w:val="0000FF"/>
            <w:sz w:val="22"/>
            <w:szCs w:val="22"/>
            <w:u w:val="single"/>
          </w:rPr>
          <w:t>https://vk.com/rosreestr63</w:t>
        </w:r>
      </w:hyperlink>
      <w:r w:rsidR="00352EE1" w:rsidRPr="00223F31">
        <w:rPr>
          <w:sz w:val="22"/>
          <w:szCs w:val="22"/>
        </w:rPr>
        <w:t> </w:t>
      </w:r>
    </w:p>
    <w:p w:rsidR="00352EE1" w:rsidRPr="00223F31" w:rsidRDefault="00352EE1" w:rsidP="00352EE1">
      <w:pPr>
        <w:jc w:val="both"/>
        <w:rPr>
          <w:sz w:val="22"/>
          <w:szCs w:val="22"/>
        </w:rPr>
      </w:pPr>
    </w:p>
    <w:p w:rsidR="00352EE1" w:rsidRPr="00223F31" w:rsidRDefault="00352EE1" w:rsidP="00352EE1">
      <w:pPr>
        <w:rPr>
          <w:sz w:val="22"/>
          <w:szCs w:val="22"/>
        </w:rPr>
      </w:pPr>
    </w:p>
    <w:p w:rsidR="00352EE1" w:rsidRPr="00223F31" w:rsidRDefault="00352EE1" w:rsidP="00352EE1">
      <w:pPr>
        <w:ind w:left="142"/>
        <w:rPr>
          <w:sz w:val="22"/>
          <w:szCs w:val="22"/>
        </w:rPr>
      </w:pPr>
    </w:p>
    <w:p w:rsidR="00352EE1" w:rsidRPr="00223F31" w:rsidRDefault="00352EE1" w:rsidP="00352EE1">
      <w:pPr>
        <w:ind w:left="142"/>
        <w:rPr>
          <w:sz w:val="22"/>
          <w:szCs w:val="22"/>
        </w:rPr>
      </w:pPr>
      <w:r w:rsidRPr="00223F31">
        <w:rPr>
          <w:sz w:val="22"/>
          <w:szCs w:val="22"/>
        </w:rPr>
        <w:t xml:space="preserve"> </w:t>
      </w:r>
    </w:p>
    <w:p w:rsidR="00352EE1" w:rsidRPr="00223F31" w:rsidRDefault="00352EE1" w:rsidP="00352EE1">
      <w:pPr>
        <w:jc w:val="both"/>
        <w:outlineLvl w:val="0"/>
        <w:rPr>
          <w:b/>
          <w:color w:val="000000"/>
          <w:kern w:val="36"/>
          <w:sz w:val="22"/>
          <w:szCs w:val="22"/>
        </w:rPr>
      </w:pPr>
      <w:r w:rsidRPr="00223F31">
        <w:rPr>
          <w:b/>
          <w:noProof/>
          <w:sz w:val="22"/>
          <w:szCs w:val="22"/>
        </w:rPr>
        <w:drawing>
          <wp:inline distT="0" distB="0" distL="0" distR="0">
            <wp:extent cx="1628775" cy="791467"/>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2879" cy="793461"/>
                    </a:xfrm>
                    <a:prstGeom prst="rect">
                      <a:avLst/>
                    </a:prstGeom>
                    <a:noFill/>
                  </pic:spPr>
                </pic:pic>
              </a:graphicData>
            </a:graphic>
          </wp:inline>
        </w:drawing>
      </w:r>
    </w:p>
    <w:p w:rsidR="00352EE1" w:rsidRPr="00223F31" w:rsidRDefault="00352EE1" w:rsidP="00352EE1">
      <w:pPr>
        <w:jc w:val="right"/>
        <w:rPr>
          <w:b/>
          <w:sz w:val="22"/>
          <w:szCs w:val="22"/>
        </w:rPr>
      </w:pPr>
      <w:r w:rsidRPr="00223F31">
        <w:rPr>
          <w:b/>
          <w:sz w:val="22"/>
          <w:szCs w:val="22"/>
        </w:rPr>
        <w:t>ПРЕСС-РЕЛИЗ</w:t>
      </w:r>
    </w:p>
    <w:p w:rsidR="00352EE1" w:rsidRPr="00223F31" w:rsidRDefault="00352EE1" w:rsidP="00352EE1">
      <w:pPr>
        <w:jc w:val="right"/>
        <w:rPr>
          <w:b/>
          <w:sz w:val="22"/>
          <w:szCs w:val="22"/>
        </w:rPr>
      </w:pPr>
      <w:r w:rsidRPr="00223F31">
        <w:rPr>
          <w:b/>
          <w:sz w:val="22"/>
          <w:szCs w:val="22"/>
        </w:rPr>
        <w:t>15 мая 2022</w:t>
      </w:r>
    </w:p>
    <w:p w:rsidR="00352EE1" w:rsidRPr="00223F31" w:rsidRDefault="00352EE1" w:rsidP="00352EE1">
      <w:pPr>
        <w:jc w:val="both"/>
        <w:outlineLvl w:val="0"/>
        <w:rPr>
          <w:b/>
          <w:color w:val="000000"/>
          <w:kern w:val="36"/>
          <w:sz w:val="22"/>
          <w:szCs w:val="22"/>
        </w:rPr>
      </w:pPr>
    </w:p>
    <w:p w:rsidR="00352EE1" w:rsidRPr="00223F31" w:rsidRDefault="00352EE1" w:rsidP="00352EE1">
      <w:pPr>
        <w:jc w:val="center"/>
        <w:outlineLvl w:val="0"/>
        <w:rPr>
          <w:b/>
          <w:color w:val="000000"/>
          <w:kern w:val="36"/>
          <w:sz w:val="22"/>
          <w:szCs w:val="22"/>
        </w:rPr>
      </w:pPr>
      <w:proofErr w:type="gramStart"/>
      <w:r w:rsidRPr="00223F31">
        <w:rPr>
          <w:b/>
          <w:color w:val="000000"/>
          <w:kern w:val="36"/>
          <w:sz w:val="22"/>
          <w:szCs w:val="22"/>
        </w:rPr>
        <w:t>Самарский</w:t>
      </w:r>
      <w:proofErr w:type="gramEnd"/>
      <w:r w:rsidRPr="00223F31">
        <w:rPr>
          <w:b/>
          <w:color w:val="000000"/>
          <w:kern w:val="36"/>
          <w:sz w:val="22"/>
          <w:szCs w:val="22"/>
        </w:rPr>
        <w:t xml:space="preserve"> Росреестр рассказал о новой «дачной амнистии»</w:t>
      </w:r>
    </w:p>
    <w:p w:rsidR="00352EE1" w:rsidRPr="00223F31" w:rsidRDefault="00352EE1" w:rsidP="00352EE1">
      <w:pPr>
        <w:ind w:firstLine="708"/>
        <w:jc w:val="both"/>
        <w:outlineLvl w:val="0"/>
        <w:rPr>
          <w:color w:val="000000"/>
          <w:kern w:val="36"/>
          <w:sz w:val="22"/>
          <w:szCs w:val="22"/>
        </w:rPr>
      </w:pPr>
      <w:r w:rsidRPr="00223F31">
        <w:rPr>
          <w:color w:val="000000"/>
          <w:kern w:val="36"/>
          <w:sz w:val="22"/>
          <w:szCs w:val="22"/>
        </w:rPr>
        <w:t xml:space="preserve">В рамках тематической недели приемов граждан по вопросам садоводческих и огороднических товариществ, которая проходит в Региональной общественной приемной партии «Единая Россия», Управление Росреестра по Самарской области провело брифинг на тему «Дачная амнистия 2.0». </w:t>
      </w:r>
    </w:p>
    <w:p w:rsidR="00352EE1" w:rsidRPr="00223F31" w:rsidRDefault="00352EE1" w:rsidP="00352EE1">
      <w:pPr>
        <w:ind w:firstLine="708"/>
        <w:jc w:val="both"/>
        <w:rPr>
          <w:sz w:val="22"/>
          <w:szCs w:val="22"/>
        </w:rPr>
      </w:pPr>
      <w:r w:rsidRPr="00223F31">
        <w:rPr>
          <w:sz w:val="22"/>
          <w:szCs w:val="22"/>
        </w:rPr>
        <w:t xml:space="preserve">Закон о «дачной амнистии 2.0», предложенный Росреестром, был подписан Президентом Российской Федерации 30 декабря 2021 года. Он должен был вступить в силу с 1 сентября 2022 года, однако Государственная Дума рассмотрит вопрос о вступлении его в силу уже с 1 июня этого года. </w:t>
      </w:r>
    </w:p>
    <w:p w:rsidR="00352EE1" w:rsidRPr="00223F31" w:rsidRDefault="00352EE1" w:rsidP="00352EE1">
      <w:pPr>
        <w:ind w:firstLine="708"/>
        <w:jc w:val="both"/>
        <w:rPr>
          <w:sz w:val="22"/>
          <w:szCs w:val="22"/>
        </w:rPr>
      </w:pPr>
      <w:r w:rsidRPr="00223F31">
        <w:rPr>
          <w:sz w:val="22"/>
          <w:szCs w:val="22"/>
        </w:rPr>
        <w:t xml:space="preserve">Начальник </w:t>
      </w:r>
      <w:proofErr w:type="gramStart"/>
      <w:r w:rsidRPr="00223F31">
        <w:rPr>
          <w:sz w:val="22"/>
          <w:szCs w:val="22"/>
        </w:rPr>
        <w:t>отдела регистрации объектов недвижимости жилого назначения Управления</w:t>
      </w:r>
      <w:proofErr w:type="gramEnd"/>
      <w:r w:rsidRPr="00223F31">
        <w:rPr>
          <w:sz w:val="22"/>
          <w:szCs w:val="22"/>
        </w:rPr>
        <w:t xml:space="preserve"> Росреестра по Самарской области </w:t>
      </w:r>
      <w:r w:rsidRPr="00223F31">
        <w:rPr>
          <w:b/>
          <w:sz w:val="22"/>
          <w:szCs w:val="22"/>
        </w:rPr>
        <w:t xml:space="preserve">Ольга Герасимова </w:t>
      </w:r>
      <w:r w:rsidRPr="00223F31">
        <w:rPr>
          <w:sz w:val="22"/>
          <w:szCs w:val="22"/>
        </w:rPr>
        <w:t xml:space="preserve">рассказала, какие объекты недвижимости подпадают под действие «дачной амнистии 2.0», о порядке их оформления и о преимуществах владельцев оформленного недвижимого имущества. </w:t>
      </w:r>
    </w:p>
    <w:p w:rsidR="00352EE1" w:rsidRPr="00223F31" w:rsidRDefault="00352EE1" w:rsidP="00352EE1">
      <w:pPr>
        <w:ind w:firstLine="708"/>
        <w:jc w:val="both"/>
        <w:rPr>
          <w:sz w:val="22"/>
          <w:szCs w:val="22"/>
        </w:rPr>
      </w:pPr>
      <w:r w:rsidRPr="00223F31">
        <w:rPr>
          <w:i/>
          <w:sz w:val="22"/>
          <w:szCs w:val="22"/>
        </w:rPr>
        <w:t xml:space="preserve">- Закон о «дачной амнистии» был принят в 2006 году. С момента вступления в силу этого закона наблюдается стабильный рост количества обращений граждан за регистрацией прав в упрощенном порядке </w:t>
      </w:r>
      <w:r w:rsidRPr="00223F31">
        <w:rPr>
          <w:i/>
          <w:sz w:val="22"/>
          <w:szCs w:val="22"/>
        </w:rPr>
        <w:lastRenderedPageBreak/>
        <w:t xml:space="preserve">на жилые и садовые дома, а также на другую бытовую недвижимость. За 16 лет в Самарской области было зарегистрировано более 400 тысяч объектов. В среднем Управлением Росреестра ежегодно регистрируется около 9 тысяч объектов. Это более 1 </w:t>
      </w:r>
      <w:proofErr w:type="gramStart"/>
      <w:r w:rsidRPr="00223F31">
        <w:rPr>
          <w:i/>
          <w:sz w:val="22"/>
          <w:szCs w:val="22"/>
        </w:rPr>
        <w:t>млн</w:t>
      </w:r>
      <w:proofErr w:type="gramEnd"/>
      <w:r w:rsidRPr="00223F31">
        <w:rPr>
          <w:i/>
          <w:sz w:val="22"/>
          <w:szCs w:val="22"/>
        </w:rPr>
        <w:t xml:space="preserve"> квадратных метров жилой площади, из которых большую долю составляет регистрация по упрощенному порядку,</w:t>
      </w:r>
      <w:r w:rsidRPr="00223F31">
        <w:rPr>
          <w:sz w:val="22"/>
          <w:szCs w:val="22"/>
        </w:rPr>
        <w:t xml:space="preserve"> - сообщила на брифинге Ольга Герасимова. </w:t>
      </w:r>
    </w:p>
    <w:p w:rsidR="00352EE1" w:rsidRPr="00223F31" w:rsidRDefault="00352EE1" w:rsidP="00352EE1">
      <w:pPr>
        <w:ind w:firstLine="708"/>
        <w:jc w:val="both"/>
        <w:rPr>
          <w:sz w:val="22"/>
          <w:szCs w:val="22"/>
        </w:rPr>
      </w:pPr>
      <w:r w:rsidRPr="00223F31">
        <w:rPr>
          <w:sz w:val="22"/>
          <w:szCs w:val="22"/>
        </w:rPr>
        <w:t xml:space="preserve">Она также отметила, что с начала действия упрощенного порядка не все жизненные ситуации получили законодательное решение. Росреестром были учтены потребности граждан и разработан новый закон. «Дачная амнистия 2.0» решит проблему «легализации» жилых домов на земельных участках, в отношении которых отсутствуют правоустанавливающие документы на землю. Таким образом, для граждан созданы комфортные условия оформления прав на недвижимость. В Самарской области потенциально попадают под действие «дачной амнистии 2.0» не менее 20 тысяч объектов недвижимости. </w:t>
      </w:r>
    </w:p>
    <w:p w:rsidR="00352EE1" w:rsidRPr="00223F31" w:rsidRDefault="00352EE1" w:rsidP="00352EE1">
      <w:pPr>
        <w:ind w:firstLine="708"/>
        <w:jc w:val="both"/>
        <w:rPr>
          <w:sz w:val="22"/>
          <w:szCs w:val="22"/>
        </w:rPr>
      </w:pPr>
      <w:r w:rsidRPr="00223F31">
        <w:rPr>
          <w:sz w:val="22"/>
          <w:szCs w:val="22"/>
        </w:rPr>
        <w:t xml:space="preserve">Воспользоваться «дачной амнистией 2.0» смогут владельцы домов, построенных до вступления в силу Градостроительного кодекса РФ, то есть до 14 мая 1998 года. При этом дом должен располагаться в границах населенного пункта на землях, находящихся в муниципальной или государственной собственности. На сегодня основной проблемой для тех, кто хочет оформить недвижимость по «дачной амнистии», является отсутствие документа на землю. Новый закон предлагает комплексное решение этого вопроса: гражданину сразу бесплатно предоставят земельный участок под домом, и он получит возможность оформить права на жилой дом. </w:t>
      </w:r>
    </w:p>
    <w:p w:rsidR="00352EE1" w:rsidRPr="00223F31" w:rsidRDefault="00352EE1" w:rsidP="00352EE1">
      <w:pPr>
        <w:ind w:firstLine="708"/>
        <w:jc w:val="both"/>
        <w:rPr>
          <w:sz w:val="22"/>
          <w:szCs w:val="22"/>
        </w:rPr>
      </w:pPr>
      <w:r w:rsidRPr="00223F31">
        <w:rPr>
          <w:i/>
          <w:sz w:val="22"/>
          <w:szCs w:val="22"/>
        </w:rPr>
        <w:t xml:space="preserve">- По новому закону подтвердить право собственности гражданин сможет даже при отсутствии правоустанавливающего документа на землю. Ему достаточно будет предоставить один из предложенных законодателем документов, который подтвердит, что строительство дома завершено до 14 мая 1998 года. </w:t>
      </w:r>
      <w:proofErr w:type="gramStart"/>
      <w:r w:rsidRPr="00223F31">
        <w:rPr>
          <w:i/>
          <w:sz w:val="22"/>
          <w:szCs w:val="22"/>
        </w:rPr>
        <w:t>К таким документам, например, относятся: документы о подключении жилого дома к инженерно-техническим сетям (в том числе чеки, подтверждающие оплату коммунальных услуг), проведенная техническая инвентаризация, выписка из похозяйственной книги, регистрация по месту жительства до 1998 года, документ, выданный нотариусом до 14 мая 1998 года в отношении жилого дома, подтверждающий права на него</w:t>
      </w:r>
      <w:r w:rsidRPr="00223F31">
        <w:rPr>
          <w:sz w:val="22"/>
          <w:szCs w:val="22"/>
        </w:rPr>
        <w:t xml:space="preserve">, - рассказала Ольга Герасимова. </w:t>
      </w:r>
      <w:proofErr w:type="gramEnd"/>
    </w:p>
    <w:p w:rsidR="00352EE1" w:rsidRPr="00223F31" w:rsidRDefault="00352EE1" w:rsidP="00352EE1">
      <w:pPr>
        <w:ind w:firstLine="708"/>
        <w:jc w:val="both"/>
        <w:rPr>
          <w:sz w:val="22"/>
          <w:szCs w:val="22"/>
        </w:rPr>
      </w:pPr>
      <w:r w:rsidRPr="00223F31">
        <w:rPr>
          <w:sz w:val="22"/>
          <w:szCs w:val="22"/>
        </w:rPr>
        <w:t>Также законом предусмотрено право регионов дополнить этот список, по аналогии с «гаражной амнистией».</w:t>
      </w:r>
    </w:p>
    <w:p w:rsidR="00352EE1" w:rsidRPr="00223F31" w:rsidRDefault="00352EE1" w:rsidP="00352EE1">
      <w:pPr>
        <w:ind w:firstLine="708"/>
        <w:jc w:val="both"/>
        <w:rPr>
          <w:sz w:val="22"/>
          <w:szCs w:val="22"/>
        </w:rPr>
      </w:pPr>
      <w:r w:rsidRPr="00223F31">
        <w:rPr>
          <w:sz w:val="22"/>
          <w:szCs w:val="22"/>
        </w:rPr>
        <w:t xml:space="preserve">«Дачная амнистия 2.0» предусматривает, что орган местного самоуправления самостоятельно обязан подать документы на постановку на кадастровый учет и на регистрацию права гражданина. </w:t>
      </w:r>
    </w:p>
    <w:p w:rsidR="00352EE1" w:rsidRPr="00223F31" w:rsidRDefault="00352EE1" w:rsidP="00352EE1">
      <w:pPr>
        <w:ind w:firstLine="708"/>
        <w:jc w:val="both"/>
        <w:rPr>
          <w:sz w:val="22"/>
          <w:szCs w:val="22"/>
        </w:rPr>
      </w:pPr>
      <w:r w:rsidRPr="00223F31">
        <w:rPr>
          <w:sz w:val="22"/>
          <w:szCs w:val="22"/>
        </w:rPr>
        <w:t xml:space="preserve">После вынесения решения о предоставлении земельного участка орган местного самоуправления самостоятельно (без привлечения граждан) подаст документы в Управление Росреестра в электронном виде. А заявителю выдаст две выписки, подтверждающие кадастровый учет и регистрацию права на жилой дом и регистрацию права на земельный участок под домом. </w:t>
      </w:r>
    </w:p>
    <w:p w:rsidR="00352EE1" w:rsidRPr="00223F31" w:rsidRDefault="00352EE1" w:rsidP="00352EE1">
      <w:pPr>
        <w:ind w:firstLine="708"/>
        <w:jc w:val="both"/>
        <w:rPr>
          <w:sz w:val="22"/>
          <w:szCs w:val="22"/>
        </w:rPr>
      </w:pPr>
      <w:r w:rsidRPr="00223F31">
        <w:rPr>
          <w:i/>
          <w:sz w:val="22"/>
          <w:szCs w:val="22"/>
        </w:rPr>
        <w:t xml:space="preserve">- Человек становится собственником земельного участка и жилого дома. И это открывает для него новые возможности. Он сможет продать, подарить, завещать имущество или отдать его в залог. Недвижимость становится ликвидна и конкурентоспособна, </w:t>
      </w:r>
      <w:r w:rsidRPr="00223F31">
        <w:rPr>
          <w:sz w:val="22"/>
          <w:szCs w:val="22"/>
        </w:rPr>
        <w:t xml:space="preserve">- подчеркнула Ольга Герасимова. </w:t>
      </w:r>
    </w:p>
    <w:p w:rsidR="00352EE1" w:rsidRPr="00223F31" w:rsidRDefault="00352EE1" w:rsidP="00352EE1">
      <w:pPr>
        <w:shd w:val="clear" w:color="auto" w:fill="FFFFFF"/>
        <w:jc w:val="both"/>
        <w:rPr>
          <w:b/>
          <w:color w:val="2C2D2E"/>
          <w:sz w:val="22"/>
          <w:szCs w:val="22"/>
        </w:rPr>
      </w:pPr>
    </w:p>
    <w:p w:rsidR="00352EE1" w:rsidRPr="00223F31" w:rsidRDefault="00352EE1" w:rsidP="00352EE1">
      <w:pPr>
        <w:shd w:val="clear" w:color="auto" w:fill="FFFFFF"/>
        <w:jc w:val="both"/>
        <w:rPr>
          <w:color w:val="2C2D2E"/>
          <w:sz w:val="22"/>
          <w:szCs w:val="22"/>
        </w:rPr>
      </w:pPr>
      <w:r w:rsidRPr="00223F31">
        <w:rPr>
          <w:b/>
          <w:color w:val="2C2D2E"/>
          <w:sz w:val="22"/>
          <w:szCs w:val="22"/>
        </w:rPr>
        <w:t>Михаил Леонтьев</w:t>
      </w:r>
      <w:r w:rsidRPr="00223F31">
        <w:rPr>
          <w:color w:val="2C2D2E"/>
          <w:sz w:val="22"/>
          <w:szCs w:val="22"/>
        </w:rPr>
        <w:t xml:space="preserve">, председатель местного отделения Общероссийской общественной организации «Союз садоводов России» по </w:t>
      </w:r>
      <w:proofErr w:type="gramStart"/>
      <w:r w:rsidRPr="00223F31">
        <w:rPr>
          <w:color w:val="2C2D2E"/>
          <w:sz w:val="22"/>
          <w:szCs w:val="22"/>
        </w:rPr>
        <w:t>г</w:t>
      </w:r>
      <w:proofErr w:type="gramEnd"/>
      <w:r w:rsidRPr="00223F31">
        <w:rPr>
          <w:color w:val="2C2D2E"/>
          <w:sz w:val="22"/>
          <w:szCs w:val="22"/>
        </w:rPr>
        <w:t>. Тольятти и Ставропольскому районам Самарской области:</w:t>
      </w:r>
    </w:p>
    <w:p w:rsidR="00352EE1" w:rsidRPr="00223F31" w:rsidRDefault="00352EE1" w:rsidP="00352EE1">
      <w:pPr>
        <w:jc w:val="both"/>
        <w:rPr>
          <w:i/>
          <w:sz w:val="22"/>
          <w:szCs w:val="22"/>
        </w:rPr>
      </w:pPr>
      <w:r w:rsidRPr="00223F31">
        <w:rPr>
          <w:i/>
          <w:sz w:val="22"/>
          <w:szCs w:val="22"/>
        </w:rPr>
        <w:t xml:space="preserve">- Закон позволяет садоводам привести документы в порядок. Один из плюсов закона – это то, что на региональном уровне можно расширить список документов, позволяющих оформить недвижимость в порядке «дачной амнистии 2.0». Думаю, мы совместно подготовим информацию о том, какие это могут быть документы, чтобы все добросовестные владельцы смогли наконец-то узаконить свою недвижимость. Раньше люди не спешили оформлять, не считали это необходимым. Но времена изменились. Одна из значимых целей местного отделения «Союза садоводов России» на 2022 год – это информирование садоводов о законах, об имеющихся правах и возможностях. </w:t>
      </w:r>
    </w:p>
    <w:p w:rsidR="00352EE1" w:rsidRPr="00223F31" w:rsidRDefault="00352EE1" w:rsidP="00352EE1">
      <w:pPr>
        <w:shd w:val="clear" w:color="auto" w:fill="FFFFFF"/>
        <w:jc w:val="both"/>
        <w:rPr>
          <w:color w:val="2C2D2E"/>
          <w:sz w:val="22"/>
          <w:szCs w:val="22"/>
        </w:rPr>
      </w:pPr>
      <w:r w:rsidRPr="00223F31">
        <w:rPr>
          <w:b/>
          <w:color w:val="2C2D2E"/>
          <w:sz w:val="22"/>
          <w:szCs w:val="22"/>
        </w:rPr>
        <w:t>Евгений Балыков</w:t>
      </w:r>
      <w:r w:rsidRPr="00223F31">
        <w:rPr>
          <w:color w:val="2C2D2E"/>
          <w:sz w:val="22"/>
          <w:szCs w:val="22"/>
        </w:rPr>
        <w:t>, председатель АСНТ «Ставрополь»:</w:t>
      </w:r>
    </w:p>
    <w:p w:rsidR="00352EE1" w:rsidRPr="00223F31" w:rsidRDefault="00352EE1" w:rsidP="00352EE1">
      <w:pPr>
        <w:pStyle w:val="a8"/>
        <w:jc w:val="both"/>
        <w:rPr>
          <w:i/>
          <w:sz w:val="22"/>
          <w:szCs w:val="22"/>
        </w:rPr>
      </w:pPr>
      <w:r w:rsidRPr="00223F31">
        <w:rPr>
          <w:i/>
          <w:color w:val="2C2D2E"/>
          <w:sz w:val="22"/>
          <w:szCs w:val="22"/>
        </w:rPr>
        <w:t xml:space="preserve">- </w:t>
      </w:r>
      <w:r w:rsidRPr="00223F31">
        <w:rPr>
          <w:i/>
          <w:sz w:val="22"/>
          <w:szCs w:val="22"/>
        </w:rPr>
        <w:t xml:space="preserve">Думаю, многие воспользуются «дачной амнистией 2.0», когда о ней узнают. В </w:t>
      </w:r>
      <w:proofErr w:type="gramStart"/>
      <w:r w:rsidRPr="00223F31">
        <w:rPr>
          <w:i/>
          <w:sz w:val="22"/>
          <w:szCs w:val="22"/>
        </w:rPr>
        <w:t>нашем</w:t>
      </w:r>
      <w:proofErr w:type="gramEnd"/>
      <w:r w:rsidRPr="00223F31">
        <w:rPr>
          <w:i/>
          <w:sz w:val="22"/>
          <w:szCs w:val="22"/>
        </w:rPr>
        <w:t xml:space="preserve"> АСНТ 1900 участков, из которых с жилыми домами – 100 - 150. Их них оформлены только 20. Но документы необходимо привести в порядок. Сегодня, например, люди, которые живут круглогодично в СНТ в неоформленных домах, не могут заключить договор на вывоз мусора с регоператором, как это требуется. Они заключают договор через СНТ, платят только за летний период, а живут весь год. Другие члены товарищества, конечно, этим недовольны. </w:t>
      </w:r>
    </w:p>
    <w:p w:rsidR="00352EE1" w:rsidRPr="00223F31" w:rsidRDefault="00352EE1" w:rsidP="00352EE1">
      <w:pPr>
        <w:suppressAutoHyphens/>
        <w:autoSpaceDE w:val="0"/>
        <w:autoSpaceDN w:val="0"/>
        <w:adjustRightInd w:val="0"/>
        <w:spacing w:before="240"/>
        <w:jc w:val="both"/>
        <w:rPr>
          <w:rFonts w:ascii="Segoe UI" w:hAnsi="Segoe UI" w:cs="Segoe UI"/>
          <w:sz w:val="22"/>
          <w:szCs w:val="22"/>
        </w:rPr>
      </w:pPr>
      <w:r w:rsidRPr="00223F31">
        <w:rPr>
          <w:rFonts w:ascii="Segoe UI" w:hAnsi="Segoe UI" w:cs="Segoe UI"/>
          <w:sz w:val="22"/>
          <w:szCs w:val="22"/>
        </w:rPr>
        <w:t>________________________________________________________________________________________________________________________________________</w:t>
      </w:r>
    </w:p>
    <w:p w:rsidR="00352EE1" w:rsidRPr="00223F31" w:rsidRDefault="00352EE1" w:rsidP="00352EE1">
      <w:pPr>
        <w:jc w:val="both"/>
        <w:rPr>
          <w:rFonts w:ascii="Segoe UI" w:hAnsi="Segoe UI" w:cs="Segoe UI"/>
          <w:b/>
          <w:noProof/>
          <w:sz w:val="22"/>
          <w:szCs w:val="22"/>
          <w:lang w:eastAsia="sk-SK"/>
        </w:rPr>
      </w:pPr>
      <w:r w:rsidRPr="00223F31">
        <w:rPr>
          <w:rFonts w:ascii="Segoe UI" w:hAnsi="Segoe UI" w:cs="Segoe UI"/>
          <w:b/>
          <w:noProof/>
          <w:sz w:val="22"/>
          <w:szCs w:val="22"/>
          <w:lang w:eastAsia="sk-SK"/>
        </w:rPr>
        <w:t>Контакты для СМИ:</w:t>
      </w:r>
    </w:p>
    <w:p w:rsidR="00352EE1" w:rsidRPr="00223F31" w:rsidRDefault="00352EE1" w:rsidP="00352EE1">
      <w:pPr>
        <w:rPr>
          <w:rFonts w:ascii="Segoe UI" w:hAnsi="Segoe UI" w:cs="Segoe UI"/>
          <w:sz w:val="22"/>
          <w:szCs w:val="22"/>
        </w:rPr>
      </w:pPr>
      <w:r w:rsidRPr="00223F31">
        <w:rPr>
          <w:rFonts w:ascii="Segoe UI" w:hAnsi="Segoe UI" w:cs="Segoe UI"/>
          <w:sz w:val="22"/>
          <w:szCs w:val="22"/>
        </w:rPr>
        <w:t>Ольга Никитина, помощник руководителя Управления Росреестра</w:t>
      </w:r>
    </w:p>
    <w:p w:rsidR="00352EE1" w:rsidRPr="00223F31" w:rsidRDefault="00352EE1" w:rsidP="00352EE1">
      <w:pPr>
        <w:rPr>
          <w:rFonts w:ascii="Segoe UI" w:hAnsi="Segoe UI" w:cs="Segoe UI"/>
          <w:sz w:val="22"/>
          <w:szCs w:val="22"/>
        </w:rPr>
      </w:pPr>
      <w:r w:rsidRPr="00223F31">
        <w:rPr>
          <w:rFonts w:ascii="Segoe UI" w:hAnsi="Segoe UI" w:cs="Segoe UI"/>
          <w:sz w:val="22"/>
          <w:szCs w:val="22"/>
        </w:rPr>
        <w:lastRenderedPageBreak/>
        <w:t xml:space="preserve">тел. (846) 33-22-555, </w:t>
      </w:r>
    </w:p>
    <w:p w:rsidR="00352EE1" w:rsidRPr="00223F31" w:rsidRDefault="00352EE1" w:rsidP="00352EE1">
      <w:pPr>
        <w:rPr>
          <w:rFonts w:ascii="Segoe UI" w:hAnsi="Segoe UI" w:cs="Segoe UI"/>
          <w:sz w:val="22"/>
          <w:szCs w:val="22"/>
        </w:rPr>
      </w:pPr>
      <w:r w:rsidRPr="00223F31">
        <w:rPr>
          <w:rFonts w:ascii="Segoe UI" w:hAnsi="Segoe UI" w:cs="Segoe UI"/>
          <w:sz w:val="22"/>
          <w:szCs w:val="22"/>
        </w:rPr>
        <w:t xml:space="preserve">моб. 89276907351 </w:t>
      </w:r>
    </w:p>
    <w:p w:rsidR="00352EE1" w:rsidRPr="00223F31" w:rsidRDefault="00312D5D" w:rsidP="00352EE1">
      <w:pPr>
        <w:rPr>
          <w:rFonts w:ascii="Segoe UI" w:hAnsi="Segoe UI" w:cs="Segoe UI"/>
          <w:color w:val="0000FF"/>
          <w:sz w:val="22"/>
          <w:szCs w:val="22"/>
          <w:u w:val="single"/>
          <w:shd w:val="clear" w:color="auto" w:fill="FFFFFF"/>
        </w:rPr>
      </w:pPr>
      <w:hyperlink r:id="rId19" w:history="1">
        <w:r w:rsidR="00352EE1" w:rsidRPr="00223F31">
          <w:rPr>
            <w:rFonts w:ascii="Segoe UI" w:hAnsi="Segoe UI" w:cs="Segoe UI"/>
            <w:color w:val="0000FF"/>
            <w:sz w:val="22"/>
            <w:szCs w:val="22"/>
            <w:u w:val="single"/>
            <w:shd w:val="clear" w:color="auto" w:fill="FFFFFF"/>
            <w:lang w:val="en-US"/>
          </w:rPr>
          <w:t>pr</w:t>
        </w:r>
        <w:r w:rsidR="00352EE1" w:rsidRPr="00223F31">
          <w:rPr>
            <w:rFonts w:ascii="Segoe UI" w:hAnsi="Segoe UI" w:cs="Segoe UI"/>
            <w:color w:val="0000FF"/>
            <w:sz w:val="22"/>
            <w:szCs w:val="22"/>
            <w:u w:val="single"/>
            <w:shd w:val="clear" w:color="auto" w:fill="FFFFFF"/>
          </w:rPr>
          <w:t>.</w:t>
        </w:r>
        <w:r w:rsidR="00352EE1" w:rsidRPr="00223F31">
          <w:rPr>
            <w:rFonts w:ascii="Segoe UI" w:hAnsi="Segoe UI" w:cs="Segoe UI"/>
            <w:color w:val="0000FF"/>
            <w:sz w:val="22"/>
            <w:szCs w:val="22"/>
            <w:u w:val="single"/>
            <w:shd w:val="clear" w:color="auto" w:fill="FFFFFF"/>
            <w:lang w:val="en-US"/>
          </w:rPr>
          <w:t>samara</w:t>
        </w:r>
        <w:r w:rsidR="00352EE1" w:rsidRPr="00223F31">
          <w:rPr>
            <w:rFonts w:ascii="Segoe UI" w:hAnsi="Segoe UI" w:cs="Segoe UI"/>
            <w:color w:val="0000FF"/>
            <w:sz w:val="22"/>
            <w:szCs w:val="22"/>
            <w:u w:val="single"/>
            <w:shd w:val="clear" w:color="auto" w:fill="FFFFFF"/>
          </w:rPr>
          <w:t>@</w:t>
        </w:r>
        <w:r w:rsidR="00352EE1" w:rsidRPr="00223F31">
          <w:rPr>
            <w:rFonts w:ascii="Segoe UI" w:hAnsi="Segoe UI" w:cs="Segoe UI"/>
            <w:color w:val="0000FF"/>
            <w:sz w:val="22"/>
            <w:szCs w:val="22"/>
            <w:u w:val="single"/>
            <w:shd w:val="clear" w:color="auto" w:fill="FFFFFF"/>
            <w:lang w:val="en-US"/>
          </w:rPr>
          <w:t>mail</w:t>
        </w:r>
        <w:r w:rsidR="00352EE1" w:rsidRPr="00223F31">
          <w:rPr>
            <w:rFonts w:ascii="Segoe UI" w:hAnsi="Segoe UI" w:cs="Segoe UI"/>
            <w:color w:val="0000FF"/>
            <w:sz w:val="22"/>
            <w:szCs w:val="22"/>
            <w:u w:val="single"/>
            <w:shd w:val="clear" w:color="auto" w:fill="FFFFFF"/>
          </w:rPr>
          <w:t>.</w:t>
        </w:r>
        <w:r w:rsidR="00352EE1" w:rsidRPr="00223F31">
          <w:rPr>
            <w:rFonts w:ascii="Segoe UI" w:hAnsi="Segoe UI" w:cs="Segoe UI"/>
            <w:color w:val="0000FF"/>
            <w:sz w:val="22"/>
            <w:szCs w:val="22"/>
            <w:u w:val="single"/>
            <w:shd w:val="clear" w:color="auto" w:fill="FFFFFF"/>
            <w:lang w:val="en-US"/>
          </w:rPr>
          <w:t>ru</w:t>
        </w:r>
      </w:hyperlink>
    </w:p>
    <w:p w:rsidR="00352EE1" w:rsidRPr="00223F31" w:rsidRDefault="00352EE1" w:rsidP="00352EE1">
      <w:pPr>
        <w:rPr>
          <w:sz w:val="22"/>
          <w:szCs w:val="22"/>
        </w:rPr>
      </w:pPr>
      <w:r w:rsidRPr="00223F31">
        <w:rPr>
          <w:sz w:val="22"/>
          <w:szCs w:val="22"/>
        </w:rPr>
        <w:t>Социальные сети: </w:t>
      </w:r>
    </w:p>
    <w:p w:rsidR="00352EE1" w:rsidRPr="00223F31" w:rsidRDefault="00312D5D" w:rsidP="00352EE1">
      <w:pPr>
        <w:rPr>
          <w:sz w:val="22"/>
          <w:szCs w:val="22"/>
        </w:rPr>
      </w:pPr>
      <w:hyperlink r:id="rId20" w:history="1">
        <w:r w:rsidR="00352EE1" w:rsidRPr="00223F31">
          <w:rPr>
            <w:color w:val="0000FF"/>
            <w:sz w:val="22"/>
            <w:szCs w:val="22"/>
            <w:u w:val="single"/>
          </w:rPr>
          <w:t>https://t.me/rosreestr_63</w:t>
        </w:r>
      </w:hyperlink>
    </w:p>
    <w:p w:rsidR="00352EE1" w:rsidRPr="00223F31" w:rsidRDefault="00312D5D" w:rsidP="00352EE1">
      <w:pPr>
        <w:rPr>
          <w:sz w:val="22"/>
          <w:szCs w:val="22"/>
        </w:rPr>
      </w:pPr>
      <w:hyperlink r:id="rId21" w:history="1">
        <w:r w:rsidR="00352EE1" w:rsidRPr="00223F31">
          <w:rPr>
            <w:color w:val="0000FF"/>
            <w:sz w:val="22"/>
            <w:szCs w:val="22"/>
            <w:u w:val="single"/>
          </w:rPr>
          <w:t>https://vk.com/rosreestr63</w:t>
        </w:r>
      </w:hyperlink>
      <w:r w:rsidR="00352EE1" w:rsidRPr="00223F31">
        <w:rPr>
          <w:sz w:val="22"/>
          <w:szCs w:val="22"/>
        </w:rPr>
        <w:t> </w:t>
      </w:r>
    </w:p>
    <w:p w:rsidR="00352EE1" w:rsidRPr="00223F31" w:rsidRDefault="00352EE1" w:rsidP="00352EE1">
      <w:pPr>
        <w:shd w:val="clear" w:color="auto" w:fill="FFFFFF"/>
        <w:jc w:val="both"/>
        <w:rPr>
          <w:color w:val="2C2D2E"/>
          <w:sz w:val="22"/>
          <w:szCs w:val="22"/>
        </w:rPr>
      </w:pPr>
    </w:p>
    <w:p w:rsidR="00352EE1" w:rsidRDefault="00352EE1" w:rsidP="00352EE1">
      <w:pPr>
        <w:shd w:val="clear" w:color="auto" w:fill="FFFFFF"/>
        <w:jc w:val="both"/>
        <w:rPr>
          <w:color w:val="2C2D2E"/>
          <w:sz w:val="22"/>
          <w:szCs w:val="22"/>
        </w:rPr>
      </w:pPr>
    </w:p>
    <w:p w:rsidR="00352EE1" w:rsidRDefault="00352EE1" w:rsidP="00352EE1">
      <w:pPr>
        <w:shd w:val="clear" w:color="auto" w:fill="FFFFFF"/>
        <w:jc w:val="both"/>
        <w:rPr>
          <w:color w:val="2C2D2E"/>
          <w:sz w:val="22"/>
          <w:szCs w:val="22"/>
        </w:rPr>
      </w:pPr>
    </w:p>
    <w:p w:rsidR="00352EE1" w:rsidRPr="00223F31" w:rsidRDefault="00352EE1" w:rsidP="00352EE1">
      <w:pPr>
        <w:shd w:val="clear" w:color="auto" w:fill="FFFFFF"/>
        <w:jc w:val="both"/>
        <w:rPr>
          <w:color w:val="2C2D2E"/>
          <w:sz w:val="22"/>
          <w:szCs w:val="22"/>
        </w:rPr>
      </w:pPr>
    </w:p>
    <w:p w:rsidR="00352EE1" w:rsidRPr="00223F31" w:rsidRDefault="00352EE1" w:rsidP="00352EE1">
      <w:pPr>
        <w:shd w:val="clear" w:color="auto" w:fill="FFFFFF"/>
        <w:jc w:val="both"/>
        <w:rPr>
          <w:color w:val="2C2D2E"/>
          <w:sz w:val="22"/>
          <w:szCs w:val="22"/>
        </w:rPr>
      </w:pPr>
    </w:p>
    <w:p w:rsidR="00352EE1" w:rsidRPr="00223F31" w:rsidRDefault="00352EE1" w:rsidP="00352EE1">
      <w:pPr>
        <w:jc w:val="both"/>
        <w:rPr>
          <w:sz w:val="22"/>
          <w:szCs w:val="22"/>
        </w:rPr>
      </w:pPr>
    </w:p>
    <w:p w:rsidR="00352EE1" w:rsidRPr="00223F31" w:rsidRDefault="00352EE1" w:rsidP="00352EE1">
      <w:pPr>
        <w:jc w:val="both"/>
        <w:outlineLvl w:val="0"/>
        <w:rPr>
          <w:color w:val="000000"/>
          <w:kern w:val="36"/>
          <w:sz w:val="22"/>
          <w:szCs w:val="22"/>
        </w:rPr>
      </w:pPr>
      <w:r w:rsidRPr="00223F31">
        <w:rPr>
          <w:b/>
          <w:noProof/>
          <w:sz w:val="22"/>
          <w:szCs w:val="22"/>
        </w:rPr>
        <w:drawing>
          <wp:inline distT="0" distB="0" distL="0" distR="0">
            <wp:extent cx="1495425" cy="726669"/>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7678" cy="727764"/>
                    </a:xfrm>
                    <a:prstGeom prst="rect">
                      <a:avLst/>
                    </a:prstGeom>
                    <a:noFill/>
                  </pic:spPr>
                </pic:pic>
              </a:graphicData>
            </a:graphic>
          </wp:inline>
        </w:drawing>
      </w:r>
    </w:p>
    <w:p w:rsidR="00352EE1" w:rsidRPr="00223F31" w:rsidRDefault="00352EE1" w:rsidP="00352EE1">
      <w:pPr>
        <w:jc w:val="right"/>
        <w:rPr>
          <w:b/>
          <w:sz w:val="22"/>
          <w:szCs w:val="22"/>
        </w:rPr>
      </w:pPr>
      <w:r w:rsidRPr="00223F31">
        <w:rPr>
          <w:b/>
          <w:sz w:val="22"/>
          <w:szCs w:val="22"/>
        </w:rPr>
        <w:t>ПРЕСС-РЕЛИЗ</w:t>
      </w:r>
    </w:p>
    <w:p w:rsidR="00352EE1" w:rsidRPr="00223F31" w:rsidRDefault="00352EE1" w:rsidP="00352EE1">
      <w:pPr>
        <w:jc w:val="right"/>
        <w:rPr>
          <w:b/>
          <w:sz w:val="22"/>
          <w:szCs w:val="22"/>
        </w:rPr>
      </w:pPr>
      <w:r w:rsidRPr="00223F31">
        <w:rPr>
          <w:b/>
          <w:sz w:val="22"/>
          <w:szCs w:val="22"/>
        </w:rPr>
        <w:t>15 мая 2022</w:t>
      </w:r>
    </w:p>
    <w:p w:rsidR="00352EE1" w:rsidRPr="00223F31" w:rsidRDefault="00352EE1" w:rsidP="00352EE1">
      <w:pPr>
        <w:jc w:val="center"/>
        <w:outlineLvl w:val="0"/>
        <w:rPr>
          <w:b/>
          <w:color w:val="000000"/>
          <w:kern w:val="36"/>
          <w:sz w:val="22"/>
          <w:szCs w:val="22"/>
        </w:rPr>
      </w:pPr>
      <w:r w:rsidRPr="00223F31">
        <w:rPr>
          <w:b/>
          <w:color w:val="000000"/>
          <w:kern w:val="36"/>
          <w:sz w:val="22"/>
          <w:szCs w:val="22"/>
        </w:rPr>
        <w:t xml:space="preserve">Сложные вопросы садовых некоммерческих товариществ обсудили на круглом столе </w:t>
      </w:r>
    </w:p>
    <w:p w:rsidR="00352EE1" w:rsidRPr="00223F31" w:rsidRDefault="00352EE1" w:rsidP="00352EE1">
      <w:pPr>
        <w:ind w:firstLine="708"/>
        <w:jc w:val="both"/>
        <w:outlineLvl w:val="0"/>
        <w:rPr>
          <w:color w:val="000000"/>
          <w:kern w:val="36"/>
          <w:sz w:val="22"/>
          <w:szCs w:val="22"/>
        </w:rPr>
      </w:pPr>
      <w:r w:rsidRPr="00223F31">
        <w:rPr>
          <w:color w:val="000000"/>
          <w:kern w:val="36"/>
          <w:sz w:val="22"/>
          <w:szCs w:val="22"/>
        </w:rPr>
        <w:t xml:space="preserve">В рамках тематической недели приемов граждан по вопросам садоводческих и огороднических товариществ, которая проходит в Региональной общественной приемной партии «Единая Россия», Управление Росреестра по Самарской области провело круглый стол с председателями садовых некоммерческих товариществ (СНТ). </w:t>
      </w:r>
    </w:p>
    <w:p w:rsidR="00352EE1" w:rsidRPr="00223F31" w:rsidRDefault="00352EE1" w:rsidP="00352EE1">
      <w:pPr>
        <w:shd w:val="clear" w:color="auto" w:fill="FFFFFF"/>
        <w:ind w:firstLine="708"/>
        <w:jc w:val="both"/>
        <w:rPr>
          <w:color w:val="000000"/>
          <w:kern w:val="36"/>
          <w:sz w:val="22"/>
          <w:szCs w:val="22"/>
        </w:rPr>
      </w:pPr>
      <w:r w:rsidRPr="00223F31">
        <w:rPr>
          <w:color w:val="000000"/>
          <w:kern w:val="36"/>
          <w:sz w:val="22"/>
          <w:szCs w:val="22"/>
        </w:rPr>
        <w:t xml:space="preserve">На мероприятии обсудили широкий круг вопросов, в том числе установление границ СНТ и земельных участков собственников, оформление недвижимости СНТ и имущества общего пользования, виды разрешенного использования и нарушения земельного законодательства, а также проблемы, связанные с брошенными участками, которыми владельцы не пользуются последние 10-15 лет. </w:t>
      </w:r>
    </w:p>
    <w:p w:rsidR="00352EE1" w:rsidRPr="00223F31" w:rsidRDefault="00352EE1" w:rsidP="00352EE1">
      <w:pPr>
        <w:shd w:val="clear" w:color="auto" w:fill="FFFFFF"/>
        <w:ind w:firstLine="708"/>
        <w:jc w:val="both"/>
        <w:rPr>
          <w:color w:val="2C2D2E"/>
          <w:sz w:val="22"/>
          <w:szCs w:val="22"/>
        </w:rPr>
      </w:pPr>
      <w:r w:rsidRPr="00223F31">
        <w:rPr>
          <w:color w:val="000000"/>
          <w:kern w:val="36"/>
          <w:sz w:val="22"/>
          <w:szCs w:val="22"/>
        </w:rPr>
        <w:t xml:space="preserve">От Управления Росреестра в мероприятии приняли участие заместитель руководителя </w:t>
      </w:r>
      <w:r w:rsidRPr="00223F31">
        <w:rPr>
          <w:b/>
          <w:color w:val="000000"/>
          <w:kern w:val="36"/>
          <w:sz w:val="22"/>
          <w:szCs w:val="22"/>
        </w:rPr>
        <w:t>Ольга Суздальцева</w:t>
      </w:r>
      <w:r w:rsidRPr="00223F31">
        <w:rPr>
          <w:color w:val="000000"/>
          <w:kern w:val="36"/>
          <w:sz w:val="22"/>
          <w:szCs w:val="22"/>
        </w:rPr>
        <w:t xml:space="preserve">, начальник отдела регистрации объектов жилого назначения </w:t>
      </w:r>
      <w:r w:rsidRPr="00223F31">
        <w:rPr>
          <w:b/>
          <w:color w:val="000000"/>
          <w:kern w:val="36"/>
          <w:sz w:val="22"/>
          <w:szCs w:val="22"/>
        </w:rPr>
        <w:t>Ольга Герасимова</w:t>
      </w:r>
      <w:r w:rsidRPr="00223F31">
        <w:rPr>
          <w:color w:val="000000"/>
          <w:kern w:val="36"/>
          <w:sz w:val="22"/>
          <w:szCs w:val="22"/>
        </w:rPr>
        <w:t xml:space="preserve">, заместитель начальника отдела правового обеспечения </w:t>
      </w:r>
      <w:r w:rsidRPr="00223F31">
        <w:rPr>
          <w:b/>
          <w:color w:val="000000"/>
          <w:kern w:val="36"/>
          <w:sz w:val="22"/>
          <w:szCs w:val="22"/>
        </w:rPr>
        <w:t>Константин Минин</w:t>
      </w:r>
      <w:r w:rsidRPr="00223F31">
        <w:rPr>
          <w:color w:val="000000"/>
          <w:kern w:val="36"/>
          <w:sz w:val="22"/>
          <w:szCs w:val="22"/>
        </w:rPr>
        <w:t xml:space="preserve">. От садовых некоммерческих товариществ - </w:t>
      </w:r>
      <w:r w:rsidRPr="00223F31">
        <w:rPr>
          <w:color w:val="2C2D2E"/>
          <w:sz w:val="22"/>
          <w:szCs w:val="22"/>
        </w:rPr>
        <w:t xml:space="preserve">председатель АСНТ «Ставрополь» </w:t>
      </w:r>
      <w:r w:rsidRPr="00223F31">
        <w:rPr>
          <w:b/>
          <w:color w:val="2C2D2E"/>
          <w:sz w:val="22"/>
          <w:szCs w:val="22"/>
        </w:rPr>
        <w:t>Евгений Балыков</w:t>
      </w:r>
      <w:r w:rsidRPr="00223F31">
        <w:rPr>
          <w:color w:val="2C2D2E"/>
          <w:sz w:val="22"/>
          <w:szCs w:val="22"/>
        </w:rPr>
        <w:t xml:space="preserve">, заместитель председателя АСНТ «Ставрополь» </w:t>
      </w:r>
      <w:r w:rsidRPr="00223F31">
        <w:rPr>
          <w:b/>
          <w:color w:val="2C2D2E"/>
          <w:sz w:val="22"/>
          <w:szCs w:val="22"/>
        </w:rPr>
        <w:t>Андрей Фомин</w:t>
      </w:r>
      <w:r w:rsidRPr="00223F31">
        <w:rPr>
          <w:color w:val="2C2D2E"/>
          <w:sz w:val="22"/>
          <w:szCs w:val="22"/>
        </w:rPr>
        <w:t xml:space="preserve">, председатель местного отделения Общероссийской общественной организации «Союз садоводов России» по </w:t>
      </w:r>
      <w:proofErr w:type="gramStart"/>
      <w:r w:rsidRPr="00223F31">
        <w:rPr>
          <w:color w:val="2C2D2E"/>
          <w:sz w:val="22"/>
          <w:szCs w:val="22"/>
        </w:rPr>
        <w:t>г</w:t>
      </w:r>
      <w:proofErr w:type="gramEnd"/>
      <w:r w:rsidRPr="00223F31">
        <w:rPr>
          <w:color w:val="2C2D2E"/>
          <w:sz w:val="22"/>
          <w:szCs w:val="22"/>
        </w:rPr>
        <w:t xml:space="preserve">. Тольятти и Ставропольскому районам Самарской области </w:t>
      </w:r>
      <w:r w:rsidRPr="00223F31">
        <w:rPr>
          <w:b/>
          <w:color w:val="2C2D2E"/>
          <w:sz w:val="22"/>
          <w:szCs w:val="22"/>
        </w:rPr>
        <w:t>Михаил Леонтьев</w:t>
      </w:r>
      <w:r w:rsidRPr="00223F31">
        <w:rPr>
          <w:color w:val="2C2D2E"/>
          <w:sz w:val="22"/>
          <w:szCs w:val="22"/>
        </w:rPr>
        <w:t xml:space="preserve">. </w:t>
      </w:r>
    </w:p>
    <w:p w:rsidR="00352EE1" w:rsidRPr="00223F31" w:rsidRDefault="00352EE1" w:rsidP="00352EE1">
      <w:pPr>
        <w:shd w:val="clear" w:color="auto" w:fill="FFFFFF"/>
        <w:ind w:firstLine="708"/>
        <w:jc w:val="both"/>
        <w:rPr>
          <w:color w:val="000000" w:themeColor="text1"/>
          <w:sz w:val="22"/>
          <w:szCs w:val="22"/>
        </w:rPr>
      </w:pPr>
      <w:r w:rsidRPr="00223F31">
        <w:rPr>
          <w:color w:val="000000" w:themeColor="text1"/>
          <w:sz w:val="22"/>
          <w:szCs w:val="22"/>
        </w:rPr>
        <w:t>Участники «круглого стола» обозначили пробелы в законодательстве в части регулирования изъятия неиспользуемых земельных участков и решили предложить изменения в закон, позволяющие упростить данную процедуру.</w:t>
      </w:r>
    </w:p>
    <w:p w:rsidR="00352EE1" w:rsidRPr="00223F31" w:rsidRDefault="00352EE1" w:rsidP="00352EE1">
      <w:pPr>
        <w:ind w:firstLine="708"/>
        <w:jc w:val="both"/>
        <w:outlineLvl w:val="0"/>
        <w:rPr>
          <w:color w:val="000000"/>
          <w:kern w:val="36"/>
          <w:sz w:val="22"/>
          <w:szCs w:val="22"/>
        </w:rPr>
      </w:pPr>
      <w:r w:rsidRPr="00223F31">
        <w:rPr>
          <w:color w:val="000000"/>
          <w:kern w:val="36"/>
          <w:sz w:val="22"/>
          <w:szCs w:val="22"/>
        </w:rPr>
        <w:t xml:space="preserve">При обсуждении проблем, которые возникают у садово-дачных товариществ и у садоводов в связи с нахождением на территории СНТ заброшенных земельных участков, Ольга Суздальцева рассказала о реализации в Самарской области федерального закона №518. </w:t>
      </w:r>
    </w:p>
    <w:p w:rsidR="00352EE1" w:rsidRPr="00223F31" w:rsidRDefault="00352EE1" w:rsidP="00352EE1">
      <w:pPr>
        <w:ind w:firstLine="708"/>
        <w:jc w:val="both"/>
        <w:outlineLvl w:val="0"/>
        <w:rPr>
          <w:color w:val="000000"/>
          <w:kern w:val="36"/>
          <w:sz w:val="22"/>
          <w:szCs w:val="22"/>
        </w:rPr>
      </w:pPr>
      <w:r w:rsidRPr="00223F31">
        <w:rPr>
          <w:i/>
          <w:color w:val="000000"/>
          <w:kern w:val="36"/>
          <w:sz w:val="22"/>
          <w:szCs w:val="22"/>
        </w:rPr>
        <w:t xml:space="preserve">- Закон наделяет органы местного самоуправления полномочиями по выявлению правообладателей ранее учтенных объектов недвижимости, которые содержатся в Едином государственном реестре недвижимости (ЕГРН) без зарегистрированных прав, а также участков, которые до сих пор не поставлены на кадастровый учет. Все города и районы Самарской области сейчас проводят эту глобальную и очень важную для региона работу, этот вопрос находится на контроле у губернатора Самарской области </w:t>
      </w:r>
      <w:r w:rsidRPr="00223F31">
        <w:rPr>
          <w:b/>
          <w:i/>
          <w:color w:val="000000"/>
          <w:kern w:val="36"/>
          <w:sz w:val="22"/>
          <w:szCs w:val="22"/>
        </w:rPr>
        <w:t>Дмитрия Игоревича Азарова</w:t>
      </w:r>
      <w:r w:rsidRPr="00223F31">
        <w:rPr>
          <w:i/>
          <w:color w:val="000000"/>
          <w:kern w:val="36"/>
          <w:sz w:val="22"/>
          <w:szCs w:val="22"/>
        </w:rPr>
        <w:t xml:space="preserve">.  </w:t>
      </w:r>
      <w:proofErr w:type="gramStart"/>
      <w:r w:rsidRPr="00223F31">
        <w:rPr>
          <w:i/>
          <w:color w:val="000000"/>
          <w:kern w:val="36"/>
          <w:sz w:val="22"/>
          <w:szCs w:val="22"/>
        </w:rPr>
        <w:t>Владельцам указанных участков предложат оформить право собственности, что важно для безопасности их недвижимости: установление границ земельного участка и внесение информации о его владельце в ЕГРН позволит в дальнейшем избежать споров с соседями и гарантирует возмещения материального ущерба в случае изъятия земельного участка для государственных и муниципальных нужд,</w:t>
      </w:r>
      <w:r w:rsidRPr="00223F31">
        <w:rPr>
          <w:color w:val="000000"/>
          <w:kern w:val="36"/>
          <w:sz w:val="22"/>
          <w:szCs w:val="22"/>
        </w:rPr>
        <w:t xml:space="preserve"> - пояснила заместитель руководителя Управления Росреестра по Самарской области. </w:t>
      </w:r>
      <w:proofErr w:type="gramEnd"/>
    </w:p>
    <w:p w:rsidR="00352EE1" w:rsidRPr="00223F31" w:rsidRDefault="00352EE1" w:rsidP="00352EE1">
      <w:pPr>
        <w:ind w:firstLine="708"/>
        <w:jc w:val="both"/>
        <w:outlineLvl w:val="0"/>
        <w:rPr>
          <w:color w:val="000000"/>
          <w:kern w:val="36"/>
          <w:sz w:val="22"/>
          <w:szCs w:val="22"/>
        </w:rPr>
      </w:pPr>
      <w:r w:rsidRPr="00223F31">
        <w:rPr>
          <w:color w:val="000000"/>
          <w:kern w:val="36"/>
          <w:sz w:val="22"/>
          <w:szCs w:val="22"/>
        </w:rPr>
        <w:t xml:space="preserve">Если органы местного самоуправления не смогут узнать о том, кто на сегодня является правообладателем, они будут решать судьбу земли. У каждой территории должен быть правообладатель, и если это не гражданин и не организация, тогда право распоряжения недвижимым имуществом переходит к муниципалитету. </w:t>
      </w:r>
    </w:p>
    <w:p w:rsidR="00352EE1" w:rsidRPr="00223F31" w:rsidRDefault="00352EE1" w:rsidP="00352EE1">
      <w:pPr>
        <w:ind w:firstLine="708"/>
        <w:jc w:val="both"/>
        <w:outlineLvl w:val="0"/>
        <w:rPr>
          <w:color w:val="000000"/>
          <w:kern w:val="36"/>
          <w:sz w:val="22"/>
          <w:szCs w:val="22"/>
        </w:rPr>
      </w:pPr>
    </w:p>
    <w:p w:rsidR="00352EE1" w:rsidRPr="00223F31" w:rsidRDefault="00352EE1" w:rsidP="00352EE1">
      <w:pPr>
        <w:ind w:firstLine="708"/>
        <w:jc w:val="both"/>
        <w:outlineLvl w:val="0"/>
        <w:rPr>
          <w:color w:val="2C2D2E"/>
          <w:sz w:val="22"/>
          <w:szCs w:val="22"/>
        </w:rPr>
      </w:pPr>
      <w:r w:rsidRPr="00223F31">
        <w:rPr>
          <w:b/>
          <w:color w:val="2C2D2E"/>
          <w:sz w:val="22"/>
          <w:szCs w:val="22"/>
        </w:rPr>
        <w:t>Михаил Леонтьев,</w:t>
      </w:r>
      <w:r w:rsidRPr="00223F31">
        <w:rPr>
          <w:color w:val="2C2D2E"/>
          <w:sz w:val="22"/>
          <w:szCs w:val="22"/>
        </w:rPr>
        <w:t xml:space="preserve"> председатель местного отделения Общероссийской общественной организации «Союз садоводов России» по </w:t>
      </w:r>
      <w:proofErr w:type="gramStart"/>
      <w:r w:rsidRPr="00223F31">
        <w:rPr>
          <w:color w:val="2C2D2E"/>
          <w:sz w:val="22"/>
          <w:szCs w:val="22"/>
        </w:rPr>
        <w:t>г</w:t>
      </w:r>
      <w:proofErr w:type="gramEnd"/>
      <w:r w:rsidRPr="00223F31">
        <w:rPr>
          <w:color w:val="2C2D2E"/>
          <w:sz w:val="22"/>
          <w:szCs w:val="22"/>
        </w:rPr>
        <w:t>. Тольятти и Ставропольскому районам Самарской области:</w:t>
      </w:r>
    </w:p>
    <w:p w:rsidR="00352EE1" w:rsidRPr="00223F31" w:rsidRDefault="00352EE1" w:rsidP="00352EE1">
      <w:pPr>
        <w:ind w:firstLine="708"/>
        <w:jc w:val="both"/>
        <w:rPr>
          <w:i/>
          <w:sz w:val="22"/>
          <w:szCs w:val="22"/>
        </w:rPr>
      </w:pPr>
      <w:r w:rsidRPr="00223F31">
        <w:rPr>
          <w:color w:val="2C2D2E"/>
          <w:sz w:val="22"/>
          <w:szCs w:val="22"/>
        </w:rPr>
        <w:t xml:space="preserve">- </w:t>
      </w:r>
      <w:r w:rsidRPr="00223F31">
        <w:rPr>
          <w:i/>
          <w:color w:val="2C2D2E"/>
          <w:sz w:val="22"/>
          <w:szCs w:val="22"/>
        </w:rPr>
        <w:t>В 2022 году</w:t>
      </w:r>
      <w:r w:rsidRPr="00223F31">
        <w:rPr>
          <w:color w:val="2C2D2E"/>
          <w:sz w:val="22"/>
          <w:szCs w:val="22"/>
        </w:rPr>
        <w:t xml:space="preserve"> </w:t>
      </w:r>
      <w:r w:rsidRPr="00223F31">
        <w:rPr>
          <w:i/>
          <w:sz w:val="22"/>
          <w:szCs w:val="22"/>
        </w:rPr>
        <w:t xml:space="preserve">«Союз садоводов России» проводит правовое просвещение членов садово-дачных товариществ. Мы заинтересованы в том, чтобы все наши члены товариществ оформили свое недвижимое имущество в соответствии с действующими законами, чтобы вся территория СНТ была распределена и </w:t>
      </w:r>
      <w:r w:rsidRPr="00223F31">
        <w:rPr>
          <w:i/>
          <w:sz w:val="22"/>
          <w:szCs w:val="22"/>
        </w:rPr>
        <w:lastRenderedPageBreak/>
        <w:t xml:space="preserve">использовалась в соответствии с земельным законодательством. На сегодня это не всегда возможно, поэтому было важно обсудить с Управлением Росреестра проблемы и выработать алгоритм эффективных для садоводов и для СНТ действий. </w:t>
      </w:r>
    </w:p>
    <w:p w:rsidR="00352EE1" w:rsidRPr="00223F31" w:rsidRDefault="00352EE1" w:rsidP="00352EE1">
      <w:pPr>
        <w:ind w:firstLine="708"/>
        <w:jc w:val="both"/>
        <w:outlineLvl w:val="0"/>
        <w:rPr>
          <w:color w:val="2C2D2E"/>
          <w:sz w:val="22"/>
          <w:szCs w:val="22"/>
        </w:rPr>
      </w:pPr>
      <w:r w:rsidRPr="00223F31">
        <w:rPr>
          <w:b/>
          <w:color w:val="2C2D2E"/>
          <w:sz w:val="22"/>
          <w:szCs w:val="22"/>
        </w:rPr>
        <w:t>Евгений Балыков</w:t>
      </w:r>
      <w:r w:rsidRPr="00223F31">
        <w:rPr>
          <w:color w:val="2C2D2E"/>
          <w:sz w:val="22"/>
          <w:szCs w:val="22"/>
        </w:rPr>
        <w:t xml:space="preserve">, председатель АСНТ «Ставрополь»: </w:t>
      </w:r>
    </w:p>
    <w:p w:rsidR="00352EE1" w:rsidRPr="00223F31" w:rsidRDefault="00352EE1" w:rsidP="00352EE1">
      <w:pPr>
        <w:ind w:firstLine="708"/>
        <w:jc w:val="both"/>
        <w:outlineLvl w:val="0"/>
        <w:rPr>
          <w:rFonts w:ascii="Segoe UI" w:hAnsi="Segoe UI" w:cs="Segoe UI"/>
          <w:sz w:val="22"/>
          <w:szCs w:val="22"/>
        </w:rPr>
      </w:pPr>
      <w:r w:rsidRPr="00223F31">
        <w:rPr>
          <w:i/>
          <w:color w:val="2C2D2E"/>
          <w:sz w:val="22"/>
          <w:szCs w:val="22"/>
        </w:rPr>
        <w:t>- У садовых некоммерческих товарище</w:t>
      </w:r>
      <w:proofErr w:type="gramStart"/>
      <w:r w:rsidRPr="00223F31">
        <w:rPr>
          <w:i/>
          <w:color w:val="2C2D2E"/>
          <w:sz w:val="22"/>
          <w:szCs w:val="22"/>
        </w:rPr>
        <w:t>ств вс</w:t>
      </w:r>
      <w:proofErr w:type="gramEnd"/>
      <w:r w:rsidRPr="00223F31">
        <w:rPr>
          <w:i/>
          <w:color w:val="2C2D2E"/>
          <w:sz w:val="22"/>
          <w:szCs w:val="22"/>
        </w:rPr>
        <w:t xml:space="preserve">егда много вопросов, потому что далеко не все проблемы, с которыми мы сталкиваемся, урегулированы на законодательном уровне. Кроме того, законодательство в сфере регистрации недвижимости в последние два года постоянно меняется, а у меня 1900 земельных участков, и члены товарищества идут ко мне с самыми разными проблемами. По многим вопросам мы сегодня получили подробные разъяснения. </w:t>
      </w:r>
      <w:r w:rsidRPr="00223F31">
        <w:rPr>
          <w:color w:val="2C2D2E"/>
          <w:sz w:val="22"/>
          <w:szCs w:val="22"/>
        </w:rPr>
        <w:t xml:space="preserve"> </w:t>
      </w:r>
      <w:r w:rsidRPr="00223F31">
        <w:rPr>
          <w:rFonts w:ascii="Segoe UI" w:hAnsi="Segoe UI" w:cs="Segoe UI"/>
          <w:sz w:val="22"/>
          <w:szCs w:val="22"/>
        </w:rPr>
        <w:t>__________________________________________________________________________________________________________________________________</w:t>
      </w:r>
    </w:p>
    <w:p w:rsidR="00352EE1" w:rsidRPr="00223F31" w:rsidRDefault="00352EE1" w:rsidP="00352EE1">
      <w:pPr>
        <w:jc w:val="both"/>
        <w:rPr>
          <w:rFonts w:ascii="Segoe UI" w:hAnsi="Segoe UI" w:cs="Segoe UI"/>
          <w:b/>
          <w:noProof/>
          <w:sz w:val="22"/>
          <w:szCs w:val="22"/>
          <w:lang w:eastAsia="sk-SK"/>
        </w:rPr>
      </w:pPr>
      <w:r w:rsidRPr="00223F31">
        <w:rPr>
          <w:rFonts w:ascii="Segoe UI" w:hAnsi="Segoe UI" w:cs="Segoe UI"/>
          <w:b/>
          <w:noProof/>
          <w:sz w:val="22"/>
          <w:szCs w:val="22"/>
          <w:lang w:eastAsia="sk-SK"/>
        </w:rPr>
        <w:t>Контакты для СМИ:</w:t>
      </w:r>
    </w:p>
    <w:p w:rsidR="00352EE1" w:rsidRPr="00223F31" w:rsidRDefault="00352EE1" w:rsidP="00352EE1">
      <w:pPr>
        <w:rPr>
          <w:rFonts w:ascii="Segoe UI" w:hAnsi="Segoe UI" w:cs="Segoe UI"/>
          <w:sz w:val="22"/>
          <w:szCs w:val="22"/>
        </w:rPr>
      </w:pPr>
      <w:r w:rsidRPr="00223F31">
        <w:rPr>
          <w:rFonts w:ascii="Segoe UI" w:hAnsi="Segoe UI" w:cs="Segoe UI"/>
          <w:sz w:val="22"/>
          <w:szCs w:val="22"/>
        </w:rPr>
        <w:t>Ольга Никитина, помощник руководителя Управления Росреестра</w:t>
      </w:r>
    </w:p>
    <w:p w:rsidR="00352EE1" w:rsidRPr="00223F31" w:rsidRDefault="00352EE1" w:rsidP="00352EE1">
      <w:pPr>
        <w:rPr>
          <w:rFonts w:ascii="Segoe UI" w:hAnsi="Segoe UI" w:cs="Segoe UI"/>
          <w:sz w:val="22"/>
          <w:szCs w:val="22"/>
        </w:rPr>
      </w:pPr>
      <w:r w:rsidRPr="00223F31">
        <w:rPr>
          <w:rFonts w:ascii="Segoe UI" w:hAnsi="Segoe UI" w:cs="Segoe UI"/>
          <w:sz w:val="22"/>
          <w:szCs w:val="22"/>
        </w:rPr>
        <w:t xml:space="preserve">тел. (846) 33-22-555, </w:t>
      </w:r>
    </w:p>
    <w:p w:rsidR="00352EE1" w:rsidRPr="00223F31" w:rsidRDefault="00352EE1" w:rsidP="00352EE1">
      <w:pPr>
        <w:rPr>
          <w:rFonts w:ascii="Segoe UI" w:hAnsi="Segoe UI" w:cs="Segoe UI"/>
          <w:sz w:val="22"/>
          <w:szCs w:val="22"/>
        </w:rPr>
      </w:pPr>
      <w:r w:rsidRPr="00223F31">
        <w:rPr>
          <w:rFonts w:ascii="Segoe UI" w:hAnsi="Segoe UI" w:cs="Segoe UI"/>
          <w:sz w:val="22"/>
          <w:szCs w:val="22"/>
        </w:rPr>
        <w:t xml:space="preserve">моб. 89276907351 </w:t>
      </w:r>
    </w:p>
    <w:p w:rsidR="00352EE1" w:rsidRPr="00223F31" w:rsidRDefault="00312D5D" w:rsidP="00352EE1">
      <w:pPr>
        <w:rPr>
          <w:rFonts w:ascii="Segoe UI" w:hAnsi="Segoe UI" w:cs="Segoe UI"/>
          <w:color w:val="0000FF"/>
          <w:sz w:val="22"/>
          <w:szCs w:val="22"/>
          <w:u w:val="single"/>
          <w:shd w:val="clear" w:color="auto" w:fill="FFFFFF"/>
        </w:rPr>
      </w:pPr>
      <w:hyperlink r:id="rId23" w:history="1">
        <w:r w:rsidR="00352EE1" w:rsidRPr="00223F31">
          <w:rPr>
            <w:rFonts w:ascii="Segoe UI" w:hAnsi="Segoe UI" w:cs="Segoe UI"/>
            <w:color w:val="0000FF"/>
            <w:sz w:val="22"/>
            <w:szCs w:val="22"/>
            <w:u w:val="single"/>
            <w:shd w:val="clear" w:color="auto" w:fill="FFFFFF"/>
            <w:lang w:val="en-US"/>
          </w:rPr>
          <w:t>pr</w:t>
        </w:r>
        <w:r w:rsidR="00352EE1" w:rsidRPr="00223F31">
          <w:rPr>
            <w:rFonts w:ascii="Segoe UI" w:hAnsi="Segoe UI" w:cs="Segoe UI"/>
            <w:color w:val="0000FF"/>
            <w:sz w:val="22"/>
            <w:szCs w:val="22"/>
            <w:u w:val="single"/>
            <w:shd w:val="clear" w:color="auto" w:fill="FFFFFF"/>
          </w:rPr>
          <w:t>.</w:t>
        </w:r>
        <w:r w:rsidR="00352EE1" w:rsidRPr="00223F31">
          <w:rPr>
            <w:rFonts w:ascii="Segoe UI" w:hAnsi="Segoe UI" w:cs="Segoe UI"/>
            <w:color w:val="0000FF"/>
            <w:sz w:val="22"/>
            <w:szCs w:val="22"/>
            <w:u w:val="single"/>
            <w:shd w:val="clear" w:color="auto" w:fill="FFFFFF"/>
            <w:lang w:val="en-US"/>
          </w:rPr>
          <w:t>samara</w:t>
        </w:r>
        <w:r w:rsidR="00352EE1" w:rsidRPr="00223F31">
          <w:rPr>
            <w:rFonts w:ascii="Segoe UI" w:hAnsi="Segoe UI" w:cs="Segoe UI"/>
            <w:color w:val="0000FF"/>
            <w:sz w:val="22"/>
            <w:szCs w:val="22"/>
            <w:u w:val="single"/>
            <w:shd w:val="clear" w:color="auto" w:fill="FFFFFF"/>
          </w:rPr>
          <w:t>@</w:t>
        </w:r>
        <w:r w:rsidR="00352EE1" w:rsidRPr="00223F31">
          <w:rPr>
            <w:rFonts w:ascii="Segoe UI" w:hAnsi="Segoe UI" w:cs="Segoe UI"/>
            <w:color w:val="0000FF"/>
            <w:sz w:val="22"/>
            <w:szCs w:val="22"/>
            <w:u w:val="single"/>
            <w:shd w:val="clear" w:color="auto" w:fill="FFFFFF"/>
            <w:lang w:val="en-US"/>
          </w:rPr>
          <w:t>mail</w:t>
        </w:r>
        <w:r w:rsidR="00352EE1" w:rsidRPr="00223F31">
          <w:rPr>
            <w:rFonts w:ascii="Segoe UI" w:hAnsi="Segoe UI" w:cs="Segoe UI"/>
            <w:color w:val="0000FF"/>
            <w:sz w:val="22"/>
            <w:szCs w:val="22"/>
            <w:u w:val="single"/>
            <w:shd w:val="clear" w:color="auto" w:fill="FFFFFF"/>
          </w:rPr>
          <w:t>.</w:t>
        </w:r>
        <w:r w:rsidR="00352EE1" w:rsidRPr="00223F31">
          <w:rPr>
            <w:rFonts w:ascii="Segoe UI" w:hAnsi="Segoe UI" w:cs="Segoe UI"/>
            <w:color w:val="0000FF"/>
            <w:sz w:val="22"/>
            <w:szCs w:val="22"/>
            <w:u w:val="single"/>
            <w:shd w:val="clear" w:color="auto" w:fill="FFFFFF"/>
            <w:lang w:val="en-US"/>
          </w:rPr>
          <w:t>ru</w:t>
        </w:r>
      </w:hyperlink>
    </w:p>
    <w:p w:rsidR="00352EE1" w:rsidRPr="00223F31" w:rsidRDefault="00352EE1" w:rsidP="00352EE1">
      <w:pPr>
        <w:rPr>
          <w:sz w:val="22"/>
          <w:szCs w:val="22"/>
        </w:rPr>
      </w:pPr>
      <w:r w:rsidRPr="00223F31">
        <w:rPr>
          <w:sz w:val="22"/>
          <w:szCs w:val="22"/>
        </w:rPr>
        <w:t>Социальные сети: </w:t>
      </w:r>
    </w:p>
    <w:p w:rsidR="00352EE1" w:rsidRPr="00223F31" w:rsidRDefault="00312D5D" w:rsidP="00352EE1">
      <w:pPr>
        <w:rPr>
          <w:sz w:val="22"/>
          <w:szCs w:val="22"/>
        </w:rPr>
      </w:pPr>
      <w:hyperlink r:id="rId24" w:history="1">
        <w:r w:rsidR="00352EE1" w:rsidRPr="00223F31">
          <w:rPr>
            <w:color w:val="0000FF"/>
            <w:sz w:val="22"/>
            <w:szCs w:val="22"/>
            <w:u w:val="single"/>
          </w:rPr>
          <w:t>https://t.me/rosreestr_63</w:t>
        </w:r>
      </w:hyperlink>
    </w:p>
    <w:p w:rsidR="00352EE1" w:rsidRPr="00223F31" w:rsidRDefault="00312D5D" w:rsidP="00352EE1">
      <w:pPr>
        <w:rPr>
          <w:sz w:val="22"/>
          <w:szCs w:val="22"/>
        </w:rPr>
      </w:pPr>
      <w:hyperlink r:id="rId25" w:history="1">
        <w:r w:rsidR="00352EE1" w:rsidRPr="00223F31">
          <w:rPr>
            <w:color w:val="0000FF"/>
            <w:sz w:val="22"/>
            <w:szCs w:val="22"/>
            <w:u w:val="single"/>
          </w:rPr>
          <w:t>https://vk.com/rosreestr63</w:t>
        </w:r>
      </w:hyperlink>
      <w:r w:rsidR="00352EE1" w:rsidRPr="00223F31">
        <w:rPr>
          <w:sz w:val="22"/>
          <w:szCs w:val="22"/>
        </w:rPr>
        <w:t> </w:t>
      </w:r>
    </w:p>
    <w:p w:rsidR="00352EE1" w:rsidRPr="00223F31" w:rsidRDefault="00352EE1" w:rsidP="00352EE1">
      <w:pPr>
        <w:rPr>
          <w:sz w:val="22"/>
          <w:szCs w:val="22"/>
        </w:rPr>
      </w:pPr>
    </w:p>
    <w:p w:rsidR="00352EE1" w:rsidRPr="00223F31" w:rsidRDefault="00352EE1" w:rsidP="00352EE1">
      <w:pPr>
        <w:jc w:val="both"/>
        <w:rPr>
          <w:sz w:val="22"/>
          <w:szCs w:val="22"/>
        </w:rPr>
      </w:pPr>
    </w:p>
    <w:p w:rsidR="00352EE1" w:rsidRPr="00223F31" w:rsidRDefault="00352EE1" w:rsidP="00352EE1">
      <w:pPr>
        <w:ind w:left="360"/>
        <w:jc w:val="both"/>
        <w:rPr>
          <w:sz w:val="22"/>
          <w:szCs w:val="22"/>
        </w:rPr>
      </w:pPr>
    </w:p>
    <w:p w:rsidR="00352EE1" w:rsidRPr="00223F31" w:rsidRDefault="00352EE1" w:rsidP="00352EE1">
      <w:pPr>
        <w:jc w:val="both"/>
        <w:rPr>
          <w:sz w:val="22"/>
          <w:szCs w:val="22"/>
        </w:rPr>
      </w:pPr>
    </w:p>
    <w:p w:rsidR="00352EE1" w:rsidRPr="00223F31" w:rsidRDefault="00352EE1" w:rsidP="00352EE1">
      <w:pPr>
        <w:jc w:val="both"/>
        <w:rPr>
          <w:sz w:val="22"/>
          <w:szCs w:val="22"/>
        </w:rPr>
      </w:pPr>
      <w:r w:rsidRPr="00223F31">
        <w:rPr>
          <w:sz w:val="22"/>
          <w:szCs w:val="22"/>
        </w:rPr>
        <w:t>15 мая 2022</w:t>
      </w:r>
    </w:p>
    <w:p w:rsidR="00352EE1" w:rsidRPr="00223F31" w:rsidRDefault="00352EE1" w:rsidP="00352EE1">
      <w:pPr>
        <w:jc w:val="both"/>
        <w:rPr>
          <w:sz w:val="22"/>
          <w:szCs w:val="22"/>
        </w:rPr>
      </w:pPr>
      <w:r w:rsidRPr="00223F31">
        <w:rPr>
          <w:sz w:val="22"/>
          <w:szCs w:val="22"/>
        </w:rPr>
        <w:t>Новость на сайт</w:t>
      </w:r>
    </w:p>
    <w:p w:rsidR="00352EE1" w:rsidRPr="00223F31" w:rsidRDefault="00352EE1" w:rsidP="00352EE1">
      <w:pPr>
        <w:jc w:val="both"/>
        <w:rPr>
          <w:b/>
          <w:sz w:val="22"/>
          <w:szCs w:val="22"/>
        </w:rPr>
      </w:pPr>
      <w:r w:rsidRPr="00223F31">
        <w:rPr>
          <w:b/>
          <w:sz w:val="22"/>
          <w:szCs w:val="22"/>
        </w:rPr>
        <w:t xml:space="preserve">В </w:t>
      </w:r>
      <w:proofErr w:type="gramStart"/>
      <w:r w:rsidRPr="00223F31">
        <w:rPr>
          <w:b/>
          <w:sz w:val="22"/>
          <w:szCs w:val="22"/>
        </w:rPr>
        <w:t>самарском</w:t>
      </w:r>
      <w:proofErr w:type="gramEnd"/>
      <w:r w:rsidRPr="00223F31">
        <w:rPr>
          <w:b/>
          <w:sz w:val="22"/>
          <w:szCs w:val="22"/>
        </w:rPr>
        <w:t xml:space="preserve"> Росреестре прошел Совет регистраторов</w:t>
      </w:r>
    </w:p>
    <w:p w:rsidR="00352EE1" w:rsidRPr="00223F31" w:rsidRDefault="00352EE1" w:rsidP="00352EE1">
      <w:pPr>
        <w:jc w:val="both"/>
        <w:rPr>
          <w:sz w:val="22"/>
          <w:szCs w:val="22"/>
        </w:rPr>
      </w:pPr>
      <w:r w:rsidRPr="00223F31">
        <w:rPr>
          <w:sz w:val="22"/>
          <w:szCs w:val="22"/>
        </w:rPr>
        <w:t xml:space="preserve">18 апреля 2022 года состоялось заседание Совета по рассмотрению вопросов, возникающих в практике осуществления учетно-регистрационной деятельности при Управлении Росреестра по Самарской области. </w:t>
      </w:r>
    </w:p>
    <w:p w:rsidR="00352EE1" w:rsidRPr="00223F31" w:rsidRDefault="00352EE1" w:rsidP="00352EE1">
      <w:pPr>
        <w:jc w:val="both"/>
        <w:rPr>
          <w:sz w:val="22"/>
          <w:szCs w:val="22"/>
        </w:rPr>
      </w:pPr>
      <w:r w:rsidRPr="00223F31">
        <w:rPr>
          <w:sz w:val="22"/>
          <w:szCs w:val="22"/>
        </w:rPr>
        <w:t xml:space="preserve">На </w:t>
      </w:r>
      <w:proofErr w:type="gramStart"/>
      <w:r w:rsidRPr="00223F31">
        <w:rPr>
          <w:sz w:val="22"/>
          <w:szCs w:val="22"/>
        </w:rPr>
        <w:t>Совете</w:t>
      </w:r>
      <w:proofErr w:type="gramEnd"/>
      <w:r w:rsidRPr="00223F31">
        <w:rPr>
          <w:sz w:val="22"/>
          <w:szCs w:val="22"/>
        </w:rPr>
        <w:t xml:space="preserve"> - в который входят заместители руководителя Управления Росреестра по Самарской области </w:t>
      </w:r>
      <w:r w:rsidRPr="00223F31">
        <w:rPr>
          <w:b/>
          <w:sz w:val="22"/>
          <w:szCs w:val="22"/>
        </w:rPr>
        <w:t>Татьяна Титова</w:t>
      </w:r>
      <w:r w:rsidRPr="00223F31">
        <w:rPr>
          <w:sz w:val="22"/>
          <w:szCs w:val="22"/>
        </w:rPr>
        <w:t xml:space="preserve"> и </w:t>
      </w:r>
      <w:r w:rsidRPr="00223F31">
        <w:rPr>
          <w:b/>
          <w:sz w:val="22"/>
          <w:szCs w:val="22"/>
        </w:rPr>
        <w:t>Ольга Суздальцева</w:t>
      </w:r>
      <w:r w:rsidRPr="00223F31">
        <w:rPr>
          <w:sz w:val="22"/>
          <w:szCs w:val="22"/>
        </w:rPr>
        <w:t xml:space="preserve">, а также регистраторы Управления - обсудили возникающие на практике вопросы, решение по которым снизит количество приостановлений государственной регистрации прав. </w:t>
      </w:r>
    </w:p>
    <w:p w:rsidR="00352EE1" w:rsidRPr="00223F31" w:rsidRDefault="00352EE1" w:rsidP="00352EE1">
      <w:pPr>
        <w:jc w:val="both"/>
        <w:rPr>
          <w:sz w:val="22"/>
          <w:szCs w:val="22"/>
        </w:rPr>
      </w:pPr>
      <w:r w:rsidRPr="00223F31">
        <w:rPr>
          <w:sz w:val="22"/>
          <w:szCs w:val="22"/>
        </w:rPr>
        <w:t>В частности:</w:t>
      </w:r>
    </w:p>
    <w:p w:rsidR="00352EE1" w:rsidRPr="00223F31" w:rsidRDefault="00352EE1" w:rsidP="00352EE1">
      <w:pPr>
        <w:jc w:val="both"/>
        <w:rPr>
          <w:sz w:val="22"/>
          <w:szCs w:val="22"/>
        </w:rPr>
      </w:pPr>
      <w:r w:rsidRPr="00223F31">
        <w:rPr>
          <w:sz w:val="22"/>
          <w:szCs w:val="22"/>
        </w:rPr>
        <w:t xml:space="preserve">- проработали тему осуществления учетно-регистрационных действий при образовании земельных участков путем выдела земельных долей из земель сельскохозяйственного назначения в ситуации, когда исходный участок обременен арендой; </w:t>
      </w:r>
    </w:p>
    <w:p w:rsidR="00352EE1" w:rsidRPr="00223F31" w:rsidRDefault="00352EE1" w:rsidP="00352EE1">
      <w:pPr>
        <w:jc w:val="both"/>
        <w:rPr>
          <w:sz w:val="22"/>
          <w:szCs w:val="22"/>
        </w:rPr>
      </w:pPr>
      <w:r w:rsidRPr="00223F31">
        <w:rPr>
          <w:sz w:val="22"/>
          <w:szCs w:val="22"/>
        </w:rPr>
        <w:t>- вопрос осуществления учетно-регистрационных действий на основании договора купли-продажи, подписанного третьим лицом, не указанным в договоре;</w:t>
      </w:r>
    </w:p>
    <w:p w:rsidR="00352EE1" w:rsidRPr="00223F31" w:rsidRDefault="00352EE1" w:rsidP="00352EE1">
      <w:pPr>
        <w:jc w:val="both"/>
        <w:rPr>
          <w:sz w:val="22"/>
          <w:szCs w:val="22"/>
        </w:rPr>
      </w:pPr>
      <w:r w:rsidRPr="00223F31">
        <w:rPr>
          <w:sz w:val="22"/>
          <w:szCs w:val="22"/>
        </w:rPr>
        <w:t>-  внесение изменений в многообъектные договоры долевого участия в части срока исполнения обязатель</w:t>
      </w:r>
      <w:proofErr w:type="gramStart"/>
      <w:r w:rsidRPr="00223F31">
        <w:rPr>
          <w:sz w:val="22"/>
          <w:szCs w:val="22"/>
        </w:rPr>
        <w:t>ств в сл</w:t>
      </w:r>
      <w:proofErr w:type="gramEnd"/>
      <w:r w:rsidRPr="00223F31">
        <w:rPr>
          <w:sz w:val="22"/>
          <w:szCs w:val="22"/>
        </w:rPr>
        <w:t xml:space="preserve">учаях, когда часть объектов уступлено разным лицам. </w:t>
      </w:r>
    </w:p>
    <w:p w:rsidR="00352EE1" w:rsidRPr="00223F31" w:rsidRDefault="00352EE1" w:rsidP="00352EE1">
      <w:pPr>
        <w:jc w:val="both"/>
        <w:rPr>
          <w:sz w:val="22"/>
          <w:szCs w:val="22"/>
        </w:rPr>
      </w:pPr>
      <w:r w:rsidRPr="00223F31">
        <w:rPr>
          <w:sz w:val="22"/>
          <w:szCs w:val="22"/>
        </w:rPr>
        <w:t>По итогам заседания участниками в целях формирования общей правоприменительной практики выработаны единые подходы по указанным вопросам.</w:t>
      </w:r>
    </w:p>
    <w:p w:rsidR="00352EE1" w:rsidRPr="00223F31" w:rsidRDefault="00352EE1" w:rsidP="00352EE1">
      <w:pPr>
        <w:rPr>
          <w:color w:val="000000"/>
          <w:kern w:val="36"/>
          <w:sz w:val="22"/>
          <w:szCs w:val="22"/>
        </w:rPr>
      </w:pPr>
      <w:r w:rsidRPr="00223F31">
        <w:rPr>
          <w:noProof/>
          <w:color w:val="000000"/>
          <w:kern w:val="36"/>
          <w:sz w:val="22"/>
          <w:szCs w:val="22"/>
        </w:rPr>
        <w:drawing>
          <wp:inline distT="0" distB="0" distL="0" distR="0">
            <wp:extent cx="6236970" cy="12065"/>
            <wp:effectExtent l="0" t="0" r="0" b="6985"/>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6970" cy="12065"/>
                    </a:xfrm>
                    <a:prstGeom prst="rect">
                      <a:avLst/>
                    </a:prstGeom>
                    <a:noFill/>
                  </pic:spPr>
                </pic:pic>
              </a:graphicData>
            </a:graphic>
          </wp:inline>
        </w:drawing>
      </w:r>
    </w:p>
    <w:p w:rsidR="00352EE1" w:rsidRPr="00223F31" w:rsidRDefault="00352EE1" w:rsidP="00352EE1">
      <w:pPr>
        <w:rPr>
          <w:color w:val="000000"/>
          <w:kern w:val="36"/>
          <w:sz w:val="22"/>
          <w:szCs w:val="22"/>
        </w:rPr>
      </w:pPr>
      <w:r w:rsidRPr="00223F31">
        <w:rPr>
          <w:color w:val="000000"/>
          <w:kern w:val="36"/>
          <w:sz w:val="22"/>
          <w:szCs w:val="22"/>
        </w:rPr>
        <w:t>Материал подготовлен пресс-службой</w:t>
      </w:r>
    </w:p>
    <w:p w:rsidR="00352EE1" w:rsidRPr="00223F31" w:rsidRDefault="00352EE1" w:rsidP="00352EE1">
      <w:pPr>
        <w:rPr>
          <w:color w:val="000000"/>
          <w:kern w:val="36"/>
          <w:sz w:val="22"/>
          <w:szCs w:val="22"/>
        </w:rPr>
      </w:pPr>
      <w:r w:rsidRPr="00223F31">
        <w:rPr>
          <w:color w:val="000000"/>
          <w:kern w:val="36"/>
          <w:sz w:val="22"/>
          <w:szCs w:val="22"/>
        </w:rPr>
        <w:t>Управления Росреестра по Самарской области</w:t>
      </w:r>
    </w:p>
    <w:p w:rsidR="00352EE1" w:rsidRPr="00223F31" w:rsidRDefault="00352EE1" w:rsidP="00352EE1">
      <w:pPr>
        <w:rPr>
          <w:color w:val="000000"/>
          <w:kern w:val="36"/>
          <w:sz w:val="22"/>
          <w:szCs w:val="22"/>
        </w:rPr>
      </w:pPr>
      <w:r w:rsidRPr="00223F31">
        <w:rPr>
          <w:color w:val="000000"/>
          <w:kern w:val="36"/>
          <w:sz w:val="22"/>
          <w:szCs w:val="22"/>
        </w:rPr>
        <w:t xml:space="preserve">Контакты для СМИ:  </w:t>
      </w:r>
    </w:p>
    <w:p w:rsidR="00352EE1" w:rsidRPr="00223F31" w:rsidRDefault="00352EE1" w:rsidP="00352EE1">
      <w:pPr>
        <w:rPr>
          <w:color w:val="000000"/>
          <w:kern w:val="36"/>
          <w:sz w:val="22"/>
          <w:szCs w:val="22"/>
        </w:rPr>
      </w:pPr>
      <w:r w:rsidRPr="00223F31">
        <w:rPr>
          <w:color w:val="000000"/>
          <w:kern w:val="36"/>
          <w:sz w:val="22"/>
          <w:szCs w:val="22"/>
        </w:rPr>
        <w:t>Никитина Ольга Александровна, помощник руководителя Управления Росреестра по Самарской области</w:t>
      </w:r>
    </w:p>
    <w:p w:rsidR="00352EE1" w:rsidRPr="00223F31" w:rsidRDefault="00352EE1" w:rsidP="00352EE1">
      <w:pPr>
        <w:rPr>
          <w:color w:val="000000"/>
          <w:kern w:val="36"/>
          <w:sz w:val="22"/>
          <w:szCs w:val="22"/>
        </w:rPr>
      </w:pPr>
      <w:r w:rsidRPr="00223F31">
        <w:rPr>
          <w:color w:val="000000"/>
          <w:kern w:val="36"/>
          <w:sz w:val="22"/>
          <w:szCs w:val="22"/>
        </w:rPr>
        <w:t xml:space="preserve">Телефон: (846) 33-22-555, Мобильный: 8 (927) 690-73-51 </w:t>
      </w:r>
    </w:p>
    <w:p w:rsidR="00352EE1" w:rsidRPr="00223F31" w:rsidRDefault="00352EE1" w:rsidP="00352EE1">
      <w:pPr>
        <w:rPr>
          <w:color w:val="000000"/>
          <w:kern w:val="36"/>
          <w:sz w:val="22"/>
          <w:szCs w:val="22"/>
        </w:rPr>
      </w:pPr>
      <w:r w:rsidRPr="00223F31">
        <w:rPr>
          <w:color w:val="000000"/>
          <w:kern w:val="36"/>
          <w:sz w:val="22"/>
          <w:szCs w:val="22"/>
        </w:rPr>
        <w:t>Эл</w:t>
      </w:r>
      <w:proofErr w:type="gramStart"/>
      <w:r w:rsidRPr="00223F31">
        <w:rPr>
          <w:color w:val="000000"/>
          <w:kern w:val="36"/>
          <w:sz w:val="22"/>
          <w:szCs w:val="22"/>
        </w:rPr>
        <w:t>.</w:t>
      </w:r>
      <w:proofErr w:type="gramEnd"/>
      <w:r w:rsidRPr="00223F31">
        <w:rPr>
          <w:color w:val="000000"/>
          <w:kern w:val="36"/>
          <w:sz w:val="22"/>
          <w:szCs w:val="22"/>
        </w:rPr>
        <w:t xml:space="preserve"> </w:t>
      </w:r>
      <w:proofErr w:type="gramStart"/>
      <w:r w:rsidRPr="00223F31">
        <w:rPr>
          <w:color w:val="000000"/>
          <w:kern w:val="36"/>
          <w:sz w:val="22"/>
          <w:szCs w:val="22"/>
        </w:rPr>
        <w:t>п</w:t>
      </w:r>
      <w:proofErr w:type="gramEnd"/>
      <w:r w:rsidRPr="00223F31">
        <w:rPr>
          <w:color w:val="000000"/>
          <w:kern w:val="36"/>
          <w:sz w:val="22"/>
          <w:szCs w:val="22"/>
        </w:rPr>
        <w:t>очта: pr.samara@mail.ru</w:t>
      </w:r>
    </w:p>
    <w:p w:rsidR="00352EE1" w:rsidRPr="00223F31" w:rsidRDefault="00352EE1" w:rsidP="00352EE1">
      <w:pPr>
        <w:rPr>
          <w:color w:val="000000"/>
          <w:kern w:val="36"/>
          <w:sz w:val="22"/>
          <w:szCs w:val="22"/>
        </w:rPr>
      </w:pPr>
      <w:r w:rsidRPr="00223F31">
        <w:rPr>
          <w:color w:val="000000"/>
          <w:kern w:val="36"/>
          <w:sz w:val="22"/>
          <w:szCs w:val="22"/>
        </w:rPr>
        <w:t xml:space="preserve">Социальные сети: </w:t>
      </w:r>
      <w:hyperlink r:id="rId26" w:history="1">
        <w:r w:rsidRPr="00223F31">
          <w:rPr>
            <w:rStyle w:val="a4"/>
            <w:kern w:val="36"/>
            <w:sz w:val="22"/>
            <w:szCs w:val="22"/>
          </w:rPr>
          <w:t>https://t.me/rosreestr_63</w:t>
        </w:r>
      </w:hyperlink>
      <w:r w:rsidRPr="00223F31">
        <w:rPr>
          <w:color w:val="000000"/>
          <w:kern w:val="36"/>
          <w:sz w:val="22"/>
          <w:szCs w:val="22"/>
        </w:rPr>
        <w:t xml:space="preserve"> </w:t>
      </w:r>
    </w:p>
    <w:p w:rsidR="00352EE1" w:rsidRPr="00223F31" w:rsidRDefault="00352EE1" w:rsidP="00352EE1">
      <w:pPr>
        <w:rPr>
          <w:color w:val="000000"/>
          <w:kern w:val="36"/>
          <w:sz w:val="22"/>
          <w:szCs w:val="22"/>
        </w:rPr>
      </w:pPr>
      <w:r w:rsidRPr="00223F31">
        <w:rPr>
          <w:color w:val="000000"/>
          <w:kern w:val="36"/>
          <w:sz w:val="22"/>
          <w:szCs w:val="22"/>
        </w:rPr>
        <w:t xml:space="preserve">https://vk.com/rosreestr63 </w:t>
      </w:r>
    </w:p>
    <w:p w:rsidR="00352EE1" w:rsidRDefault="00352EE1" w:rsidP="00352EE1">
      <w:pPr>
        <w:rPr>
          <w:sz w:val="22"/>
          <w:szCs w:val="22"/>
        </w:rPr>
      </w:pPr>
    </w:p>
    <w:p w:rsidR="00352EE1" w:rsidRDefault="00352EE1" w:rsidP="00352EE1">
      <w:pPr>
        <w:rPr>
          <w:sz w:val="22"/>
          <w:szCs w:val="22"/>
        </w:rPr>
      </w:pPr>
    </w:p>
    <w:p w:rsidR="00352EE1" w:rsidRDefault="00352EE1" w:rsidP="00352EE1">
      <w:pPr>
        <w:rPr>
          <w:sz w:val="22"/>
          <w:szCs w:val="22"/>
        </w:rPr>
      </w:pPr>
    </w:p>
    <w:p w:rsidR="00352EE1" w:rsidRDefault="00352EE1" w:rsidP="00352EE1">
      <w:pPr>
        <w:rPr>
          <w:sz w:val="22"/>
          <w:szCs w:val="22"/>
        </w:rPr>
      </w:pPr>
    </w:p>
    <w:p w:rsidR="00352EE1" w:rsidRDefault="00352EE1" w:rsidP="00352EE1">
      <w:pPr>
        <w:rPr>
          <w:sz w:val="22"/>
          <w:szCs w:val="22"/>
        </w:rPr>
      </w:pPr>
    </w:p>
    <w:p w:rsidR="00352EE1" w:rsidRPr="00223F31" w:rsidRDefault="00352EE1" w:rsidP="00352EE1">
      <w:pPr>
        <w:rPr>
          <w:sz w:val="22"/>
          <w:szCs w:val="22"/>
        </w:rPr>
      </w:pPr>
    </w:p>
    <w:p w:rsidR="00352EE1" w:rsidRPr="00223F31" w:rsidRDefault="00352EE1" w:rsidP="00352EE1">
      <w:pPr>
        <w:rPr>
          <w:sz w:val="22"/>
          <w:szCs w:val="22"/>
        </w:rPr>
      </w:pPr>
    </w:p>
    <w:tbl>
      <w:tblPr>
        <w:tblW w:w="0" w:type="auto"/>
        <w:tblLook w:val="04A0"/>
      </w:tblPr>
      <w:tblGrid>
        <w:gridCol w:w="3652"/>
        <w:gridCol w:w="5919"/>
      </w:tblGrid>
      <w:tr w:rsidR="00352EE1" w:rsidRPr="007472DF" w:rsidTr="00D31C69">
        <w:tc>
          <w:tcPr>
            <w:tcW w:w="3652" w:type="dxa"/>
          </w:tcPr>
          <w:p w:rsidR="00352EE1" w:rsidRPr="00223F31" w:rsidRDefault="00352EE1" w:rsidP="00D31C69">
            <w:r w:rsidRPr="00223F31">
              <w:rPr>
                <w:i/>
                <w:noProof/>
                <w:color w:val="003366"/>
                <w:sz w:val="22"/>
                <w:szCs w:val="22"/>
              </w:rPr>
              <w:lastRenderedPageBreak/>
              <w:drawing>
                <wp:inline distT="0" distB="0" distL="0" distR="0">
                  <wp:extent cx="1943100" cy="866518"/>
                  <wp:effectExtent l="0" t="0" r="0" b="0"/>
                  <wp:docPr id="17" name="Рисунок 3" descr="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3)"/>
                          <pic:cNvPicPr>
                            <a:picLocks noChangeAspect="1" noChangeArrowheads="1"/>
                          </pic:cNvPicPr>
                        </pic:nvPicPr>
                        <pic:blipFill>
                          <a:blip r:embed="rId27" cstate="print"/>
                          <a:srcRect/>
                          <a:stretch>
                            <a:fillRect/>
                          </a:stretch>
                        </pic:blipFill>
                        <pic:spPr bwMode="auto">
                          <a:xfrm>
                            <a:off x="0" y="0"/>
                            <a:ext cx="1943100" cy="866518"/>
                          </a:xfrm>
                          <a:prstGeom prst="rect">
                            <a:avLst/>
                          </a:prstGeom>
                          <a:noFill/>
                          <a:ln w="9525">
                            <a:noFill/>
                            <a:miter lim="800000"/>
                            <a:headEnd/>
                            <a:tailEnd/>
                          </a:ln>
                        </pic:spPr>
                      </pic:pic>
                    </a:graphicData>
                  </a:graphic>
                </wp:inline>
              </w:drawing>
            </w:r>
          </w:p>
        </w:tc>
        <w:tc>
          <w:tcPr>
            <w:tcW w:w="5919" w:type="dxa"/>
          </w:tcPr>
          <w:p w:rsidR="00352EE1" w:rsidRPr="00223F31" w:rsidRDefault="00352EE1" w:rsidP="00D31C69">
            <w:pPr>
              <w:jc w:val="right"/>
            </w:pPr>
          </w:p>
          <w:p w:rsidR="00352EE1" w:rsidRPr="00223F31" w:rsidRDefault="00352EE1" w:rsidP="00D31C69">
            <w:pPr>
              <w:rPr>
                <w:lang w:val="en-US"/>
              </w:rPr>
            </w:pPr>
          </w:p>
          <w:p w:rsidR="00352EE1" w:rsidRPr="00223F31" w:rsidRDefault="00352EE1" w:rsidP="00D31C69">
            <w:pPr>
              <w:pStyle w:val="a5"/>
              <w:jc w:val="center"/>
              <w:rPr>
                <w:rFonts w:ascii="Times New Roman" w:hAnsi="Times New Roman" w:cs="Times New Roman"/>
                <w:bCs/>
                <w:color w:val="000000"/>
                <w:szCs w:val="22"/>
                <w:lang w:val="en-US"/>
              </w:rPr>
            </w:pPr>
          </w:p>
          <w:p w:rsidR="00352EE1" w:rsidRPr="00223F31" w:rsidRDefault="00352EE1" w:rsidP="00D31C69">
            <w:pPr>
              <w:pStyle w:val="a5"/>
              <w:jc w:val="center"/>
              <w:rPr>
                <w:rFonts w:ascii="Times New Roman" w:hAnsi="Times New Roman" w:cs="Times New Roman"/>
                <w:bCs/>
                <w:color w:val="000000"/>
                <w:szCs w:val="22"/>
                <w:lang w:val="en-US"/>
              </w:rPr>
            </w:pPr>
            <w:r w:rsidRPr="00223F31">
              <w:rPr>
                <w:rFonts w:ascii="Times New Roman" w:hAnsi="Times New Roman" w:cs="Times New Roman"/>
                <w:bCs/>
                <w:color w:val="000000"/>
                <w:sz w:val="22"/>
                <w:szCs w:val="22"/>
              </w:rPr>
              <w:t xml:space="preserve">г. Самара, ул. Ленинская, 25а, корп.  </w:t>
            </w:r>
            <w:r w:rsidRPr="00223F31">
              <w:rPr>
                <w:rFonts w:ascii="Times New Roman" w:hAnsi="Times New Roman" w:cs="Times New Roman"/>
                <w:bCs/>
                <w:color w:val="000000"/>
                <w:sz w:val="22"/>
                <w:szCs w:val="22"/>
                <w:lang w:val="en-US"/>
              </w:rPr>
              <w:t>№ 1</w:t>
            </w:r>
          </w:p>
          <w:p w:rsidR="00352EE1" w:rsidRPr="00223F31" w:rsidRDefault="00352EE1" w:rsidP="00D31C69">
            <w:pPr>
              <w:jc w:val="center"/>
              <w:rPr>
                <w:bCs/>
                <w:color w:val="000000"/>
                <w:lang w:val="en-US"/>
              </w:rPr>
            </w:pPr>
            <w:r w:rsidRPr="00223F31">
              <w:rPr>
                <w:bCs/>
                <w:color w:val="000000"/>
                <w:sz w:val="22"/>
                <w:szCs w:val="22"/>
                <w:lang w:val="en-US"/>
              </w:rPr>
              <w:t xml:space="preserve">e-mail: </w:t>
            </w:r>
            <w:r w:rsidR="00312D5D">
              <w:fldChar w:fldCharType="begin"/>
            </w:r>
            <w:r w:rsidR="00312D5D" w:rsidRPr="007472DF">
              <w:rPr>
                <w:lang w:val="en-US"/>
              </w:rPr>
              <w:instrText>HYPERLINK "mailto:pr_fkp@mail.ru"</w:instrText>
            </w:r>
            <w:r w:rsidR="00312D5D">
              <w:fldChar w:fldCharType="separate"/>
            </w:r>
            <w:r w:rsidRPr="00223F31">
              <w:rPr>
                <w:rStyle w:val="a4"/>
                <w:bCs/>
                <w:color w:val="000000"/>
                <w:sz w:val="22"/>
                <w:szCs w:val="22"/>
                <w:lang w:val="en-US"/>
              </w:rPr>
              <w:t>pr</w:t>
            </w:r>
            <w:r w:rsidRPr="001E26AE">
              <w:rPr>
                <w:rStyle w:val="a4"/>
                <w:bCs/>
                <w:color w:val="000000"/>
                <w:sz w:val="22"/>
                <w:szCs w:val="22"/>
                <w:lang w:val="en-US"/>
              </w:rPr>
              <w:t>_</w:t>
            </w:r>
            <w:r w:rsidRPr="00223F31">
              <w:rPr>
                <w:rStyle w:val="a4"/>
                <w:bCs/>
                <w:color w:val="000000"/>
                <w:sz w:val="22"/>
                <w:szCs w:val="22"/>
                <w:lang w:val="en-US"/>
              </w:rPr>
              <w:t>fkp</w:t>
            </w:r>
            <w:r w:rsidRPr="001E26AE">
              <w:rPr>
                <w:rStyle w:val="a4"/>
                <w:bCs/>
                <w:color w:val="000000"/>
                <w:sz w:val="22"/>
                <w:szCs w:val="22"/>
                <w:lang w:val="en-US"/>
              </w:rPr>
              <w:t>@</w:t>
            </w:r>
            <w:r w:rsidRPr="00223F31">
              <w:rPr>
                <w:rStyle w:val="a4"/>
                <w:bCs/>
                <w:color w:val="000000"/>
                <w:sz w:val="22"/>
                <w:szCs w:val="22"/>
                <w:lang w:val="en-US"/>
              </w:rPr>
              <w:t>mail</w:t>
            </w:r>
            <w:r w:rsidRPr="001E26AE">
              <w:rPr>
                <w:rStyle w:val="a4"/>
                <w:bCs/>
                <w:color w:val="000000"/>
                <w:sz w:val="22"/>
                <w:szCs w:val="22"/>
                <w:lang w:val="en-US"/>
              </w:rPr>
              <w:t>.</w:t>
            </w:r>
            <w:r w:rsidRPr="00223F31">
              <w:rPr>
                <w:rStyle w:val="a4"/>
                <w:bCs/>
                <w:color w:val="000000"/>
                <w:sz w:val="22"/>
                <w:szCs w:val="22"/>
                <w:lang w:val="en-US"/>
              </w:rPr>
              <w:t>ru</w:t>
            </w:r>
            <w:r w:rsidR="00312D5D">
              <w:fldChar w:fldCharType="end"/>
            </w:r>
            <w:r w:rsidRPr="00223F31">
              <w:rPr>
                <w:bCs/>
                <w:color w:val="000000"/>
                <w:sz w:val="22"/>
                <w:szCs w:val="22"/>
                <w:lang w:val="en-US"/>
              </w:rPr>
              <w:t xml:space="preserve">, </w:t>
            </w:r>
          </w:p>
          <w:p w:rsidR="00352EE1" w:rsidRPr="00223F31" w:rsidRDefault="00352EE1" w:rsidP="00D31C69">
            <w:pPr>
              <w:jc w:val="center"/>
              <w:rPr>
                <w:bCs/>
                <w:color w:val="000000"/>
                <w:lang w:val="en-US"/>
              </w:rPr>
            </w:pPr>
            <w:r w:rsidRPr="00223F31">
              <w:rPr>
                <w:bCs/>
                <w:color w:val="000000"/>
                <w:sz w:val="22"/>
                <w:szCs w:val="22"/>
              </w:rPr>
              <w:t>ВК</w:t>
            </w:r>
            <w:r w:rsidRPr="00223F31">
              <w:rPr>
                <w:bCs/>
                <w:color w:val="000000"/>
                <w:sz w:val="22"/>
                <w:szCs w:val="22"/>
                <w:lang w:val="en-US"/>
              </w:rPr>
              <w:t xml:space="preserve">: vk.com/fkp_samara, </w:t>
            </w:r>
            <w:r w:rsidR="00312D5D">
              <w:fldChar w:fldCharType="begin"/>
            </w:r>
            <w:r w:rsidR="00312D5D" w:rsidRPr="007472DF">
              <w:rPr>
                <w:lang w:val="en-US"/>
              </w:rPr>
              <w:instrText>HYPERLINK "http://www.kadastr.ru"</w:instrText>
            </w:r>
            <w:r w:rsidR="00312D5D">
              <w:fldChar w:fldCharType="separate"/>
            </w:r>
            <w:r w:rsidRPr="00223F31">
              <w:rPr>
                <w:rStyle w:val="a4"/>
                <w:bCs/>
                <w:sz w:val="22"/>
                <w:szCs w:val="22"/>
                <w:lang w:val="en-US"/>
              </w:rPr>
              <w:t>www.kadastr.ru</w:t>
            </w:r>
            <w:r w:rsidR="00312D5D">
              <w:fldChar w:fldCharType="end"/>
            </w:r>
          </w:p>
          <w:p w:rsidR="00352EE1" w:rsidRPr="00223F31" w:rsidRDefault="00352EE1" w:rsidP="00D31C69">
            <w:pPr>
              <w:jc w:val="center"/>
              <w:rPr>
                <w:lang w:val="en-US"/>
              </w:rPr>
            </w:pPr>
          </w:p>
        </w:tc>
      </w:tr>
    </w:tbl>
    <w:p w:rsidR="00352EE1" w:rsidRPr="00223F31" w:rsidRDefault="00352EE1" w:rsidP="00352EE1">
      <w:pPr>
        <w:rPr>
          <w:sz w:val="22"/>
          <w:szCs w:val="22"/>
          <w:lang w:val="en-US"/>
        </w:rPr>
      </w:pPr>
    </w:p>
    <w:p w:rsidR="00352EE1" w:rsidRPr="00223F31" w:rsidRDefault="00352EE1" w:rsidP="00352EE1">
      <w:pPr>
        <w:jc w:val="right"/>
        <w:rPr>
          <w:sz w:val="22"/>
          <w:szCs w:val="22"/>
          <w:lang w:val="en-US"/>
        </w:rPr>
      </w:pPr>
    </w:p>
    <w:p w:rsidR="00352EE1" w:rsidRPr="00223F31" w:rsidRDefault="00352EE1" w:rsidP="00352EE1">
      <w:pPr>
        <w:ind w:firstLine="709"/>
        <w:jc w:val="center"/>
        <w:rPr>
          <w:b/>
          <w:color w:val="003366"/>
          <w:sz w:val="22"/>
          <w:szCs w:val="22"/>
        </w:rPr>
      </w:pPr>
      <w:r w:rsidRPr="00223F31">
        <w:rPr>
          <w:b/>
          <w:color w:val="003366"/>
          <w:sz w:val="22"/>
          <w:szCs w:val="22"/>
        </w:rPr>
        <w:t>Эксперты Кадастровой палаты приняли участие в собрании Самарской гильдия строителей</w:t>
      </w:r>
    </w:p>
    <w:p w:rsidR="00352EE1" w:rsidRPr="00223F31" w:rsidRDefault="00352EE1" w:rsidP="00352EE1">
      <w:pPr>
        <w:ind w:firstLine="709"/>
        <w:jc w:val="both"/>
        <w:rPr>
          <w:b/>
          <w:color w:val="003366"/>
          <w:sz w:val="22"/>
          <w:szCs w:val="22"/>
        </w:rPr>
      </w:pPr>
    </w:p>
    <w:p w:rsidR="00352EE1" w:rsidRPr="00223F31" w:rsidRDefault="00352EE1" w:rsidP="00352EE1">
      <w:pPr>
        <w:ind w:firstLine="709"/>
        <w:jc w:val="both"/>
        <w:rPr>
          <w:b/>
          <w:color w:val="000000"/>
          <w:sz w:val="22"/>
          <w:szCs w:val="22"/>
        </w:rPr>
      </w:pPr>
      <w:r w:rsidRPr="00223F31">
        <w:rPr>
          <w:b/>
          <w:color w:val="000000"/>
          <w:sz w:val="22"/>
          <w:szCs w:val="22"/>
        </w:rPr>
        <w:t>Эксперты Кадастровой палаты по Самарской области приняли участие в общем собрании членов ассоциации «Саморегулируемая организация «Самарская гильдия строителей». И.о. директора Кадастровой палаты Максим Гальцов выступил с презентацией «Реформирование Кадастровой палаты. Перспективы развития».</w:t>
      </w:r>
    </w:p>
    <w:p w:rsidR="00352EE1" w:rsidRPr="00223F31" w:rsidRDefault="00352EE1" w:rsidP="00352EE1">
      <w:pPr>
        <w:ind w:firstLine="709"/>
        <w:jc w:val="both"/>
        <w:rPr>
          <w:color w:val="000000"/>
          <w:sz w:val="22"/>
          <w:szCs w:val="22"/>
        </w:rPr>
      </w:pPr>
      <w:r w:rsidRPr="00223F31">
        <w:rPr>
          <w:color w:val="000000"/>
          <w:sz w:val="22"/>
          <w:szCs w:val="22"/>
        </w:rPr>
        <w:t>Максим Гальцов рассказал о создании публично-правовой компании «Роскадастр», в которую войдут Федеральная кадастровая палата, Федеральный центр Геодезии, картографии и инфраструктуры, АО «Ростехинвентаризация – Федеральное БТИ» и Роскартография. В полномочия ППК «Роскадастр» будут входить кадастровые и землеустроительные работы, услуги для граждан и бизнеса, ведение реестра границ и территориальных зон, лекции, консультации, аналитика, кадастровая оценка.</w:t>
      </w:r>
    </w:p>
    <w:p w:rsidR="00352EE1" w:rsidRPr="00223F31" w:rsidRDefault="00352EE1" w:rsidP="00352EE1">
      <w:pPr>
        <w:ind w:firstLine="709"/>
        <w:jc w:val="both"/>
        <w:rPr>
          <w:color w:val="000000"/>
          <w:sz w:val="22"/>
          <w:szCs w:val="22"/>
        </w:rPr>
      </w:pPr>
      <w:r w:rsidRPr="00223F31">
        <w:rPr>
          <w:color w:val="000000"/>
          <w:sz w:val="22"/>
          <w:szCs w:val="22"/>
        </w:rPr>
        <w:t xml:space="preserve">В своем выступлении докладчик подробно рассказал об услугах, которые Кадастровая палата по Самарской области оказывает уже сейчас. К ним относятся: выездной прием и курьерская доставка, предоставление сведений Единого государственного реестра недвижимости (ЕГРН), работа удостоверяющего центра – изготовление </w:t>
      </w:r>
      <w:r w:rsidRPr="00223F31">
        <w:rPr>
          <w:sz w:val="22"/>
          <w:szCs w:val="22"/>
        </w:rPr>
        <w:t>усиленной квалифицированной электронной подписи (УКЭП) и подтверждение личности путем выездного обслуживания.</w:t>
      </w:r>
    </w:p>
    <w:p w:rsidR="00352EE1" w:rsidRPr="00223F31" w:rsidRDefault="00352EE1" w:rsidP="00352EE1">
      <w:pPr>
        <w:ind w:firstLine="709"/>
        <w:jc w:val="both"/>
        <w:rPr>
          <w:b/>
          <w:color w:val="000000"/>
          <w:sz w:val="22"/>
          <w:szCs w:val="22"/>
        </w:rPr>
      </w:pPr>
    </w:p>
    <w:p w:rsidR="00352EE1" w:rsidRPr="00223F31" w:rsidRDefault="00352EE1" w:rsidP="00352EE1">
      <w:pPr>
        <w:pStyle w:val="a8"/>
        <w:spacing w:before="0" w:beforeAutospacing="0" w:after="0" w:afterAutospacing="0"/>
        <w:ind w:firstLine="709"/>
        <w:jc w:val="both"/>
        <w:rPr>
          <w:i/>
          <w:color w:val="003366"/>
          <w:sz w:val="22"/>
          <w:szCs w:val="22"/>
        </w:rPr>
      </w:pPr>
      <w:r w:rsidRPr="00223F31">
        <w:rPr>
          <w:i/>
          <w:color w:val="003366"/>
          <w:sz w:val="22"/>
          <w:szCs w:val="22"/>
        </w:rPr>
        <w:t xml:space="preserve">Кадастровая палата </w:t>
      </w:r>
    </w:p>
    <w:p w:rsidR="00352EE1" w:rsidRPr="00223F31" w:rsidRDefault="00352EE1" w:rsidP="00352EE1">
      <w:pPr>
        <w:pStyle w:val="a8"/>
        <w:spacing w:before="0" w:beforeAutospacing="0" w:after="0" w:afterAutospacing="0"/>
        <w:ind w:firstLine="709"/>
        <w:jc w:val="both"/>
        <w:rPr>
          <w:i/>
          <w:color w:val="003366"/>
          <w:sz w:val="22"/>
          <w:szCs w:val="22"/>
        </w:rPr>
      </w:pPr>
      <w:r w:rsidRPr="00223F31">
        <w:rPr>
          <w:i/>
          <w:color w:val="003366"/>
          <w:sz w:val="22"/>
          <w:szCs w:val="22"/>
        </w:rPr>
        <w:t xml:space="preserve">по Самарской области  </w:t>
      </w:r>
    </w:p>
    <w:p w:rsidR="00352EE1" w:rsidRPr="00223F31" w:rsidRDefault="00352EE1" w:rsidP="00352EE1">
      <w:pPr>
        <w:pStyle w:val="a8"/>
        <w:spacing w:before="0" w:beforeAutospacing="0" w:after="0" w:afterAutospacing="0"/>
        <w:ind w:firstLine="709"/>
        <w:jc w:val="both"/>
        <w:rPr>
          <w:i/>
          <w:color w:val="003366"/>
          <w:sz w:val="22"/>
          <w:szCs w:val="22"/>
        </w:rPr>
      </w:pPr>
    </w:p>
    <w:p w:rsidR="00352EE1" w:rsidRPr="00223F31" w:rsidRDefault="00352EE1" w:rsidP="00352EE1">
      <w:pPr>
        <w:pStyle w:val="1"/>
        <w:spacing w:before="0" w:beforeAutospacing="0" w:after="288" w:afterAutospacing="0"/>
        <w:rPr>
          <w:sz w:val="22"/>
          <w:szCs w:val="22"/>
        </w:rPr>
      </w:pPr>
    </w:p>
    <w:p w:rsidR="00352EE1" w:rsidRPr="00223F31" w:rsidRDefault="00352EE1" w:rsidP="00352EE1">
      <w:pPr>
        <w:pStyle w:val="a8"/>
        <w:shd w:val="clear" w:color="auto" w:fill="FFFFFF"/>
        <w:spacing w:before="0" w:beforeAutospacing="0" w:after="0" w:afterAutospacing="0"/>
        <w:ind w:firstLine="709"/>
        <w:jc w:val="center"/>
        <w:rPr>
          <w:sz w:val="22"/>
          <w:szCs w:val="22"/>
        </w:rPr>
      </w:pPr>
    </w:p>
    <w:p w:rsidR="00352EE1" w:rsidRPr="00223F31" w:rsidRDefault="00352EE1" w:rsidP="00352EE1">
      <w:pPr>
        <w:jc w:val="both"/>
        <w:rPr>
          <w:sz w:val="22"/>
          <w:szCs w:val="22"/>
        </w:rPr>
      </w:pPr>
      <w:r w:rsidRPr="00223F31">
        <w:rPr>
          <w:b/>
          <w:noProof/>
          <w:sz w:val="22"/>
          <w:szCs w:val="22"/>
        </w:rPr>
        <w:drawing>
          <wp:inline distT="0" distB="0" distL="0" distR="0">
            <wp:extent cx="1724944" cy="838200"/>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7543" cy="839463"/>
                    </a:xfrm>
                    <a:prstGeom prst="rect">
                      <a:avLst/>
                    </a:prstGeom>
                    <a:noFill/>
                  </pic:spPr>
                </pic:pic>
              </a:graphicData>
            </a:graphic>
          </wp:inline>
        </w:drawing>
      </w:r>
    </w:p>
    <w:p w:rsidR="00352EE1" w:rsidRPr="00223F31" w:rsidRDefault="00352EE1" w:rsidP="00352EE1">
      <w:pPr>
        <w:jc w:val="right"/>
        <w:rPr>
          <w:b/>
          <w:sz w:val="22"/>
          <w:szCs w:val="22"/>
        </w:rPr>
      </w:pPr>
      <w:r w:rsidRPr="00223F31">
        <w:rPr>
          <w:b/>
          <w:sz w:val="22"/>
          <w:szCs w:val="22"/>
        </w:rPr>
        <w:t>ПРЕСС-РЕЛИЗ</w:t>
      </w:r>
    </w:p>
    <w:p w:rsidR="00352EE1" w:rsidRPr="00223F31" w:rsidRDefault="00352EE1" w:rsidP="00352EE1">
      <w:pPr>
        <w:jc w:val="right"/>
        <w:rPr>
          <w:b/>
          <w:sz w:val="22"/>
          <w:szCs w:val="22"/>
        </w:rPr>
      </w:pPr>
      <w:r w:rsidRPr="00223F31">
        <w:rPr>
          <w:b/>
          <w:sz w:val="22"/>
          <w:szCs w:val="22"/>
        </w:rPr>
        <w:t>15 мая 2022</w:t>
      </w:r>
    </w:p>
    <w:p w:rsidR="00352EE1" w:rsidRPr="00223F31" w:rsidRDefault="00352EE1" w:rsidP="00352EE1">
      <w:pPr>
        <w:jc w:val="center"/>
        <w:rPr>
          <w:b/>
          <w:sz w:val="22"/>
          <w:szCs w:val="22"/>
        </w:rPr>
      </w:pPr>
      <w:r w:rsidRPr="00223F31">
        <w:rPr>
          <w:b/>
          <w:sz w:val="22"/>
          <w:szCs w:val="22"/>
        </w:rPr>
        <w:t xml:space="preserve">Работа над ошибками: </w:t>
      </w:r>
      <w:proofErr w:type="gramStart"/>
      <w:r w:rsidRPr="00223F31">
        <w:rPr>
          <w:b/>
          <w:sz w:val="22"/>
          <w:szCs w:val="22"/>
        </w:rPr>
        <w:t>самарский</w:t>
      </w:r>
      <w:proofErr w:type="gramEnd"/>
      <w:r w:rsidRPr="00223F31">
        <w:rPr>
          <w:b/>
          <w:sz w:val="22"/>
          <w:szCs w:val="22"/>
        </w:rPr>
        <w:t xml:space="preserve"> Росреестр рассказал, что надо исправить кадастровым инженерам</w:t>
      </w:r>
    </w:p>
    <w:p w:rsidR="00352EE1" w:rsidRPr="00223F31" w:rsidRDefault="00352EE1" w:rsidP="00352EE1">
      <w:pPr>
        <w:jc w:val="both"/>
        <w:rPr>
          <w:sz w:val="22"/>
          <w:szCs w:val="22"/>
        </w:rPr>
      </w:pPr>
      <w:r w:rsidRPr="00223F31">
        <w:rPr>
          <w:sz w:val="22"/>
          <w:szCs w:val="22"/>
        </w:rPr>
        <w:t xml:space="preserve">Анализ приостановлений регистрации права и кадастрового учета показал, что их причиной нередко являются ошибки, допущенные кадастровыми инженерами при составлении межевых и технических планов. Заказчики этих планов – граждане и организации – не обладают специальными знаниями, чтобы оценить их качество, поэтому являются заложниками ситуации. Управление Росреестра по Самарской области провело для кадастровых инженеров обучающий семинар, чтобы разобрать ошибки и рассказать о новеллах законодательства. </w:t>
      </w:r>
    </w:p>
    <w:p w:rsidR="00352EE1" w:rsidRPr="00223F31" w:rsidRDefault="00352EE1" w:rsidP="00352EE1">
      <w:pPr>
        <w:jc w:val="both"/>
        <w:rPr>
          <w:sz w:val="22"/>
          <w:szCs w:val="22"/>
        </w:rPr>
      </w:pPr>
      <w:r w:rsidRPr="00223F31">
        <w:rPr>
          <w:sz w:val="22"/>
          <w:szCs w:val="22"/>
        </w:rPr>
        <w:t>На семинаре начальники профильных отделов Управления Росреестра рассмотрели ошибки кадастровых инженеров при составлении межевых и технических планов и ответили на вопросы представителей этого профессионального сообщества.</w:t>
      </w:r>
    </w:p>
    <w:p w:rsidR="00352EE1" w:rsidRPr="00223F31" w:rsidRDefault="00352EE1" w:rsidP="00352EE1">
      <w:pPr>
        <w:jc w:val="both"/>
        <w:rPr>
          <w:sz w:val="22"/>
          <w:szCs w:val="22"/>
        </w:rPr>
      </w:pPr>
      <w:r w:rsidRPr="00223F31">
        <w:rPr>
          <w:i/>
          <w:sz w:val="22"/>
          <w:szCs w:val="22"/>
        </w:rPr>
        <w:t>- Мы рассчитываем, что семинары, которые Управление Росреестра проводит для представителей профессионального сообщества, повысят качество подготавливаемых кадастровыми инженерами документов. Это позволит гражданам и организациям получать услуги Росреестра в максимально короткие сроки надлежащего качества – это для нас самое главное. Сегодня большое количество услуг Росреестр оказывает в электронном виде в очень короткие сроки. Если представленные в орган регистрации прав документы будут соответствовать нормам законодательства, для наших заявителей регистрация права и постановка на кадастровый учет пройдет легко и быстро,</w:t>
      </w:r>
      <w:r w:rsidRPr="00223F31">
        <w:rPr>
          <w:sz w:val="22"/>
          <w:szCs w:val="22"/>
        </w:rPr>
        <w:t xml:space="preserve"> - говорит заместитель руководителя Управления Росреестра по Самарской области </w:t>
      </w:r>
      <w:r w:rsidRPr="00223F31">
        <w:rPr>
          <w:b/>
          <w:sz w:val="22"/>
          <w:szCs w:val="22"/>
        </w:rPr>
        <w:t>Татьяна Титова</w:t>
      </w:r>
      <w:r w:rsidRPr="00223F31">
        <w:rPr>
          <w:sz w:val="22"/>
          <w:szCs w:val="22"/>
        </w:rPr>
        <w:t xml:space="preserve">. </w:t>
      </w:r>
    </w:p>
    <w:p w:rsidR="00352EE1" w:rsidRPr="00223F31" w:rsidRDefault="00352EE1" w:rsidP="00352EE1">
      <w:pPr>
        <w:jc w:val="both"/>
        <w:rPr>
          <w:sz w:val="22"/>
          <w:szCs w:val="22"/>
        </w:rPr>
      </w:pPr>
      <w:r w:rsidRPr="00223F31">
        <w:rPr>
          <w:sz w:val="22"/>
          <w:szCs w:val="22"/>
        </w:rPr>
        <w:t xml:space="preserve">Наиболее часто ошибки допускаются при составлении технических планов и при подготовке межевых планов на земельные участки. Так, например, кадастровыми инженерами указывается неверный кадастровый квартал, в котором расположен земельный участок, не вносится в межевой план информация о кадастровых номерах </w:t>
      </w:r>
      <w:r w:rsidRPr="00223F31">
        <w:rPr>
          <w:sz w:val="22"/>
          <w:szCs w:val="22"/>
        </w:rPr>
        <w:lastRenderedPageBreak/>
        <w:t xml:space="preserve">объектов капитального строительства, которые расположены на образуемых земельных участках, нарушается процедура согласования границ при уточнении местоположения земельного участка. Принимая межевой план, заказчики не могут (и не должны) проверить его достоверность, а потому кадастровому инженеру необходимо очень ответственно выполнять свою работу, чтобы у граждан и организаций после подачи документов на регистрацию права и постановки на кадастровый учет не возникло проблем. </w:t>
      </w:r>
    </w:p>
    <w:p w:rsidR="00352EE1" w:rsidRPr="00223F31" w:rsidRDefault="00352EE1" w:rsidP="00352EE1">
      <w:pPr>
        <w:jc w:val="both"/>
        <w:rPr>
          <w:sz w:val="22"/>
          <w:szCs w:val="22"/>
        </w:rPr>
      </w:pPr>
      <w:r w:rsidRPr="00223F31">
        <w:rPr>
          <w:sz w:val="22"/>
          <w:szCs w:val="22"/>
        </w:rPr>
        <w:t xml:space="preserve">Также кадастровым инженерам рассказали о введенном в Самарской области моратории для крестьянско-фермерских хозяйств на строительство жилых домов на землях сельскохозяйственного назначения во всех муниципальных образованиях региона. Вместе с тем на землях под садоводство строить индивидуальные жилые дома по-прежнему можно. </w:t>
      </w:r>
    </w:p>
    <w:p w:rsidR="00352EE1" w:rsidRPr="00223F31" w:rsidRDefault="00352EE1" w:rsidP="00352EE1">
      <w:pPr>
        <w:jc w:val="both"/>
        <w:rPr>
          <w:sz w:val="22"/>
          <w:szCs w:val="22"/>
        </w:rPr>
      </w:pPr>
      <w:r w:rsidRPr="00223F31">
        <w:rPr>
          <w:sz w:val="22"/>
          <w:szCs w:val="22"/>
        </w:rPr>
        <w:t xml:space="preserve">Специалисты Управления Росреестра напомнили: случаи серьезных нарушений законодательства со стороны кадастровых инженеров станут предметом рассмотрения правоохранительных органов. Так, Управление Росреестра обратилось к правоохранителям, обнаружив, что кадастровый инженер внес в межевой план 6 индивидуальных жилых домов, хотя на самом </w:t>
      </w:r>
      <w:proofErr w:type="gramStart"/>
      <w:r w:rsidRPr="00223F31">
        <w:rPr>
          <w:sz w:val="22"/>
          <w:szCs w:val="22"/>
        </w:rPr>
        <w:t>деле</w:t>
      </w:r>
      <w:proofErr w:type="gramEnd"/>
      <w:r w:rsidRPr="00223F31">
        <w:rPr>
          <w:sz w:val="22"/>
          <w:szCs w:val="22"/>
        </w:rPr>
        <w:t xml:space="preserve"> на данном земельном участке они не располагаются.  </w:t>
      </w:r>
    </w:p>
    <w:p w:rsidR="00352EE1" w:rsidRPr="00223F31" w:rsidRDefault="00352EE1" w:rsidP="00352EE1">
      <w:pPr>
        <w:jc w:val="both"/>
        <w:rPr>
          <w:sz w:val="22"/>
          <w:szCs w:val="22"/>
        </w:rPr>
      </w:pPr>
      <w:r w:rsidRPr="00223F31">
        <w:rPr>
          <w:sz w:val="22"/>
          <w:szCs w:val="22"/>
        </w:rPr>
        <w:t xml:space="preserve">Эксперты предупредили об ответственности кадастровых инженеров за внесение заведомо ложных или недостоверных сведений в технические и межевые планы, а также в акты обследования. </w:t>
      </w:r>
    </w:p>
    <w:p w:rsidR="00352EE1" w:rsidRPr="00223F31" w:rsidRDefault="00352EE1" w:rsidP="00352EE1">
      <w:pPr>
        <w:jc w:val="both"/>
        <w:rPr>
          <w:rFonts w:ascii="Segoe UI" w:hAnsi="Segoe UI" w:cs="Segoe UI"/>
          <w:b/>
          <w:noProof/>
          <w:sz w:val="22"/>
          <w:szCs w:val="22"/>
          <w:lang w:eastAsia="sk-SK"/>
        </w:rPr>
      </w:pPr>
      <w:r w:rsidRPr="00223F31">
        <w:rPr>
          <w:rFonts w:ascii="Segoe UI" w:hAnsi="Segoe UI" w:cs="Segoe UI"/>
          <w:b/>
          <w:noProof/>
          <w:sz w:val="22"/>
          <w:szCs w:val="22"/>
          <w:lang w:eastAsia="sk-SK"/>
        </w:rPr>
        <w:t>______________________________________________________________________________________________________________</w:t>
      </w:r>
    </w:p>
    <w:p w:rsidR="00352EE1" w:rsidRPr="00223F31" w:rsidRDefault="00352EE1" w:rsidP="00352EE1">
      <w:pPr>
        <w:jc w:val="both"/>
        <w:rPr>
          <w:rFonts w:ascii="Segoe UI" w:hAnsi="Segoe UI" w:cs="Segoe UI"/>
          <w:b/>
          <w:noProof/>
          <w:sz w:val="22"/>
          <w:szCs w:val="22"/>
          <w:lang w:eastAsia="sk-SK"/>
        </w:rPr>
      </w:pPr>
    </w:p>
    <w:p w:rsidR="00352EE1" w:rsidRPr="00223F31" w:rsidRDefault="00352EE1" w:rsidP="00352EE1">
      <w:pPr>
        <w:jc w:val="both"/>
        <w:rPr>
          <w:rFonts w:ascii="Segoe UI" w:hAnsi="Segoe UI" w:cs="Segoe UI"/>
          <w:b/>
          <w:noProof/>
          <w:sz w:val="22"/>
          <w:szCs w:val="22"/>
          <w:lang w:eastAsia="sk-SK"/>
        </w:rPr>
      </w:pPr>
      <w:r w:rsidRPr="00223F31">
        <w:rPr>
          <w:rFonts w:ascii="Segoe UI" w:hAnsi="Segoe UI" w:cs="Segoe UI"/>
          <w:b/>
          <w:noProof/>
          <w:sz w:val="22"/>
          <w:szCs w:val="22"/>
          <w:lang w:eastAsia="sk-SK"/>
        </w:rPr>
        <w:t>Контакты для СМИ:</w:t>
      </w:r>
    </w:p>
    <w:p w:rsidR="00352EE1" w:rsidRPr="00223F31" w:rsidRDefault="00352EE1" w:rsidP="00352EE1">
      <w:pPr>
        <w:rPr>
          <w:rFonts w:ascii="Segoe UI" w:hAnsi="Segoe UI" w:cs="Segoe UI"/>
          <w:sz w:val="22"/>
          <w:szCs w:val="22"/>
        </w:rPr>
      </w:pPr>
      <w:r w:rsidRPr="00223F31">
        <w:rPr>
          <w:rFonts w:ascii="Segoe UI" w:hAnsi="Segoe UI" w:cs="Segoe UI"/>
          <w:sz w:val="22"/>
          <w:szCs w:val="22"/>
        </w:rPr>
        <w:t>Ольга Никитина, помощник руководителя Управления Росреестра</w:t>
      </w:r>
    </w:p>
    <w:p w:rsidR="00352EE1" w:rsidRPr="00223F31" w:rsidRDefault="00352EE1" w:rsidP="00352EE1">
      <w:pPr>
        <w:rPr>
          <w:rFonts w:ascii="Segoe UI" w:hAnsi="Segoe UI" w:cs="Segoe UI"/>
          <w:sz w:val="22"/>
          <w:szCs w:val="22"/>
        </w:rPr>
      </w:pPr>
      <w:r w:rsidRPr="00223F31">
        <w:rPr>
          <w:rFonts w:ascii="Segoe UI" w:hAnsi="Segoe UI" w:cs="Segoe UI"/>
          <w:sz w:val="22"/>
          <w:szCs w:val="22"/>
        </w:rPr>
        <w:t xml:space="preserve">тел. (846) 33-22-555, </w:t>
      </w:r>
    </w:p>
    <w:p w:rsidR="00352EE1" w:rsidRPr="00223F31" w:rsidRDefault="00352EE1" w:rsidP="00352EE1">
      <w:pPr>
        <w:rPr>
          <w:rFonts w:ascii="Segoe UI" w:hAnsi="Segoe UI" w:cs="Segoe UI"/>
          <w:sz w:val="22"/>
          <w:szCs w:val="22"/>
        </w:rPr>
      </w:pPr>
      <w:r w:rsidRPr="00223F31">
        <w:rPr>
          <w:rFonts w:ascii="Segoe UI" w:hAnsi="Segoe UI" w:cs="Segoe UI"/>
          <w:sz w:val="22"/>
          <w:szCs w:val="22"/>
        </w:rPr>
        <w:t xml:space="preserve">моб. 89276907351 </w:t>
      </w:r>
    </w:p>
    <w:p w:rsidR="00352EE1" w:rsidRPr="00223F31" w:rsidRDefault="00312D5D" w:rsidP="00352EE1">
      <w:pPr>
        <w:rPr>
          <w:rFonts w:ascii="Segoe UI" w:hAnsi="Segoe UI" w:cs="Segoe UI"/>
          <w:color w:val="0000FF"/>
          <w:sz w:val="22"/>
          <w:szCs w:val="22"/>
          <w:u w:val="single"/>
          <w:shd w:val="clear" w:color="auto" w:fill="FFFFFF"/>
        </w:rPr>
      </w:pPr>
      <w:hyperlink r:id="rId29" w:history="1">
        <w:r w:rsidR="00352EE1" w:rsidRPr="00223F31">
          <w:rPr>
            <w:rFonts w:ascii="Segoe UI" w:hAnsi="Segoe UI" w:cs="Segoe UI"/>
            <w:color w:val="0000FF"/>
            <w:sz w:val="22"/>
            <w:szCs w:val="22"/>
            <w:u w:val="single"/>
            <w:shd w:val="clear" w:color="auto" w:fill="FFFFFF"/>
            <w:lang w:val="en-US"/>
          </w:rPr>
          <w:t>pr</w:t>
        </w:r>
        <w:r w:rsidR="00352EE1" w:rsidRPr="00223F31">
          <w:rPr>
            <w:rFonts w:ascii="Segoe UI" w:hAnsi="Segoe UI" w:cs="Segoe UI"/>
            <w:color w:val="0000FF"/>
            <w:sz w:val="22"/>
            <w:szCs w:val="22"/>
            <w:u w:val="single"/>
            <w:shd w:val="clear" w:color="auto" w:fill="FFFFFF"/>
          </w:rPr>
          <w:t>.</w:t>
        </w:r>
        <w:r w:rsidR="00352EE1" w:rsidRPr="00223F31">
          <w:rPr>
            <w:rFonts w:ascii="Segoe UI" w:hAnsi="Segoe UI" w:cs="Segoe UI"/>
            <w:color w:val="0000FF"/>
            <w:sz w:val="22"/>
            <w:szCs w:val="22"/>
            <w:u w:val="single"/>
            <w:shd w:val="clear" w:color="auto" w:fill="FFFFFF"/>
            <w:lang w:val="en-US"/>
          </w:rPr>
          <w:t>samara</w:t>
        </w:r>
        <w:r w:rsidR="00352EE1" w:rsidRPr="00223F31">
          <w:rPr>
            <w:rFonts w:ascii="Segoe UI" w:hAnsi="Segoe UI" w:cs="Segoe UI"/>
            <w:color w:val="0000FF"/>
            <w:sz w:val="22"/>
            <w:szCs w:val="22"/>
            <w:u w:val="single"/>
            <w:shd w:val="clear" w:color="auto" w:fill="FFFFFF"/>
          </w:rPr>
          <w:t>@</w:t>
        </w:r>
        <w:r w:rsidR="00352EE1" w:rsidRPr="00223F31">
          <w:rPr>
            <w:rFonts w:ascii="Segoe UI" w:hAnsi="Segoe UI" w:cs="Segoe UI"/>
            <w:color w:val="0000FF"/>
            <w:sz w:val="22"/>
            <w:szCs w:val="22"/>
            <w:u w:val="single"/>
            <w:shd w:val="clear" w:color="auto" w:fill="FFFFFF"/>
            <w:lang w:val="en-US"/>
          </w:rPr>
          <w:t>mail</w:t>
        </w:r>
        <w:r w:rsidR="00352EE1" w:rsidRPr="00223F31">
          <w:rPr>
            <w:rFonts w:ascii="Segoe UI" w:hAnsi="Segoe UI" w:cs="Segoe UI"/>
            <w:color w:val="0000FF"/>
            <w:sz w:val="22"/>
            <w:szCs w:val="22"/>
            <w:u w:val="single"/>
            <w:shd w:val="clear" w:color="auto" w:fill="FFFFFF"/>
          </w:rPr>
          <w:t>.</w:t>
        </w:r>
        <w:r w:rsidR="00352EE1" w:rsidRPr="00223F31">
          <w:rPr>
            <w:rFonts w:ascii="Segoe UI" w:hAnsi="Segoe UI" w:cs="Segoe UI"/>
            <w:color w:val="0000FF"/>
            <w:sz w:val="22"/>
            <w:szCs w:val="22"/>
            <w:u w:val="single"/>
            <w:shd w:val="clear" w:color="auto" w:fill="FFFFFF"/>
            <w:lang w:val="en-US"/>
          </w:rPr>
          <w:t>ru</w:t>
        </w:r>
      </w:hyperlink>
    </w:p>
    <w:p w:rsidR="00352EE1" w:rsidRPr="00223F31" w:rsidRDefault="00352EE1" w:rsidP="00352EE1">
      <w:pPr>
        <w:rPr>
          <w:sz w:val="22"/>
          <w:szCs w:val="22"/>
        </w:rPr>
      </w:pPr>
      <w:r w:rsidRPr="00223F31">
        <w:rPr>
          <w:sz w:val="22"/>
          <w:szCs w:val="22"/>
        </w:rPr>
        <w:t>Социальные сети: </w:t>
      </w:r>
    </w:p>
    <w:p w:rsidR="00352EE1" w:rsidRPr="00223F31" w:rsidRDefault="00312D5D" w:rsidP="00352EE1">
      <w:pPr>
        <w:rPr>
          <w:sz w:val="22"/>
          <w:szCs w:val="22"/>
        </w:rPr>
      </w:pPr>
      <w:hyperlink r:id="rId30" w:history="1">
        <w:r w:rsidR="00352EE1" w:rsidRPr="00223F31">
          <w:rPr>
            <w:color w:val="0000FF"/>
            <w:sz w:val="22"/>
            <w:szCs w:val="22"/>
            <w:u w:val="single"/>
          </w:rPr>
          <w:t>https://t.me/rosreestr_63</w:t>
        </w:r>
      </w:hyperlink>
    </w:p>
    <w:p w:rsidR="00352EE1" w:rsidRPr="00223F31" w:rsidRDefault="00312D5D" w:rsidP="00352EE1">
      <w:pPr>
        <w:rPr>
          <w:sz w:val="22"/>
          <w:szCs w:val="22"/>
        </w:rPr>
      </w:pPr>
      <w:hyperlink r:id="rId31" w:history="1">
        <w:r w:rsidR="00352EE1" w:rsidRPr="00223F31">
          <w:rPr>
            <w:color w:val="0000FF"/>
            <w:sz w:val="22"/>
            <w:szCs w:val="22"/>
            <w:u w:val="single"/>
          </w:rPr>
          <w:t>https://vk.com/rosreestr63</w:t>
        </w:r>
      </w:hyperlink>
      <w:r w:rsidR="00352EE1" w:rsidRPr="00223F31">
        <w:rPr>
          <w:sz w:val="22"/>
          <w:szCs w:val="22"/>
        </w:rPr>
        <w:t> </w:t>
      </w:r>
    </w:p>
    <w:p w:rsidR="00352EE1" w:rsidRDefault="00352EE1" w:rsidP="00352EE1">
      <w:pPr>
        <w:spacing w:line="360" w:lineRule="auto"/>
        <w:jc w:val="both"/>
        <w:rPr>
          <w:sz w:val="28"/>
          <w:szCs w:val="28"/>
        </w:rPr>
      </w:pPr>
    </w:p>
    <w:tbl>
      <w:tblPr>
        <w:tblpPr w:leftFromText="180" w:rightFromText="180" w:bottomFromText="200" w:vertAnchor="text" w:horzAnchor="margin" w:tblpXSpec="center" w:tblpY="17"/>
        <w:tblW w:w="10170" w:type="dxa"/>
        <w:tblLayout w:type="fixed"/>
        <w:tblLook w:val="00A0"/>
      </w:tblPr>
      <w:tblGrid>
        <w:gridCol w:w="10170"/>
      </w:tblGrid>
      <w:tr w:rsidR="00352EE1" w:rsidRPr="00CD79F8" w:rsidTr="00D31C69">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352EE1" w:rsidRPr="00CD79F8" w:rsidRDefault="00352EE1" w:rsidP="00D31C69">
            <w:pPr>
              <w:snapToGrid w:val="0"/>
              <w:rPr>
                <w:rFonts w:eastAsia="MS Mincho"/>
                <w:b/>
                <w:sz w:val="16"/>
                <w:szCs w:val="16"/>
              </w:rPr>
            </w:pPr>
            <w:r w:rsidRPr="00CD79F8">
              <w:rPr>
                <w:rFonts w:eastAsia="MS Mincho"/>
                <w:b/>
                <w:sz w:val="16"/>
                <w:szCs w:val="16"/>
              </w:rPr>
              <w:t xml:space="preserve">УЧРЕДИТЕЛИ: Администрация сельского поселения </w:t>
            </w:r>
            <w:proofErr w:type="gramStart"/>
            <w:r w:rsidRPr="00CD79F8">
              <w:rPr>
                <w:rFonts w:eastAsia="MS Mincho"/>
                <w:b/>
                <w:sz w:val="16"/>
                <w:szCs w:val="16"/>
              </w:rPr>
              <w:t>Старый</w:t>
            </w:r>
            <w:proofErr w:type="gramEnd"/>
            <w:r w:rsidRPr="00CD79F8">
              <w:rPr>
                <w:rFonts w:eastAsia="MS Mincho"/>
                <w:b/>
                <w:sz w:val="16"/>
                <w:szCs w:val="16"/>
              </w:rPr>
              <w:t xml:space="preserve"> Аманак муниципального района Похвистневский Самарской области и Собрание представителей сельского поселения Старый Аманак муниципального района Похвистневский Самарской области</w:t>
            </w:r>
          </w:p>
          <w:p w:rsidR="00352EE1" w:rsidRPr="00CD79F8" w:rsidRDefault="00352EE1" w:rsidP="00D31C69">
            <w:pPr>
              <w:rPr>
                <w:rFonts w:eastAsia="MS Mincho"/>
                <w:b/>
                <w:sz w:val="16"/>
                <w:szCs w:val="16"/>
              </w:rPr>
            </w:pPr>
            <w:r w:rsidRPr="00CD79F8">
              <w:rPr>
                <w:rFonts w:eastAsia="MS Mincho"/>
                <w:b/>
                <w:sz w:val="16"/>
                <w:szCs w:val="16"/>
              </w:rPr>
              <w:t xml:space="preserve">ИЗДАТЕЛЬ: Администрация сельского поселения </w:t>
            </w:r>
            <w:proofErr w:type="gramStart"/>
            <w:r w:rsidRPr="00CD79F8">
              <w:rPr>
                <w:rFonts w:eastAsia="MS Mincho"/>
                <w:b/>
                <w:sz w:val="16"/>
                <w:szCs w:val="16"/>
              </w:rPr>
              <w:t>Старый</w:t>
            </w:r>
            <w:proofErr w:type="gramEnd"/>
            <w:r w:rsidRPr="00CD79F8">
              <w:rPr>
                <w:rFonts w:eastAsia="MS Mincho"/>
                <w:b/>
                <w:sz w:val="16"/>
                <w:szCs w:val="16"/>
              </w:rPr>
              <w:t xml:space="preserve"> Аманак муниципального района Похвистневский Самарской области</w:t>
            </w:r>
          </w:p>
        </w:tc>
      </w:tr>
      <w:tr w:rsidR="00352EE1" w:rsidRPr="00CD79F8" w:rsidTr="00D31C69">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352EE1" w:rsidRPr="00CD79F8" w:rsidRDefault="00352EE1" w:rsidP="00D31C69">
            <w:pPr>
              <w:snapToGrid w:val="0"/>
              <w:rPr>
                <w:rFonts w:eastAsia="MS Mincho"/>
                <w:b/>
                <w:sz w:val="16"/>
                <w:szCs w:val="16"/>
              </w:rPr>
            </w:pPr>
            <w:r w:rsidRPr="00CD79F8">
              <w:rPr>
                <w:rFonts w:eastAsia="MS Mincho"/>
                <w:b/>
                <w:sz w:val="16"/>
                <w:szCs w:val="16"/>
              </w:rPr>
              <w:t xml:space="preserve">Адрес: Самарская область, Похвистневский          Газета составлена и отпечатана                                                                </w:t>
            </w:r>
          </w:p>
          <w:p w:rsidR="00352EE1" w:rsidRPr="00CD79F8" w:rsidRDefault="00352EE1" w:rsidP="00D31C69">
            <w:pPr>
              <w:rPr>
                <w:rFonts w:eastAsia="MS Mincho"/>
                <w:b/>
                <w:sz w:val="16"/>
                <w:szCs w:val="16"/>
              </w:rPr>
            </w:pPr>
            <w:r w:rsidRPr="00CD79F8">
              <w:rPr>
                <w:rFonts w:eastAsia="MS Mincho"/>
                <w:b/>
                <w:sz w:val="16"/>
                <w:szCs w:val="16"/>
              </w:rPr>
              <w:t xml:space="preserve">район, село Старый Аманак, ул. </w:t>
            </w:r>
            <w:proofErr w:type="gramStart"/>
            <w:r w:rsidRPr="00CD79F8">
              <w:rPr>
                <w:rFonts w:eastAsia="MS Mincho"/>
                <w:b/>
                <w:sz w:val="16"/>
                <w:szCs w:val="16"/>
              </w:rPr>
              <w:t>Центральная</w:t>
            </w:r>
            <w:proofErr w:type="gramEnd"/>
            <w:r w:rsidRPr="00CD79F8">
              <w:rPr>
                <w:rFonts w:eastAsia="MS Mincho"/>
                <w:b/>
                <w:sz w:val="16"/>
                <w:szCs w:val="16"/>
              </w:rPr>
              <w:t xml:space="preserve">       в администрации сельского поселения                                                        </w:t>
            </w:r>
          </w:p>
          <w:p w:rsidR="00352EE1" w:rsidRPr="00CD79F8" w:rsidRDefault="00352EE1" w:rsidP="00D31C69">
            <w:pPr>
              <w:rPr>
                <w:rFonts w:eastAsia="MS Mincho"/>
                <w:b/>
                <w:sz w:val="16"/>
                <w:szCs w:val="16"/>
              </w:rPr>
            </w:pPr>
            <w:r w:rsidRPr="00CD79F8">
              <w:rPr>
                <w:rFonts w:eastAsia="MS Mincho"/>
                <w:b/>
                <w:sz w:val="16"/>
                <w:szCs w:val="16"/>
              </w:rPr>
              <w:t>37 а, тел. 8(846-56) 44-5-73                                             Старый Аманак Похвистневский район                                                      Редактор</w:t>
            </w:r>
          </w:p>
          <w:p w:rsidR="00352EE1" w:rsidRPr="00CD79F8" w:rsidRDefault="00352EE1" w:rsidP="00D31C69">
            <w:pPr>
              <w:rPr>
                <w:rFonts w:eastAsia="MS Mincho"/>
                <w:b/>
                <w:sz w:val="16"/>
                <w:szCs w:val="16"/>
              </w:rPr>
            </w:pPr>
            <w:r w:rsidRPr="00CD79F8">
              <w:rPr>
                <w:rFonts w:eastAsia="MS Mincho"/>
                <w:b/>
                <w:sz w:val="16"/>
                <w:szCs w:val="16"/>
              </w:rPr>
              <w:t xml:space="preserve">                                                                                               Самарская область. Тираж 100 </w:t>
            </w:r>
            <w:proofErr w:type="gramStart"/>
            <w:r w:rsidRPr="00CD79F8">
              <w:rPr>
                <w:rFonts w:eastAsia="MS Mincho"/>
                <w:b/>
                <w:sz w:val="16"/>
                <w:szCs w:val="16"/>
              </w:rPr>
              <w:t>экз</w:t>
            </w:r>
            <w:proofErr w:type="gramEnd"/>
            <w:r w:rsidRPr="00CD79F8">
              <w:rPr>
                <w:rFonts w:eastAsia="MS Mincho"/>
                <w:b/>
                <w:sz w:val="16"/>
                <w:szCs w:val="16"/>
              </w:rPr>
              <w:t xml:space="preserve">                                                      Н.А.Саушкина</w:t>
            </w:r>
          </w:p>
        </w:tc>
      </w:tr>
    </w:tbl>
    <w:p w:rsidR="00352EE1" w:rsidRDefault="00352EE1" w:rsidP="00352EE1"/>
    <w:p w:rsidR="00C83BFF" w:rsidRDefault="00C83BFF" w:rsidP="00C83BFF">
      <w:pPr>
        <w:rPr>
          <w:sz w:val="26"/>
          <w:szCs w:val="26"/>
        </w:rPr>
        <w:sectPr w:rsidR="00C83BFF" w:rsidSect="0022165F">
          <w:pgSz w:w="11906" w:h="16838"/>
          <w:pgMar w:top="720" w:right="720" w:bottom="720" w:left="720" w:header="709" w:footer="709" w:gutter="0"/>
          <w:cols w:space="720"/>
          <w:docGrid w:linePitch="326"/>
        </w:sectPr>
      </w:pPr>
    </w:p>
    <w:p w:rsidR="002F5BBB" w:rsidRDefault="002F5BBB" w:rsidP="00352EE1"/>
    <w:sectPr w:rsidR="002F5BBB" w:rsidSect="00E81FF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charset w:val="CC"/>
    <w:family w:val="roman"/>
    <w:pitch w:val="variable"/>
    <w:sig w:usb0="E0001AFF" w:usb1="500078FF" w:usb2="00000021" w:usb3="00000000" w:csb0="000001BF" w:csb1="00000000"/>
  </w:font>
  <w:font w:name="WenQuanYi Micro Hei">
    <w:altName w:val="Arial Unicode MS"/>
    <w:charset w:val="8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51699"/>
    <w:multiLevelType w:val="hybridMultilevel"/>
    <w:tmpl w:val="8910B162"/>
    <w:lvl w:ilvl="0" w:tplc="C50286D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50F87DB7"/>
    <w:multiLevelType w:val="hybridMultilevel"/>
    <w:tmpl w:val="412EF788"/>
    <w:lvl w:ilvl="0" w:tplc="8C5AE20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compat/>
  <w:rsids>
    <w:rsidRoot w:val="00E81FF9"/>
    <w:rsid w:val="001E26AE"/>
    <w:rsid w:val="0022165F"/>
    <w:rsid w:val="00223F31"/>
    <w:rsid w:val="002F5BBB"/>
    <w:rsid w:val="00312D5D"/>
    <w:rsid w:val="00352EE1"/>
    <w:rsid w:val="006447B3"/>
    <w:rsid w:val="00645085"/>
    <w:rsid w:val="00734525"/>
    <w:rsid w:val="007472DF"/>
    <w:rsid w:val="00841858"/>
    <w:rsid w:val="008A41E0"/>
    <w:rsid w:val="009231F6"/>
    <w:rsid w:val="00A83A35"/>
    <w:rsid w:val="00C83BFF"/>
    <w:rsid w:val="00E044C4"/>
    <w:rsid w:val="00E81FF9"/>
    <w:rsid w:val="00F90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B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F5BB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81FF9"/>
    <w:pPr>
      <w:tabs>
        <w:tab w:val="left" w:pos="709"/>
      </w:tabs>
      <w:suppressAutoHyphens/>
      <w:spacing w:line="276" w:lineRule="atLeast"/>
    </w:pPr>
    <w:rPr>
      <w:rFonts w:ascii="Calibri" w:eastAsia="Calibri" w:hAnsi="Calibri" w:cs="Times New Roman"/>
    </w:rPr>
  </w:style>
  <w:style w:type="character" w:customStyle="1" w:styleId="10">
    <w:name w:val="Заголовок 1 Знак"/>
    <w:basedOn w:val="a0"/>
    <w:link w:val="1"/>
    <w:rsid w:val="002F5BBB"/>
    <w:rPr>
      <w:rFonts w:ascii="Times New Roman" w:eastAsia="Times New Roman" w:hAnsi="Times New Roman" w:cs="Times New Roman"/>
      <w:b/>
      <w:bCs/>
      <w:kern w:val="36"/>
      <w:sz w:val="48"/>
      <w:szCs w:val="48"/>
      <w:lang w:eastAsia="ru-RU"/>
    </w:rPr>
  </w:style>
  <w:style w:type="character" w:styleId="a4">
    <w:name w:val="Hyperlink"/>
    <w:rsid w:val="002F5BBB"/>
    <w:rPr>
      <w:color w:val="000080"/>
      <w:u w:val="single"/>
    </w:rPr>
  </w:style>
  <w:style w:type="paragraph" w:styleId="a5">
    <w:name w:val="header"/>
    <w:basedOn w:val="a"/>
    <w:link w:val="a6"/>
    <w:rsid w:val="002F5BBB"/>
    <w:pPr>
      <w:widowControl w:val="0"/>
      <w:tabs>
        <w:tab w:val="center" w:pos="4677"/>
        <w:tab w:val="right" w:pos="9355"/>
      </w:tabs>
      <w:suppressAutoHyphens/>
    </w:pPr>
    <w:rPr>
      <w:rFonts w:ascii="Liberation Serif" w:eastAsia="WenQuanYi Micro Hei" w:hAnsi="Liberation Serif" w:cs="Mangal"/>
      <w:kern w:val="1"/>
      <w:szCs w:val="21"/>
      <w:lang w:eastAsia="zh-CN" w:bidi="hi-IN"/>
    </w:rPr>
  </w:style>
  <w:style w:type="character" w:customStyle="1" w:styleId="a6">
    <w:name w:val="Верхний колонтитул Знак"/>
    <w:basedOn w:val="a0"/>
    <w:link w:val="a5"/>
    <w:rsid w:val="002F5BBB"/>
    <w:rPr>
      <w:rFonts w:ascii="Liberation Serif" w:eastAsia="WenQuanYi Micro Hei" w:hAnsi="Liberation Serif" w:cs="Mangal"/>
      <w:kern w:val="1"/>
      <w:sz w:val="24"/>
      <w:szCs w:val="21"/>
      <w:lang w:eastAsia="zh-CN" w:bidi="hi-IN"/>
    </w:rPr>
  </w:style>
  <w:style w:type="character" w:styleId="a7">
    <w:name w:val="Strong"/>
    <w:qFormat/>
    <w:rsid w:val="002F5BBB"/>
    <w:rPr>
      <w:b/>
      <w:bCs/>
    </w:rPr>
  </w:style>
  <w:style w:type="paragraph" w:styleId="a8">
    <w:name w:val="Normal (Web)"/>
    <w:basedOn w:val="a"/>
    <w:rsid w:val="002F5BBB"/>
    <w:pPr>
      <w:spacing w:before="100" w:beforeAutospacing="1" w:after="100" w:afterAutospacing="1"/>
    </w:pPr>
  </w:style>
  <w:style w:type="paragraph" w:customStyle="1" w:styleId="a9">
    <w:name w:val="Знак Знак Знак Знак Знак Знак"/>
    <w:basedOn w:val="a"/>
    <w:rsid w:val="002F5BBB"/>
    <w:pPr>
      <w:spacing w:after="160" w:line="240" w:lineRule="exact"/>
    </w:pPr>
    <w:rPr>
      <w:rFonts w:ascii="Verdana" w:hAnsi="Verdana"/>
      <w:lang w:val="en-US" w:eastAsia="en-US"/>
    </w:rPr>
  </w:style>
  <w:style w:type="paragraph" w:styleId="aa">
    <w:name w:val="Balloon Text"/>
    <w:basedOn w:val="a"/>
    <w:link w:val="ab"/>
    <w:unhideWhenUsed/>
    <w:rsid w:val="002F5BBB"/>
    <w:rPr>
      <w:rFonts w:ascii="Tahoma" w:hAnsi="Tahoma" w:cs="Tahoma"/>
      <w:sz w:val="16"/>
      <w:szCs w:val="16"/>
    </w:rPr>
  </w:style>
  <w:style w:type="character" w:customStyle="1" w:styleId="ab">
    <w:name w:val="Текст выноски Знак"/>
    <w:basedOn w:val="a0"/>
    <w:link w:val="aa"/>
    <w:rsid w:val="002F5BBB"/>
    <w:rPr>
      <w:rFonts w:ascii="Tahoma" w:eastAsia="Times New Roman" w:hAnsi="Tahoma" w:cs="Tahoma"/>
      <w:sz w:val="16"/>
      <w:szCs w:val="16"/>
      <w:lang w:eastAsia="ru-RU"/>
    </w:rPr>
  </w:style>
  <w:style w:type="numbering" w:customStyle="1" w:styleId="11">
    <w:name w:val="Нет списка1"/>
    <w:next w:val="a2"/>
    <w:semiHidden/>
    <w:unhideWhenUsed/>
    <w:rsid w:val="00C83BFF"/>
  </w:style>
  <w:style w:type="table" w:styleId="ac">
    <w:name w:val="Table Grid"/>
    <w:basedOn w:val="a1"/>
    <w:rsid w:val="00C83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9231F6"/>
    <w:pPr>
      <w:widowControl w:val="0"/>
      <w:autoSpaceDE w:val="0"/>
      <w:autoSpaceDN w:val="0"/>
      <w:adjustRightInd w:val="0"/>
      <w:spacing w:line="484" w:lineRule="exact"/>
      <w:ind w:firstLine="691"/>
      <w:jc w:val="both"/>
    </w:pPr>
  </w:style>
  <w:style w:type="paragraph" w:customStyle="1" w:styleId="ConsPlusNonformat">
    <w:name w:val="ConsPlusNonformat"/>
    <w:rsid w:val="00923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e/rosreestr_63" TargetMode="External"/><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hyperlink" Target="https://t.me/rosreestr_63" TargetMode="External"/><Relationship Id="rId3" Type="http://schemas.openxmlformats.org/officeDocument/2006/relationships/settings" Target="settings.xml"/><Relationship Id="rId21" Type="http://schemas.openxmlformats.org/officeDocument/2006/relationships/hyperlink" Target="https://vk.com/rosreestr63" TargetMode="External"/><Relationship Id="rId7" Type="http://schemas.openxmlformats.org/officeDocument/2006/relationships/hyperlink" Target="mailto:pr.samara@mail.ru" TargetMode="External"/><Relationship Id="rId12" Type="http://schemas.openxmlformats.org/officeDocument/2006/relationships/hyperlink" Target="https://vk.com/rosreestr63" TargetMode="External"/><Relationship Id="rId17" Type="http://schemas.openxmlformats.org/officeDocument/2006/relationships/hyperlink" Target="https://vk.com/rosreestr63" TargetMode="External"/><Relationship Id="rId25" Type="http://schemas.openxmlformats.org/officeDocument/2006/relationships/hyperlink" Target="https://vk.com/rosreestr6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me/rosreestr_63" TargetMode="External"/><Relationship Id="rId20" Type="http://schemas.openxmlformats.org/officeDocument/2006/relationships/hyperlink" Target="https://t.me/rosreestr_63" TargetMode="External"/><Relationship Id="rId29" Type="http://schemas.openxmlformats.org/officeDocument/2006/relationships/hyperlink" Target="mailto:pr.samara@mail.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me/rosreestr_63" TargetMode="External"/><Relationship Id="rId24" Type="http://schemas.openxmlformats.org/officeDocument/2006/relationships/hyperlink" Target="https://t.me/rosreestr_63"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pr.samara@mail.ru" TargetMode="External"/><Relationship Id="rId23" Type="http://schemas.openxmlformats.org/officeDocument/2006/relationships/hyperlink" Target="mailto:pr.samara@mail.ru" TargetMode="External"/><Relationship Id="rId28"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mailto:pr.samara@mail.ru" TargetMode="External"/><Relationship Id="rId31" Type="http://schemas.openxmlformats.org/officeDocument/2006/relationships/hyperlink" Target="https://vk.com/rosreestr63" TargetMode="External"/><Relationship Id="rId4" Type="http://schemas.openxmlformats.org/officeDocument/2006/relationships/webSettings" Target="webSettings.xml"/><Relationship Id="rId9" Type="http://schemas.openxmlformats.org/officeDocument/2006/relationships/hyperlink" Target="https://vk.com/rosreestr63" TargetMode="External"/><Relationship Id="rId14" Type="http://schemas.openxmlformats.org/officeDocument/2006/relationships/hyperlink" Target="https://rosreestr.gov.ru/activity/normativno-pravovoe-regulirovanie-v-sfere-nedvizhimosti/pozitsii-po-voprosam-pravoprimeneniya/o-realizatsii-polozheniy-federalnogo-zakona-ot-05-04-2021-79-fz-o-vnesenii-izmeneniy-v-otdelnye-zako/" TargetMode="External"/><Relationship Id="rId22" Type="http://schemas.openxmlformats.org/officeDocument/2006/relationships/image" Target="media/image6.png"/><Relationship Id="rId27" Type="http://schemas.openxmlformats.org/officeDocument/2006/relationships/image" Target="media/image7.png"/><Relationship Id="rId30" Type="http://schemas.openxmlformats.org/officeDocument/2006/relationships/hyperlink" Target="https://t.me/rosreestr_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51</Pages>
  <Words>15146</Words>
  <Characters>86334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101278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12</cp:revision>
  <dcterms:created xsi:type="dcterms:W3CDTF">2022-05-18T04:51:00Z</dcterms:created>
  <dcterms:modified xsi:type="dcterms:W3CDTF">2022-07-06T04:20:00Z</dcterms:modified>
</cp:coreProperties>
</file>