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3C" w:rsidRDefault="00146E3C" w:rsidP="007247EB">
      <w:pPr>
        <w:pStyle w:val="a3"/>
        <w:spacing w:after="0" w:line="240" w:lineRule="auto"/>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146E3C" w:rsidRDefault="00146E3C" w:rsidP="007247EB">
      <w:pPr>
        <w:pStyle w:val="a3"/>
        <w:shd w:val="clear" w:color="auto" w:fill="D9D9D9"/>
        <w:spacing w:after="0" w:line="240" w:lineRule="auto"/>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146E3C" w:rsidRDefault="00146E3C" w:rsidP="007247EB">
      <w:pPr>
        <w:pStyle w:val="a3"/>
        <w:shd w:val="clear" w:color="auto" w:fill="D9D9D9"/>
        <w:spacing w:after="0" w:line="240" w:lineRule="auto"/>
        <w:jc w:val="right"/>
        <w:rPr>
          <w:rFonts w:ascii="Times New Roman" w:hAnsi="Times New Roman"/>
        </w:rPr>
      </w:pPr>
      <w:r>
        <w:rPr>
          <w:rFonts w:ascii="Times New Roman" w:hAnsi="Times New Roman"/>
          <w:b/>
          <w:lang w:eastAsia="ru-RU"/>
        </w:rPr>
        <w:t xml:space="preserve"> 15 апреля  2022г                                                                     </w:t>
      </w:r>
      <w:r>
        <w:rPr>
          <w:rFonts w:ascii="Times New Roman" w:hAnsi="Times New Roman"/>
          <w:b/>
          <w:i/>
          <w:sz w:val="40"/>
          <w:szCs w:val="40"/>
          <w:lang w:eastAsia="ru-RU"/>
        </w:rPr>
        <w:t xml:space="preserve">                      </w:t>
      </w:r>
      <w:r>
        <w:rPr>
          <w:rFonts w:ascii="Times New Roman" w:hAnsi="Times New Roman"/>
          <w:b/>
          <w:i/>
          <w:sz w:val="48"/>
          <w:szCs w:val="48"/>
          <w:lang w:eastAsia="ru-RU"/>
        </w:rPr>
        <w:t xml:space="preserve">  </w:t>
      </w:r>
      <w:r>
        <w:rPr>
          <w:rFonts w:ascii="Times New Roman" w:hAnsi="Times New Roman"/>
          <w:b/>
          <w:sz w:val="40"/>
          <w:szCs w:val="40"/>
          <w:lang w:eastAsia="ru-RU"/>
        </w:rPr>
        <w:t xml:space="preserve">                                                                 </w:t>
      </w:r>
      <w:r>
        <w:rPr>
          <w:rFonts w:ascii="Times New Roman" w:hAnsi="Times New Roman"/>
          <w:b/>
          <w:sz w:val="20"/>
          <w:szCs w:val="20"/>
          <w:lang w:eastAsia="ru-RU"/>
        </w:rPr>
        <w:t>№ 22 (527) ОФИЦИАЛЬНО</w:t>
      </w:r>
    </w:p>
    <w:p w:rsidR="00146E3C" w:rsidRDefault="00146E3C" w:rsidP="007247EB">
      <w:pPr>
        <w:pStyle w:val="a3"/>
        <w:shd w:val="clear" w:color="auto" w:fill="A6A6A6"/>
        <w:spacing w:after="0" w:line="240" w:lineRule="auto"/>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146E3C" w:rsidRPr="00EF3669" w:rsidRDefault="00146E3C" w:rsidP="007247EB">
      <w:pPr>
        <w:pStyle w:val="a3"/>
        <w:shd w:val="clear" w:color="auto" w:fill="A6A6A6"/>
        <w:spacing w:after="0" w:line="240" w:lineRule="auto"/>
        <w:jc w:val="center"/>
        <w:rPr>
          <w:rFonts w:ascii="Times New Roman" w:hAnsi="Times New Roman"/>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146E3C" w:rsidRDefault="00146E3C" w:rsidP="007247EB"/>
    <w:p w:rsidR="007A1808" w:rsidRPr="007A1808" w:rsidRDefault="007A1808" w:rsidP="007A1808">
      <w:pPr>
        <w:widowControl/>
        <w:rPr>
          <w:b/>
          <w:color w:val="000000"/>
          <w:sz w:val="18"/>
          <w:szCs w:val="18"/>
        </w:rPr>
      </w:pPr>
      <w:r w:rsidRPr="007A1808">
        <w:rPr>
          <w:color w:val="000000"/>
          <w:sz w:val="18"/>
          <w:szCs w:val="18"/>
        </w:rPr>
        <w:t xml:space="preserve">         Российская Федерация</w:t>
      </w:r>
    </w:p>
    <w:p w:rsidR="007A1808" w:rsidRPr="007A1808" w:rsidRDefault="007A1808" w:rsidP="007A1808">
      <w:pPr>
        <w:keepNext/>
        <w:widowControl/>
        <w:tabs>
          <w:tab w:val="left" w:pos="3150"/>
        </w:tabs>
        <w:outlineLvl w:val="4"/>
        <w:rPr>
          <w:b/>
          <w:color w:val="000000"/>
          <w:sz w:val="18"/>
          <w:szCs w:val="18"/>
        </w:rPr>
      </w:pPr>
      <w:r w:rsidRPr="007A1808">
        <w:rPr>
          <w:b/>
          <w:color w:val="000000"/>
          <w:sz w:val="18"/>
          <w:szCs w:val="18"/>
        </w:rPr>
        <w:t xml:space="preserve">         Самарская область</w:t>
      </w:r>
      <w:r w:rsidRPr="007A1808">
        <w:rPr>
          <w:b/>
          <w:color w:val="000000"/>
          <w:sz w:val="18"/>
          <w:szCs w:val="18"/>
        </w:rPr>
        <w:tab/>
      </w:r>
    </w:p>
    <w:p w:rsidR="007A1808" w:rsidRPr="007A1808" w:rsidRDefault="007A1808" w:rsidP="007A1808">
      <w:pPr>
        <w:widowControl/>
        <w:rPr>
          <w:b/>
          <w:sz w:val="18"/>
          <w:szCs w:val="18"/>
        </w:rPr>
      </w:pPr>
      <w:r w:rsidRPr="007A1808">
        <w:rPr>
          <w:b/>
          <w:sz w:val="18"/>
          <w:szCs w:val="18"/>
        </w:rPr>
        <w:t xml:space="preserve">       АДМИНИСТРАЦИЯ                     </w:t>
      </w:r>
    </w:p>
    <w:p w:rsidR="007A1808" w:rsidRPr="007A1808" w:rsidRDefault="007A1808" w:rsidP="007A1808">
      <w:pPr>
        <w:keepNext/>
        <w:widowControl/>
        <w:outlineLvl w:val="4"/>
        <w:rPr>
          <w:sz w:val="18"/>
          <w:szCs w:val="18"/>
        </w:rPr>
      </w:pPr>
      <w:r w:rsidRPr="007A1808">
        <w:rPr>
          <w:b/>
          <w:sz w:val="18"/>
          <w:szCs w:val="18"/>
        </w:rPr>
        <w:t xml:space="preserve">         </w:t>
      </w:r>
      <w:r w:rsidRPr="007A1808">
        <w:rPr>
          <w:sz w:val="18"/>
          <w:szCs w:val="18"/>
        </w:rPr>
        <w:t xml:space="preserve">сельского поселения                                               </w:t>
      </w:r>
    </w:p>
    <w:p w:rsidR="007A1808" w:rsidRPr="007A1808" w:rsidRDefault="007A1808" w:rsidP="007A1808">
      <w:pPr>
        <w:widowControl/>
        <w:rPr>
          <w:sz w:val="18"/>
          <w:szCs w:val="18"/>
        </w:rPr>
      </w:pPr>
      <w:r w:rsidRPr="007A1808">
        <w:rPr>
          <w:sz w:val="18"/>
          <w:szCs w:val="18"/>
        </w:rPr>
        <w:t xml:space="preserve">              Старый </w:t>
      </w:r>
      <w:proofErr w:type="spellStart"/>
      <w:r w:rsidRPr="007A1808">
        <w:rPr>
          <w:sz w:val="18"/>
          <w:szCs w:val="18"/>
        </w:rPr>
        <w:t>Аманак</w:t>
      </w:r>
      <w:proofErr w:type="spellEnd"/>
    </w:p>
    <w:p w:rsidR="007A1808" w:rsidRPr="007A1808" w:rsidRDefault="007A1808" w:rsidP="007A1808">
      <w:pPr>
        <w:widowControl/>
        <w:rPr>
          <w:sz w:val="18"/>
          <w:szCs w:val="18"/>
        </w:rPr>
      </w:pPr>
      <w:r w:rsidRPr="007A1808">
        <w:rPr>
          <w:sz w:val="18"/>
          <w:szCs w:val="18"/>
        </w:rPr>
        <w:t xml:space="preserve">         муниципального района  </w:t>
      </w:r>
    </w:p>
    <w:p w:rsidR="007A1808" w:rsidRPr="007A1808" w:rsidRDefault="007A1808" w:rsidP="007A1808">
      <w:pPr>
        <w:widowControl/>
        <w:rPr>
          <w:b/>
          <w:sz w:val="18"/>
          <w:szCs w:val="18"/>
        </w:rPr>
      </w:pPr>
      <w:r w:rsidRPr="007A1808">
        <w:rPr>
          <w:sz w:val="18"/>
          <w:szCs w:val="18"/>
        </w:rPr>
        <w:t xml:space="preserve">           </w:t>
      </w:r>
      <w:proofErr w:type="spellStart"/>
      <w:r w:rsidRPr="007A1808">
        <w:rPr>
          <w:sz w:val="18"/>
          <w:szCs w:val="18"/>
        </w:rPr>
        <w:t>Похвистневский</w:t>
      </w:r>
      <w:proofErr w:type="spellEnd"/>
      <w:r w:rsidRPr="007A1808">
        <w:rPr>
          <w:sz w:val="18"/>
          <w:szCs w:val="18"/>
        </w:rPr>
        <w:t xml:space="preserve">                                               </w:t>
      </w:r>
    </w:p>
    <w:p w:rsidR="007A1808" w:rsidRPr="007A1808" w:rsidRDefault="007A1808" w:rsidP="007A1808">
      <w:pPr>
        <w:widowControl/>
        <w:rPr>
          <w:b/>
          <w:sz w:val="18"/>
          <w:szCs w:val="18"/>
        </w:rPr>
      </w:pPr>
      <w:r w:rsidRPr="007A1808">
        <w:rPr>
          <w:b/>
          <w:color w:val="FF0000"/>
          <w:sz w:val="18"/>
          <w:szCs w:val="18"/>
        </w:rPr>
        <w:t xml:space="preserve">        </w:t>
      </w:r>
      <w:r w:rsidRPr="007A1808">
        <w:rPr>
          <w:b/>
          <w:sz w:val="18"/>
          <w:szCs w:val="18"/>
        </w:rPr>
        <w:t xml:space="preserve">ПОСТАНОВЛЕНИЕ </w:t>
      </w:r>
    </w:p>
    <w:p w:rsidR="007A1808" w:rsidRPr="007A1808" w:rsidRDefault="007A1808" w:rsidP="007A1808">
      <w:pPr>
        <w:widowControl/>
        <w:rPr>
          <w:b/>
          <w:sz w:val="18"/>
          <w:szCs w:val="18"/>
        </w:rPr>
      </w:pPr>
      <w:r w:rsidRPr="007A1808">
        <w:rPr>
          <w:sz w:val="18"/>
          <w:szCs w:val="18"/>
        </w:rPr>
        <w:t xml:space="preserve">        14.04.2022  года № 17Б</w:t>
      </w:r>
    </w:p>
    <w:p w:rsidR="007A1808" w:rsidRPr="007A1808" w:rsidRDefault="007A1808" w:rsidP="007A1808">
      <w:pPr>
        <w:widowControl/>
        <w:rPr>
          <w:sz w:val="18"/>
          <w:szCs w:val="18"/>
        </w:rPr>
      </w:pPr>
      <w:r w:rsidRPr="007A1808">
        <w:rPr>
          <w:sz w:val="18"/>
          <w:szCs w:val="18"/>
        </w:rPr>
        <w:t xml:space="preserve">            </w:t>
      </w:r>
      <w:proofErr w:type="gramStart"/>
      <w:r w:rsidRPr="007A1808">
        <w:rPr>
          <w:sz w:val="18"/>
          <w:szCs w:val="18"/>
        </w:rPr>
        <w:t>с</w:t>
      </w:r>
      <w:proofErr w:type="gramEnd"/>
      <w:r w:rsidRPr="007A1808">
        <w:rPr>
          <w:sz w:val="18"/>
          <w:szCs w:val="18"/>
        </w:rPr>
        <w:t xml:space="preserve">. Старый </w:t>
      </w:r>
      <w:proofErr w:type="spellStart"/>
      <w:r w:rsidRPr="007A1808">
        <w:rPr>
          <w:sz w:val="18"/>
          <w:szCs w:val="18"/>
        </w:rPr>
        <w:t>Аманак</w:t>
      </w:r>
      <w:proofErr w:type="spellEnd"/>
    </w:p>
    <w:p w:rsidR="007A1808" w:rsidRPr="007A1808" w:rsidRDefault="007A1808" w:rsidP="007A1808">
      <w:pPr>
        <w:jc w:val="center"/>
        <w:rPr>
          <w:b/>
          <w:bCs/>
          <w:sz w:val="18"/>
          <w:szCs w:val="18"/>
        </w:rPr>
      </w:pPr>
    </w:p>
    <w:p w:rsidR="007A1808" w:rsidRPr="007A1808" w:rsidRDefault="007A1808" w:rsidP="007A1808">
      <w:pPr>
        <w:rPr>
          <w:b/>
          <w:sz w:val="18"/>
          <w:szCs w:val="18"/>
        </w:rPr>
      </w:pPr>
    </w:p>
    <w:p w:rsidR="007A1808" w:rsidRPr="007A1808" w:rsidRDefault="007A1808" w:rsidP="007A1808">
      <w:pPr>
        <w:rPr>
          <w:sz w:val="18"/>
          <w:szCs w:val="18"/>
        </w:rPr>
      </w:pPr>
      <w:r w:rsidRPr="007A1808">
        <w:rPr>
          <w:sz w:val="18"/>
          <w:szCs w:val="18"/>
        </w:rPr>
        <w:t xml:space="preserve">О введении особого противопожарного режима </w:t>
      </w:r>
    </w:p>
    <w:p w:rsidR="007A1808" w:rsidRPr="007A1808" w:rsidRDefault="007A1808" w:rsidP="007A1808">
      <w:pPr>
        <w:rPr>
          <w:sz w:val="18"/>
          <w:szCs w:val="18"/>
        </w:rPr>
      </w:pPr>
      <w:r w:rsidRPr="007A1808">
        <w:rPr>
          <w:sz w:val="18"/>
          <w:szCs w:val="18"/>
        </w:rPr>
        <w:t xml:space="preserve">на территории сельского поселения </w:t>
      </w:r>
      <w:proofErr w:type="gramStart"/>
      <w:r w:rsidRPr="007A1808">
        <w:rPr>
          <w:sz w:val="18"/>
          <w:szCs w:val="18"/>
        </w:rPr>
        <w:t>Старый</w:t>
      </w:r>
      <w:proofErr w:type="gramEnd"/>
      <w:r w:rsidRPr="007A1808">
        <w:rPr>
          <w:sz w:val="18"/>
          <w:szCs w:val="18"/>
        </w:rPr>
        <w:t xml:space="preserve"> </w:t>
      </w:r>
      <w:proofErr w:type="spellStart"/>
      <w:r w:rsidRPr="007A1808">
        <w:rPr>
          <w:sz w:val="18"/>
          <w:szCs w:val="18"/>
        </w:rPr>
        <w:t>Аманак</w:t>
      </w:r>
      <w:proofErr w:type="spellEnd"/>
    </w:p>
    <w:p w:rsidR="007A1808" w:rsidRPr="007A1808" w:rsidRDefault="007A1808" w:rsidP="007A1808">
      <w:pPr>
        <w:pStyle w:val="a7"/>
        <w:jc w:val="center"/>
        <w:rPr>
          <w:sz w:val="18"/>
          <w:szCs w:val="18"/>
        </w:rPr>
      </w:pPr>
    </w:p>
    <w:p w:rsidR="007A1808" w:rsidRPr="007A1808" w:rsidRDefault="007A1808" w:rsidP="007A1808">
      <w:pPr>
        <w:ind w:firstLine="709"/>
        <w:jc w:val="both"/>
        <w:rPr>
          <w:sz w:val="18"/>
          <w:szCs w:val="18"/>
        </w:rPr>
      </w:pPr>
      <w:proofErr w:type="gramStart"/>
      <w:r w:rsidRPr="007A1808">
        <w:rPr>
          <w:sz w:val="18"/>
          <w:szCs w:val="18"/>
        </w:rPr>
        <w:t xml:space="preserve">В целях обеспечения пожарной безопасности и предотвращения гибели людей, в соответствии со ст. 30  Федерального закона  от 21.12.1994 №69-ФЗ «О пожарной безопасности», Постановлением Правительства Самарской области от 08.04.2020 №195«Об особом противопожарном режиме на территории Самарской области»,  в целях обеспечения выполнения требований пожарной безопасности на территории сельского поселения Старый </w:t>
      </w:r>
      <w:proofErr w:type="spellStart"/>
      <w:r w:rsidRPr="007A1808">
        <w:rPr>
          <w:sz w:val="18"/>
          <w:szCs w:val="18"/>
        </w:rPr>
        <w:t>Аманак</w:t>
      </w:r>
      <w:proofErr w:type="spellEnd"/>
      <w:r w:rsidRPr="007A1808">
        <w:rPr>
          <w:sz w:val="18"/>
          <w:szCs w:val="18"/>
        </w:rPr>
        <w:t xml:space="preserve">  муниципального района </w:t>
      </w:r>
      <w:proofErr w:type="spellStart"/>
      <w:r w:rsidRPr="007A1808">
        <w:rPr>
          <w:sz w:val="18"/>
          <w:szCs w:val="18"/>
        </w:rPr>
        <w:t>Похвистневский</w:t>
      </w:r>
      <w:proofErr w:type="spellEnd"/>
      <w:r w:rsidRPr="007A1808">
        <w:rPr>
          <w:sz w:val="18"/>
          <w:szCs w:val="18"/>
        </w:rPr>
        <w:t xml:space="preserve"> Самарской области Администрация сельского поселения Старый </w:t>
      </w:r>
      <w:proofErr w:type="spellStart"/>
      <w:r w:rsidRPr="007A1808">
        <w:rPr>
          <w:sz w:val="18"/>
          <w:szCs w:val="18"/>
        </w:rPr>
        <w:t>Аманак</w:t>
      </w:r>
      <w:proofErr w:type="spellEnd"/>
      <w:r w:rsidRPr="007A1808">
        <w:rPr>
          <w:sz w:val="18"/>
          <w:szCs w:val="18"/>
        </w:rPr>
        <w:t xml:space="preserve"> </w:t>
      </w:r>
      <w:proofErr w:type="gramEnd"/>
    </w:p>
    <w:p w:rsidR="007A1808" w:rsidRPr="007A1808" w:rsidRDefault="007A1808" w:rsidP="007A1808">
      <w:pPr>
        <w:ind w:firstLine="709"/>
        <w:jc w:val="both"/>
        <w:rPr>
          <w:sz w:val="18"/>
          <w:szCs w:val="18"/>
        </w:rPr>
      </w:pPr>
    </w:p>
    <w:p w:rsidR="007A1808" w:rsidRPr="007A1808" w:rsidRDefault="007A1808" w:rsidP="007A1808">
      <w:pPr>
        <w:ind w:firstLine="709"/>
        <w:jc w:val="center"/>
        <w:rPr>
          <w:sz w:val="18"/>
          <w:szCs w:val="18"/>
        </w:rPr>
      </w:pPr>
      <w:r w:rsidRPr="007A1808">
        <w:rPr>
          <w:sz w:val="18"/>
          <w:szCs w:val="18"/>
        </w:rPr>
        <w:t>ПОСТАНОВЛЯЕТ:</w:t>
      </w:r>
    </w:p>
    <w:p w:rsidR="007A1808" w:rsidRPr="007A1808" w:rsidRDefault="007A1808" w:rsidP="007A1808">
      <w:pPr>
        <w:numPr>
          <w:ilvl w:val="0"/>
          <w:numId w:val="1"/>
        </w:numPr>
        <w:suppressAutoHyphens/>
        <w:autoSpaceDE/>
        <w:autoSpaceDN/>
        <w:adjustRightInd/>
        <w:jc w:val="both"/>
        <w:rPr>
          <w:sz w:val="18"/>
          <w:szCs w:val="18"/>
        </w:rPr>
      </w:pPr>
      <w:r w:rsidRPr="007A1808">
        <w:rPr>
          <w:sz w:val="18"/>
          <w:szCs w:val="18"/>
        </w:rPr>
        <w:t xml:space="preserve">Ввести  с 15.04.2022 года по 15.10.2022 года на территории сельского поселения Старый </w:t>
      </w:r>
      <w:proofErr w:type="spellStart"/>
      <w:r w:rsidRPr="007A1808">
        <w:rPr>
          <w:sz w:val="18"/>
          <w:szCs w:val="18"/>
        </w:rPr>
        <w:t>Аманак</w:t>
      </w:r>
      <w:proofErr w:type="spellEnd"/>
      <w:r w:rsidRPr="007A1808">
        <w:rPr>
          <w:sz w:val="18"/>
          <w:szCs w:val="18"/>
        </w:rPr>
        <w:t xml:space="preserve"> особый противопожарный режим.</w:t>
      </w:r>
    </w:p>
    <w:p w:rsidR="007A1808" w:rsidRPr="007A1808" w:rsidRDefault="007A1808" w:rsidP="007A1808">
      <w:pPr>
        <w:numPr>
          <w:ilvl w:val="0"/>
          <w:numId w:val="1"/>
        </w:numPr>
        <w:suppressAutoHyphens/>
        <w:autoSpaceDE/>
        <w:autoSpaceDN/>
        <w:adjustRightInd/>
        <w:jc w:val="both"/>
        <w:rPr>
          <w:sz w:val="18"/>
          <w:szCs w:val="18"/>
        </w:rPr>
      </w:pPr>
      <w:r w:rsidRPr="007A1808">
        <w:rPr>
          <w:sz w:val="18"/>
          <w:szCs w:val="18"/>
        </w:rPr>
        <w:t xml:space="preserve">В период особого противопожарного режима на территории сельского поселения Старый </w:t>
      </w:r>
      <w:proofErr w:type="spellStart"/>
      <w:r w:rsidRPr="007A1808">
        <w:rPr>
          <w:sz w:val="18"/>
          <w:szCs w:val="18"/>
        </w:rPr>
        <w:t>Аманак</w:t>
      </w:r>
      <w:proofErr w:type="spellEnd"/>
      <w:r w:rsidRPr="007A1808">
        <w:rPr>
          <w:sz w:val="18"/>
          <w:szCs w:val="18"/>
        </w:rPr>
        <w:t>:</w:t>
      </w:r>
    </w:p>
    <w:p w:rsidR="007A1808" w:rsidRPr="007A1808" w:rsidRDefault="007A1808" w:rsidP="007A1808">
      <w:pPr>
        <w:ind w:left="750"/>
        <w:jc w:val="both"/>
        <w:rPr>
          <w:sz w:val="18"/>
          <w:szCs w:val="18"/>
        </w:rPr>
      </w:pPr>
      <w:r w:rsidRPr="007A1808">
        <w:rPr>
          <w:sz w:val="18"/>
          <w:szCs w:val="18"/>
        </w:rPr>
        <w:t>- ограничить въезд транспортных средств и пребывание граждан в лесах, а также проведение работ, связанных с разведением огня в лесном фонде;</w:t>
      </w:r>
    </w:p>
    <w:p w:rsidR="007A1808" w:rsidRPr="007A1808" w:rsidRDefault="007A1808" w:rsidP="007A1808">
      <w:pPr>
        <w:ind w:left="750"/>
        <w:jc w:val="both"/>
        <w:rPr>
          <w:sz w:val="18"/>
          <w:szCs w:val="18"/>
        </w:rPr>
      </w:pPr>
      <w:r w:rsidRPr="007A1808">
        <w:rPr>
          <w:sz w:val="18"/>
          <w:szCs w:val="18"/>
        </w:rPr>
        <w:t>- запретить сжигание мусора, отходов, сухой травы, (стерни) на территории населенных пунктов, предприятий, организаций и частных предпринимателей;</w:t>
      </w:r>
    </w:p>
    <w:p w:rsidR="007A1808" w:rsidRPr="007A1808" w:rsidRDefault="007A1808" w:rsidP="007A1808">
      <w:pPr>
        <w:ind w:left="750"/>
        <w:jc w:val="both"/>
        <w:rPr>
          <w:color w:val="000000"/>
          <w:sz w:val="18"/>
          <w:szCs w:val="18"/>
        </w:rPr>
      </w:pPr>
      <w:r w:rsidRPr="007A1808">
        <w:rPr>
          <w:sz w:val="18"/>
          <w:szCs w:val="18"/>
        </w:rPr>
        <w:t xml:space="preserve">- </w:t>
      </w:r>
      <w:r w:rsidRPr="007A1808">
        <w:rPr>
          <w:color w:val="000000"/>
          <w:sz w:val="18"/>
          <w:szCs w:val="18"/>
        </w:rPr>
        <w:t>правообладателям земельных участков (собственникам земельных участков, землепользователям, землевладельцам и арендаторам земельных участков), расположенных в границах населенных пунктов, садоводческих, огороднических или дачных некоммерческих объединений производить регулярную уборку мусора и покос травы;</w:t>
      </w:r>
    </w:p>
    <w:p w:rsidR="007A1808" w:rsidRPr="007A1808" w:rsidRDefault="007A1808" w:rsidP="007A1808">
      <w:pPr>
        <w:ind w:left="750"/>
        <w:jc w:val="both"/>
        <w:rPr>
          <w:sz w:val="18"/>
          <w:szCs w:val="18"/>
        </w:rPr>
      </w:pPr>
      <w:proofErr w:type="gramStart"/>
      <w:r w:rsidRPr="007A1808">
        <w:rPr>
          <w:color w:val="000000"/>
          <w:sz w:val="18"/>
          <w:szCs w:val="18"/>
          <w:shd w:val="clear" w:color="auto" w:fill="FFFFFF"/>
        </w:rPr>
        <w:t>-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w:t>
      </w:r>
      <w:r w:rsidRPr="007A1808">
        <w:rPr>
          <w:bCs/>
          <w:color w:val="000000"/>
          <w:sz w:val="18"/>
          <w:szCs w:val="18"/>
          <w:shd w:val="clear" w:color="auto" w:fill="FFFFFF"/>
        </w:rPr>
        <w:t>прилегающей</w:t>
      </w:r>
      <w:proofErr w:type="gramEnd"/>
      <w:r w:rsidRPr="007A1808">
        <w:rPr>
          <w:bCs/>
          <w:color w:val="000000"/>
          <w:sz w:val="18"/>
          <w:szCs w:val="18"/>
          <w:shd w:val="clear" w:color="auto" w:fill="FFFFFF"/>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A1808" w:rsidRPr="007A1808" w:rsidRDefault="007A1808" w:rsidP="007A1808">
      <w:pPr>
        <w:ind w:left="750"/>
        <w:jc w:val="both"/>
        <w:rPr>
          <w:sz w:val="18"/>
          <w:szCs w:val="18"/>
        </w:rPr>
      </w:pPr>
      <w:r w:rsidRPr="007A1808">
        <w:rPr>
          <w:sz w:val="18"/>
          <w:szCs w:val="18"/>
        </w:rPr>
        <w:t>- организовать уборку и вывоз мусора (отходов) с территории населенных пунктов, предприятий и организаций;</w:t>
      </w:r>
    </w:p>
    <w:p w:rsidR="007A1808" w:rsidRPr="007A1808" w:rsidRDefault="007A1808" w:rsidP="007A1808">
      <w:pPr>
        <w:ind w:left="750"/>
        <w:jc w:val="both"/>
        <w:rPr>
          <w:sz w:val="18"/>
          <w:szCs w:val="18"/>
        </w:rPr>
      </w:pPr>
      <w:r w:rsidRPr="007A1808">
        <w:rPr>
          <w:sz w:val="18"/>
          <w:szCs w:val="18"/>
        </w:rPr>
        <w:t>- иметь каждому домовому хозяйству граждан бочку с водой и  один из видов противопожарного инвентаря, с которым они должны прибыть на тушение пожара (ведро, багор, лопата, лестница, топор из соотношения 6-1-1-1-1 на каждые 10 домов).</w:t>
      </w:r>
    </w:p>
    <w:p w:rsidR="007A1808" w:rsidRPr="007A1808" w:rsidRDefault="007A1808" w:rsidP="007A1808">
      <w:pPr>
        <w:jc w:val="both"/>
        <w:rPr>
          <w:sz w:val="18"/>
          <w:szCs w:val="18"/>
        </w:rPr>
      </w:pPr>
      <w:r w:rsidRPr="007A1808">
        <w:rPr>
          <w:sz w:val="18"/>
          <w:szCs w:val="18"/>
        </w:rPr>
        <w:t xml:space="preserve">3. Рекомендовать руководителям организаций, расположенных на территории сельского поселения </w:t>
      </w:r>
      <w:proofErr w:type="gramStart"/>
      <w:r w:rsidRPr="007A1808">
        <w:rPr>
          <w:sz w:val="18"/>
          <w:szCs w:val="18"/>
        </w:rPr>
        <w:t>Старый</w:t>
      </w:r>
      <w:proofErr w:type="gramEnd"/>
      <w:r w:rsidRPr="007A1808">
        <w:rPr>
          <w:sz w:val="18"/>
          <w:szCs w:val="18"/>
        </w:rPr>
        <w:t xml:space="preserve"> </w:t>
      </w:r>
      <w:proofErr w:type="spellStart"/>
      <w:r w:rsidRPr="007A1808">
        <w:rPr>
          <w:sz w:val="18"/>
          <w:szCs w:val="18"/>
        </w:rPr>
        <w:t>Аманак</w:t>
      </w:r>
      <w:proofErr w:type="spellEnd"/>
      <w:r w:rsidRPr="007A1808">
        <w:rPr>
          <w:sz w:val="18"/>
          <w:szCs w:val="18"/>
        </w:rPr>
        <w:t xml:space="preserve"> независимо от их организационно – правовых форм и форм собственности:</w:t>
      </w:r>
    </w:p>
    <w:p w:rsidR="007A1808" w:rsidRPr="007A1808" w:rsidRDefault="007A1808" w:rsidP="007A1808">
      <w:pPr>
        <w:ind w:left="750"/>
        <w:jc w:val="both"/>
        <w:rPr>
          <w:sz w:val="18"/>
          <w:szCs w:val="18"/>
        </w:rPr>
      </w:pPr>
      <w:r w:rsidRPr="007A1808">
        <w:rPr>
          <w:sz w:val="18"/>
          <w:szCs w:val="18"/>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 (сооружений);</w:t>
      </w:r>
    </w:p>
    <w:p w:rsidR="007A1808" w:rsidRPr="007A1808" w:rsidRDefault="007A1808" w:rsidP="007A1808">
      <w:pPr>
        <w:ind w:left="750"/>
        <w:jc w:val="both"/>
        <w:rPr>
          <w:sz w:val="18"/>
          <w:szCs w:val="18"/>
        </w:rPr>
      </w:pPr>
      <w:r w:rsidRPr="007A1808">
        <w:rPr>
          <w:sz w:val="18"/>
          <w:szCs w:val="18"/>
        </w:rPr>
        <w:t>- привести в исправное состояние источники противопожарного водоснабжения и первичные средства пожаротушения.</w:t>
      </w:r>
    </w:p>
    <w:p w:rsidR="007A1808" w:rsidRPr="007A1808" w:rsidRDefault="007A1808" w:rsidP="007A1808">
      <w:pPr>
        <w:jc w:val="both"/>
        <w:rPr>
          <w:sz w:val="18"/>
          <w:szCs w:val="18"/>
        </w:rPr>
      </w:pPr>
      <w:r w:rsidRPr="007A1808">
        <w:rPr>
          <w:sz w:val="18"/>
          <w:szCs w:val="18"/>
        </w:rPr>
        <w:t>4. Опубликовать данное постановление в газете «</w:t>
      </w:r>
      <w:proofErr w:type="spellStart"/>
      <w:r w:rsidRPr="007A1808">
        <w:rPr>
          <w:sz w:val="18"/>
          <w:szCs w:val="18"/>
        </w:rPr>
        <w:t>Аманакские</w:t>
      </w:r>
      <w:proofErr w:type="spellEnd"/>
      <w:r w:rsidRPr="007A1808">
        <w:rPr>
          <w:sz w:val="18"/>
          <w:szCs w:val="18"/>
        </w:rPr>
        <w:t xml:space="preserve"> вести» и разместить на сайте администрации сельского поселения </w:t>
      </w:r>
      <w:proofErr w:type="gramStart"/>
      <w:r w:rsidRPr="007A1808">
        <w:rPr>
          <w:sz w:val="18"/>
          <w:szCs w:val="18"/>
        </w:rPr>
        <w:t>Старый</w:t>
      </w:r>
      <w:proofErr w:type="gramEnd"/>
      <w:r w:rsidRPr="007A1808">
        <w:rPr>
          <w:sz w:val="18"/>
          <w:szCs w:val="18"/>
        </w:rPr>
        <w:t xml:space="preserve"> </w:t>
      </w:r>
      <w:proofErr w:type="spellStart"/>
      <w:r w:rsidRPr="007A1808">
        <w:rPr>
          <w:sz w:val="18"/>
          <w:szCs w:val="18"/>
        </w:rPr>
        <w:t>Аманак</w:t>
      </w:r>
      <w:proofErr w:type="spellEnd"/>
      <w:r w:rsidRPr="007A1808">
        <w:rPr>
          <w:sz w:val="18"/>
          <w:szCs w:val="18"/>
        </w:rPr>
        <w:t>.</w:t>
      </w:r>
    </w:p>
    <w:p w:rsidR="007A1808" w:rsidRPr="007A1808" w:rsidRDefault="007A1808" w:rsidP="007A1808">
      <w:pPr>
        <w:jc w:val="both"/>
        <w:rPr>
          <w:sz w:val="18"/>
          <w:szCs w:val="18"/>
        </w:rPr>
      </w:pPr>
      <w:r w:rsidRPr="007A1808">
        <w:rPr>
          <w:sz w:val="18"/>
          <w:szCs w:val="18"/>
        </w:rPr>
        <w:t xml:space="preserve">5. </w:t>
      </w:r>
      <w:proofErr w:type="gramStart"/>
      <w:r w:rsidRPr="007A1808">
        <w:rPr>
          <w:sz w:val="18"/>
          <w:szCs w:val="18"/>
        </w:rPr>
        <w:t>Контроль за</w:t>
      </w:r>
      <w:proofErr w:type="gramEnd"/>
      <w:r w:rsidRPr="007A1808">
        <w:rPr>
          <w:sz w:val="18"/>
          <w:szCs w:val="18"/>
        </w:rPr>
        <w:t xml:space="preserve"> выполнением настоящего постановления оставляю за собой.</w:t>
      </w:r>
    </w:p>
    <w:p w:rsidR="007A1808" w:rsidRPr="007A1808" w:rsidRDefault="007A1808" w:rsidP="007A1808">
      <w:pPr>
        <w:rPr>
          <w:sz w:val="18"/>
          <w:szCs w:val="18"/>
        </w:rPr>
      </w:pPr>
    </w:p>
    <w:p w:rsidR="007A1808" w:rsidRPr="007A1808" w:rsidRDefault="007A1808" w:rsidP="007A1808">
      <w:pPr>
        <w:rPr>
          <w:sz w:val="18"/>
          <w:szCs w:val="18"/>
        </w:rPr>
      </w:pPr>
    </w:p>
    <w:p w:rsidR="007A1808" w:rsidRPr="007A1808" w:rsidRDefault="007A1808" w:rsidP="007A1808">
      <w:pPr>
        <w:rPr>
          <w:sz w:val="18"/>
          <w:szCs w:val="18"/>
        </w:rPr>
      </w:pPr>
    </w:p>
    <w:p w:rsidR="007A1808" w:rsidRPr="007A1808" w:rsidRDefault="007A1808" w:rsidP="007A1808">
      <w:pPr>
        <w:tabs>
          <w:tab w:val="left" w:pos="2880"/>
        </w:tabs>
        <w:rPr>
          <w:sz w:val="18"/>
          <w:szCs w:val="18"/>
        </w:rPr>
      </w:pPr>
      <w:r>
        <w:rPr>
          <w:sz w:val="18"/>
          <w:szCs w:val="18"/>
        </w:rPr>
        <w:tab/>
      </w:r>
    </w:p>
    <w:p w:rsidR="007A1808" w:rsidRPr="007A1808" w:rsidRDefault="007A1808" w:rsidP="007A1808">
      <w:pPr>
        <w:rPr>
          <w:rFonts w:cs="Times New Roman CYR"/>
          <w:sz w:val="18"/>
          <w:szCs w:val="18"/>
        </w:rPr>
      </w:pPr>
      <w:r w:rsidRPr="007A1808">
        <w:rPr>
          <w:rFonts w:cs="Times New Roman CYR"/>
          <w:sz w:val="18"/>
          <w:szCs w:val="18"/>
        </w:rPr>
        <w:t xml:space="preserve">                 Глава поселения                                                              Т.А.Ефремова</w:t>
      </w:r>
    </w:p>
    <w:p w:rsidR="007A1808" w:rsidRPr="009212CC" w:rsidRDefault="007A1808" w:rsidP="007A1808">
      <w:pPr>
        <w:rPr>
          <w:rFonts w:cs="Times New Roman CYR"/>
        </w:rPr>
      </w:pPr>
    </w:p>
    <w:p w:rsidR="007A1808" w:rsidRPr="009212CC" w:rsidRDefault="007A1808" w:rsidP="007A1808">
      <w:pPr>
        <w:rPr>
          <w:rFonts w:cs="Times New Roman CYR"/>
        </w:rPr>
      </w:pPr>
    </w:p>
    <w:p w:rsidR="007A1808" w:rsidRPr="009212CC" w:rsidRDefault="007A1808" w:rsidP="007A1808"/>
    <w:p w:rsidR="007A1808" w:rsidRPr="009212CC" w:rsidRDefault="007A1808" w:rsidP="007A1808"/>
    <w:p w:rsidR="007A1808" w:rsidRDefault="007A1808" w:rsidP="007247EB"/>
    <w:p w:rsidR="004422BB" w:rsidRPr="007247EB" w:rsidRDefault="004422BB" w:rsidP="007247EB">
      <w:pPr>
        <w:pStyle w:val="a4"/>
        <w:shd w:val="clear" w:color="auto" w:fill="FFFFFF"/>
        <w:spacing w:before="0" w:beforeAutospacing="0"/>
        <w:rPr>
          <w:rFonts w:ascii="Arial" w:hAnsi="Arial" w:cs="Arial"/>
          <w:color w:val="000000"/>
          <w:sz w:val="18"/>
          <w:szCs w:val="18"/>
        </w:rPr>
      </w:pPr>
      <w:r w:rsidRPr="007247EB">
        <w:rPr>
          <w:rFonts w:ascii="Arial" w:hAnsi="Arial" w:cs="Arial"/>
          <w:color w:val="000000"/>
          <w:sz w:val="18"/>
          <w:szCs w:val="18"/>
        </w:rPr>
        <w:t xml:space="preserve">В </w:t>
      </w:r>
      <w:proofErr w:type="spellStart"/>
      <w:r w:rsidRPr="007247EB">
        <w:rPr>
          <w:rFonts w:ascii="Arial" w:hAnsi="Arial" w:cs="Arial"/>
          <w:color w:val="000000"/>
          <w:sz w:val="18"/>
          <w:szCs w:val="18"/>
        </w:rPr>
        <w:t>Похвистневском</w:t>
      </w:r>
      <w:proofErr w:type="spellEnd"/>
      <w:r w:rsidRPr="007247EB">
        <w:rPr>
          <w:rFonts w:ascii="Arial" w:hAnsi="Arial" w:cs="Arial"/>
          <w:color w:val="000000"/>
          <w:sz w:val="18"/>
          <w:szCs w:val="18"/>
        </w:rPr>
        <w:t xml:space="preserve"> районе полицейские и общественники провели среди получателей социальных услуг профилактическую беседу на тему «Кредит «по рекомендации» - мошенничество, а не защита!».</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Сотрудники полиции рассказали присутствующим об одной из распространенных схем мошенничества, когда преступники представляются сотрудниками банков и предлагают оформить кредит и перевести его на «безопасный счет». После подобных финансовых махинаций позвонивший на связь не выходит, а ваш банк ежемесячно присылает вам напоминание о списании кредита. Полицейские предупредили: «Брать на себя кредитные обязательства необходимо только в случае, если вы точно знаете, куда эти средства необходимо потратить. И ни в коем случае не следует оформлять кредит по требованию якобы работников банка под предлогом защиты денежных средств».</w:t>
      </w:r>
      <w:r w:rsidRPr="007247EB">
        <w:rPr>
          <w:rFonts w:ascii="Arial" w:hAnsi="Arial" w:cs="Arial"/>
          <w:color w:val="000000"/>
          <w:sz w:val="18"/>
          <w:szCs w:val="18"/>
        </w:rPr>
        <w:br/>
        <w:t>Председатель Общественного совета МО МВД России «</w:t>
      </w:r>
      <w:proofErr w:type="spellStart"/>
      <w:r w:rsidRPr="007247EB">
        <w:rPr>
          <w:rFonts w:ascii="Arial" w:hAnsi="Arial" w:cs="Arial"/>
          <w:color w:val="000000"/>
          <w:sz w:val="18"/>
          <w:szCs w:val="18"/>
        </w:rPr>
        <w:t>Похвистневский</w:t>
      </w:r>
      <w:proofErr w:type="spellEnd"/>
      <w:r w:rsidRPr="007247EB">
        <w:rPr>
          <w:rFonts w:ascii="Arial" w:hAnsi="Arial" w:cs="Arial"/>
          <w:color w:val="000000"/>
          <w:sz w:val="18"/>
          <w:szCs w:val="18"/>
        </w:rPr>
        <w:t xml:space="preserve">» Татьяна </w:t>
      </w:r>
      <w:proofErr w:type="spellStart"/>
      <w:r w:rsidRPr="007247EB">
        <w:rPr>
          <w:rFonts w:ascii="Arial" w:hAnsi="Arial" w:cs="Arial"/>
          <w:color w:val="000000"/>
          <w:sz w:val="18"/>
          <w:szCs w:val="18"/>
        </w:rPr>
        <w:t>Вобликова</w:t>
      </w:r>
      <w:proofErr w:type="spellEnd"/>
      <w:r w:rsidRPr="007247EB">
        <w:rPr>
          <w:rFonts w:ascii="Arial" w:hAnsi="Arial" w:cs="Arial"/>
          <w:color w:val="000000"/>
          <w:sz w:val="18"/>
          <w:szCs w:val="18"/>
        </w:rPr>
        <w:t xml:space="preserve"> присоединилась к предостережениям полицейских и отметила: «За маской «сотрудника банка» может скрываться кто угодно, поэтому прежде чем оформлять кредит, посоветуйтесь с родными и близкими».</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 xml:space="preserve">В завершение профилактических бесед организаторы мероприятия раздали участникам памятки «Внимание, Мошенники!» с простыми советами о том, как защититься от </w:t>
      </w:r>
      <w:proofErr w:type="spellStart"/>
      <w:r w:rsidRPr="007247EB">
        <w:rPr>
          <w:rFonts w:ascii="Arial" w:hAnsi="Arial" w:cs="Arial"/>
          <w:color w:val="000000"/>
          <w:sz w:val="18"/>
          <w:szCs w:val="18"/>
        </w:rPr>
        <w:t>киберпреступлений</w:t>
      </w:r>
      <w:proofErr w:type="spellEnd"/>
      <w:r w:rsidRPr="007247EB">
        <w:rPr>
          <w:rFonts w:ascii="Arial" w:hAnsi="Arial" w:cs="Arial"/>
          <w:color w:val="000000"/>
          <w:sz w:val="18"/>
          <w:szCs w:val="18"/>
        </w:rPr>
        <w:t>, и алгоритмом, куда обратиться, если вы пострадали от рук злоумышленников.</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В свою очередь, жители города выразили полицейским и общественникам слова благодарности за проводимую ими важную работу, которая призвана защитить людей от действий мошенников, пообещав быть бдительней и поделиться полученной информацией со своими родными и близкими.</w:t>
      </w:r>
    </w:p>
    <w:p w:rsidR="00050400"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r w:rsidRPr="007247EB">
        <w:rPr>
          <w:noProof/>
          <w:sz w:val="18"/>
          <w:szCs w:val="18"/>
        </w:rPr>
        <w:drawing>
          <wp:inline distT="0" distB="0" distL="0" distR="0">
            <wp:extent cx="1428750" cy="1428750"/>
            <wp:effectExtent l="19050" t="0" r="0" b="0"/>
            <wp:docPr id="1" name="Рисунок 1" descr="C:\Documents and Settings\СП Старый Аманак\Мои документы\Мои рисунки\Письмо «Для размещения в вестниках сельских поселений» — татьяна севостьянова — Яндекс.Почта_files\8614oIqVD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Письмо «Для размещения в вестниках сельских поселений» — татьяна севостьянова — Яндекс.Почта_files\8614oIqVDCg.jpg"/>
                    <pic:cNvPicPr>
                      <a:picLocks noChangeAspect="1" noChangeArrowheads="1"/>
                    </pic:cNvPicPr>
                  </pic:nvPicPr>
                  <pic:blipFill>
                    <a:blip r:embed="rId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7247EB">
        <w:rPr>
          <w:rFonts w:ascii="Times New Roman" w:hAnsi="Times New Roman" w:cs="Times New Roman"/>
          <w:snapToGrid w:val="0"/>
          <w:color w:val="000000"/>
          <w:w w:val="0"/>
          <w:sz w:val="18"/>
          <w:szCs w:val="18"/>
          <w:u w:color="000000"/>
          <w:bdr w:val="none" w:sz="0" w:space="0" w:color="000000"/>
          <w:shd w:val="clear" w:color="000000" w:fill="000000"/>
        </w:rPr>
        <w:t xml:space="preserve"> </w:t>
      </w:r>
      <w:r w:rsidRPr="007247EB">
        <w:rPr>
          <w:noProof/>
          <w:sz w:val="18"/>
          <w:szCs w:val="18"/>
        </w:rPr>
        <w:drawing>
          <wp:inline distT="0" distB="0" distL="0" distR="0">
            <wp:extent cx="1428750" cy="1428750"/>
            <wp:effectExtent l="19050" t="0" r="0" b="0"/>
            <wp:docPr id="2" name="Рисунок 2" descr="C:\Documents and Settings\СП Старый Аманак\Мои документы\Мои рисунки\Письмо «Для размещения в вестниках сельских поселений» — татьяна севостьянова — Яндекс.Почта_files\Bez_nazvaniya49_20220405083705-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П Старый Аманак\Мои документы\Мои рисунки\Письмо «Для размещения в вестниках сельских поселений» — татьяна севостьянова — Яндекс.Почта_files\Bez_nazvaniya49_20220405083705-800x600.png"/>
                    <pic:cNvPicPr>
                      <a:picLocks noChangeAspect="1" noChangeArrowheads="1"/>
                    </pic:cNvPicPr>
                  </pic:nvPicPr>
                  <pic:blipFill>
                    <a:blip r:embed="rId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4422BB" w:rsidRPr="007247EB" w:rsidRDefault="004422BB" w:rsidP="007247EB">
      <w:pPr>
        <w:pStyle w:val="a4"/>
        <w:shd w:val="clear" w:color="auto" w:fill="FFFFFF"/>
        <w:spacing w:before="0" w:beforeAutospacing="0"/>
        <w:rPr>
          <w:rFonts w:ascii="Arial" w:hAnsi="Arial" w:cs="Arial"/>
          <w:color w:val="000000"/>
          <w:sz w:val="18"/>
          <w:szCs w:val="18"/>
        </w:rPr>
      </w:pPr>
      <w:r w:rsidRPr="007247EB">
        <w:rPr>
          <w:rFonts w:ascii="Arial" w:hAnsi="Arial" w:cs="Arial"/>
          <w:color w:val="000000"/>
          <w:sz w:val="18"/>
          <w:szCs w:val="18"/>
        </w:rPr>
        <w:t>Сотрудники МО МВД России "</w:t>
      </w:r>
      <w:proofErr w:type="spellStart"/>
      <w:r w:rsidRPr="007247EB">
        <w:rPr>
          <w:rFonts w:ascii="Arial" w:hAnsi="Arial" w:cs="Arial"/>
          <w:color w:val="000000"/>
          <w:sz w:val="18"/>
          <w:szCs w:val="18"/>
        </w:rPr>
        <w:t>Похвистневский</w:t>
      </w:r>
      <w:proofErr w:type="spellEnd"/>
      <w:r w:rsidRPr="007247EB">
        <w:rPr>
          <w:rFonts w:ascii="Arial" w:hAnsi="Arial" w:cs="Arial"/>
          <w:color w:val="000000"/>
          <w:sz w:val="18"/>
          <w:szCs w:val="18"/>
        </w:rPr>
        <w:t xml:space="preserve">" провели </w:t>
      </w:r>
      <w:proofErr w:type="spellStart"/>
      <w:r w:rsidRPr="007247EB">
        <w:rPr>
          <w:rFonts w:ascii="Arial" w:hAnsi="Arial" w:cs="Arial"/>
          <w:color w:val="000000"/>
          <w:sz w:val="18"/>
          <w:szCs w:val="18"/>
        </w:rPr>
        <w:t>спортивно-профориентационную</w:t>
      </w:r>
      <w:proofErr w:type="spellEnd"/>
      <w:r w:rsidRPr="007247EB">
        <w:rPr>
          <w:rFonts w:ascii="Arial" w:hAnsi="Arial" w:cs="Arial"/>
          <w:color w:val="000000"/>
          <w:sz w:val="18"/>
          <w:szCs w:val="18"/>
        </w:rPr>
        <w:t xml:space="preserve"> акцию "Спорт и полиция - едины!"</w:t>
      </w:r>
    </w:p>
    <w:p w:rsidR="004422BB" w:rsidRPr="007247EB" w:rsidRDefault="004422BB" w:rsidP="007247EB">
      <w:pPr>
        <w:pStyle w:val="a4"/>
        <w:shd w:val="clear" w:color="auto" w:fill="FFFFFF"/>
        <w:rPr>
          <w:rFonts w:ascii="Arial" w:hAnsi="Arial" w:cs="Arial"/>
          <w:color w:val="000000"/>
          <w:sz w:val="18"/>
          <w:szCs w:val="18"/>
        </w:rPr>
      </w:pPr>
      <w:proofErr w:type="spellStart"/>
      <w:r w:rsidRPr="007247EB">
        <w:rPr>
          <w:rFonts w:ascii="Arial" w:hAnsi="Arial" w:cs="Arial"/>
          <w:color w:val="000000"/>
          <w:sz w:val="18"/>
          <w:szCs w:val="18"/>
        </w:rPr>
        <w:t>Похвистневский</w:t>
      </w:r>
      <w:proofErr w:type="spellEnd"/>
      <w:r w:rsidRPr="007247EB">
        <w:rPr>
          <w:rFonts w:ascii="Arial" w:hAnsi="Arial" w:cs="Arial"/>
          <w:color w:val="000000"/>
          <w:sz w:val="18"/>
          <w:szCs w:val="18"/>
        </w:rPr>
        <w:t xml:space="preserve"> полицейские провели </w:t>
      </w:r>
      <w:proofErr w:type="spellStart"/>
      <w:r w:rsidRPr="007247EB">
        <w:rPr>
          <w:rFonts w:ascii="Arial" w:hAnsi="Arial" w:cs="Arial"/>
          <w:color w:val="000000"/>
          <w:sz w:val="18"/>
          <w:szCs w:val="18"/>
        </w:rPr>
        <w:t>профориентационное</w:t>
      </w:r>
      <w:proofErr w:type="spellEnd"/>
      <w:r w:rsidRPr="007247EB">
        <w:rPr>
          <w:rFonts w:ascii="Arial" w:hAnsi="Arial" w:cs="Arial"/>
          <w:color w:val="000000"/>
          <w:sz w:val="18"/>
          <w:szCs w:val="18"/>
        </w:rPr>
        <w:t xml:space="preserve"> спортивное занятие с воспитанниками спортивного клуба "Школа боевых единоборств" села </w:t>
      </w:r>
      <w:proofErr w:type="gramStart"/>
      <w:r w:rsidRPr="007247EB">
        <w:rPr>
          <w:rFonts w:ascii="Arial" w:hAnsi="Arial" w:cs="Arial"/>
          <w:color w:val="000000"/>
          <w:sz w:val="18"/>
          <w:szCs w:val="18"/>
        </w:rPr>
        <w:t>Старый</w:t>
      </w:r>
      <w:proofErr w:type="gramEnd"/>
      <w:r w:rsidRPr="007247EB">
        <w:rPr>
          <w:rFonts w:ascii="Arial" w:hAnsi="Arial" w:cs="Arial"/>
          <w:color w:val="000000"/>
          <w:sz w:val="18"/>
          <w:szCs w:val="18"/>
        </w:rPr>
        <w:t xml:space="preserve"> </w:t>
      </w:r>
      <w:proofErr w:type="spellStart"/>
      <w:r w:rsidRPr="007247EB">
        <w:rPr>
          <w:rFonts w:ascii="Arial" w:hAnsi="Arial" w:cs="Arial"/>
          <w:color w:val="000000"/>
          <w:sz w:val="18"/>
          <w:szCs w:val="18"/>
        </w:rPr>
        <w:t>Аманак</w:t>
      </w:r>
      <w:proofErr w:type="spellEnd"/>
      <w:r w:rsidRPr="007247EB">
        <w:rPr>
          <w:rFonts w:ascii="Arial" w:hAnsi="Arial" w:cs="Arial"/>
          <w:color w:val="000000"/>
          <w:sz w:val="18"/>
          <w:szCs w:val="18"/>
        </w:rPr>
        <w:t>.</w:t>
      </w:r>
    </w:p>
    <w:p w:rsidR="004422BB" w:rsidRPr="007247EB" w:rsidRDefault="004422BB" w:rsidP="007247EB">
      <w:pPr>
        <w:pStyle w:val="a4"/>
        <w:shd w:val="clear" w:color="auto" w:fill="FFFFFF"/>
        <w:rPr>
          <w:rFonts w:ascii="Arial" w:hAnsi="Arial" w:cs="Arial"/>
          <w:color w:val="000000"/>
          <w:sz w:val="18"/>
          <w:szCs w:val="18"/>
        </w:rPr>
      </w:pPr>
      <w:proofErr w:type="gramStart"/>
      <w:r w:rsidRPr="007247EB">
        <w:rPr>
          <w:rFonts w:ascii="Arial" w:hAnsi="Arial" w:cs="Arial"/>
          <w:color w:val="000000"/>
          <w:sz w:val="18"/>
          <w:szCs w:val="18"/>
        </w:rPr>
        <w:t>Сотрудники МО МВД России "</w:t>
      </w:r>
      <w:proofErr w:type="spellStart"/>
      <w:r w:rsidRPr="007247EB">
        <w:rPr>
          <w:rFonts w:ascii="Arial" w:hAnsi="Arial" w:cs="Arial"/>
          <w:color w:val="000000"/>
          <w:sz w:val="18"/>
          <w:szCs w:val="18"/>
        </w:rPr>
        <w:t>Похвистневский</w:t>
      </w:r>
      <w:proofErr w:type="spellEnd"/>
      <w:r w:rsidRPr="007247EB">
        <w:rPr>
          <w:rFonts w:ascii="Arial" w:hAnsi="Arial" w:cs="Arial"/>
          <w:color w:val="000000"/>
          <w:sz w:val="18"/>
          <w:szCs w:val="18"/>
        </w:rPr>
        <w:t xml:space="preserve">" - помощник начальника отдела - начальник отделения по работе с личным составом подполковник внутренней службы Наталья Сорокина, оперативный дежурный дежурной части капитан полиции Борис Харитонов, ведущий юрисконсульт Анна </w:t>
      </w:r>
      <w:proofErr w:type="spellStart"/>
      <w:r w:rsidRPr="007247EB">
        <w:rPr>
          <w:rFonts w:ascii="Arial" w:hAnsi="Arial" w:cs="Arial"/>
          <w:color w:val="000000"/>
          <w:sz w:val="18"/>
          <w:szCs w:val="18"/>
        </w:rPr>
        <w:t>Заикина</w:t>
      </w:r>
      <w:proofErr w:type="spellEnd"/>
      <w:r w:rsidRPr="007247EB">
        <w:rPr>
          <w:rFonts w:ascii="Arial" w:hAnsi="Arial" w:cs="Arial"/>
          <w:color w:val="000000"/>
          <w:sz w:val="18"/>
          <w:szCs w:val="18"/>
        </w:rPr>
        <w:t xml:space="preserve">, совместно с председателем Общественного совета при территориальном отделе внутренних дел Татьяной </w:t>
      </w:r>
      <w:proofErr w:type="spellStart"/>
      <w:r w:rsidRPr="007247EB">
        <w:rPr>
          <w:rFonts w:ascii="Arial" w:hAnsi="Arial" w:cs="Arial"/>
          <w:color w:val="000000"/>
          <w:sz w:val="18"/>
          <w:szCs w:val="18"/>
        </w:rPr>
        <w:t>Вобликовой</w:t>
      </w:r>
      <w:proofErr w:type="spellEnd"/>
      <w:r w:rsidRPr="007247EB">
        <w:rPr>
          <w:rFonts w:ascii="Arial" w:hAnsi="Arial" w:cs="Arial"/>
          <w:color w:val="000000"/>
          <w:sz w:val="18"/>
          <w:szCs w:val="18"/>
        </w:rPr>
        <w:t xml:space="preserve"> провели в спортивном клубе "Школа боевых единоборств" села Старый </w:t>
      </w:r>
      <w:proofErr w:type="spellStart"/>
      <w:r w:rsidRPr="007247EB">
        <w:rPr>
          <w:rFonts w:ascii="Arial" w:hAnsi="Arial" w:cs="Arial"/>
          <w:color w:val="000000"/>
          <w:sz w:val="18"/>
          <w:szCs w:val="18"/>
        </w:rPr>
        <w:t>Аманак</w:t>
      </w:r>
      <w:proofErr w:type="spellEnd"/>
      <w:r w:rsidRPr="007247EB">
        <w:rPr>
          <w:rFonts w:ascii="Arial" w:hAnsi="Arial" w:cs="Arial"/>
          <w:color w:val="000000"/>
          <w:sz w:val="18"/>
          <w:szCs w:val="18"/>
        </w:rPr>
        <w:t xml:space="preserve"> спортивное </w:t>
      </w:r>
      <w:proofErr w:type="spellStart"/>
      <w:r w:rsidRPr="007247EB">
        <w:rPr>
          <w:rFonts w:ascii="Arial" w:hAnsi="Arial" w:cs="Arial"/>
          <w:color w:val="000000"/>
          <w:sz w:val="18"/>
          <w:szCs w:val="18"/>
        </w:rPr>
        <w:t>профориентационное</w:t>
      </w:r>
      <w:proofErr w:type="spellEnd"/>
      <w:r w:rsidRPr="007247EB">
        <w:rPr>
          <w:rFonts w:ascii="Arial" w:hAnsi="Arial" w:cs="Arial"/>
          <w:color w:val="000000"/>
          <w:sz w:val="18"/>
          <w:szCs w:val="18"/>
        </w:rPr>
        <w:t xml:space="preserve"> мероприятие под лозунгом "Спорт</w:t>
      </w:r>
      <w:proofErr w:type="gramEnd"/>
      <w:r w:rsidRPr="007247EB">
        <w:rPr>
          <w:rFonts w:ascii="Arial" w:hAnsi="Arial" w:cs="Arial"/>
          <w:color w:val="000000"/>
          <w:sz w:val="18"/>
          <w:szCs w:val="18"/>
        </w:rPr>
        <w:t xml:space="preserve"> и полиция - </w:t>
      </w:r>
      <w:proofErr w:type="gramStart"/>
      <w:r w:rsidRPr="007247EB">
        <w:rPr>
          <w:rFonts w:ascii="Arial" w:hAnsi="Arial" w:cs="Arial"/>
          <w:color w:val="000000"/>
          <w:sz w:val="18"/>
          <w:szCs w:val="18"/>
        </w:rPr>
        <w:t>едины</w:t>
      </w:r>
      <w:proofErr w:type="gramEnd"/>
      <w:r w:rsidRPr="007247EB">
        <w:rPr>
          <w:rFonts w:ascii="Arial" w:hAnsi="Arial" w:cs="Arial"/>
          <w:color w:val="000000"/>
          <w:sz w:val="18"/>
          <w:szCs w:val="18"/>
        </w:rPr>
        <w:t>".</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 xml:space="preserve">Начальник отделения по работе с личным составом рассказала воспитанникам школы о том, как важна хорошая физическая подготовка в полиции. "Физическая подготовка учитывается не только при принятии на службу и в учебные заведения системы МВД. Для поддержки спортивной формы сотрудников в полиции активно </w:t>
      </w:r>
      <w:proofErr w:type="spellStart"/>
      <w:r w:rsidRPr="007247EB">
        <w:rPr>
          <w:rFonts w:ascii="Arial" w:hAnsi="Arial" w:cs="Arial"/>
          <w:color w:val="000000"/>
          <w:sz w:val="18"/>
          <w:szCs w:val="18"/>
        </w:rPr>
        <w:t>занимаюся</w:t>
      </w:r>
      <w:proofErr w:type="spellEnd"/>
      <w:r w:rsidRPr="007247EB">
        <w:rPr>
          <w:rFonts w:ascii="Arial" w:hAnsi="Arial" w:cs="Arial"/>
          <w:color w:val="000000"/>
          <w:sz w:val="18"/>
          <w:szCs w:val="18"/>
        </w:rPr>
        <w:t xml:space="preserve"> физкультурой. </w:t>
      </w:r>
      <w:proofErr w:type="gramStart"/>
      <w:r w:rsidRPr="007247EB">
        <w:rPr>
          <w:rFonts w:ascii="Arial" w:hAnsi="Arial" w:cs="Arial"/>
          <w:color w:val="000000"/>
          <w:sz w:val="18"/>
          <w:szCs w:val="18"/>
        </w:rPr>
        <w:t>А многие полицейские принимают участие в спартакиадах и турнирах, стараясь быть лучшими из лучших", - пояснила подполковник внутренней службы.</w:t>
      </w:r>
      <w:proofErr w:type="gramEnd"/>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Ведущий юрисконсульт рассказала ребятам о разносторонней работе в органах внутренних дел. Дежурная часть, следствие и дознание, уголовный розыск, изолятор временного содержания, тыловое обеспечение и наружные службы  - это  разные подразделения с разными задачами и условиями работы. Зато вместе они работают на благо граждан на вверенной территории, ради их мира и спокойствия круглосуточно ведут работу по охране общественного порядка.</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 xml:space="preserve">Оперативный дежурный дежурной части провёл с юными спортсменами разминку и комплекс спортивных упражнений. В свою очередь ребята, под руководством своего тренера Андрея </w:t>
      </w:r>
      <w:proofErr w:type="spellStart"/>
      <w:r w:rsidRPr="007247EB">
        <w:rPr>
          <w:rFonts w:ascii="Arial" w:hAnsi="Arial" w:cs="Arial"/>
          <w:color w:val="000000"/>
          <w:sz w:val="18"/>
          <w:szCs w:val="18"/>
        </w:rPr>
        <w:t>Аверина</w:t>
      </w:r>
      <w:proofErr w:type="spellEnd"/>
      <w:r w:rsidRPr="007247EB">
        <w:rPr>
          <w:rFonts w:ascii="Arial" w:hAnsi="Arial" w:cs="Arial"/>
          <w:color w:val="000000"/>
          <w:sz w:val="18"/>
          <w:szCs w:val="18"/>
        </w:rPr>
        <w:t xml:space="preserve">, финалиста регионального этапа конкурса "Учитель года - 2022", абсолютного победителя Областного </w:t>
      </w:r>
      <w:proofErr w:type="gramStart"/>
      <w:r w:rsidRPr="007247EB">
        <w:rPr>
          <w:rFonts w:ascii="Arial" w:hAnsi="Arial" w:cs="Arial"/>
          <w:color w:val="000000"/>
          <w:sz w:val="18"/>
          <w:szCs w:val="18"/>
        </w:rPr>
        <w:t xml:space="preserve">конкурса профессионального мастерства работников сферы </w:t>
      </w:r>
      <w:r w:rsidRPr="007247EB">
        <w:rPr>
          <w:rFonts w:ascii="Arial" w:hAnsi="Arial" w:cs="Arial"/>
          <w:color w:val="000000"/>
          <w:sz w:val="18"/>
          <w:szCs w:val="18"/>
        </w:rPr>
        <w:lastRenderedPageBreak/>
        <w:t>дополнительного образования детей Самарской</w:t>
      </w:r>
      <w:proofErr w:type="gramEnd"/>
      <w:r w:rsidRPr="007247EB">
        <w:rPr>
          <w:rFonts w:ascii="Arial" w:hAnsi="Arial" w:cs="Arial"/>
          <w:color w:val="000000"/>
          <w:sz w:val="18"/>
          <w:szCs w:val="18"/>
        </w:rPr>
        <w:t xml:space="preserve"> области "Сердце отдаю детям" 2020 и 2022 года, показали гостям из полиции свои умения в спаррингах, продемонстрировав отличную физическую подготовку.</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Общественница присоединилась к рассказу полицейских о службе в полиции и пояснила: "В полиции ценят такие качества сотрудников, как честность и справедливость, а спортивные качества сотрудников, их достижения в различных областях деятельности только приветствуются!"</w:t>
      </w:r>
    </w:p>
    <w:p w:rsidR="004422BB" w:rsidRPr="007247EB" w:rsidRDefault="004422BB" w:rsidP="007247EB">
      <w:pPr>
        <w:pStyle w:val="a4"/>
        <w:shd w:val="clear" w:color="auto" w:fill="FFFFFF"/>
        <w:rPr>
          <w:rFonts w:ascii="Arial" w:hAnsi="Arial" w:cs="Arial"/>
          <w:color w:val="000000"/>
          <w:sz w:val="18"/>
          <w:szCs w:val="18"/>
        </w:rPr>
      </w:pPr>
      <w:r w:rsidRPr="007247EB">
        <w:rPr>
          <w:rFonts w:ascii="Arial" w:hAnsi="Arial" w:cs="Arial"/>
          <w:color w:val="000000"/>
          <w:sz w:val="18"/>
          <w:szCs w:val="18"/>
        </w:rPr>
        <w:t>В заключени</w:t>
      </w:r>
      <w:proofErr w:type="gramStart"/>
      <w:r w:rsidRPr="007247EB">
        <w:rPr>
          <w:rFonts w:ascii="Arial" w:hAnsi="Arial" w:cs="Arial"/>
          <w:color w:val="000000"/>
          <w:sz w:val="18"/>
          <w:szCs w:val="18"/>
        </w:rPr>
        <w:t>и</w:t>
      </w:r>
      <w:proofErr w:type="gramEnd"/>
      <w:r w:rsidRPr="007247EB">
        <w:rPr>
          <w:rFonts w:ascii="Arial" w:hAnsi="Arial" w:cs="Arial"/>
          <w:color w:val="000000"/>
          <w:sz w:val="18"/>
          <w:szCs w:val="18"/>
        </w:rPr>
        <w:t xml:space="preserve"> мероприятия начальник отделения по работе с личным составом рассказала ребятам о порядке поступления в учебные заведения системы МВД России, об испытаниях при поступлении и условиях жизни курсантов.</w:t>
      </w: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r w:rsidRPr="007247EB">
        <w:rPr>
          <w:noProof/>
          <w:sz w:val="18"/>
          <w:szCs w:val="18"/>
        </w:rPr>
        <w:drawing>
          <wp:inline distT="0" distB="0" distL="0" distR="0">
            <wp:extent cx="1428750" cy="1428750"/>
            <wp:effectExtent l="19050" t="0" r="0" b="0"/>
            <wp:docPr id="3" name="Рисунок 3" descr="C:\Documents and Settings\СП Старый Аманак\Мои документы\Мои рисунки\Письмо «Для размещения в вестниках сельских поселений» — татьяна севостьянова — Яндекс.Почта_files\IMG-4f5e675f6f1f926313b6008d258566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П Старый Аманак\Мои документы\Мои рисунки\Письмо «Для размещения в вестниках сельских поселений» — татьяна севостьянова — Яндекс.Почта_files\IMG-4f5e675f6f1f926313b6008d258566bf-V.jpg"/>
                    <pic:cNvPicPr>
                      <a:picLocks noChangeAspect="1" noChangeArrowheads="1"/>
                    </pic:cNvPicPr>
                  </pic:nvPicPr>
                  <pic:blipFill>
                    <a:blip r:embed="rId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7247EB">
        <w:rPr>
          <w:rFonts w:ascii="Times New Roman" w:hAnsi="Times New Roman" w:cs="Times New Roman"/>
          <w:snapToGrid w:val="0"/>
          <w:color w:val="000000"/>
          <w:w w:val="0"/>
          <w:sz w:val="18"/>
          <w:szCs w:val="18"/>
          <w:u w:color="000000"/>
          <w:bdr w:val="none" w:sz="0" w:space="0" w:color="000000"/>
          <w:shd w:val="clear" w:color="000000" w:fill="000000"/>
        </w:rPr>
        <w:t xml:space="preserve"> </w:t>
      </w:r>
      <w:r w:rsidRPr="007247EB">
        <w:rPr>
          <w:noProof/>
          <w:sz w:val="18"/>
          <w:szCs w:val="18"/>
        </w:rPr>
        <w:drawing>
          <wp:inline distT="0" distB="0" distL="0" distR="0">
            <wp:extent cx="1428750" cy="1428750"/>
            <wp:effectExtent l="19050" t="0" r="0" b="0"/>
            <wp:docPr id="4" name="Рисунок 4" descr="C:\Documents and Settings\СП Старый Аманак\Мои документы\Мои рисунки\Письмо «Для размещения в вестниках сельских поселений» — татьяна севостьянова — Яндекс.Почта_files\IMG-6b64edf2182e79dc754526c1d2662c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П Старый Аманак\Мои документы\Мои рисунки\Письмо «Для размещения в вестниках сельских поселений» — татьяна севостьянова — Яндекс.Почта_files\IMG-6b64edf2182e79dc754526c1d2662ca3-V.jpg"/>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7247EB">
        <w:rPr>
          <w:rFonts w:ascii="Times New Roman" w:hAnsi="Times New Roman" w:cs="Times New Roman"/>
          <w:snapToGrid w:val="0"/>
          <w:color w:val="000000"/>
          <w:w w:val="0"/>
          <w:sz w:val="18"/>
          <w:szCs w:val="18"/>
          <w:u w:color="000000"/>
          <w:bdr w:val="none" w:sz="0" w:space="0" w:color="000000"/>
          <w:shd w:val="clear" w:color="000000" w:fill="000000"/>
        </w:rPr>
        <w:t xml:space="preserve"> </w:t>
      </w:r>
      <w:r w:rsidRPr="007247EB">
        <w:rPr>
          <w:rFonts w:ascii="Times New Roman" w:hAnsi="Times New Roman" w:cs="Times New Roman"/>
          <w:noProof/>
          <w:color w:val="000000"/>
          <w:w w:val="0"/>
          <w:sz w:val="18"/>
          <w:szCs w:val="18"/>
          <w:u w:color="000000"/>
          <w:bdr w:val="none" w:sz="0" w:space="0" w:color="000000"/>
          <w:shd w:val="clear" w:color="000000" w:fill="000000"/>
        </w:rPr>
        <w:drawing>
          <wp:inline distT="0" distB="0" distL="0" distR="0">
            <wp:extent cx="1428750" cy="1428750"/>
            <wp:effectExtent l="19050" t="0" r="0" b="0"/>
            <wp:docPr id="5" name="Рисунок 5" descr="C:\Documents and Settings\СП Старый Аманак\Мои документы\Мои рисунки\Письмо «Для размещения в вестниках сельских поселений» — татьяна севостьянова — Яндекс.Почта_files\IMG-8d997c427cbe81a0e1ffed3da4bfcc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П Старый Аманак\Мои документы\Мои рисунки\Письмо «Для размещения в вестниках сельских поселений» — татьяна севостьянова — Яндекс.Почта_files\IMG-8d997c427cbe81a0e1ffed3da4bfccc4-V.jpg"/>
                    <pic:cNvPicPr>
                      <a:picLocks noChangeAspect="1" noChangeArrowheads="1"/>
                    </pic:cNvPicPr>
                  </pic:nvPicPr>
                  <pic:blipFill>
                    <a:blip r:embed="rId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7247EB">
        <w:rPr>
          <w:rFonts w:ascii="Times New Roman" w:hAnsi="Times New Roman" w:cs="Times New Roman"/>
          <w:snapToGrid w:val="0"/>
          <w:color w:val="000000"/>
          <w:w w:val="0"/>
          <w:sz w:val="18"/>
          <w:szCs w:val="18"/>
          <w:u w:color="000000"/>
          <w:bdr w:val="none" w:sz="0" w:space="0" w:color="000000"/>
          <w:shd w:val="clear" w:color="000000" w:fill="000000"/>
        </w:rPr>
        <w:t xml:space="preserve"> </w:t>
      </w:r>
      <w:r w:rsidRPr="007247EB">
        <w:rPr>
          <w:rFonts w:ascii="Times New Roman" w:hAnsi="Times New Roman" w:cs="Times New Roman"/>
          <w:noProof/>
          <w:color w:val="000000"/>
          <w:w w:val="0"/>
          <w:sz w:val="18"/>
          <w:szCs w:val="18"/>
          <w:u w:color="000000"/>
          <w:bdr w:val="none" w:sz="0" w:space="0" w:color="000000"/>
          <w:shd w:val="clear" w:color="000000" w:fill="000000"/>
        </w:rPr>
        <w:drawing>
          <wp:inline distT="0" distB="0" distL="0" distR="0">
            <wp:extent cx="1428750" cy="1428750"/>
            <wp:effectExtent l="19050" t="0" r="0" b="0"/>
            <wp:docPr id="6" name="Рисунок 6" descr="C:\Documents and Settings\СП Старый Аманак\Мои документы\Мои рисунки\Письмо «Для размещения в вестниках сельских поселений» — татьяна севостьянова — Яндекс.Почта_files\IMG-c33cb82a627228472fab61ab1cb764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П Старый Аманак\Мои документы\Мои рисунки\Письмо «Для размещения в вестниках сельских поселений» — татьяна севостьянова — Яндекс.Почта_files\IMG-c33cb82a627228472fab61ab1cb7648c-V.jpg"/>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4422BB" w:rsidRPr="007247EB" w:rsidRDefault="004422BB" w:rsidP="007247EB">
      <w:pPr>
        <w:rPr>
          <w:rFonts w:ascii="Times New Roman" w:hAnsi="Times New Roman" w:cs="Times New Roman"/>
          <w:snapToGrid w:val="0"/>
          <w:color w:val="000000"/>
          <w:w w:val="0"/>
          <w:sz w:val="18"/>
          <w:szCs w:val="18"/>
          <w:u w:color="000000"/>
          <w:bdr w:val="none" w:sz="0" w:space="0" w:color="000000"/>
          <w:shd w:val="clear" w:color="000000" w:fill="000000"/>
        </w:rPr>
      </w:pPr>
      <w:r w:rsidRPr="007247EB">
        <w:rPr>
          <w:noProof/>
          <w:sz w:val="18"/>
          <w:szCs w:val="18"/>
        </w:rPr>
        <w:drawing>
          <wp:inline distT="0" distB="0" distL="0" distR="0">
            <wp:extent cx="1428750" cy="1428750"/>
            <wp:effectExtent l="19050" t="0" r="0" b="0"/>
            <wp:docPr id="7" name="Рисунок 7" descr="C:\Documents and Settings\СП Старый Аманак\Мои документы\Мои рисунки\Письмо «Для размещения в вестниках сельских поселений» — татьяна севостьянова — Яндекс.Почта_files\IMG-cbc472eea029df6ff5834042e11d1b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П Старый Аманак\Мои документы\Мои рисунки\Письмо «Для размещения в вестниках сельских поселений» — татьяна севостьянова — Яндекс.Почта_files\IMG-cbc472eea029df6ff5834042e11d1b21-V.jpg"/>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7247EB">
        <w:rPr>
          <w:rFonts w:ascii="Times New Roman" w:hAnsi="Times New Roman" w:cs="Times New Roman"/>
          <w:snapToGrid w:val="0"/>
          <w:color w:val="000000"/>
          <w:w w:val="0"/>
          <w:sz w:val="18"/>
          <w:szCs w:val="18"/>
          <w:u w:color="000000"/>
          <w:bdr w:val="none" w:sz="0" w:space="0" w:color="000000"/>
          <w:shd w:val="clear" w:color="000000" w:fill="000000"/>
        </w:rPr>
        <w:t xml:space="preserve"> </w:t>
      </w:r>
      <w:r w:rsidRPr="007247EB">
        <w:rPr>
          <w:noProof/>
          <w:sz w:val="18"/>
          <w:szCs w:val="18"/>
        </w:rPr>
        <w:drawing>
          <wp:inline distT="0" distB="0" distL="0" distR="0">
            <wp:extent cx="1428750" cy="1428750"/>
            <wp:effectExtent l="19050" t="0" r="0" b="0"/>
            <wp:docPr id="8" name="Рисунок 8" descr="C:\Documents and Settings\СП Старый Аманак\Мои документы\Мои рисунки\Письмо «Для размещения в вестниках сельских поселений» — татьяна севостьянова — Яндекс.Почта_files\IMG-ea488599b63a6c84c67fde7e74bea0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СП Старый Аманак\Мои документы\Мои рисунки\Письмо «Для размещения в вестниках сельских поселений» — татьяна севостьянова — Яндекс.Почта_files\IMG-ea488599b63a6c84c67fde7e74bea031-V.jpg"/>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9072E3" w:rsidRPr="007247EB" w:rsidRDefault="009072E3"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FE28DA" w:rsidRPr="007247EB" w:rsidRDefault="00FE28DA" w:rsidP="007247EB">
      <w:pPr>
        <w:rPr>
          <w:rFonts w:ascii="Times New Roman" w:hAnsi="Times New Roman" w:cs="Times New Roman"/>
          <w:snapToGrid w:val="0"/>
          <w:color w:val="000000"/>
          <w:w w:val="0"/>
          <w:sz w:val="18"/>
          <w:szCs w:val="18"/>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Pr="00FE28DA" w:rsidRDefault="00FE28DA" w:rsidP="007247EB">
      <w:pPr>
        <w:rPr>
          <w:rFonts w:ascii="Times New Roman" w:hAnsi="Times New Roman" w:cs="Times New Roman"/>
          <w:snapToGrid w:val="0"/>
          <w:color w:val="000000"/>
          <w:w w:val="0"/>
          <w:sz w:val="24"/>
          <w:szCs w:val="24"/>
          <w:u w:color="000000"/>
          <w:bdr w:val="none" w:sz="0" w:space="0" w:color="000000"/>
          <w:shd w:val="clear" w:color="000000" w:fill="000000"/>
        </w:rPr>
      </w:pPr>
      <w:r w:rsidRPr="00FE28DA">
        <w:rPr>
          <w:color w:val="363636"/>
          <w:sz w:val="24"/>
          <w:szCs w:val="24"/>
          <w:shd w:val="clear" w:color="auto" w:fill="FFFFFF"/>
        </w:rPr>
        <w:t xml:space="preserve">Возникновение большей части лесных пожаров связано с деятельностью человека. Выезжая на отдых, на охоту или на рыбалку в лес на природу, соблюдайте правила пожарной безопасности и помните, в пожароопасный сезон в недопустимо бросать окурки на лесную подстилку, выжигать сухую траву, разводить костры, оставлять в лесу </w:t>
      </w:r>
      <w:proofErr w:type="spellStart"/>
      <w:r w:rsidRPr="00FE28DA">
        <w:rPr>
          <w:color w:val="363636"/>
          <w:sz w:val="24"/>
          <w:szCs w:val="24"/>
          <w:shd w:val="clear" w:color="auto" w:fill="FFFFFF"/>
        </w:rPr>
        <w:t>легковозгораемые</w:t>
      </w:r>
      <w:proofErr w:type="spellEnd"/>
      <w:r w:rsidRPr="00FE28DA">
        <w:rPr>
          <w:color w:val="363636"/>
          <w:sz w:val="24"/>
          <w:szCs w:val="24"/>
          <w:shd w:val="clear" w:color="auto" w:fill="FFFFFF"/>
        </w:rPr>
        <w:t xml:space="preserve"> материалы, и т.д.</w:t>
      </w:r>
      <w:r w:rsidRPr="00FE28DA">
        <w:rPr>
          <w:color w:val="363636"/>
          <w:sz w:val="24"/>
          <w:szCs w:val="24"/>
        </w:rPr>
        <w:br/>
      </w:r>
      <w:r w:rsidRPr="00FE28DA">
        <w:rPr>
          <w:color w:val="363636"/>
          <w:sz w:val="24"/>
          <w:szCs w:val="24"/>
          <w:shd w:val="clear" w:color="auto" w:fill="FFFFFF"/>
        </w:rPr>
        <w:t>3.Правила пожарной безопасности в лесу:</w:t>
      </w:r>
      <w:r w:rsidRPr="00FE28DA">
        <w:rPr>
          <w:color w:val="363636"/>
          <w:sz w:val="24"/>
          <w:szCs w:val="24"/>
        </w:rPr>
        <w:br/>
      </w:r>
      <w:r w:rsidRPr="00FE28DA">
        <w:rPr>
          <w:color w:val="363636"/>
          <w:sz w:val="24"/>
          <w:szCs w:val="24"/>
          <w:shd w:val="clear" w:color="auto" w:fill="FFFFFF"/>
        </w:rPr>
        <w:t>1. Нельзя разводить костры в жаркую, сухую, ветреную погоду.</w:t>
      </w:r>
      <w:r w:rsidRPr="00FE28DA">
        <w:rPr>
          <w:color w:val="363636"/>
          <w:sz w:val="24"/>
          <w:szCs w:val="24"/>
        </w:rPr>
        <w:br/>
      </w:r>
      <w:r w:rsidRPr="00FE28DA">
        <w:rPr>
          <w:color w:val="363636"/>
          <w:sz w:val="24"/>
          <w:szCs w:val="24"/>
          <w:shd w:val="clear" w:color="auto" w:fill="FFFFFF"/>
        </w:rPr>
        <w:t>2. Разжигать костры следует в специально предназначенных для этого местах.</w:t>
      </w:r>
      <w:r w:rsidRPr="00FE28DA">
        <w:rPr>
          <w:color w:val="363636"/>
          <w:sz w:val="24"/>
          <w:szCs w:val="24"/>
        </w:rPr>
        <w:br/>
      </w:r>
      <w:r w:rsidRPr="00FE28DA">
        <w:rPr>
          <w:color w:val="363636"/>
          <w:sz w:val="24"/>
          <w:szCs w:val="24"/>
          <w:shd w:val="clear" w:color="auto" w:fill="FFFFFF"/>
        </w:rPr>
        <w:t>3. Хорошо, если около места разведения костра будет вода и ветки для захлестывания огня на случай распространения пламени.</w:t>
      </w:r>
      <w:r w:rsidRPr="00FE28DA">
        <w:rPr>
          <w:color w:val="363636"/>
          <w:sz w:val="24"/>
          <w:szCs w:val="24"/>
        </w:rPr>
        <w:br/>
      </w:r>
      <w:r w:rsidRPr="00FE28DA">
        <w:rPr>
          <w:color w:val="363636"/>
          <w:sz w:val="24"/>
          <w:szCs w:val="24"/>
          <w:shd w:val="clear" w:color="auto" w:fill="FFFFFF"/>
        </w:rPr>
        <w:t>4. Не желательно разводить костры рядом с деревьями – это небезопасно и может привести к гибели деревьев.</w:t>
      </w:r>
      <w:r w:rsidRPr="00FE28DA">
        <w:rPr>
          <w:color w:val="363636"/>
          <w:sz w:val="24"/>
          <w:szCs w:val="24"/>
        </w:rPr>
        <w:br/>
      </w:r>
      <w:r w:rsidRPr="00FE28DA">
        <w:rPr>
          <w:color w:val="363636"/>
          <w:sz w:val="24"/>
          <w:szCs w:val="24"/>
          <w:shd w:val="clear" w:color="auto" w:fill="FFFFFF"/>
        </w:rPr>
        <w:t>5. Если в лесу начался пожар, главное – не дать огню распространиться. В случае, если потушить огонь своими силами не получается, необходимо срочно сообщить о пожаре в пожарную службу по номеру «01».</w:t>
      </w:r>
      <w:r w:rsidRPr="00FE28DA">
        <w:rPr>
          <w:color w:val="363636"/>
          <w:sz w:val="24"/>
          <w:szCs w:val="24"/>
        </w:rPr>
        <w:br/>
      </w:r>
      <w:r w:rsidRPr="00FE28DA">
        <w:rPr>
          <w:color w:val="363636"/>
          <w:sz w:val="24"/>
          <w:szCs w:val="24"/>
          <w:shd w:val="clear" w:color="auto" w:fill="FFFFFF"/>
        </w:rPr>
        <w:t>6. При тушении возгораний своими силами можно использовать, кроме воды, способ «захлестывания огня по кромке пожара», для этого подойдут зеленые ветви, можно засыпать кромку пожара грунтом, для перекрытия доступа воздуха и охлаждения горящих материалов.</w:t>
      </w:r>
    </w:p>
    <w:p w:rsidR="009072E3"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color w:val="000000"/>
          <w:w w:val="0"/>
          <w:sz w:val="0"/>
        </w:rPr>
        <w:lastRenderedPageBreak/>
        <w:drawing>
          <wp:inline distT="0" distB="0" distL="0" distR="0">
            <wp:extent cx="6380480" cy="4486275"/>
            <wp:effectExtent l="19050" t="0" r="1270" b="0"/>
            <wp:docPr id="10" name="Рисунок 2" descr="C:\Documents and Settings\СП Старый Аманак\Мои документы\Мои рисунки\lesnoj-poz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П Старый Аманак\Мои документы\Мои рисунки\lesnoj-pozhar.jpg"/>
                    <pic:cNvPicPr>
                      <a:picLocks noChangeAspect="1" noChangeArrowheads="1"/>
                    </pic:cNvPicPr>
                  </pic:nvPicPr>
                  <pic:blipFill>
                    <a:blip r:embed="rId13" cstate="print"/>
                    <a:srcRect/>
                    <a:stretch>
                      <a:fillRect/>
                    </a:stretch>
                  </pic:blipFill>
                  <pic:spPr bwMode="auto">
                    <a:xfrm>
                      <a:off x="0" y="0"/>
                      <a:ext cx="6380480" cy="4486275"/>
                    </a:xfrm>
                    <a:prstGeom prst="rect">
                      <a:avLst/>
                    </a:prstGeom>
                    <a:noFill/>
                    <a:ln w="9525">
                      <a:noFill/>
                      <a:miter lim="800000"/>
                      <a:headEnd/>
                      <a:tailEnd/>
                    </a:ln>
                  </pic:spPr>
                </pic:pic>
              </a:graphicData>
            </a:graphic>
          </wp:inline>
        </w:drawing>
      </w: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color w:val="000000"/>
          <w:w w:val="0"/>
          <w:sz w:val="0"/>
        </w:rPr>
        <w:drawing>
          <wp:inline distT="0" distB="0" distL="0" distR="0">
            <wp:extent cx="5648325" cy="4002591"/>
            <wp:effectExtent l="19050" t="0" r="9525" b="0"/>
            <wp:docPr id="11" name="Рисунок 3" descr="C:\Documents and Settings\СП Старый Аманак\Мои документы\Мои рисунки\f5db9bf0ba92da20cd2f12d776b2d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П Старый Аманак\Мои документы\Мои рисунки\f5db9bf0ba92da20cd2f12d776b2de6c.jpg"/>
                    <pic:cNvPicPr>
                      <a:picLocks noChangeAspect="1" noChangeArrowheads="1"/>
                    </pic:cNvPicPr>
                  </pic:nvPicPr>
                  <pic:blipFill>
                    <a:blip r:embed="rId14" cstate="print"/>
                    <a:srcRect/>
                    <a:stretch>
                      <a:fillRect/>
                    </a:stretch>
                  </pic:blipFill>
                  <pic:spPr bwMode="auto">
                    <a:xfrm>
                      <a:off x="0" y="0"/>
                      <a:ext cx="5648325" cy="4002591"/>
                    </a:xfrm>
                    <a:prstGeom prst="rect">
                      <a:avLst/>
                    </a:prstGeom>
                    <a:noFill/>
                    <a:ln w="9525">
                      <a:noFill/>
                      <a:miter lim="800000"/>
                      <a:headEnd/>
                      <a:tailEnd/>
                    </a:ln>
                  </pic:spPr>
                </pic:pic>
              </a:graphicData>
            </a:graphic>
          </wp:inline>
        </w:drawing>
      </w: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9072E3" w:rsidRDefault="009072E3" w:rsidP="007247EB">
      <w:pPr>
        <w:rPr>
          <w:rFonts w:ascii="Times New Roman" w:hAnsi="Times New Roman" w:cs="Times New Roman"/>
          <w:snapToGrid w:val="0"/>
          <w:color w:val="000000"/>
          <w:w w:val="0"/>
          <w:sz w:val="0"/>
          <w:szCs w:val="0"/>
          <w:u w:color="000000"/>
          <w:bdr w:val="none" w:sz="0" w:space="0" w:color="000000"/>
          <w:shd w:val="clear" w:color="000000" w:fill="000000"/>
        </w:rPr>
      </w:pPr>
    </w:p>
    <w:p w:rsidR="00FE28DA" w:rsidRDefault="00FE28DA" w:rsidP="007247EB">
      <w:pPr>
        <w:rPr>
          <w:noProof/>
        </w:rPr>
      </w:pPr>
    </w:p>
    <w:p w:rsidR="00291843" w:rsidRDefault="00291843" w:rsidP="007247EB">
      <w:pPr>
        <w:rPr>
          <w:noProof/>
        </w:rPr>
      </w:pPr>
    </w:p>
    <w:p w:rsidR="00291843" w:rsidRDefault="00291843" w:rsidP="007247EB">
      <w:pPr>
        <w:rPr>
          <w:noProof/>
        </w:rPr>
      </w:pPr>
    </w:p>
    <w:p w:rsidR="00291843" w:rsidRDefault="00291843" w:rsidP="007247EB">
      <w:pPr>
        <w:rPr>
          <w:noProof/>
        </w:rPr>
      </w:pPr>
    </w:p>
    <w:p w:rsidR="00291843" w:rsidRDefault="00291843" w:rsidP="007247EB">
      <w:pPr>
        <w:rPr>
          <w:noProof/>
        </w:rPr>
      </w:pPr>
    </w:p>
    <w:p w:rsidR="00FE28DA" w:rsidRDefault="00FE28DA" w:rsidP="007247EB">
      <w:pPr>
        <w:rPr>
          <w:noProof/>
        </w:rPr>
      </w:pPr>
      <w:r>
        <w:rPr>
          <w:noProof/>
        </w:rPr>
        <w:drawing>
          <wp:inline distT="0" distB="0" distL="0" distR="0">
            <wp:extent cx="6300470" cy="6168292"/>
            <wp:effectExtent l="19050" t="0" r="5080" b="0"/>
            <wp:docPr id="13" name="Рисунок 5" descr="C:\Documents and Settings\СП Старый Аманак\Мои документы\Мои рисунки\1-11P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П Старый Аманак\Мои документы\Мои рисунки\1-11Poh1.jpg"/>
                    <pic:cNvPicPr>
                      <a:picLocks noChangeAspect="1" noChangeArrowheads="1"/>
                    </pic:cNvPicPr>
                  </pic:nvPicPr>
                  <pic:blipFill>
                    <a:blip r:embed="rId15" cstate="print"/>
                    <a:srcRect/>
                    <a:stretch>
                      <a:fillRect/>
                    </a:stretch>
                  </pic:blipFill>
                  <pic:spPr bwMode="auto">
                    <a:xfrm>
                      <a:off x="0" y="0"/>
                      <a:ext cx="6300470" cy="6168292"/>
                    </a:xfrm>
                    <a:prstGeom prst="rect">
                      <a:avLst/>
                    </a:prstGeom>
                    <a:noFill/>
                    <a:ln w="9525">
                      <a:noFill/>
                      <a:miter lim="800000"/>
                      <a:headEnd/>
                      <a:tailEnd/>
                    </a:ln>
                  </pic:spPr>
                </pic:pic>
              </a:graphicData>
            </a:graphic>
          </wp:inline>
        </w:drawing>
      </w:r>
    </w:p>
    <w:p w:rsidR="00FE28DA" w:rsidRDefault="0047566C" w:rsidP="007247EB">
      <w:r>
        <w:rPr>
          <w:noProof/>
        </w:rPr>
        <w:lastRenderedPageBreak/>
        <w:drawing>
          <wp:inline distT="0" distB="0" distL="0" distR="0">
            <wp:extent cx="6829286" cy="3743325"/>
            <wp:effectExtent l="19050" t="0" r="0" b="0"/>
            <wp:docPr id="15" name="Рисунок 11" descr="C:\Documents and Settings\СП Старый Аманак\Мои документы\Мои рисунки\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П Старый Аманак\Мои документы\Мои рисунки\image001.jpg"/>
                    <pic:cNvPicPr>
                      <a:picLocks noChangeAspect="1" noChangeArrowheads="1"/>
                    </pic:cNvPicPr>
                  </pic:nvPicPr>
                  <pic:blipFill>
                    <a:blip r:embed="rId16" cstate="print"/>
                    <a:srcRect/>
                    <a:stretch>
                      <a:fillRect/>
                    </a:stretch>
                  </pic:blipFill>
                  <pic:spPr bwMode="auto">
                    <a:xfrm>
                      <a:off x="0" y="0"/>
                      <a:ext cx="6829286" cy="3743325"/>
                    </a:xfrm>
                    <a:prstGeom prst="rect">
                      <a:avLst/>
                    </a:prstGeom>
                    <a:noFill/>
                    <a:ln w="9525">
                      <a:noFill/>
                      <a:miter lim="800000"/>
                      <a:headEnd/>
                      <a:tailEnd/>
                    </a:ln>
                  </pic:spPr>
                </pic:pic>
              </a:graphicData>
            </a:graphic>
          </wp:inline>
        </w:drawing>
      </w:r>
    </w:p>
    <w:p w:rsidR="0047566C" w:rsidRDefault="0047566C" w:rsidP="007247EB"/>
    <w:p w:rsidR="0047566C" w:rsidRDefault="0047566C" w:rsidP="007247EB"/>
    <w:p w:rsidR="0047566C" w:rsidRDefault="0047566C" w:rsidP="0047566C">
      <w:pPr>
        <w:rPr>
          <w:rFonts w:ascii="Times New Roman" w:hAnsi="Times New Roman" w:cs="Times New Roman"/>
          <w:sz w:val="28"/>
          <w:szCs w:val="28"/>
        </w:rPr>
      </w:pPr>
    </w:p>
    <w:tbl>
      <w:tblPr>
        <w:tblpPr w:leftFromText="180" w:rightFromText="180" w:bottomFromText="200" w:vertAnchor="text" w:horzAnchor="margin" w:tblpXSpec="center" w:tblpY="17"/>
        <w:tblW w:w="10170" w:type="dxa"/>
        <w:tblLayout w:type="fixed"/>
        <w:tblLook w:val="00A0"/>
      </w:tblPr>
      <w:tblGrid>
        <w:gridCol w:w="10170"/>
      </w:tblGrid>
      <w:tr w:rsidR="0047566C" w:rsidRPr="00CD79F8" w:rsidTr="00071AC9">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47566C" w:rsidRPr="00CD79F8" w:rsidRDefault="0047566C" w:rsidP="00071AC9">
            <w:pPr>
              <w:snapToGrid w:val="0"/>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УЧРЕДИТЕЛИ: Администрация сельского поселения </w:t>
            </w:r>
            <w:proofErr w:type="gramStart"/>
            <w:r w:rsidRPr="00CD79F8">
              <w:rPr>
                <w:rFonts w:ascii="Times New Roman" w:eastAsia="MS Mincho" w:hAnsi="Times New Roman" w:cs="Times New Roman"/>
                <w:b/>
                <w:sz w:val="16"/>
                <w:szCs w:val="16"/>
              </w:rPr>
              <w:t>Старый</w:t>
            </w:r>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w:t>
            </w:r>
          </w:p>
          <w:p w:rsidR="0047566C" w:rsidRPr="00CD79F8" w:rsidRDefault="0047566C" w:rsidP="00071AC9">
            <w:pPr>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ИЗДАТЕЛЬ: Администрация сельского поселения </w:t>
            </w:r>
            <w:proofErr w:type="gramStart"/>
            <w:r w:rsidRPr="00CD79F8">
              <w:rPr>
                <w:rFonts w:ascii="Times New Roman" w:eastAsia="MS Mincho" w:hAnsi="Times New Roman" w:cs="Times New Roman"/>
                <w:b/>
                <w:sz w:val="16"/>
                <w:szCs w:val="16"/>
              </w:rPr>
              <w:t>Старый</w:t>
            </w:r>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муниципального района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Самарской области</w:t>
            </w:r>
          </w:p>
        </w:tc>
      </w:tr>
      <w:tr w:rsidR="0047566C" w:rsidRPr="00CD79F8" w:rsidTr="00071AC9">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47566C" w:rsidRPr="00CD79F8" w:rsidRDefault="0047566C" w:rsidP="00071AC9">
            <w:pPr>
              <w:snapToGrid w:val="0"/>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Адрес: Самарская область,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Газета составлена и отпечатана                                                                </w:t>
            </w:r>
          </w:p>
          <w:p w:rsidR="0047566C" w:rsidRPr="00CD79F8" w:rsidRDefault="0047566C" w:rsidP="00071AC9">
            <w:pPr>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район, село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ул. </w:t>
            </w:r>
            <w:proofErr w:type="gramStart"/>
            <w:r w:rsidRPr="00CD79F8">
              <w:rPr>
                <w:rFonts w:ascii="Times New Roman" w:eastAsia="MS Mincho" w:hAnsi="Times New Roman" w:cs="Times New Roman"/>
                <w:b/>
                <w:sz w:val="16"/>
                <w:szCs w:val="16"/>
              </w:rPr>
              <w:t>Центральная</w:t>
            </w:r>
            <w:proofErr w:type="gramEnd"/>
            <w:r w:rsidRPr="00CD79F8">
              <w:rPr>
                <w:rFonts w:ascii="Times New Roman" w:eastAsia="MS Mincho" w:hAnsi="Times New Roman" w:cs="Times New Roman"/>
                <w:b/>
                <w:sz w:val="16"/>
                <w:szCs w:val="16"/>
              </w:rPr>
              <w:t xml:space="preserve">       в администрации сельского поселения                                                        </w:t>
            </w:r>
          </w:p>
          <w:p w:rsidR="0047566C" w:rsidRPr="00CD79F8" w:rsidRDefault="0047566C" w:rsidP="00071AC9">
            <w:pPr>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37 а, тел. 8(846-56) 44-5-73                                             Старый </w:t>
            </w:r>
            <w:proofErr w:type="spellStart"/>
            <w:r w:rsidRPr="00CD79F8">
              <w:rPr>
                <w:rFonts w:ascii="Times New Roman" w:eastAsia="MS Mincho" w:hAnsi="Times New Roman" w:cs="Times New Roman"/>
                <w:b/>
                <w:sz w:val="16"/>
                <w:szCs w:val="16"/>
              </w:rPr>
              <w:t>Аманак</w:t>
            </w:r>
            <w:proofErr w:type="spell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Похвистневский</w:t>
            </w:r>
            <w:proofErr w:type="spellEnd"/>
            <w:r w:rsidRPr="00CD79F8">
              <w:rPr>
                <w:rFonts w:ascii="Times New Roman" w:eastAsia="MS Mincho" w:hAnsi="Times New Roman" w:cs="Times New Roman"/>
                <w:b/>
                <w:sz w:val="16"/>
                <w:szCs w:val="16"/>
              </w:rPr>
              <w:t xml:space="preserve"> район                                                      Редактор</w:t>
            </w:r>
          </w:p>
          <w:p w:rsidR="0047566C" w:rsidRPr="00CD79F8" w:rsidRDefault="0047566C" w:rsidP="00071AC9">
            <w:pPr>
              <w:rPr>
                <w:rFonts w:ascii="Times New Roman" w:eastAsia="MS Mincho" w:hAnsi="Times New Roman" w:cs="Times New Roman"/>
                <w:b/>
                <w:sz w:val="16"/>
                <w:szCs w:val="16"/>
              </w:rPr>
            </w:pPr>
            <w:r w:rsidRPr="00CD79F8">
              <w:rPr>
                <w:rFonts w:ascii="Times New Roman" w:eastAsia="MS Mincho" w:hAnsi="Times New Roman" w:cs="Times New Roman"/>
                <w:b/>
                <w:sz w:val="16"/>
                <w:szCs w:val="16"/>
              </w:rPr>
              <w:t xml:space="preserve">                                                                                               Самарская область. Тираж 100 </w:t>
            </w:r>
            <w:proofErr w:type="spellStart"/>
            <w:proofErr w:type="gramStart"/>
            <w:r w:rsidRPr="00CD79F8">
              <w:rPr>
                <w:rFonts w:ascii="Times New Roman" w:eastAsia="MS Mincho" w:hAnsi="Times New Roman" w:cs="Times New Roman"/>
                <w:b/>
                <w:sz w:val="16"/>
                <w:szCs w:val="16"/>
              </w:rPr>
              <w:t>экз</w:t>
            </w:r>
            <w:proofErr w:type="spellEnd"/>
            <w:proofErr w:type="gramEnd"/>
            <w:r w:rsidRPr="00CD79F8">
              <w:rPr>
                <w:rFonts w:ascii="Times New Roman" w:eastAsia="MS Mincho" w:hAnsi="Times New Roman" w:cs="Times New Roman"/>
                <w:b/>
                <w:sz w:val="16"/>
                <w:szCs w:val="16"/>
              </w:rPr>
              <w:t xml:space="preserve">                                                      </w:t>
            </w:r>
            <w:proofErr w:type="spellStart"/>
            <w:r w:rsidRPr="00CD79F8">
              <w:rPr>
                <w:rFonts w:ascii="Times New Roman" w:eastAsia="MS Mincho" w:hAnsi="Times New Roman" w:cs="Times New Roman"/>
                <w:b/>
                <w:sz w:val="16"/>
                <w:szCs w:val="16"/>
              </w:rPr>
              <w:t>Н.А.Саушкина</w:t>
            </w:r>
            <w:proofErr w:type="spellEnd"/>
          </w:p>
        </w:tc>
      </w:tr>
    </w:tbl>
    <w:p w:rsidR="0047566C" w:rsidRPr="004422BB" w:rsidRDefault="0047566C" w:rsidP="007247EB"/>
    <w:sectPr w:rsidR="0047566C" w:rsidRPr="004422BB" w:rsidSect="00291843">
      <w:pgSz w:w="11906" w:h="16838"/>
      <w:pgMar w:top="709"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3"/>
    <w:lvl w:ilvl="0">
      <w:start w:val="1"/>
      <w:numFmt w:val="decimal"/>
      <w:lvlText w:val="%1."/>
      <w:lvlJc w:val="left"/>
      <w:pPr>
        <w:tabs>
          <w:tab w:val="num" w:pos="0"/>
        </w:tabs>
        <w:ind w:left="750" w:hanging="39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6E3C"/>
    <w:rsid w:val="00050400"/>
    <w:rsid w:val="00146E3C"/>
    <w:rsid w:val="001E4059"/>
    <w:rsid w:val="00291843"/>
    <w:rsid w:val="004422BB"/>
    <w:rsid w:val="0047566C"/>
    <w:rsid w:val="007247EB"/>
    <w:rsid w:val="007A1808"/>
    <w:rsid w:val="009072E3"/>
    <w:rsid w:val="009D0910"/>
    <w:rsid w:val="00BD511E"/>
    <w:rsid w:val="00FE2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E3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146E3C"/>
    <w:pPr>
      <w:tabs>
        <w:tab w:val="left" w:pos="709"/>
      </w:tabs>
      <w:suppressAutoHyphens/>
      <w:spacing w:line="276" w:lineRule="atLeast"/>
    </w:pPr>
    <w:rPr>
      <w:rFonts w:ascii="Calibri" w:eastAsia="Calibri" w:hAnsi="Calibri" w:cs="Times New Roman"/>
    </w:rPr>
  </w:style>
  <w:style w:type="paragraph" w:styleId="a4">
    <w:name w:val="Normal (Web)"/>
    <w:basedOn w:val="a"/>
    <w:uiPriority w:val="99"/>
    <w:semiHidden/>
    <w:unhideWhenUsed/>
    <w:rsid w:val="004422BB"/>
    <w:pPr>
      <w:widowControl/>
      <w:autoSpaceDE/>
      <w:autoSpaceDN/>
      <w:adjustRightInd/>
      <w:spacing w:before="100" w:beforeAutospacing="1" w:after="100" w:afterAutospacing="1"/>
    </w:pPr>
    <w:rPr>
      <w:rFonts w:ascii="Times New Roman" w:hAnsi="Times New Roman" w:cs="Times New Roman"/>
      <w:sz w:val="24"/>
      <w:szCs w:val="24"/>
    </w:rPr>
  </w:style>
  <w:style w:type="paragraph" w:styleId="a5">
    <w:name w:val="Balloon Text"/>
    <w:basedOn w:val="a"/>
    <w:link w:val="a6"/>
    <w:uiPriority w:val="99"/>
    <w:semiHidden/>
    <w:unhideWhenUsed/>
    <w:rsid w:val="004422BB"/>
    <w:rPr>
      <w:rFonts w:ascii="Tahoma" w:hAnsi="Tahoma" w:cs="Tahoma"/>
      <w:sz w:val="16"/>
      <w:szCs w:val="16"/>
    </w:rPr>
  </w:style>
  <w:style w:type="character" w:customStyle="1" w:styleId="a6">
    <w:name w:val="Текст выноски Знак"/>
    <w:basedOn w:val="a0"/>
    <w:link w:val="a5"/>
    <w:uiPriority w:val="99"/>
    <w:semiHidden/>
    <w:rsid w:val="004422BB"/>
    <w:rPr>
      <w:rFonts w:ascii="Tahoma" w:eastAsia="Times New Roman" w:hAnsi="Tahoma" w:cs="Tahoma"/>
      <w:sz w:val="16"/>
      <w:szCs w:val="16"/>
      <w:lang w:eastAsia="ru-RU"/>
    </w:rPr>
  </w:style>
  <w:style w:type="paragraph" w:styleId="a7">
    <w:name w:val="Body Text Indent"/>
    <w:basedOn w:val="a"/>
    <w:link w:val="a8"/>
    <w:rsid w:val="007A1808"/>
    <w:pPr>
      <w:suppressAutoHyphens/>
      <w:autoSpaceDE/>
      <w:autoSpaceDN/>
      <w:adjustRightInd/>
      <w:ind w:firstLine="709"/>
      <w:jc w:val="both"/>
    </w:pPr>
    <w:rPr>
      <w:rFonts w:ascii="Times New Roman" w:eastAsia="Andale Sans UI" w:hAnsi="Times New Roman" w:cs="Times New Roman"/>
      <w:kern w:val="1"/>
      <w:sz w:val="28"/>
      <w:lang/>
    </w:rPr>
  </w:style>
  <w:style w:type="character" w:customStyle="1" w:styleId="a8">
    <w:name w:val="Основной текст с отступом Знак"/>
    <w:basedOn w:val="a0"/>
    <w:link w:val="a7"/>
    <w:rsid w:val="007A1808"/>
    <w:rPr>
      <w:rFonts w:ascii="Times New Roman" w:eastAsia="Andale Sans UI" w:hAnsi="Times New Roman" w:cs="Times New Roman"/>
      <w:kern w:val="1"/>
      <w:sz w:val="28"/>
      <w:szCs w:val="20"/>
      <w:lang/>
    </w:rPr>
  </w:style>
</w:styles>
</file>

<file path=word/webSettings.xml><?xml version="1.0" encoding="utf-8"?>
<w:webSettings xmlns:r="http://schemas.openxmlformats.org/officeDocument/2006/relationships" xmlns:w="http://schemas.openxmlformats.org/wordprocessingml/2006/main">
  <w:divs>
    <w:div w:id="1060177180">
      <w:bodyDiv w:val="1"/>
      <w:marLeft w:val="0"/>
      <w:marRight w:val="0"/>
      <w:marTop w:val="0"/>
      <w:marBottom w:val="0"/>
      <w:divBdr>
        <w:top w:val="none" w:sz="0" w:space="0" w:color="auto"/>
        <w:left w:val="none" w:sz="0" w:space="0" w:color="auto"/>
        <w:bottom w:val="none" w:sz="0" w:space="0" w:color="auto"/>
        <w:right w:val="none" w:sz="0" w:space="0" w:color="auto"/>
      </w:divBdr>
    </w:div>
    <w:div w:id="192251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1638</Words>
  <Characters>9338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10955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8</cp:revision>
  <dcterms:created xsi:type="dcterms:W3CDTF">2022-04-18T04:23:00Z</dcterms:created>
  <dcterms:modified xsi:type="dcterms:W3CDTF">2022-07-15T06:23:00Z</dcterms:modified>
</cp:coreProperties>
</file>