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DA32D8" w:rsidTr="00423410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D8" w:rsidRDefault="00DA32D8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A32D8" w:rsidRDefault="00DA32D8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A32D8" w:rsidRDefault="00DA32D8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DA32D8" w:rsidRDefault="00DA32D8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DA32D8" w:rsidRDefault="00DA32D8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DA32D8" w:rsidRDefault="00DA32D8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DA32D8" w:rsidRDefault="00DA32D8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DA32D8" w:rsidRDefault="00DA32D8" w:rsidP="004234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2D8" w:rsidRDefault="00DA32D8" w:rsidP="00423410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DA32D8" w:rsidRDefault="00DA32D8" w:rsidP="00423410">
            <w:pPr>
              <w:pStyle w:val="a3"/>
              <w:spacing w:after="0" w:line="100" w:lineRule="atLeast"/>
              <w:jc w:val="center"/>
            </w:pPr>
          </w:p>
          <w:p w:rsidR="00DA32D8" w:rsidRDefault="00DA32D8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23.06.2021</w:t>
            </w:r>
            <w:r w:rsidRPr="0093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 </w:t>
            </w:r>
            <w:r w:rsidRPr="00937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DA32D8" w:rsidRDefault="00DA32D8" w:rsidP="004234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DA32D8" w:rsidRDefault="00DA32D8" w:rsidP="00423410">
            <w:pPr>
              <w:pStyle w:val="a3"/>
              <w:spacing w:after="0" w:line="100" w:lineRule="atLeast"/>
            </w:pPr>
          </w:p>
          <w:p w:rsidR="00DA32D8" w:rsidRPr="008C2D54" w:rsidRDefault="00DA32D8" w:rsidP="004234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C2D54">
              <w:rPr>
                <w:rFonts w:ascii="Times New Roman" w:hAnsi="Times New Roman" w:cs="Times New Roman"/>
              </w:rPr>
              <w:t>О предоставлении разрешения</w:t>
            </w:r>
            <w:r w:rsidRPr="008C2D54">
              <w:rPr>
                <w:rStyle w:val="FontStyle57"/>
              </w:rPr>
              <w:t xml:space="preserve"> на условно разрешенный вид использования земельного участка, </w:t>
            </w:r>
            <w:r w:rsidRPr="008C2D54">
              <w:rPr>
                <w:rFonts w:ascii="Times New Roman" w:hAnsi="Times New Roman" w:cs="Times New Roman"/>
              </w:rPr>
              <w:t>с кадастровым  номером 6</w:t>
            </w:r>
            <w:r>
              <w:rPr>
                <w:rFonts w:ascii="Times New Roman" w:hAnsi="Times New Roman" w:cs="Times New Roman"/>
              </w:rPr>
              <w:t>3:29:0706010:ЗУ1, площадью    15</w:t>
            </w:r>
            <w:r w:rsidRPr="008C2D54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8C2D54">
              <w:rPr>
                <w:rFonts w:ascii="Times New Roman" w:hAnsi="Times New Roman" w:cs="Times New Roman"/>
              </w:rPr>
              <w:t>.м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, расположенного по адресу: Самарская область,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8C2D54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8C2D54">
              <w:rPr>
                <w:rFonts w:ascii="Times New Roman" w:hAnsi="Times New Roman" w:cs="Times New Roman"/>
              </w:rPr>
              <w:t>с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8C2D54">
              <w:rPr>
                <w:rFonts w:ascii="Times New Roman" w:hAnsi="Times New Roman" w:cs="Times New Roman"/>
                <w:color w:val="000000"/>
              </w:rPr>
              <w:t>,  ул. Центральная</w:t>
            </w:r>
            <w:r>
              <w:rPr>
                <w:rFonts w:ascii="Times New Roman" w:hAnsi="Times New Roman" w:cs="Times New Roman"/>
              </w:rPr>
              <w:t>, 39Г</w:t>
            </w:r>
          </w:p>
          <w:p w:rsidR="00DA32D8" w:rsidRDefault="00DA32D8" w:rsidP="0042341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D8" w:rsidRDefault="00DA32D8" w:rsidP="00423410">
            <w:pPr>
              <w:pStyle w:val="a3"/>
              <w:spacing w:after="0" w:line="100" w:lineRule="atLeast"/>
              <w:ind w:left="290" w:right="5"/>
              <w:jc w:val="both"/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D8" w:rsidRDefault="00DA32D8" w:rsidP="00423410">
            <w:pPr>
              <w:pStyle w:val="a3"/>
              <w:spacing w:after="0" w:line="100" w:lineRule="atLeast"/>
              <w:jc w:val="both"/>
            </w:pPr>
          </w:p>
        </w:tc>
      </w:tr>
    </w:tbl>
    <w:p w:rsidR="00DA32D8" w:rsidRPr="00B95E68" w:rsidRDefault="00DA32D8" w:rsidP="00DA32D8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</w:t>
      </w:r>
      <w:r w:rsidRPr="000C3E86">
        <w:rPr>
          <w:rFonts w:eastAsiaTheme="minorHAnsi"/>
          <w:sz w:val="28"/>
          <w:szCs w:val="28"/>
          <w:lang w:eastAsia="en-US"/>
        </w:rPr>
        <w:t xml:space="preserve">Рассмотрев заявление </w:t>
      </w:r>
      <w:proofErr w:type="spellStart"/>
      <w:r>
        <w:rPr>
          <w:sz w:val="28"/>
          <w:szCs w:val="28"/>
        </w:rPr>
        <w:t>Тремасова</w:t>
      </w:r>
      <w:proofErr w:type="spellEnd"/>
      <w:r>
        <w:rPr>
          <w:sz w:val="28"/>
          <w:szCs w:val="28"/>
        </w:rPr>
        <w:t xml:space="preserve"> Юрия Николаевича</w:t>
      </w:r>
      <w:r w:rsidRPr="003F4AB6">
        <w:t xml:space="preserve"> </w:t>
      </w:r>
      <w:r>
        <w:rPr>
          <w:sz w:val="28"/>
          <w:szCs w:val="28"/>
        </w:rPr>
        <w:t>от 31.05.2021</w:t>
      </w:r>
      <w:r w:rsidRPr="003F4AB6">
        <w:rPr>
          <w:sz w:val="28"/>
          <w:szCs w:val="28"/>
        </w:rPr>
        <w:t>г.</w:t>
      </w:r>
      <w:r w:rsidRPr="000C3E8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0C3E8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</w:rPr>
        <w:t>разрешения</w:t>
      </w:r>
      <w:r w:rsidRPr="00B82DF4">
        <w:rPr>
          <w:rStyle w:val="FontStyle57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условным </w:t>
      </w:r>
      <w:r w:rsidRPr="002B1387">
        <w:rPr>
          <w:sz w:val="28"/>
          <w:szCs w:val="28"/>
        </w:rPr>
        <w:t>кадастровым  номеро</w:t>
      </w:r>
      <w:r>
        <w:rPr>
          <w:sz w:val="28"/>
          <w:szCs w:val="28"/>
        </w:rPr>
        <w:t>м 63:29:0706010:ЗУ1,                 площадью 15</w:t>
      </w:r>
      <w:r w:rsidRPr="002B1387">
        <w:rPr>
          <w:sz w:val="28"/>
          <w:szCs w:val="28"/>
        </w:rPr>
        <w:t xml:space="preserve"> кв</w:t>
      </w:r>
      <w:proofErr w:type="gramStart"/>
      <w:r w:rsidRPr="002B1387">
        <w:rPr>
          <w:sz w:val="28"/>
          <w:szCs w:val="28"/>
        </w:rPr>
        <w:t>.м</w:t>
      </w:r>
      <w:proofErr w:type="gramEnd"/>
      <w:r w:rsidRPr="002B1387">
        <w:rPr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sz w:val="28"/>
          <w:szCs w:val="28"/>
        </w:rPr>
        <w:t>Похвистневский</w:t>
      </w:r>
      <w:proofErr w:type="spellEnd"/>
      <w:r w:rsidRPr="002B1387">
        <w:rPr>
          <w:sz w:val="28"/>
          <w:szCs w:val="28"/>
        </w:rPr>
        <w:t xml:space="preserve"> район,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39Г</w:t>
      </w:r>
      <w:r w:rsidRPr="000C3E86">
        <w:rPr>
          <w:rFonts w:eastAsiaTheme="minorHAnsi"/>
          <w:sz w:val="28"/>
          <w:szCs w:val="28"/>
          <w:lang w:eastAsia="en-US"/>
        </w:rPr>
        <w:t xml:space="preserve">, </w:t>
      </w:r>
      <w:r w:rsidRPr="00B95E68">
        <w:rPr>
          <w:rStyle w:val="FontStyle57"/>
          <w:sz w:val="28"/>
          <w:szCs w:val="28"/>
        </w:rPr>
        <w:t>в соответствии со</w:t>
      </w:r>
      <w:hyperlink r:id="rId5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>Градостроительного кодекса Российской Федерации, руководствуясь Уставом</w:t>
      </w:r>
      <w:r>
        <w:rPr>
          <w:rStyle w:val="FontStyle57"/>
          <w:sz w:val="28"/>
          <w:szCs w:val="28"/>
        </w:rPr>
        <w:t xml:space="preserve"> 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>, А</w:t>
      </w:r>
      <w:r w:rsidRPr="00B95E68">
        <w:rPr>
          <w:rStyle w:val="FontStyle57"/>
          <w:sz w:val="28"/>
          <w:szCs w:val="28"/>
        </w:rPr>
        <w:t xml:space="preserve">дминистрация </w:t>
      </w:r>
      <w:r>
        <w:rPr>
          <w:rStyle w:val="FontStyle57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 xml:space="preserve">, учитывая результаты публичных слушаний (заключение от 23.06.2021г. опубликовано в газете </w:t>
      </w:r>
      <w:r w:rsidRPr="00AC2B74">
        <w:rPr>
          <w:rStyle w:val="FontStyle57"/>
          <w:sz w:val="28"/>
          <w:szCs w:val="28"/>
        </w:rPr>
        <w:t>«</w:t>
      </w:r>
      <w:proofErr w:type="spellStart"/>
      <w:r w:rsidRPr="00AC2B74">
        <w:rPr>
          <w:rStyle w:val="FontStyle57"/>
          <w:sz w:val="28"/>
          <w:szCs w:val="28"/>
        </w:rPr>
        <w:t>Аманакские</w:t>
      </w:r>
      <w:proofErr w:type="spellEnd"/>
      <w:r w:rsidRPr="00AC2B74">
        <w:rPr>
          <w:rStyle w:val="FontStyle57"/>
          <w:sz w:val="28"/>
          <w:szCs w:val="28"/>
        </w:rPr>
        <w:t xml:space="preserve"> Вести» от 23.06.2021г. №40(466).</w:t>
      </w:r>
    </w:p>
    <w:p w:rsidR="00DA32D8" w:rsidRPr="000C3E86" w:rsidRDefault="00DA32D8" w:rsidP="00DA32D8">
      <w:pPr>
        <w:jc w:val="both"/>
      </w:pPr>
    </w:p>
    <w:p w:rsidR="00DA32D8" w:rsidRPr="000C3E86" w:rsidRDefault="00DA32D8" w:rsidP="00DA32D8">
      <w:pPr>
        <w:pStyle w:val="Style4"/>
        <w:spacing w:before="24" w:line="100" w:lineRule="atLeast"/>
        <w:ind w:left="-285"/>
        <w:jc w:val="center"/>
      </w:pPr>
      <w:proofErr w:type="gramStart"/>
      <w:r w:rsidRPr="000C3E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3E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A32D8" w:rsidRPr="00B95E68" w:rsidRDefault="00DA32D8" w:rsidP="00DA32D8">
      <w:pPr>
        <w:pStyle w:val="Style53"/>
        <w:widowControl/>
        <w:tabs>
          <w:tab w:val="left" w:pos="1675"/>
        </w:tabs>
        <w:spacing w:before="82" w:line="322" w:lineRule="exact"/>
        <w:jc w:val="both"/>
        <w:rPr>
          <w:rStyle w:val="FontStyle57"/>
          <w:sz w:val="28"/>
          <w:szCs w:val="28"/>
        </w:rPr>
      </w:pPr>
      <w:r w:rsidRPr="000C3E86">
        <w:rPr>
          <w:sz w:val="28"/>
          <w:szCs w:val="28"/>
        </w:rPr>
        <w:t xml:space="preserve">1. </w:t>
      </w:r>
      <w:r w:rsidRPr="00B95E68">
        <w:rPr>
          <w:rStyle w:val="FontStyle57"/>
          <w:sz w:val="28"/>
          <w:szCs w:val="28"/>
        </w:rPr>
        <w:t>Предоставить   разрешение   на   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</w:t>
      </w:r>
      <w:r>
        <w:t xml:space="preserve">: </w:t>
      </w:r>
      <w:r>
        <w:rPr>
          <w:sz w:val="28"/>
          <w:szCs w:val="28"/>
        </w:rPr>
        <w:t xml:space="preserve">хранение автотранспорта </w:t>
      </w:r>
      <w:r w:rsidRPr="00B95E68">
        <w:rPr>
          <w:rStyle w:val="FontStyle57"/>
          <w:sz w:val="28"/>
          <w:szCs w:val="28"/>
        </w:rPr>
        <w:t>в   отношении   земельного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участка</w:t>
      </w:r>
      <w:r>
        <w:rPr>
          <w:rStyle w:val="FontStyle57"/>
          <w:sz w:val="28"/>
          <w:szCs w:val="28"/>
        </w:rPr>
        <w:t xml:space="preserve"> с условным</w:t>
      </w:r>
      <w:r w:rsidRPr="00B95E68">
        <w:rPr>
          <w:rStyle w:val="FontStyle57"/>
          <w:sz w:val="28"/>
          <w:szCs w:val="28"/>
        </w:rPr>
        <w:t xml:space="preserve"> кадастровым номером </w:t>
      </w:r>
      <w:r>
        <w:rPr>
          <w:sz w:val="28"/>
          <w:szCs w:val="28"/>
        </w:rPr>
        <w:t>63:29:0706010:ЗУ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площадью 15 </w:t>
      </w:r>
      <w:r w:rsidRPr="00B95E68">
        <w:rPr>
          <w:rStyle w:val="FontStyle57"/>
          <w:sz w:val="28"/>
          <w:szCs w:val="28"/>
        </w:rPr>
        <w:t>кв. м,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расположенного по адресу</w:t>
      </w:r>
      <w:r w:rsidRPr="002B1387">
        <w:rPr>
          <w:sz w:val="28"/>
          <w:szCs w:val="28"/>
        </w:rPr>
        <w:t xml:space="preserve">: Самарская область, </w:t>
      </w:r>
      <w:proofErr w:type="spellStart"/>
      <w:r w:rsidRPr="002B1387">
        <w:rPr>
          <w:sz w:val="28"/>
          <w:szCs w:val="28"/>
        </w:rPr>
        <w:t>Похвистневский</w:t>
      </w:r>
      <w:proofErr w:type="spellEnd"/>
      <w:r w:rsidRPr="002B1387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39Г</w:t>
      </w:r>
      <w:r w:rsidRPr="00B95E68">
        <w:rPr>
          <w:rStyle w:val="FontStyle57"/>
          <w:sz w:val="28"/>
          <w:szCs w:val="28"/>
        </w:rPr>
        <w:t>.</w:t>
      </w:r>
    </w:p>
    <w:p w:rsidR="00DA32D8" w:rsidRPr="00B95E68" w:rsidRDefault="00DA32D8" w:rsidP="00DA32D8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Pr="00B95E68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 xml:space="preserve">                           </w:t>
      </w:r>
      <w:r w:rsidRPr="00B95E6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Вести». </w:t>
      </w:r>
    </w:p>
    <w:p w:rsidR="00DA32D8" w:rsidRPr="00B95E68" w:rsidRDefault="00DA32D8" w:rsidP="00DA32D8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B95E68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DA32D8" w:rsidRPr="00B95E68" w:rsidRDefault="00DA32D8" w:rsidP="00DA32D8">
      <w:pPr>
        <w:numPr>
          <w:ilvl w:val="0"/>
          <w:numId w:val="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B95E68">
        <w:rPr>
          <w:sz w:val="28"/>
          <w:szCs w:val="28"/>
        </w:rPr>
        <w:t>остановления оставляю за собой.</w:t>
      </w:r>
    </w:p>
    <w:p w:rsidR="00DA32D8" w:rsidRDefault="00DA32D8" w:rsidP="00DA32D8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A32D8" w:rsidRDefault="00DA32D8" w:rsidP="00DA32D8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поселения                                                      Т.А.Ефремова</w:t>
      </w:r>
    </w:p>
    <w:p w:rsidR="00F51A3A" w:rsidRDefault="00F51A3A"/>
    <w:sectPr w:rsidR="00F51A3A" w:rsidSect="000F6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D8"/>
    <w:rsid w:val="00DA32D8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DA32D8"/>
    <w:pPr>
      <w:spacing w:line="322" w:lineRule="exact"/>
      <w:jc w:val="both"/>
    </w:pPr>
  </w:style>
  <w:style w:type="character" w:customStyle="1" w:styleId="FontStyle57">
    <w:name w:val="Font Style57"/>
    <w:uiPriority w:val="99"/>
    <w:rsid w:val="00DA32D8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DA32D8"/>
    <w:pPr>
      <w:spacing w:line="326" w:lineRule="exact"/>
      <w:ind w:firstLine="1133"/>
    </w:pPr>
  </w:style>
  <w:style w:type="paragraph" w:customStyle="1" w:styleId="a3">
    <w:name w:val="Базовый"/>
    <w:rsid w:val="00DA32D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>Администрация Старый Аманак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2021-08-31T07:00:00Z</dcterms:created>
  <dcterms:modified xsi:type="dcterms:W3CDTF">2021-08-31T07:00:00Z</dcterms:modified>
</cp:coreProperties>
</file>