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B" w:rsidRDefault="00744B0B" w:rsidP="00744B0B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РОССИЙСКАЯ ФЕДЕРАЦИЯ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02.06.2020 г. №52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744B0B" w:rsidRDefault="00744B0B" w:rsidP="00744B0B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744B0B" w:rsidRDefault="00744B0B" w:rsidP="00744B0B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предоставлению разрешения  </w:t>
      </w:r>
      <w:r>
        <w:rPr>
          <w:rStyle w:val="FontStyle57"/>
          <w:sz w:val="20"/>
          <w:szCs w:val="20"/>
        </w:rPr>
        <w:t xml:space="preserve">на условно разрешенный вид </w:t>
      </w:r>
    </w:p>
    <w:p w:rsidR="00744B0B" w:rsidRDefault="00744B0B" w:rsidP="00744B0B">
      <w:pPr>
        <w:pStyle w:val="a3"/>
        <w:spacing w:after="0" w:line="100" w:lineRule="atLeast"/>
        <w:ind w:left="324" w:firstLine="592"/>
      </w:pPr>
      <w:r>
        <w:rPr>
          <w:rStyle w:val="FontStyle57"/>
          <w:sz w:val="20"/>
          <w:szCs w:val="20"/>
        </w:rPr>
        <w:t>использования земельного участка,</w:t>
      </w:r>
      <w:r>
        <w:rPr>
          <w:rStyle w:val="FontStyle57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с кадастровым  номером 63:29:0706010:ЗУ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21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744B0B" w:rsidRDefault="00744B0B" w:rsidP="00744B0B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Старый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>
        <w:rPr>
          <w:rFonts w:ascii="Times New Roman" w:hAnsi="Times New Roman" w:cs="Times New Roman"/>
          <w:sz w:val="20"/>
          <w:szCs w:val="20"/>
        </w:rPr>
        <w:t>, 39В</w:t>
      </w:r>
    </w:p>
    <w:p w:rsidR="00744B0B" w:rsidRDefault="00744B0B" w:rsidP="00744B0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4B0B" w:rsidRDefault="00744B0B" w:rsidP="00744B0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02.03.2010г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 (с изменениями от 29.12.2015 №20, </w:t>
      </w:r>
      <w:r>
        <w:rPr>
          <w:rFonts w:ascii="Times New Roman" w:hAnsi="Times New Roman" w:cs="Times New Roman"/>
          <w:sz w:val="28"/>
          <w:szCs w:val="28"/>
        </w:rPr>
        <w:t>от 28.06.2016 №45а, от 20.09.2017 №64, от 15.12.2017 №73, 21.06.2018 №86, 05.10.2018 №95, 13.12.2018 №102</w:t>
      </w:r>
      <w:r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от 31.05.2021г. о проведении публичных слушаний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разрешения </w:t>
      </w:r>
      <w:r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744B0B" w:rsidRDefault="00744B0B" w:rsidP="00744B0B">
      <w:pPr>
        <w:pStyle w:val="a3"/>
        <w:spacing w:after="0" w:line="100" w:lineRule="atLeast"/>
        <w:jc w:val="both"/>
      </w:pPr>
    </w:p>
    <w:p w:rsidR="00744B0B" w:rsidRDefault="00744B0B" w:rsidP="00744B0B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44B0B" w:rsidRDefault="00744B0B" w:rsidP="00744B0B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Юрьевны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 кадастровым  номером 63:29:0706010:ЗУ1, площадью 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39В. </w:t>
      </w:r>
    </w:p>
    <w:p w:rsidR="00744B0B" w:rsidRDefault="00744B0B" w:rsidP="00744B0B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разрешения </w:t>
      </w:r>
      <w:r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>
        <w:rPr>
          <w:rStyle w:val="FontStyle57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кадастровым  номером 63:29:0706010:ЗУ1, площадью 24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39Б с 02.06.2021 года по 23.06.2021 года.    </w:t>
      </w:r>
    </w:p>
    <w:p w:rsidR="00744B0B" w:rsidRDefault="00744B0B" w:rsidP="00744B0B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744B0B" w:rsidRDefault="00744B0B" w:rsidP="00744B0B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744B0B" w:rsidRDefault="00744B0B" w:rsidP="00744B0B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744B0B" w:rsidRDefault="00744B0B" w:rsidP="00744B0B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07.06.2021 г.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744B0B" w:rsidRDefault="00744B0B" w:rsidP="00744B0B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744B0B" w:rsidRDefault="00744B0B" w:rsidP="00744B0B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 года. </w:t>
      </w:r>
    </w:p>
    <w:p w:rsidR="00744B0B" w:rsidRDefault="00744B0B" w:rsidP="00744B0B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744B0B" w:rsidRDefault="00744B0B" w:rsidP="00744B0B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744B0B" w:rsidRDefault="00744B0B" w:rsidP="00744B0B">
      <w:pPr>
        <w:pStyle w:val="Style4"/>
        <w:spacing w:before="24" w:line="100" w:lineRule="atLeast"/>
        <w:ind w:left="142" w:firstLine="709"/>
        <w:jc w:val="both"/>
      </w:pPr>
    </w:p>
    <w:p w:rsidR="00744B0B" w:rsidRDefault="00744B0B" w:rsidP="00744B0B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4A0"/>
      </w:tblPr>
      <w:tblGrid>
        <w:gridCol w:w="5398"/>
        <w:gridCol w:w="5790"/>
      </w:tblGrid>
      <w:tr w:rsidR="00744B0B" w:rsidTr="00744B0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B0B" w:rsidRDefault="00744B0B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B0B" w:rsidRDefault="00744B0B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4B0B" w:rsidRDefault="00744B0B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744B0B" w:rsidRDefault="00744B0B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44B0B" w:rsidRDefault="00744B0B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>
              <w:t xml:space="preserve"> </w:t>
            </w:r>
          </w:p>
          <w:p w:rsidR="00744B0B" w:rsidRDefault="00744B0B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 №52</w:t>
            </w:r>
          </w:p>
        </w:tc>
      </w:tr>
    </w:tbl>
    <w:p w:rsidR="00744B0B" w:rsidRDefault="00744B0B" w:rsidP="00744B0B">
      <w:pPr>
        <w:pStyle w:val="a3"/>
        <w:spacing w:line="100" w:lineRule="atLeast"/>
      </w:pPr>
    </w:p>
    <w:p w:rsidR="00744B0B" w:rsidRDefault="00744B0B" w:rsidP="00744B0B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744B0B" w:rsidRDefault="00744B0B" w:rsidP="00744B0B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744B0B" w:rsidRDefault="00744B0B" w:rsidP="00744B0B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 кадастровым  номером 63:29:0706010:ЗУ1, площадью 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</w:p>
    <w:p w:rsidR="00744B0B" w:rsidRDefault="00744B0B" w:rsidP="00744B0B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94"/>
        <w:gridCol w:w="3787"/>
        <w:gridCol w:w="2675"/>
        <w:gridCol w:w="3131"/>
      </w:tblGrid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</w:t>
            </w:r>
            <w:r>
              <w:rPr>
                <w:rStyle w:val="FontStyle57"/>
                <w:sz w:val="24"/>
                <w:lang w:eastAsia="en-US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разрешения </w:t>
            </w:r>
            <w:r>
              <w:rPr>
                <w:rStyle w:val="FontStyle57"/>
                <w:sz w:val="28"/>
                <w:szCs w:val="28"/>
                <w:lang w:eastAsia="en-US"/>
              </w:rPr>
              <w:t xml:space="preserve">на условно разрешенный вид использования </w:t>
            </w:r>
            <w:r>
              <w:rPr>
                <w:rStyle w:val="FontStyle57"/>
                <w:sz w:val="24"/>
                <w:lang w:eastAsia="en-US"/>
              </w:rPr>
              <w:t xml:space="preserve">земельного участка,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44B0B" w:rsidTr="00744B0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</w:t>
            </w:r>
            <w:r>
              <w:rPr>
                <w:rStyle w:val="FontStyle57"/>
                <w:sz w:val="24"/>
                <w:lang w:eastAsia="en-US"/>
              </w:rPr>
              <w:t xml:space="preserve">на условно разрешенный вид использования земельного участка,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 кадастровым  номером 63:29:0706010:ЗУ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ConsPlusCell"/>
              <w:widowControl/>
              <w:spacing w:line="276" w:lineRule="atLeast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B0B" w:rsidRDefault="00744B0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744B0B" w:rsidRDefault="00744B0B" w:rsidP="00744B0B">
      <w:pPr>
        <w:pStyle w:val="a3"/>
        <w:spacing w:line="240" w:lineRule="exact"/>
        <w:jc w:val="both"/>
      </w:pPr>
    </w:p>
    <w:p w:rsidR="00744B0B" w:rsidRDefault="00744B0B" w:rsidP="00744B0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4B0B" w:rsidRDefault="00744B0B" w:rsidP="00744B0B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44B0B" w:rsidRDefault="00744B0B" w:rsidP="00744B0B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744B0B" w:rsidRDefault="00744B0B" w:rsidP="00744B0B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4B0B" w:rsidRDefault="00744B0B" w:rsidP="00744B0B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44B0B" w:rsidRDefault="00744B0B" w:rsidP="00744B0B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44B0B" w:rsidRDefault="00744B0B" w:rsidP="00744B0B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 года №52</w:t>
      </w:r>
    </w:p>
    <w:p w:rsidR="00744B0B" w:rsidRDefault="00744B0B" w:rsidP="00744B0B">
      <w:pPr>
        <w:pStyle w:val="a3"/>
        <w:jc w:val="right"/>
      </w:pPr>
    </w:p>
    <w:p w:rsidR="00744B0B" w:rsidRDefault="00744B0B" w:rsidP="00744B0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744B0B" w:rsidRDefault="00744B0B" w:rsidP="00744B0B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 кадастровым  номером 63:29:0706010:ЗУ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44B0B" w:rsidRDefault="00744B0B" w:rsidP="00744B0B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4B0B" w:rsidRDefault="00744B0B" w:rsidP="00744B0B">
      <w:pPr>
        <w:pStyle w:val="ConsPlusTitle"/>
        <w:widowControl/>
        <w:spacing w:line="100" w:lineRule="atLeast"/>
        <w:jc w:val="center"/>
      </w:pPr>
    </w:p>
    <w:p w:rsidR="00744B0B" w:rsidRDefault="00744B0B" w:rsidP="00744B0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744B0B" w:rsidRDefault="00744B0B" w:rsidP="00744B0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744B0B" w:rsidRDefault="00744B0B" w:rsidP="00744B0B">
      <w:pPr>
        <w:widowControl/>
        <w:numPr>
          <w:ilvl w:val="0"/>
          <w:numId w:val="2"/>
        </w:numPr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744B0B" w:rsidRDefault="00744B0B" w:rsidP="00744B0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4B0B" w:rsidRDefault="00744B0B" w:rsidP="00744B0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744B0B" w:rsidRDefault="00744B0B" w:rsidP="00744B0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744B0B" w:rsidRDefault="00744B0B" w:rsidP="00744B0B">
      <w:pPr>
        <w:pStyle w:val="a3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744B0B" w:rsidRDefault="00744B0B" w:rsidP="00744B0B">
      <w:pPr>
        <w:widowControl/>
        <w:autoSpaceDE/>
        <w:autoSpaceDN/>
        <w:adjustRightInd/>
        <w:rPr>
          <w:rFonts w:ascii="Calibri" w:eastAsia="Calibri" w:hAnsi="Calibri" w:cs="Calibri"/>
          <w:color w:val="00000A"/>
          <w:sz w:val="22"/>
          <w:szCs w:val="22"/>
          <w:lang w:eastAsia="ar-SA"/>
        </w:rPr>
        <w:sectPr w:rsidR="00744B0B">
          <w:pgSz w:w="11905" w:h="16837"/>
          <w:pgMar w:top="397" w:right="851" w:bottom="426" w:left="709" w:header="720" w:footer="720" w:gutter="0"/>
          <w:cols w:space="720"/>
          <w:formProt w:val="0"/>
        </w:sectPr>
      </w:pPr>
    </w:p>
    <w:p w:rsidR="00D049C2" w:rsidRPr="00744B0B" w:rsidRDefault="00D049C2" w:rsidP="00744B0B"/>
    <w:sectPr w:rsidR="00D049C2" w:rsidRPr="00744B0B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2F"/>
    <w:rsid w:val="00092C2F"/>
    <w:rsid w:val="00604D69"/>
    <w:rsid w:val="0069372F"/>
    <w:rsid w:val="00744B0B"/>
    <w:rsid w:val="00D049C2"/>
    <w:rsid w:val="00DB550C"/>
    <w:rsid w:val="00DE4EDB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092C2F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092C2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092C2F"/>
  </w:style>
  <w:style w:type="paragraph" w:customStyle="1" w:styleId="ConsPlusTitle">
    <w:name w:val="ConsPlusTitle"/>
    <w:rsid w:val="00092C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092C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9659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2021-06-23T07:03:00Z</dcterms:created>
  <dcterms:modified xsi:type="dcterms:W3CDTF">2021-06-23T07:46:00Z</dcterms:modified>
</cp:coreProperties>
</file>