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58D0" w:rsidRDefault="00B158D0" w:rsidP="00B158D0">
      <w:pPr>
        <w:pStyle w:val="a3"/>
        <w:spacing w:after="0" w:line="100" w:lineRule="atLeast"/>
        <w:ind w:right="-284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b/>
          <w:i/>
          <w:sz w:val="48"/>
          <w:szCs w:val="48"/>
          <w:lang w:eastAsia="ru-RU"/>
        </w:rPr>
        <w:t>АМАНАКСКИЕ</w:t>
      </w:r>
      <w:proofErr w:type="gramStart"/>
      <w:r>
        <w:rPr>
          <w:rFonts w:ascii="Times New Roman" w:hAnsi="Times New Roman"/>
          <w:b/>
          <w:sz w:val="28"/>
          <w:szCs w:val="28"/>
          <w:lang w:eastAsia="ru-RU"/>
        </w:rPr>
        <w:t xml:space="preserve">                                             </w:t>
      </w:r>
      <w:r>
        <w:rPr>
          <w:rFonts w:ascii="Times New Roman" w:hAnsi="Times New Roman"/>
          <w:b/>
          <w:sz w:val="20"/>
          <w:szCs w:val="20"/>
          <w:lang w:eastAsia="ru-RU"/>
        </w:rPr>
        <w:t>Р</w:t>
      </w:r>
      <w:proofErr w:type="gramEnd"/>
      <w:r>
        <w:rPr>
          <w:rFonts w:ascii="Times New Roman" w:hAnsi="Times New Roman"/>
          <w:b/>
          <w:sz w:val="20"/>
          <w:szCs w:val="20"/>
          <w:lang w:eastAsia="ru-RU"/>
        </w:rPr>
        <w:t>аспространяется    бесплатно</w:t>
      </w:r>
    </w:p>
    <w:p w:rsidR="00B158D0" w:rsidRDefault="00B158D0" w:rsidP="00B158D0">
      <w:pPr>
        <w:pStyle w:val="a3"/>
        <w:shd w:val="clear" w:color="auto" w:fill="D9D9D9"/>
        <w:spacing w:after="0" w:line="100" w:lineRule="atLeast"/>
        <w:jc w:val="center"/>
        <w:rPr>
          <w:rFonts w:ascii="Times New Roman" w:hAnsi="Times New Roman"/>
          <w:b/>
          <w:i/>
          <w:sz w:val="48"/>
          <w:szCs w:val="48"/>
          <w:lang w:eastAsia="ru-RU"/>
        </w:rPr>
      </w:pPr>
      <w:r>
        <w:rPr>
          <w:rFonts w:ascii="Times New Roman" w:hAnsi="Times New Roman"/>
          <w:b/>
          <w:i/>
          <w:sz w:val="48"/>
          <w:szCs w:val="48"/>
          <w:lang w:eastAsia="ru-RU"/>
        </w:rPr>
        <w:t>ВЕСТИ</w:t>
      </w:r>
    </w:p>
    <w:p w:rsidR="00B158D0" w:rsidRDefault="00B158D0" w:rsidP="00B158D0">
      <w:pPr>
        <w:pStyle w:val="a3"/>
        <w:shd w:val="clear" w:color="auto" w:fill="D9D9D9"/>
        <w:spacing w:after="0" w:line="100" w:lineRule="atLeast"/>
        <w:jc w:val="right"/>
        <w:rPr>
          <w:rFonts w:ascii="Times New Roman" w:hAnsi="Times New Roman"/>
        </w:rPr>
      </w:pPr>
      <w:r>
        <w:rPr>
          <w:rFonts w:ascii="Times New Roman" w:hAnsi="Times New Roman"/>
          <w:b/>
          <w:lang w:eastAsia="ru-RU"/>
        </w:rPr>
        <w:t xml:space="preserve"> 18 мая  2021г                                                                     </w:t>
      </w:r>
      <w:r>
        <w:rPr>
          <w:rFonts w:ascii="Times New Roman" w:hAnsi="Times New Roman"/>
          <w:b/>
          <w:i/>
          <w:sz w:val="40"/>
          <w:szCs w:val="40"/>
          <w:lang w:eastAsia="ru-RU"/>
        </w:rPr>
        <w:t xml:space="preserve">                      </w:t>
      </w:r>
      <w:r>
        <w:rPr>
          <w:rFonts w:ascii="Times New Roman" w:hAnsi="Times New Roman"/>
          <w:b/>
          <w:i/>
          <w:sz w:val="48"/>
          <w:szCs w:val="48"/>
          <w:lang w:eastAsia="ru-RU"/>
        </w:rPr>
        <w:t xml:space="preserve">  </w:t>
      </w:r>
      <w:r>
        <w:rPr>
          <w:rFonts w:ascii="Times New Roman" w:hAnsi="Times New Roman"/>
          <w:b/>
          <w:sz w:val="40"/>
          <w:szCs w:val="40"/>
          <w:lang w:eastAsia="ru-RU"/>
        </w:rPr>
        <w:t xml:space="preserve">                                                                 </w:t>
      </w:r>
      <w:r>
        <w:rPr>
          <w:rFonts w:ascii="Times New Roman" w:hAnsi="Times New Roman"/>
          <w:b/>
          <w:sz w:val="20"/>
          <w:szCs w:val="20"/>
          <w:lang w:eastAsia="ru-RU"/>
        </w:rPr>
        <w:t>№31(457) ОФИЦИАЛЬНО</w:t>
      </w:r>
    </w:p>
    <w:p w:rsidR="00B158D0" w:rsidRDefault="00B158D0" w:rsidP="00B158D0">
      <w:pPr>
        <w:pStyle w:val="a3"/>
        <w:shd w:val="clear" w:color="auto" w:fill="A6A6A6"/>
        <w:spacing w:after="0" w:line="100" w:lineRule="atLeast"/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  <w:i/>
          <w:sz w:val="18"/>
          <w:szCs w:val="18"/>
          <w:lang w:eastAsia="ru-RU"/>
        </w:rPr>
        <w:t xml:space="preserve">Информационный вестник Собрания представителей сельского поселения Старый </w:t>
      </w:r>
      <w:proofErr w:type="spellStart"/>
      <w:r>
        <w:rPr>
          <w:rFonts w:ascii="Times New Roman" w:hAnsi="Times New Roman"/>
          <w:b/>
          <w:i/>
          <w:sz w:val="18"/>
          <w:szCs w:val="18"/>
          <w:lang w:eastAsia="ru-RU"/>
        </w:rPr>
        <w:t>Аманак</w:t>
      </w:r>
      <w:proofErr w:type="spellEnd"/>
    </w:p>
    <w:p w:rsidR="00B158D0" w:rsidRPr="007C681F" w:rsidRDefault="00B158D0" w:rsidP="00B158D0">
      <w:pPr>
        <w:pStyle w:val="a3"/>
        <w:shd w:val="clear" w:color="auto" w:fill="A6A6A6"/>
        <w:spacing w:after="0" w:line="100" w:lineRule="atLeast"/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  <w:i/>
          <w:sz w:val="18"/>
          <w:szCs w:val="18"/>
          <w:lang w:eastAsia="ru-RU"/>
        </w:rPr>
        <w:t xml:space="preserve"> муниципального района </w:t>
      </w:r>
      <w:proofErr w:type="spellStart"/>
      <w:r>
        <w:rPr>
          <w:rFonts w:ascii="Times New Roman" w:hAnsi="Times New Roman"/>
          <w:b/>
          <w:i/>
          <w:sz w:val="18"/>
          <w:szCs w:val="18"/>
          <w:lang w:eastAsia="ru-RU"/>
        </w:rPr>
        <w:t>Похвистневский</w:t>
      </w:r>
      <w:proofErr w:type="spellEnd"/>
      <w:r>
        <w:rPr>
          <w:rFonts w:ascii="Times New Roman" w:hAnsi="Times New Roman"/>
          <w:b/>
          <w:i/>
          <w:sz w:val="18"/>
          <w:szCs w:val="18"/>
          <w:lang w:eastAsia="ru-RU"/>
        </w:rPr>
        <w:t xml:space="preserve"> Самарской области</w:t>
      </w:r>
    </w:p>
    <w:p w:rsidR="00B158D0" w:rsidRDefault="00B158D0" w:rsidP="00B158D0"/>
    <w:bookmarkStart w:id="0" w:name="_GoBack"/>
    <w:bookmarkEnd w:id="0"/>
    <w:p w:rsidR="00BB6FF2" w:rsidRDefault="00BB6FF2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  <w:r w:rsidRPr="00BB6FF2">
        <w:rPr>
          <w:rStyle w:val="news-title"/>
          <w:bCs/>
          <w:sz w:val="18"/>
          <w:szCs w:val="18"/>
        </w:rPr>
        <w:object w:dxaOrig="9180" w:dyaOrig="11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594pt" o:ole="">
            <v:imagedata r:id="rId4" o:title=""/>
          </v:shape>
          <o:OLEObject Type="Embed" ProgID="AcroExch.Document.7" ShapeID="_x0000_i1025" DrawAspect="Content" ObjectID="_1682921855" r:id="rId5"/>
        </w:object>
      </w:r>
    </w:p>
    <w:p w:rsidR="00BB6FF2" w:rsidRDefault="00BB6FF2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BB6FF2" w:rsidRDefault="00BB6FF2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BB6FF2" w:rsidRDefault="00BB6FF2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BB6FF2" w:rsidRDefault="00BB6FF2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BB6FF2" w:rsidRDefault="00BB6FF2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BB6FF2" w:rsidRDefault="001D6F4D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  <w:r>
        <w:rPr>
          <w:bCs/>
          <w:noProof/>
          <w:sz w:val="18"/>
          <w:szCs w:val="18"/>
        </w:rPr>
        <w:drawing>
          <wp:inline distT="0" distB="0" distL="0" distR="0">
            <wp:extent cx="5940425" cy="8168084"/>
            <wp:effectExtent l="19050" t="0" r="3175" b="0"/>
            <wp:docPr id="5" name="Рисунок 5" descr="C:\Documents and Settings\СП Старый Аманак\Мои документы\Мои рисунки\решение\решение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СП Старый Аманак\Мои документы\Мои рисунки\решение\решение 00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F4D" w:rsidRDefault="001D6F4D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1D6F4D" w:rsidRDefault="001D6F4D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BB6FF2" w:rsidRDefault="00BB6FF2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1D6F4D" w:rsidRDefault="001D6F4D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  <w:r>
        <w:rPr>
          <w:bCs/>
          <w:noProof/>
          <w:sz w:val="18"/>
          <w:szCs w:val="18"/>
        </w:rPr>
        <w:lastRenderedPageBreak/>
        <w:drawing>
          <wp:inline distT="0" distB="0" distL="0" distR="0">
            <wp:extent cx="5940425" cy="8168084"/>
            <wp:effectExtent l="19050" t="0" r="3175" b="0"/>
            <wp:docPr id="6" name="Рисунок 6" descr="C:\Documents and Settings\СП Старый Аманак\Мои документы\Мои рисунки\решение\решение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СП Старый Аманак\Мои документы\Мои рисунки\решение\решение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F4D" w:rsidRDefault="001D6F4D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  <w:r>
        <w:rPr>
          <w:bCs/>
          <w:noProof/>
          <w:sz w:val="18"/>
          <w:szCs w:val="18"/>
        </w:rPr>
        <w:lastRenderedPageBreak/>
        <w:drawing>
          <wp:inline distT="0" distB="0" distL="0" distR="0">
            <wp:extent cx="5940425" cy="8168084"/>
            <wp:effectExtent l="19050" t="0" r="3175" b="0"/>
            <wp:docPr id="7" name="Рисунок 7" descr="C:\Documents and Settings\СП Старый Аманак\Мои документы\Мои рисунки\решение\решение 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СП Старый Аманак\Мои документы\Мои рисунки\решение\решение 002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F4D" w:rsidRDefault="001D6F4D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1D6F4D" w:rsidRDefault="001D6F4D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  <w:r>
        <w:rPr>
          <w:bCs/>
          <w:noProof/>
          <w:sz w:val="18"/>
          <w:szCs w:val="18"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8" descr="C:\Documents and Settings\СП Старый Аманак\Мои документы\Мои рисунки\решение\решение 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СП Старый Аманак\Мои документы\Мои рисунки\решение\решение 003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F4D" w:rsidRDefault="001D6F4D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1D6F4D" w:rsidRDefault="001D6F4D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  <w:r>
        <w:rPr>
          <w:bCs/>
          <w:noProof/>
          <w:sz w:val="18"/>
          <w:szCs w:val="18"/>
        </w:rPr>
        <w:lastRenderedPageBreak/>
        <w:drawing>
          <wp:inline distT="0" distB="0" distL="0" distR="0">
            <wp:extent cx="5940425" cy="8168084"/>
            <wp:effectExtent l="19050" t="0" r="3175" b="0"/>
            <wp:docPr id="9" name="Рисунок 9" descr="C:\Documents and Settings\СП Старый Аманак\Мои документы\Мои рисунки\решение\решение 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СП Старый Аманак\Мои документы\Мои рисунки\решение\решение 004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F4D" w:rsidRDefault="001D6F4D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  <w:r>
        <w:rPr>
          <w:bCs/>
          <w:noProof/>
          <w:sz w:val="18"/>
          <w:szCs w:val="18"/>
        </w:rPr>
        <w:lastRenderedPageBreak/>
        <w:drawing>
          <wp:inline distT="0" distB="0" distL="0" distR="0">
            <wp:extent cx="5940425" cy="8168084"/>
            <wp:effectExtent l="19050" t="0" r="3175" b="0"/>
            <wp:docPr id="10" name="Рисунок 10" descr="C:\Documents and Settings\СП Старый Аманак\Мои документы\Мои рисунки\решение\решение 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СП Старый Аманак\Мои документы\Мои рисунки\решение\решение 005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F4D" w:rsidRDefault="001D6F4D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1D6F4D" w:rsidRDefault="001D6F4D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  <w:r>
        <w:rPr>
          <w:bCs/>
          <w:noProof/>
          <w:sz w:val="18"/>
          <w:szCs w:val="18"/>
        </w:rPr>
        <w:lastRenderedPageBreak/>
        <w:drawing>
          <wp:inline distT="0" distB="0" distL="0" distR="0">
            <wp:extent cx="5940425" cy="8168084"/>
            <wp:effectExtent l="19050" t="0" r="3175" b="0"/>
            <wp:docPr id="11" name="Рисунок 11" descr="C:\Documents and Settings\СП Старый Аманак\Мои документы\Мои рисунки\решение\решение 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СП Старый Аманак\Мои документы\Мои рисунки\решение\решение 006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31B" w:rsidRDefault="006E631B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6E631B" w:rsidRDefault="006E631B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6E631B" w:rsidRPr="006E631B" w:rsidRDefault="006E631B" w:rsidP="006E631B">
      <w:pPr>
        <w:shd w:val="clear" w:color="auto" w:fill="FFFFFF"/>
        <w:ind w:firstLine="851"/>
        <w:jc w:val="center"/>
        <w:outlineLvl w:val="0"/>
        <w:rPr>
          <w:b/>
          <w:color w:val="000000"/>
          <w:kern w:val="36"/>
          <w:sz w:val="18"/>
          <w:szCs w:val="18"/>
        </w:rPr>
      </w:pPr>
      <w:r w:rsidRPr="006E631B">
        <w:rPr>
          <w:b/>
          <w:color w:val="000000"/>
          <w:kern w:val="36"/>
          <w:sz w:val="18"/>
          <w:szCs w:val="18"/>
        </w:rPr>
        <w:t>Полиция напоминает о недопустимости нахождения несовершеннолетних у водоема без присмотра взрослых</w:t>
      </w:r>
    </w:p>
    <w:p w:rsidR="006E631B" w:rsidRPr="006E631B" w:rsidRDefault="006E631B" w:rsidP="006E631B">
      <w:pPr>
        <w:shd w:val="clear" w:color="auto" w:fill="FFFFFF"/>
        <w:ind w:firstLine="851"/>
        <w:jc w:val="center"/>
        <w:outlineLvl w:val="0"/>
        <w:rPr>
          <w:b/>
          <w:color w:val="000000"/>
          <w:kern w:val="36"/>
          <w:sz w:val="18"/>
          <w:szCs w:val="18"/>
        </w:rPr>
      </w:pPr>
    </w:p>
    <w:p w:rsidR="006E631B" w:rsidRPr="006E631B" w:rsidRDefault="006E631B" w:rsidP="006E631B">
      <w:pPr>
        <w:shd w:val="clear" w:color="auto" w:fill="FFFFFF"/>
        <w:spacing w:line="20" w:lineRule="atLeast"/>
        <w:ind w:firstLine="851"/>
        <w:jc w:val="both"/>
        <w:rPr>
          <w:noProof/>
          <w:sz w:val="18"/>
          <w:szCs w:val="18"/>
        </w:rPr>
      </w:pPr>
      <w:r w:rsidRPr="006E631B">
        <w:rPr>
          <w:noProof/>
          <w:sz w:val="18"/>
          <w:szCs w:val="18"/>
        </w:rPr>
        <w:t xml:space="preserve">В 2020 году </w:t>
      </w:r>
      <w:r w:rsidRPr="006E631B">
        <w:rPr>
          <w:color w:val="000000"/>
          <w:sz w:val="18"/>
          <w:szCs w:val="18"/>
        </w:rPr>
        <w:t>на территории Самарской области было зарегистрировано 12 происшествий, из которых 6 с летальным исходом, связанных с гибелью подростков на воде и выпадении малолетних детей из окон многоэтажных домов.</w:t>
      </w:r>
      <w:r w:rsidRPr="006E631B">
        <w:rPr>
          <w:noProof/>
          <w:sz w:val="18"/>
          <w:szCs w:val="18"/>
        </w:rPr>
        <w:t xml:space="preserve">  В мае 2021 года на территории области, также зарегистрированы случаи гибели детей  при выпадении с высоты и гибели в результате утопления.</w:t>
      </w:r>
    </w:p>
    <w:p w:rsidR="006E631B" w:rsidRPr="006E631B" w:rsidRDefault="006E631B" w:rsidP="006E631B">
      <w:pPr>
        <w:shd w:val="clear" w:color="auto" w:fill="FFFFFF"/>
        <w:spacing w:line="20" w:lineRule="atLeast"/>
        <w:ind w:firstLine="851"/>
        <w:jc w:val="both"/>
        <w:rPr>
          <w:color w:val="000000"/>
          <w:sz w:val="18"/>
          <w:szCs w:val="18"/>
        </w:rPr>
      </w:pPr>
      <w:r w:rsidRPr="006E631B">
        <w:rPr>
          <w:noProof/>
          <w:sz w:val="18"/>
          <w:szCs w:val="18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45085</wp:posOffset>
            </wp:positionV>
            <wp:extent cx="2143125" cy="1893570"/>
            <wp:effectExtent l="19050" t="0" r="9525" b="0"/>
            <wp:wrapThrough wrapText="bothSides">
              <wp:wrapPolygon edited="0">
                <wp:start x="-192" y="0"/>
                <wp:lineTo x="-192" y="21296"/>
                <wp:lineTo x="21696" y="21296"/>
                <wp:lineTo x="21696" y="0"/>
                <wp:lineTo x="-192" y="0"/>
              </wp:wrapPolygon>
            </wp:wrapThrough>
            <wp:docPr id="4" name="Рисунок 2" descr="C:\Users\1\Desktop\Осторожно-ок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Осторожно-ок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00" t="1811" r="38554" b="11371"/>
                    <a:stretch/>
                  </pic:blipFill>
                  <pic:spPr bwMode="auto">
                    <a:xfrm>
                      <a:off x="0" y="0"/>
                      <a:ext cx="2143125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6E631B">
        <w:rPr>
          <w:noProof/>
          <w:sz w:val="18"/>
          <w:szCs w:val="18"/>
        </w:rPr>
        <w:t>Подростки на водных объектах находились без сопровождения взрослых, что в итоге привело к трагическим последствиям.</w:t>
      </w:r>
    </w:p>
    <w:p w:rsidR="006E631B" w:rsidRPr="006E631B" w:rsidRDefault="006E631B" w:rsidP="006E631B">
      <w:pPr>
        <w:shd w:val="clear" w:color="auto" w:fill="FFFFFF"/>
        <w:spacing w:line="20" w:lineRule="atLeast"/>
        <w:ind w:firstLine="851"/>
        <w:jc w:val="both"/>
        <w:rPr>
          <w:color w:val="000000"/>
          <w:sz w:val="18"/>
          <w:szCs w:val="18"/>
        </w:rPr>
      </w:pPr>
      <w:r w:rsidRPr="006E631B">
        <w:rPr>
          <w:color w:val="000000"/>
          <w:sz w:val="18"/>
          <w:szCs w:val="18"/>
        </w:rPr>
        <w:t xml:space="preserve">Участившиеся случаи выпадения малолетних детей из окон связаны с установленной тёплой летней погодой.  Дети, в силу возраста, принимают москитные сетки за надёжную преграду и, залезая на подоконники, пытаются </w:t>
      </w:r>
      <w:proofErr w:type="gramStart"/>
      <w:r w:rsidRPr="006E631B">
        <w:rPr>
          <w:color w:val="000000"/>
          <w:sz w:val="18"/>
          <w:szCs w:val="18"/>
        </w:rPr>
        <w:t>удержатся</w:t>
      </w:r>
      <w:proofErr w:type="gramEnd"/>
      <w:r w:rsidRPr="006E631B">
        <w:rPr>
          <w:color w:val="000000"/>
          <w:sz w:val="18"/>
          <w:szCs w:val="18"/>
        </w:rPr>
        <w:t xml:space="preserve"> за неустойчивую конструкцию. Сетки не выдерживают веса, даже самого маленького ребёнка, что приводит к падению. </w:t>
      </w:r>
    </w:p>
    <w:p w:rsidR="006E631B" w:rsidRPr="006E631B" w:rsidRDefault="006E631B" w:rsidP="006E631B">
      <w:pPr>
        <w:shd w:val="clear" w:color="auto" w:fill="FFFFFF"/>
        <w:spacing w:line="20" w:lineRule="atLeast"/>
        <w:ind w:firstLine="851"/>
        <w:jc w:val="both"/>
        <w:rPr>
          <w:b/>
          <w:color w:val="000000"/>
          <w:sz w:val="18"/>
          <w:szCs w:val="18"/>
        </w:rPr>
      </w:pPr>
      <w:r w:rsidRPr="006E631B">
        <w:rPr>
          <w:color w:val="000000"/>
          <w:sz w:val="18"/>
          <w:szCs w:val="18"/>
        </w:rPr>
        <w:t xml:space="preserve">Причин </w:t>
      </w:r>
      <w:proofErr w:type="gramStart"/>
      <w:r w:rsidRPr="006E631B">
        <w:rPr>
          <w:color w:val="000000"/>
          <w:sz w:val="18"/>
          <w:szCs w:val="18"/>
        </w:rPr>
        <w:t>трагичных случаев</w:t>
      </w:r>
      <w:proofErr w:type="gramEnd"/>
      <w:r w:rsidRPr="006E631B">
        <w:rPr>
          <w:color w:val="000000"/>
          <w:sz w:val="18"/>
          <w:szCs w:val="18"/>
        </w:rPr>
        <w:t xml:space="preserve"> на воде и выпадения из окон много: незнание правил поведения, несоблюдение мер безопасности, неосторожность, недостаточный контроль со стороны взрослых, но результат один – </w:t>
      </w:r>
      <w:r w:rsidRPr="006E631B">
        <w:rPr>
          <w:b/>
          <w:color w:val="000000"/>
          <w:sz w:val="18"/>
          <w:szCs w:val="18"/>
        </w:rPr>
        <w:t>серьезная угроза для жизни и здоровья наших детей.</w:t>
      </w:r>
    </w:p>
    <w:p w:rsidR="006E631B" w:rsidRPr="006E631B" w:rsidRDefault="006E631B" w:rsidP="006E631B">
      <w:pPr>
        <w:shd w:val="clear" w:color="auto" w:fill="FFFFFF"/>
        <w:spacing w:line="20" w:lineRule="atLeast"/>
        <w:ind w:firstLine="851"/>
        <w:jc w:val="both"/>
        <w:rPr>
          <w:color w:val="000000"/>
          <w:sz w:val="18"/>
          <w:szCs w:val="18"/>
        </w:rPr>
      </w:pPr>
      <w:r w:rsidRPr="006E631B">
        <w:rPr>
          <w:color w:val="000000"/>
          <w:sz w:val="18"/>
          <w:szCs w:val="18"/>
        </w:rPr>
        <w:t>Просим всех родителей проанализировать и понять наиболее значимые для вашего ребенка угрозы и опасности в летний период.</w:t>
      </w:r>
    </w:p>
    <w:p w:rsidR="006E631B" w:rsidRPr="006E631B" w:rsidRDefault="006E631B" w:rsidP="006E631B">
      <w:pPr>
        <w:shd w:val="clear" w:color="auto" w:fill="FFFFFF"/>
        <w:spacing w:line="20" w:lineRule="atLeast"/>
        <w:ind w:firstLine="851"/>
        <w:jc w:val="both"/>
        <w:rPr>
          <w:color w:val="000000"/>
          <w:sz w:val="18"/>
          <w:szCs w:val="18"/>
        </w:rPr>
      </w:pPr>
      <w:r w:rsidRPr="006E631B">
        <w:rPr>
          <w:color w:val="000000"/>
          <w:sz w:val="18"/>
          <w:szCs w:val="18"/>
        </w:rPr>
        <w:t>Призываем заботиться о безопасности своих детей, придерживаться правил безопасного поведения в быту, в общественных местах, во время отдыха на природе, вблизи водоемов.</w:t>
      </w:r>
    </w:p>
    <w:p w:rsidR="006E631B" w:rsidRPr="006E631B" w:rsidRDefault="00C51965" w:rsidP="006E631B">
      <w:pPr>
        <w:shd w:val="clear" w:color="auto" w:fill="FFFFFF"/>
        <w:spacing w:line="20" w:lineRule="atLeast"/>
        <w:ind w:firstLine="851"/>
        <w:jc w:val="both"/>
        <w:rPr>
          <w:color w:val="000000"/>
          <w:sz w:val="18"/>
          <w:szCs w:val="18"/>
        </w:rPr>
      </w:pPr>
      <w:r w:rsidRPr="006E631B">
        <w:rPr>
          <w:rFonts w:eastAsiaTheme="minorHAnsi"/>
          <w:noProof/>
          <w:sz w:val="18"/>
          <w:szCs w:val="1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7" type="#_x0000_t202" style="position:absolute;left:0;text-align:left;margin-left:0;margin-top:17.85pt;width:178.15pt;height:117.25pt;z-index:251662336;visibility:visible;mso-wrap-distance-top:3.6pt;mso-wrap-distance-bottom:3.6pt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" fillcolor="white [3201]" strokecolor="red" strokeweight="4.5pt">
            <v:textbox>
              <w:txbxContent>
                <w:p w:rsidR="006E631B" w:rsidRPr="00F76C7A" w:rsidRDefault="006E631B" w:rsidP="006E631B">
                  <w:pPr>
                    <w:spacing w:after="200" w:line="192" w:lineRule="auto"/>
                    <w:jc w:val="center"/>
                    <w:rPr>
                      <w:sz w:val="28"/>
                    </w:rPr>
                  </w:pPr>
                  <w:r w:rsidRPr="00F76C7A">
                    <w:rPr>
                      <w:sz w:val="28"/>
                    </w:rPr>
                    <w:t>Помните!</w:t>
                  </w:r>
                </w:p>
                <w:p w:rsidR="006E631B" w:rsidRPr="00F76C7A" w:rsidRDefault="006E631B" w:rsidP="006E631B">
                  <w:pPr>
                    <w:spacing w:after="200" w:line="192" w:lineRule="auto"/>
                    <w:jc w:val="center"/>
                    <w:rPr>
                      <w:sz w:val="28"/>
                    </w:rPr>
                  </w:pPr>
                  <w:r w:rsidRPr="00F76C7A">
                    <w:rPr>
                      <w:sz w:val="28"/>
                    </w:rPr>
                    <w:t>Взрослые гибнут в основном из-за своей халатности, а гибель детей, как правило, на совести их родителей.</w:t>
                  </w:r>
                </w:p>
                <w:p w:rsidR="006E631B" w:rsidRPr="00F76C7A" w:rsidRDefault="006E631B" w:rsidP="006E631B">
                  <w:pPr>
                    <w:spacing w:after="200" w:line="192" w:lineRule="auto"/>
                    <w:jc w:val="center"/>
                    <w:rPr>
                      <w:sz w:val="28"/>
                    </w:rPr>
                  </w:pPr>
                  <w:r w:rsidRPr="00F76C7A">
                    <w:rPr>
                      <w:sz w:val="28"/>
                    </w:rPr>
                    <w:t>Пожалуйста, сделайте всё, чтобы каникулы ваших детей прошли благополучно и отдых не был омрачён.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color w:val="000000"/>
          <w:sz w:val="18"/>
          <w:szCs w:val="1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4177665</wp:posOffset>
            </wp:positionH>
            <wp:positionV relativeFrom="paragraph">
              <wp:posOffset>20320</wp:posOffset>
            </wp:positionV>
            <wp:extent cx="1151255" cy="1838325"/>
            <wp:effectExtent l="19050" t="0" r="0" b="0"/>
            <wp:wrapThrough wrapText="bothSides">
              <wp:wrapPolygon edited="0">
                <wp:start x="-357" y="0"/>
                <wp:lineTo x="-357" y="21488"/>
                <wp:lineTo x="21445" y="21488"/>
                <wp:lineTo x="21445" y="0"/>
                <wp:lineTo x="-357" y="0"/>
              </wp:wrapPolygon>
            </wp:wrapThrough>
            <wp:docPr id="12" name="Рисунок 7" descr="C:\Users\1\Desktop\Осторожно-ок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Осторожно-ок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1603" t="2574" r="1092" b="967"/>
                    <a:stretch/>
                  </pic:blipFill>
                  <pic:spPr bwMode="auto">
                    <a:xfrm>
                      <a:off x="0" y="0"/>
                      <a:ext cx="115125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6E631B" w:rsidRPr="006E631B">
        <w:rPr>
          <w:color w:val="000000"/>
          <w:sz w:val="18"/>
          <w:szCs w:val="18"/>
        </w:rPr>
        <w:t>Не оставляйте малолетних детей без присмотра ни на минуту! Не оставайтесь равнодушными, если увидели другого ребенка в опасности!</w:t>
      </w:r>
    </w:p>
    <w:p w:rsidR="006E631B" w:rsidRPr="006E631B" w:rsidRDefault="006E631B" w:rsidP="006E631B">
      <w:pPr>
        <w:ind w:firstLine="851"/>
        <w:rPr>
          <w:sz w:val="18"/>
          <w:szCs w:val="18"/>
        </w:rPr>
      </w:pPr>
    </w:p>
    <w:p w:rsidR="006E631B" w:rsidRPr="006E631B" w:rsidRDefault="006E631B" w:rsidP="006E631B">
      <w:pPr>
        <w:ind w:firstLine="851"/>
        <w:jc w:val="right"/>
        <w:rPr>
          <w:i/>
          <w:sz w:val="18"/>
          <w:szCs w:val="18"/>
        </w:rPr>
      </w:pPr>
      <w:r w:rsidRPr="006E631B">
        <w:rPr>
          <w:i/>
          <w:sz w:val="18"/>
          <w:szCs w:val="18"/>
        </w:rPr>
        <w:t xml:space="preserve">Отделение по делам несовершеннолетних </w:t>
      </w:r>
    </w:p>
    <w:p w:rsidR="006E631B" w:rsidRPr="0073392D" w:rsidRDefault="006E631B" w:rsidP="006E631B">
      <w:pPr>
        <w:ind w:firstLine="851"/>
        <w:jc w:val="right"/>
        <w:rPr>
          <w:sz w:val="28"/>
          <w:szCs w:val="28"/>
        </w:rPr>
      </w:pPr>
      <w:r w:rsidRPr="006E631B">
        <w:rPr>
          <w:i/>
          <w:sz w:val="18"/>
          <w:szCs w:val="18"/>
        </w:rPr>
        <w:t>МО</w:t>
      </w:r>
      <w:r w:rsidRPr="00371B70">
        <w:rPr>
          <w:i/>
          <w:sz w:val="28"/>
          <w:szCs w:val="28"/>
        </w:rPr>
        <w:t xml:space="preserve"> МВД России «</w:t>
      </w:r>
      <w:proofErr w:type="spellStart"/>
      <w:r w:rsidRPr="00371B70">
        <w:rPr>
          <w:i/>
          <w:sz w:val="28"/>
          <w:szCs w:val="28"/>
        </w:rPr>
        <w:t>Похвистневский</w:t>
      </w:r>
      <w:proofErr w:type="spellEnd"/>
      <w:r w:rsidRPr="00371B70">
        <w:rPr>
          <w:i/>
          <w:sz w:val="28"/>
          <w:szCs w:val="28"/>
        </w:rPr>
        <w:t>»</w:t>
      </w:r>
    </w:p>
    <w:p w:rsidR="006E631B" w:rsidRDefault="006E631B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6E631B" w:rsidRDefault="006E631B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5B6125" w:rsidRDefault="005B6125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5B6125" w:rsidRDefault="005B6125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5B6125" w:rsidRDefault="005B6125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</w:p>
    <w:p w:rsidR="00AE3BFC" w:rsidRPr="00AE3BFC" w:rsidRDefault="00AE3BFC" w:rsidP="00AE3BFC">
      <w:pPr>
        <w:pStyle w:val="a4"/>
        <w:shd w:val="clear" w:color="auto" w:fill="FFFFFF"/>
        <w:spacing w:before="0" w:beforeAutospacing="0" w:after="0" w:afterAutospacing="0"/>
        <w:jc w:val="center"/>
        <w:rPr>
          <w:rStyle w:val="news-title"/>
          <w:bCs/>
          <w:sz w:val="18"/>
          <w:szCs w:val="18"/>
        </w:rPr>
      </w:pPr>
      <w:r w:rsidRPr="00AE3BFC">
        <w:rPr>
          <w:rStyle w:val="news-title"/>
          <w:bCs/>
          <w:sz w:val="18"/>
          <w:szCs w:val="18"/>
        </w:rPr>
        <w:t>Безопасность на водоёмах в летний период</w:t>
      </w:r>
    </w:p>
    <w:p w:rsidR="00AE3BFC" w:rsidRPr="00AE3BFC" w:rsidRDefault="00AE3BFC" w:rsidP="00AE3BFC">
      <w:pPr>
        <w:pStyle w:val="a4"/>
        <w:shd w:val="clear" w:color="auto" w:fill="FFFFFF"/>
        <w:spacing w:before="0" w:beforeAutospacing="0" w:after="0" w:afterAutospacing="0"/>
        <w:jc w:val="both"/>
        <w:rPr>
          <w:rStyle w:val="news-title"/>
          <w:bCs/>
          <w:sz w:val="18"/>
          <w:szCs w:val="18"/>
        </w:rPr>
      </w:pPr>
    </w:p>
    <w:p w:rsidR="00AE3BFC" w:rsidRPr="00AE3BFC" w:rsidRDefault="00AE3BFC" w:rsidP="00AE3BFC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sz w:val="18"/>
          <w:szCs w:val="18"/>
        </w:rPr>
      </w:pPr>
      <w:r w:rsidRPr="00AE3BFC">
        <w:rPr>
          <w:sz w:val="18"/>
          <w:szCs w:val="18"/>
        </w:rPr>
        <w:t xml:space="preserve">С наступлением тёплой погоды горожане отправляются на побережья рек и озёр. Отдыхать тут приятно: прекрасная природа, лёгкая тень и прохладная вода. Так и тянет окунуться! При всём великолепии отдыха на пляже, это занятие опасное. Статистика неумолима: каждый год в России тонет несколько тысяч человек. Среди </w:t>
      </w:r>
      <w:proofErr w:type="gramStart"/>
      <w:r w:rsidRPr="00AE3BFC">
        <w:rPr>
          <w:sz w:val="18"/>
          <w:szCs w:val="18"/>
        </w:rPr>
        <w:t>утонувших</w:t>
      </w:r>
      <w:proofErr w:type="gramEnd"/>
      <w:r w:rsidRPr="00AE3BFC">
        <w:rPr>
          <w:sz w:val="18"/>
          <w:szCs w:val="18"/>
        </w:rPr>
        <w:t xml:space="preserve"> могут быть те, кто никогда не плавал, но могут быть и профессиональные спортсмены. В группу особого риска входят маленькие дети и отдыхающие в состоянии алкогольного опьянения. Водоёмы, в которых гибнут люди, тоже не похожи друг на друга: утонуть можно как в глубокой реке с сильным течением, так и в мелком пруду, где воды по колено.</w:t>
      </w:r>
    </w:p>
    <w:p w:rsidR="00AE3BFC" w:rsidRPr="00AE3BFC" w:rsidRDefault="00AE3BFC" w:rsidP="00AE3BFC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sz w:val="18"/>
          <w:szCs w:val="18"/>
        </w:rPr>
      </w:pPr>
      <w:r w:rsidRPr="00AE3BFC">
        <w:rPr>
          <w:rStyle w:val="a5"/>
          <w:sz w:val="18"/>
          <w:szCs w:val="18"/>
        </w:rPr>
        <w:t>Необходимо соблюдать следующие правила:</w:t>
      </w:r>
    </w:p>
    <w:p w:rsidR="00AE3BFC" w:rsidRPr="00AE3BFC" w:rsidRDefault="00AE3BFC" w:rsidP="00AE3BFC">
      <w:pPr>
        <w:pStyle w:val="a4"/>
        <w:spacing w:before="0" w:beforeAutospacing="0" w:after="0" w:afterAutospacing="0"/>
        <w:jc w:val="both"/>
        <w:rPr>
          <w:sz w:val="18"/>
          <w:szCs w:val="18"/>
        </w:rPr>
      </w:pPr>
      <w:r w:rsidRPr="00AE3BFC">
        <w:rPr>
          <w:sz w:val="18"/>
          <w:szCs w:val="18"/>
        </w:rPr>
        <w:t>- Прежде чем войти в воду, сделайте разминку, выполнив несколько легких упражнений.</w:t>
      </w:r>
    </w:p>
    <w:p w:rsidR="00AE3BFC" w:rsidRPr="00AE3BFC" w:rsidRDefault="00AE3BFC" w:rsidP="00AE3BFC">
      <w:pPr>
        <w:pStyle w:val="a4"/>
        <w:spacing w:before="0" w:beforeAutospacing="0" w:after="0" w:afterAutospacing="0"/>
        <w:jc w:val="both"/>
        <w:rPr>
          <w:sz w:val="18"/>
          <w:szCs w:val="18"/>
        </w:rPr>
      </w:pPr>
      <w:r w:rsidRPr="00AE3BFC">
        <w:rPr>
          <w:sz w:val="18"/>
          <w:szCs w:val="18"/>
        </w:rPr>
        <w:t>- Постепенно входите в воду, убедившись в том, что температура воды комфортна для тела (не ниже установленной нормы).</w:t>
      </w:r>
    </w:p>
    <w:p w:rsidR="00AE3BFC" w:rsidRPr="00AE3BFC" w:rsidRDefault="00AE3BFC" w:rsidP="00AE3BFC">
      <w:pPr>
        <w:pStyle w:val="a4"/>
        <w:spacing w:before="0" w:beforeAutospacing="0" w:after="0" w:afterAutospacing="0"/>
        <w:jc w:val="both"/>
        <w:rPr>
          <w:sz w:val="18"/>
          <w:szCs w:val="18"/>
        </w:rPr>
      </w:pPr>
      <w:r w:rsidRPr="00AE3BFC">
        <w:rPr>
          <w:sz w:val="18"/>
          <w:szCs w:val="18"/>
        </w:rPr>
        <w:t>- Не нырять при недостаточной глубине водоема, при необследованном дне (особенно головой вниз!), при нахождении вблизи других пловцов.</w:t>
      </w:r>
    </w:p>
    <w:p w:rsidR="00AE3BFC" w:rsidRPr="00AE3BFC" w:rsidRDefault="00AE3BFC" w:rsidP="00AE3BFC">
      <w:pPr>
        <w:pStyle w:val="a4"/>
        <w:spacing w:before="0" w:beforeAutospacing="0" w:after="0" w:afterAutospacing="0"/>
        <w:jc w:val="both"/>
        <w:rPr>
          <w:sz w:val="18"/>
          <w:szCs w:val="18"/>
        </w:rPr>
      </w:pPr>
      <w:r w:rsidRPr="00AE3BFC">
        <w:rPr>
          <w:sz w:val="18"/>
          <w:szCs w:val="18"/>
        </w:rPr>
        <w:t>- Продолжительность купания - не более 30 минут, при невысокой температуре воды - не более 5-6 минут.</w:t>
      </w:r>
    </w:p>
    <w:p w:rsidR="00AE3BFC" w:rsidRPr="00AE3BFC" w:rsidRDefault="00AE3BFC" w:rsidP="00AE3BFC">
      <w:pPr>
        <w:pStyle w:val="a4"/>
        <w:spacing w:before="0" w:beforeAutospacing="0" w:after="0" w:afterAutospacing="0"/>
        <w:jc w:val="both"/>
        <w:rPr>
          <w:sz w:val="18"/>
          <w:szCs w:val="18"/>
        </w:rPr>
      </w:pPr>
      <w:r w:rsidRPr="00AE3BFC">
        <w:rPr>
          <w:sz w:val="18"/>
          <w:szCs w:val="18"/>
        </w:rPr>
        <w:t>- При купании в естественном водоеме не заплывать за установленные знаки ограждения, не подплывать близко к моторным лодкам и прочим плавательным средствам.</w:t>
      </w:r>
    </w:p>
    <w:p w:rsidR="00AE3BFC" w:rsidRPr="00AE3BFC" w:rsidRDefault="00AE3BFC" w:rsidP="00AE3BFC">
      <w:pPr>
        <w:pStyle w:val="a4"/>
        <w:spacing w:before="0" w:beforeAutospacing="0" w:after="0" w:afterAutospacing="0"/>
        <w:jc w:val="both"/>
        <w:rPr>
          <w:sz w:val="18"/>
          <w:szCs w:val="18"/>
        </w:rPr>
      </w:pPr>
      <w:r w:rsidRPr="00AE3BFC">
        <w:rPr>
          <w:sz w:val="18"/>
          <w:szCs w:val="18"/>
        </w:rPr>
        <w:t>- Во избежание перегревания отдыхайте на пляже в головном уборе.</w:t>
      </w:r>
    </w:p>
    <w:p w:rsidR="00AE3BFC" w:rsidRPr="00AE3BFC" w:rsidRDefault="00AE3BFC" w:rsidP="00AE3BFC">
      <w:pPr>
        <w:pStyle w:val="a4"/>
        <w:spacing w:before="0" w:beforeAutospacing="0" w:after="0" w:afterAutospacing="0"/>
        <w:jc w:val="both"/>
        <w:rPr>
          <w:sz w:val="18"/>
          <w:szCs w:val="18"/>
        </w:rPr>
      </w:pPr>
      <w:r w:rsidRPr="00AE3BFC">
        <w:rPr>
          <w:sz w:val="18"/>
          <w:szCs w:val="18"/>
        </w:rPr>
        <w:t>- Не допускать ситуаций неоправданного риска, шалости на воде.</w:t>
      </w:r>
    </w:p>
    <w:p w:rsidR="00AE3BFC" w:rsidRPr="00AE3BFC" w:rsidRDefault="00AE3BFC" w:rsidP="00AE3BFC">
      <w:pPr>
        <w:pStyle w:val="a4"/>
        <w:spacing w:before="0" w:beforeAutospacing="0" w:after="0" w:afterAutospacing="0"/>
        <w:ind w:firstLine="708"/>
        <w:jc w:val="both"/>
        <w:rPr>
          <w:sz w:val="18"/>
          <w:szCs w:val="18"/>
        </w:rPr>
      </w:pPr>
      <w:r w:rsidRPr="00AE3BFC">
        <w:rPr>
          <w:rStyle w:val="a5"/>
          <w:sz w:val="18"/>
          <w:szCs w:val="18"/>
        </w:rPr>
        <w:t xml:space="preserve">Избегайте употребление алкоголя </w:t>
      </w:r>
      <w:proofErr w:type="gramStart"/>
      <w:r w:rsidRPr="00AE3BFC">
        <w:rPr>
          <w:rStyle w:val="a5"/>
          <w:sz w:val="18"/>
          <w:szCs w:val="18"/>
        </w:rPr>
        <w:t>до</w:t>
      </w:r>
      <w:proofErr w:type="gramEnd"/>
      <w:r w:rsidRPr="00AE3BFC">
        <w:rPr>
          <w:rStyle w:val="a5"/>
          <w:sz w:val="18"/>
          <w:szCs w:val="18"/>
        </w:rPr>
        <w:t xml:space="preserve"> и </w:t>
      </w:r>
      <w:proofErr w:type="gramStart"/>
      <w:r w:rsidRPr="00AE3BFC">
        <w:rPr>
          <w:rStyle w:val="a5"/>
          <w:sz w:val="18"/>
          <w:szCs w:val="18"/>
        </w:rPr>
        <w:t>во</w:t>
      </w:r>
      <w:proofErr w:type="gramEnd"/>
      <w:r w:rsidRPr="00AE3BFC">
        <w:rPr>
          <w:rStyle w:val="a5"/>
          <w:sz w:val="18"/>
          <w:szCs w:val="18"/>
        </w:rPr>
        <w:t xml:space="preserve"> время нахождения в воде или у береговой линии. Алкоголь ухудшает чувство равновесия, координацию движений и самоконтроль.</w:t>
      </w:r>
    </w:p>
    <w:p w:rsidR="00AE3BFC" w:rsidRPr="00AE3BFC" w:rsidRDefault="00AE3BFC" w:rsidP="00AE3BFC">
      <w:pPr>
        <w:pStyle w:val="a4"/>
        <w:spacing w:before="0" w:beforeAutospacing="0" w:after="0" w:afterAutospacing="0"/>
        <w:ind w:firstLine="708"/>
        <w:jc w:val="both"/>
        <w:rPr>
          <w:sz w:val="18"/>
          <w:szCs w:val="18"/>
        </w:rPr>
      </w:pPr>
      <w:r w:rsidRPr="00AE3BFC">
        <w:rPr>
          <w:rStyle w:val="a5"/>
          <w:sz w:val="18"/>
          <w:szCs w:val="18"/>
        </w:rPr>
        <w:t xml:space="preserve">Не </w:t>
      </w:r>
      <w:proofErr w:type="gramStart"/>
      <w:r w:rsidRPr="00AE3BFC">
        <w:rPr>
          <w:rStyle w:val="a5"/>
          <w:sz w:val="18"/>
          <w:szCs w:val="18"/>
        </w:rPr>
        <w:t>умеющим</w:t>
      </w:r>
      <w:proofErr w:type="gramEnd"/>
      <w:r w:rsidRPr="00AE3BFC">
        <w:rPr>
          <w:rStyle w:val="a5"/>
          <w:sz w:val="18"/>
          <w:szCs w:val="18"/>
        </w:rPr>
        <w:t xml:space="preserve"> плавать купаться только в специально оборудованных местах глубиной не более 1-2 метра!</w:t>
      </w:r>
    </w:p>
    <w:p w:rsidR="00AE3BFC" w:rsidRPr="00AE3BFC" w:rsidRDefault="00AE3BFC" w:rsidP="00AE3BFC">
      <w:pPr>
        <w:pStyle w:val="a4"/>
        <w:spacing w:before="0" w:beforeAutospacing="0" w:after="0" w:afterAutospacing="0"/>
        <w:ind w:firstLine="708"/>
        <w:jc w:val="both"/>
        <w:rPr>
          <w:sz w:val="18"/>
          <w:szCs w:val="18"/>
        </w:rPr>
      </w:pPr>
      <w:r w:rsidRPr="00AE3BFC">
        <w:rPr>
          <w:rStyle w:val="a5"/>
          <w:sz w:val="18"/>
          <w:szCs w:val="18"/>
        </w:rPr>
        <w:t>КАТЕГОРИЧЕСКИ ЗАПРЕЩАЕТСЯ купание на водных объектах, оборудованных предупреждающими аншлагами «КУПАНИЕ ЗАПРЕЩЕНО!»</w:t>
      </w:r>
    </w:p>
    <w:p w:rsidR="00AE3BFC" w:rsidRPr="00AE3BFC" w:rsidRDefault="00AE3BFC" w:rsidP="00AE3BFC">
      <w:pPr>
        <w:pStyle w:val="a4"/>
        <w:spacing w:before="0" w:beforeAutospacing="0" w:after="0" w:afterAutospacing="0"/>
        <w:ind w:firstLine="708"/>
        <w:jc w:val="both"/>
        <w:rPr>
          <w:sz w:val="18"/>
          <w:szCs w:val="18"/>
        </w:rPr>
      </w:pPr>
      <w:r w:rsidRPr="00AE3BFC">
        <w:rPr>
          <w:rStyle w:val="a5"/>
          <w:sz w:val="18"/>
          <w:szCs w:val="18"/>
        </w:rPr>
        <w:t>Уважаемые взрослые! Безопасность жизни детей на водоемах во многих случаях зависит ТОЛЬКО ОТ ВАС! </w:t>
      </w:r>
      <w:r w:rsidRPr="00AE3BFC">
        <w:rPr>
          <w:sz w:val="18"/>
          <w:szCs w:val="18"/>
        </w:rPr>
        <w:t>В связи с наступлением жаркой погоды, в целях недопущения гибели детей на водоемах в летний период обращаемся к Вам с убедительной просьбой: провести разъяснительную работу о правилах поведения на природных и искусственных водоемах и о последствиях их нарушения. Этим Вы предупредите несчастные случаи с Вашими детьми на воде, от этого зависит жизнь Ваших детей сегодня и завтра.</w:t>
      </w:r>
    </w:p>
    <w:p w:rsidR="00AE3BFC" w:rsidRPr="00AE3BFC" w:rsidRDefault="00AE3BFC" w:rsidP="00AE3BFC">
      <w:pPr>
        <w:pStyle w:val="a4"/>
        <w:spacing w:before="0" w:beforeAutospacing="0" w:after="0" w:afterAutospacing="0"/>
        <w:ind w:firstLine="708"/>
        <w:jc w:val="both"/>
        <w:rPr>
          <w:rStyle w:val="a5"/>
          <w:b w:val="0"/>
          <w:sz w:val="18"/>
          <w:szCs w:val="18"/>
        </w:rPr>
      </w:pPr>
      <w:r w:rsidRPr="00AE3BFC">
        <w:rPr>
          <w:rStyle w:val="a5"/>
          <w:sz w:val="18"/>
          <w:szCs w:val="18"/>
        </w:rPr>
        <w:t>Помните! Только неукоснительное соблюдение мер безопасного поведения на воде может предупредить беду.</w:t>
      </w:r>
    </w:p>
    <w:p w:rsidR="00AE3BFC" w:rsidRPr="00AE3BFC" w:rsidRDefault="00AE3BFC" w:rsidP="00AE3BFC">
      <w:pPr>
        <w:pStyle w:val="a4"/>
        <w:spacing w:before="0" w:beforeAutospacing="0" w:after="0" w:afterAutospacing="0"/>
        <w:ind w:firstLine="708"/>
        <w:jc w:val="both"/>
        <w:rPr>
          <w:sz w:val="18"/>
          <w:szCs w:val="18"/>
        </w:rPr>
      </w:pPr>
    </w:p>
    <w:p w:rsidR="00AE3BFC" w:rsidRPr="00AE3BFC" w:rsidRDefault="00AE3BFC" w:rsidP="00AE3BFC">
      <w:pPr>
        <w:jc w:val="both"/>
        <w:rPr>
          <w:rStyle w:val="news-title"/>
          <w:bCs/>
          <w:sz w:val="18"/>
          <w:szCs w:val="18"/>
        </w:rPr>
      </w:pPr>
      <w:r w:rsidRPr="00AE3BFC">
        <w:rPr>
          <w:color w:val="000000"/>
          <w:sz w:val="18"/>
          <w:szCs w:val="18"/>
          <w:shd w:val="clear" w:color="auto" w:fill="FFFFFF"/>
        </w:rPr>
        <w:t>Автор статьи: инструктор противопожарной профилактики ПСО №35 Наталия Кожевникова.</w:t>
      </w:r>
    </w:p>
    <w:p w:rsidR="00AE3BFC" w:rsidRPr="00296945" w:rsidRDefault="00AE3BFC" w:rsidP="00AE3BFC">
      <w:pPr>
        <w:jc w:val="both"/>
        <w:rPr>
          <w:sz w:val="28"/>
          <w:szCs w:val="28"/>
        </w:rPr>
      </w:pPr>
    </w:p>
    <w:p w:rsidR="00D049C2" w:rsidRDefault="00AE3BFC">
      <w:r>
        <w:rPr>
          <w:noProof/>
        </w:rPr>
        <w:lastRenderedPageBreak/>
        <w:drawing>
          <wp:inline distT="0" distB="0" distL="0" distR="0">
            <wp:extent cx="942975" cy="1201108"/>
            <wp:effectExtent l="19050" t="0" r="9525" b="0"/>
            <wp:docPr id="1" name="Рисунок 1" descr="C:\Documents and Settings\СП Старый Аманак\Мои документы\Мои рисунки\35-ПСО фото к стат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СП Старый Аманак\Мои документы\Мои рисунки\35-ПСО фото к стать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201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A54" w:rsidRDefault="009F3A54"/>
    <w:p w:rsidR="009F3A54" w:rsidRPr="00BB6FF2" w:rsidRDefault="009F3A54" w:rsidP="009F3A54">
      <w:pPr>
        <w:jc w:val="both"/>
        <w:rPr>
          <w:sz w:val="18"/>
          <w:szCs w:val="18"/>
        </w:rPr>
      </w:pPr>
    </w:p>
    <w:p w:rsidR="009F3A54" w:rsidRPr="00BB6FF2" w:rsidRDefault="009F3A54" w:rsidP="009F3A54">
      <w:pPr>
        <w:jc w:val="center"/>
        <w:rPr>
          <w:sz w:val="18"/>
          <w:szCs w:val="18"/>
        </w:rPr>
      </w:pPr>
      <w:r w:rsidRPr="00BB6FF2">
        <w:rPr>
          <w:sz w:val="18"/>
          <w:szCs w:val="18"/>
        </w:rPr>
        <w:t xml:space="preserve">Пожар в поселке </w:t>
      </w:r>
      <w:proofErr w:type="spellStart"/>
      <w:r w:rsidRPr="00BB6FF2">
        <w:rPr>
          <w:sz w:val="18"/>
          <w:szCs w:val="18"/>
        </w:rPr>
        <w:t>Нугайка</w:t>
      </w:r>
      <w:proofErr w:type="spellEnd"/>
      <w:r w:rsidRPr="00BB6FF2">
        <w:rPr>
          <w:sz w:val="18"/>
          <w:szCs w:val="18"/>
        </w:rPr>
        <w:t xml:space="preserve"> </w:t>
      </w:r>
    </w:p>
    <w:p w:rsidR="009F3A54" w:rsidRPr="00BB6FF2" w:rsidRDefault="009F3A54" w:rsidP="009F3A54">
      <w:pPr>
        <w:jc w:val="center"/>
        <w:rPr>
          <w:sz w:val="18"/>
          <w:szCs w:val="18"/>
        </w:rPr>
      </w:pPr>
    </w:p>
    <w:p w:rsidR="009F3A54" w:rsidRPr="00BB6FF2" w:rsidRDefault="009F3A54" w:rsidP="009F3A54">
      <w:pPr>
        <w:jc w:val="both"/>
        <w:rPr>
          <w:sz w:val="18"/>
          <w:szCs w:val="18"/>
        </w:rPr>
      </w:pPr>
      <w:r w:rsidRPr="00BB6FF2">
        <w:rPr>
          <w:sz w:val="18"/>
          <w:szCs w:val="18"/>
        </w:rPr>
        <w:t>17 мая в 14 часов 15 минут на пункт связи пожарно-спасательной части №102 пожарно-спасательного отряда №35 (ПСЧ №102 ПСО №35) государственного казенного учреждения Самарской области «Центр по делам гражданской обороны, пожарной безопасности и чрезвычайным ситуациям» (</w:t>
      </w:r>
      <w:proofErr w:type="spellStart"/>
      <w:r w:rsidRPr="00BB6FF2">
        <w:rPr>
          <w:sz w:val="18"/>
          <w:szCs w:val="18"/>
        </w:rPr>
        <w:t>м.р</w:t>
      </w:r>
      <w:proofErr w:type="gramStart"/>
      <w:r w:rsidRPr="00BB6FF2">
        <w:rPr>
          <w:sz w:val="18"/>
          <w:szCs w:val="18"/>
        </w:rPr>
        <w:t>.П</w:t>
      </w:r>
      <w:proofErr w:type="gramEnd"/>
      <w:r w:rsidRPr="00BB6FF2">
        <w:rPr>
          <w:sz w:val="18"/>
          <w:szCs w:val="18"/>
        </w:rPr>
        <w:t>охвистневский</w:t>
      </w:r>
      <w:proofErr w:type="spellEnd"/>
      <w:r w:rsidRPr="00BB6FF2">
        <w:rPr>
          <w:sz w:val="18"/>
          <w:szCs w:val="18"/>
        </w:rPr>
        <w:t xml:space="preserve">) поступило сообщение о том, что в поселке </w:t>
      </w:r>
      <w:proofErr w:type="spellStart"/>
      <w:r w:rsidRPr="00BB6FF2">
        <w:rPr>
          <w:sz w:val="18"/>
          <w:szCs w:val="18"/>
        </w:rPr>
        <w:t>Нугайка</w:t>
      </w:r>
      <w:proofErr w:type="spellEnd"/>
      <w:r w:rsidRPr="00BB6FF2">
        <w:rPr>
          <w:sz w:val="18"/>
          <w:szCs w:val="18"/>
        </w:rPr>
        <w:t>, на улице Центральная, горит жилой дом. Согласно расписанию выезда, к месту вызова были направлены два пожарных расчета ПСЧ №102 г</w:t>
      </w:r>
      <w:proofErr w:type="gramStart"/>
      <w:r w:rsidRPr="00BB6FF2">
        <w:rPr>
          <w:sz w:val="18"/>
          <w:szCs w:val="18"/>
        </w:rPr>
        <w:t>.П</w:t>
      </w:r>
      <w:proofErr w:type="gramEnd"/>
      <w:r w:rsidRPr="00BB6FF2">
        <w:rPr>
          <w:sz w:val="18"/>
          <w:szCs w:val="18"/>
        </w:rPr>
        <w:t xml:space="preserve">охвистнево, добровольная пожарная команда  сельского поселения </w:t>
      </w:r>
      <w:proofErr w:type="spellStart"/>
      <w:r w:rsidRPr="00BB6FF2">
        <w:rPr>
          <w:sz w:val="18"/>
          <w:szCs w:val="18"/>
        </w:rPr>
        <w:t>Алькино</w:t>
      </w:r>
      <w:proofErr w:type="spellEnd"/>
      <w:r w:rsidRPr="00BB6FF2">
        <w:rPr>
          <w:sz w:val="18"/>
          <w:szCs w:val="18"/>
        </w:rPr>
        <w:t xml:space="preserve">, а так же службы жизнеобеспечения. По прибытии на место вызова было установлено, что горит жилой дом на площади 40 квадратных метров. В 14 часа 27 минуту пожар был локализован. В 16 часов 20 минут пожар был полностью потушен.  В тушении пожара принимало участие 10 человек личного состава, 3 единицы пожарной техники. Было подано 2 ствола «Б», создано одно звено </w:t>
      </w:r>
      <w:proofErr w:type="spellStart"/>
      <w:r w:rsidRPr="00BB6FF2">
        <w:rPr>
          <w:sz w:val="18"/>
          <w:szCs w:val="18"/>
        </w:rPr>
        <w:t>газодымозащитной</w:t>
      </w:r>
      <w:proofErr w:type="spellEnd"/>
      <w:r w:rsidRPr="00BB6FF2">
        <w:rPr>
          <w:sz w:val="18"/>
          <w:szCs w:val="18"/>
        </w:rPr>
        <w:t xml:space="preserve"> службы. При пожаре получил травмы мужчина 1956 года рождения и был госпитализирован в </w:t>
      </w:r>
      <w:proofErr w:type="spellStart"/>
      <w:r w:rsidRPr="00BB6FF2">
        <w:rPr>
          <w:sz w:val="18"/>
          <w:szCs w:val="18"/>
        </w:rPr>
        <w:t>Похвистневскую</w:t>
      </w:r>
      <w:proofErr w:type="spellEnd"/>
      <w:r w:rsidRPr="00BB6FF2">
        <w:rPr>
          <w:sz w:val="18"/>
          <w:szCs w:val="18"/>
        </w:rPr>
        <w:t xml:space="preserve"> ЦБГР. Причина пожара устанавливается.</w:t>
      </w:r>
    </w:p>
    <w:p w:rsidR="009F3A54" w:rsidRPr="00BB6FF2" w:rsidRDefault="009F3A54" w:rsidP="009F3A54">
      <w:pPr>
        <w:jc w:val="both"/>
        <w:rPr>
          <w:color w:val="000000"/>
          <w:sz w:val="18"/>
          <w:szCs w:val="18"/>
          <w:shd w:val="clear" w:color="auto" w:fill="FFFFFF"/>
        </w:rPr>
      </w:pPr>
    </w:p>
    <w:p w:rsidR="009F3A54" w:rsidRPr="00BB6FF2" w:rsidRDefault="009F3A54" w:rsidP="009F3A54">
      <w:pPr>
        <w:jc w:val="both"/>
        <w:rPr>
          <w:color w:val="000000"/>
          <w:sz w:val="18"/>
          <w:szCs w:val="18"/>
          <w:shd w:val="clear" w:color="auto" w:fill="FFFFFF"/>
        </w:rPr>
      </w:pPr>
      <w:r w:rsidRPr="00BB6FF2">
        <w:rPr>
          <w:color w:val="000000"/>
          <w:sz w:val="18"/>
          <w:szCs w:val="18"/>
          <w:shd w:val="clear" w:color="auto" w:fill="FFFFFF"/>
        </w:rPr>
        <w:t xml:space="preserve">Уважаемые жители! В целях Вашей безопасности, а также безопасности Вашего имущества, рекомендуем всем жителям рассмотреть возможность приобретения автономного пожарного </w:t>
      </w:r>
      <w:proofErr w:type="spellStart"/>
      <w:r w:rsidRPr="00BB6FF2">
        <w:rPr>
          <w:color w:val="000000"/>
          <w:sz w:val="18"/>
          <w:szCs w:val="18"/>
          <w:shd w:val="clear" w:color="auto" w:fill="FFFFFF"/>
        </w:rPr>
        <w:t>извещателя</w:t>
      </w:r>
      <w:proofErr w:type="spellEnd"/>
      <w:r w:rsidRPr="00BB6FF2">
        <w:rPr>
          <w:color w:val="000000"/>
          <w:sz w:val="18"/>
          <w:szCs w:val="18"/>
          <w:shd w:val="clear" w:color="auto" w:fill="FFFFFF"/>
        </w:rPr>
        <w:t xml:space="preserve">, а также соблюдать правила пожарной безопасности! </w:t>
      </w:r>
    </w:p>
    <w:p w:rsidR="009F3A54" w:rsidRPr="00BB6FF2" w:rsidRDefault="009F3A54" w:rsidP="009F3A54">
      <w:pPr>
        <w:jc w:val="both"/>
        <w:rPr>
          <w:color w:val="000000"/>
          <w:sz w:val="18"/>
          <w:szCs w:val="18"/>
          <w:shd w:val="clear" w:color="auto" w:fill="FFFFFF"/>
        </w:rPr>
      </w:pPr>
    </w:p>
    <w:p w:rsidR="009F3A54" w:rsidRPr="00BB6FF2" w:rsidRDefault="009F3A54" w:rsidP="009F3A54">
      <w:pPr>
        <w:jc w:val="both"/>
        <w:rPr>
          <w:color w:val="000000"/>
          <w:sz w:val="18"/>
          <w:szCs w:val="18"/>
          <w:shd w:val="clear" w:color="auto" w:fill="FFFFFF"/>
        </w:rPr>
      </w:pPr>
      <w:r w:rsidRPr="00BB6FF2">
        <w:rPr>
          <w:color w:val="000000"/>
          <w:sz w:val="18"/>
          <w:szCs w:val="18"/>
          <w:shd w:val="clear" w:color="auto" w:fill="FFFFFF"/>
        </w:rPr>
        <w:t>В случае обнаружения пожара звоните по телефону «01», «101» или по единому номеру вызова экстренных оперативных служб «112».</w:t>
      </w:r>
    </w:p>
    <w:p w:rsidR="009F3A54" w:rsidRPr="00BB6FF2" w:rsidRDefault="009F3A54" w:rsidP="009F3A54">
      <w:pPr>
        <w:jc w:val="both"/>
        <w:rPr>
          <w:color w:val="000000"/>
          <w:sz w:val="18"/>
          <w:szCs w:val="18"/>
          <w:shd w:val="clear" w:color="auto" w:fill="FFFFFF"/>
        </w:rPr>
      </w:pPr>
    </w:p>
    <w:p w:rsidR="009F3A54" w:rsidRPr="00BB6FF2" w:rsidRDefault="009F3A54" w:rsidP="009F3A54">
      <w:pPr>
        <w:jc w:val="both"/>
        <w:rPr>
          <w:sz w:val="18"/>
          <w:szCs w:val="18"/>
        </w:rPr>
      </w:pPr>
      <w:r w:rsidRPr="00BB6FF2">
        <w:rPr>
          <w:color w:val="000000"/>
          <w:sz w:val="18"/>
          <w:szCs w:val="18"/>
          <w:shd w:val="clear" w:color="auto" w:fill="FFFFFF"/>
        </w:rPr>
        <w:t>Автор статьи: инструктор противопожарной профилактики ПСО №35 Наталия Кожевникова.</w:t>
      </w:r>
    </w:p>
    <w:p w:rsidR="009F3A54" w:rsidRDefault="009F3A54" w:rsidP="009F3A54">
      <w:pPr>
        <w:jc w:val="both"/>
        <w:rPr>
          <w:color w:val="000000"/>
          <w:sz w:val="27"/>
          <w:szCs w:val="27"/>
          <w:shd w:val="clear" w:color="auto" w:fill="FFFFFF"/>
        </w:rPr>
      </w:pPr>
    </w:p>
    <w:p w:rsidR="009F3A54" w:rsidRPr="00EC4F7E" w:rsidRDefault="009F3A54" w:rsidP="009F3A54">
      <w:pPr>
        <w:ind w:firstLine="708"/>
        <w:jc w:val="both"/>
        <w:rPr>
          <w:sz w:val="27"/>
          <w:szCs w:val="27"/>
        </w:rPr>
      </w:pPr>
    </w:p>
    <w:p w:rsidR="009F3A54" w:rsidRDefault="00BB6FF2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drawing>
          <wp:inline distT="0" distB="0" distL="0" distR="0">
            <wp:extent cx="1047750" cy="1047750"/>
            <wp:effectExtent l="19050" t="0" r="0" b="0"/>
            <wp:docPr id="2" name="Рисунок 2" descr="C:\Documents and Settings\СП Старый Аманак\Мои документы\Мои рисунки\Письмо «35-ПСО статья пожар в п.Нугайка» — ПСО №35 ПСЧ №102 — Яндекс.Почта_files\35-ПСО+фото+к+статье+пожар+в+Нугай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СП Старый Аманак\Мои документы\Мои рисунки\Письмо «35-ПСО статья пожар в п.Нугайка» — ПСО №35 ПСЧ №102 — Яндекс.Почта_files\35-ПСО+фото+к+статье+пожар+в+Нугайке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6FF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>
            <wp:extent cx="1323975" cy="992981"/>
            <wp:effectExtent l="19050" t="0" r="9525" b="0"/>
            <wp:docPr id="3" name="Рисунок 3" descr="C:\Documents and Settings\СП Старый Аманак\Мои документы\Мои рисунки\Письмо «35-ПСО статья пожар в п.Нугайка» — ПСО №35 ПСЧ №102 — Яндекс.Почта_files\35-ПСО+фото+к+статье+пожар+в+Нугайке+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СП Старый Аманак\Мои документы\Мои рисунки\Письмо «35-ПСО статья пожар в п.Нугайка» — ПСО №35 ПСЧ №102 — Яндекс.Почта_files\35-ПСО+фото+к+статье+пожар+в+Нугайке+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99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125" w:rsidRDefault="005B6125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B6125" w:rsidRDefault="005B6125"/>
    <w:p w:rsidR="005B6125" w:rsidRDefault="005B6125"/>
    <w:p w:rsidR="005B6125" w:rsidRDefault="005B6125"/>
    <w:p w:rsidR="005B6125" w:rsidRDefault="005B6125"/>
    <w:p w:rsidR="005B6125" w:rsidRDefault="005B6125"/>
    <w:p w:rsidR="005B6125" w:rsidRDefault="005B6125"/>
    <w:p w:rsidR="005B6125" w:rsidRDefault="005B6125"/>
    <w:p w:rsidR="005B6125" w:rsidRDefault="005B6125"/>
    <w:p w:rsidR="005B6125" w:rsidRDefault="005B6125"/>
    <w:p w:rsidR="005B6125" w:rsidRDefault="005B6125"/>
    <w:tbl>
      <w:tblPr>
        <w:tblpPr w:leftFromText="180" w:rightFromText="180" w:bottomFromText="200" w:vertAnchor="text" w:horzAnchor="margin" w:tblpXSpec="center" w:tblpY="-72"/>
        <w:tblW w:w="10170" w:type="dxa"/>
        <w:tblLayout w:type="fixed"/>
        <w:tblLook w:val="00A0"/>
      </w:tblPr>
      <w:tblGrid>
        <w:gridCol w:w="10170"/>
      </w:tblGrid>
      <w:tr w:rsidR="005B6125" w:rsidRPr="00C52224" w:rsidTr="00946D66">
        <w:trPr>
          <w:trHeight w:val="607"/>
        </w:trPr>
        <w:tc>
          <w:tcPr>
            <w:tcW w:w="10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6125" w:rsidRPr="00C52224" w:rsidRDefault="005B6125" w:rsidP="00946D66">
            <w:pPr>
              <w:snapToGrid w:val="0"/>
              <w:rPr>
                <w:rFonts w:eastAsia="MS Mincho"/>
                <w:b/>
                <w:sz w:val="16"/>
                <w:szCs w:val="16"/>
              </w:rPr>
            </w:pPr>
            <w:r w:rsidRPr="00C52224">
              <w:rPr>
                <w:rFonts w:eastAsia="MS Mincho"/>
                <w:b/>
                <w:sz w:val="16"/>
                <w:szCs w:val="16"/>
              </w:rPr>
              <w:t xml:space="preserve">УЧРЕДИТЕЛИ: Администрация сельского поселения </w:t>
            </w:r>
            <w:proofErr w:type="gramStart"/>
            <w:r w:rsidRPr="00C52224">
              <w:rPr>
                <w:rFonts w:eastAsia="MS Mincho"/>
                <w:b/>
                <w:sz w:val="16"/>
                <w:szCs w:val="16"/>
              </w:rPr>
              <w:t>Старый</w:t>
            </w:r>
            <w:proofErr w:type="gramEnd"/>
            <w:r w:rsidRPr="00C52224">
              <w:rPr>
                <w:rFonts w:eastAsia="MS Mincho"/>
                <w:b/>
                <w:sz w:val="16"/>
                <w:szCs w:val="16"/>
              </w:rPr>
              <w:t xml:space="preserve"> </w:t>
            </w:r>
            <w:proofErr w:type="spellStart"/>
            <w:r w:rsidRPr="00C52224">
              <w:rPr>
                <w:rFonts w:eastAsia="MS Mincho"/>
                <w:b/>
                <w:sz w:val="16"/>
                <w:szCs w:val="16"/>
              </w:rPr>
              <w:t>Аманак</w:t>
            </w:r>
            <w:proofErr w:type="spellEnd"/>
            <w:r w:rsidRPr="00C52224">
              <w:rPr>
                <w:rFonts w:eastAsia="MS Mincho"/>
                <w:b/>
                <w:sz w:val="16"/>
                <w:szCs w:val="16"/>
              </w:rPr>
              <w:t xml:space="preserve"> муниципального района </w:t>
            </w:r>
            <w:proofErr w:type="spellStart"/>
            <w:r w:rsidRPr="00C52224">
              <w:rPr>
                <w:rFonts w:eastAsia="MS Mincho"/>
                <w:b/>
                <w:sz w:val="16"/>
                <w:szCs w:val="16"/>
              </w:rPr>
              <w:t>Похвистневский</w:t>
            </w:r>
            <w:proofErr w:type="spellEnd"/>
            <w:r w:rsidRPr="00C52224">
              <w:rPr>
                <w:rFonts w:eastAsia="MS Mincho"/>
                <w:b/>
                <w:sz w:val="16"/>
                <w:szCs w:val="16"/>
              </w:rPr>
              <w:t xml:space="preserve"> Самарской области и Собрание представителей сельского поселения Старый </w:t>
            </w:r>
            <w:proofErr w:type="spellStart"/>
            <w:r w:rsidRPr="00C52224">
              <w:rPr>
                <w:rFonts w:eastAsia="MS Mincho"/>
                <w:b/>
                <w:sz w:val="16"/>
                <w:szCs w:val="16"/>
              </w:rPr>
              <w:t>Аманак</w:t>
            </w:r>
            <w:proofErr w:type="spellEnd"/>
            <w:r w:rsidRPr="00C52224">
              <w:rPr>
                <w:rFonts w:eastAsia="MS Mincho"/>
                <w:b/>
                <w:sz w:val="16"/>
                <w:szCs w:val="16"/>
              </w:rPr>
              <w:t xml:space="preserve"> муниципального района </w:t>
            </w:r>
            <w:proofErr w:type="spellStart"/>
            <w:r w:rsidRPr="00C52224">
              <w:rPr>
                <w:rFonts w:eastAsia="MS Mincho"/>
                <w:b/>
                <w:sz w:val="16"/>
                <w:szCs w:val="16"/>
              </w:rPr>
              <w:t>Похвистневский</w:t>
            </w:r>
            <w:proofErr w:type="spellEnd"/>
            <w:r w:rsidRPr="00C52224">
              <w:rPr>
                <w:rFonts w:eastAsia="MS Mincho"/>
                <w:b/>
                <w:sz w:val="16"/>
                <w:szCs w:val="16"/>
              </w:rPr>
              <w:t xml:space="preserve"> Самарской области</w:t>
            </w:r>
          </w:p>
          <w:p w:rsidR="005B6125" w:rsidRPr="00C52224" w:rsidRDefault="005B6125" w:rsidP="00946D66">
            <w:pPr>
              <w:rPr>
                <w:rFonts w:eastAsia="MS Mincho"/>
                <w:b/>
                <w:sz w:val="16"/>
                <w:szCs w:val="16"/>
              </w:rPr>
            </w:pPr>
            <w:r w:rsidRPr="00C52224">
              <w:rPr>
                <w:rFonts w:eastAsia="MS Mincho"/>
                <w:b/>
                <w:sz w:val="16"/>
                <w:szCs w:val="16"/>
              </w:rPr>
              <w:t xml:space="preserve">ИЗДАТЕЛЬ: Администрация сельского поселения </w:t>
            </w:r>
            <w:proofErr w:type="gramStart"/>
            <w:r w:rsidRPr="00C52224">
              <w:rPr>
                <w:rFonts w:eastAsia="MS Mincho"/>
                <w:b/>
                <w:sz w:val="16"/>
                <w:szCs w:val="16"/>
              </w:rPr>
              <w:t>Старый</w:t>
            </w:r>
            <w:proofErr w:type="gramEnd"/>
            <w:r w:rsidRPr="00C52224">
              <w:rPr>
                <w:rFonts w:eastAsia="MS Mincho"/>
                <w:b/>
                <w:sz w:val="16"/>
                <w:szCs w:val="16"/>
              </w:rPr>
              <w:t xml:space="preserve"> </w:t>
            </w:r>
            <w:proofErr w:type="spellStart"/>
            <w:r w:rsidRPr="00C52224">
              <w:rPr>
                <w:rFonts w:eastAsia="MS Mincho"/>
                <w:b/>
                <w:sz w:val="16"/>
                <w:szCs w:val="16"/>
              </w:rPr>
              <w:t>Аманак</w:t>
            </w:r>
            <w:proofErr w:type="spellEnd"/>
            <w:r w:rsidRPr="00C52224">
              <w:rPr>
                <w:rFonts w:eastAsia="MS Mincho"/>
                <w:b/>
                <w:sz w:val="16"/>
                <w:szCs w:val="16"/>
              </w:rPr>
              <w:t xml:space="preserve"> муниципального района </w:t>
            </w:r>
            <w:proofErr w:type="spellStart"/>
            <w:r w:rsidRPr="00C52224">
              <w:rPr>
                <w:rFonts w:eastAsia="MS Mincho"/>
                <w:b/>
                <w:sz w:val="16"/>
                <w:szCs w:val="16"/>
              </w:rPr>
              <w:t>Похвистневский</w:t>
            </w:r>
            <w:proofErr w:type="spellEnd"/>
            <w:r w:rsidRPr="00C52224">
              <w:rPr>
                <w:rFonts w:eastAsia="MS Mincho"/>
                <w:b/>
                <w:sz w:val="16"/>
                <w:szCs w:val="16"/>
              </w:rPr>
              <w:t xml:space="preserve"> Самарской области</w:t>
            </w:r>
          </w:p>
        </w:tc>
      </w:tr>
      <w:tr w:rsidR="005B6125" w:rsidRPr="00C52224" w:rsidTr="00946D66">
        <w:trPr>
          <w:trHeight w:val="657"/>
        </w:trPr>
        <w:tc>
          <w:tcPr>
            <w:tcW w:w="10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6125" w:rsidRPr="00C52224" w:rsidRDefault="005B6125" w:rsidP="00946D66">
            <w:pPr>
              <w:snapToGrid w:val="0"/>
              <w:rPr>
                <w:rFonts w:eastAsia="MS Mincho"/>
                <w:b/>
                <w:sz w:val="16"/>
                <w:szCs w:val="16"/>
              </w:rPr>
            </w:pPr>
            <w:r w:rsidRPr="00C52224">
              <w:rPr>
                <w:rFonts w:eastAsia="MS Mincho"/>
                <w:b/>
                <w:sz w:val="16"/>
                <w:szCs w:val="16"/>
              </w:rPr>
              <w:t xml:space="preserve">Адрес: Самарская область, </w:t>
            </w:r>
            <w:proofErr w:type="spellStart"/>
            <w:r w:rsidRPr="00C52224">
              <w:rPr>
                <w:rFonts w:eastAsia="MS Mincho"/>
                <w:b/>
                <w:sz w:val="16"/>
                <w:szCs w:val="16"/>
              </w:rPr>
              <w:t>Похвистневский</w:t>
            </w:r>
            <w:proofErr w:type="spellEnd"/>
            <w:r w:rsidRPr="00C52224">
              <w:rPr>
                <w:rFonts w:eastAsia="MS Mincho"/>
                <w:b/>
                <w:sz w:val="16"/>
                <w:szCs w:val="16"/>
              </w:rPr>
              <w:t xml:space="preserve">          Газета составлена и отпечатана                                                                </w:t>
            </w:r>
          </w:p>
          <w:p w:rsidR="005B6125" w:rsidRPr="00C52224" w:rsidRDefault="005B6125" w:rsidP="00946D66">
            <w:pPr>
              <w:rPr>
                <w:rFonts w:eastAsia="MS Mincho"/>
                <w:b/>
                <w:sz w:val="16"/>
                <w:szCs w:val="16"/>
              </w:rPr>
            </w:pPr>
            <w:r w:rsidRPr="00C52224">
              <w:rPr>
                <w:rFonts w:eastAsia="MS Mincho"/>
                <w:b/>
                <w:sz w:val="16"/>
                <w:szCs w:val="16"/>
              </w:rPr>
              <w:t xml:space="preserve">район, село Старый </w:t>
            </w:r>
            <w:proofErr w:type="spellStart"/>
            <w:r w:rsidRPr="00C52224">
              <w:rPr>
                <w:rFonts w:eastAsia="MS Mincho"/>
                <w:b/>
                <w:sz w:val="16"/>
                <w:szCs w:val="16"/>
              </w:rPr>
              <w:t>Аманак</w:t>
            </w:r>
            <w:proofErr w:type="spellEnd"/>
            <w:r w:rsidRPr="00C52224">
              <w:rPr>
                <w:rFonts w:eastAsia="MS Mincho"/>
                <w:b/>
                <w:sz w:val="16"/>
                <w:szCs w:val="16"/>
              </w:rPr>
              <w:t xml:space="preserve">, ул. </w:t>
            </w:r>
            <w:proofErr w:type="gramStart"/>
            <w:r w:rsidRPr="00C52224">
              <w:rPr>
                <w:rFonts w:eastAsia="MS Mincho"/>
                <w:b/>
                <w:sz w:val="16"/>
                <w:szCs w:val="16"/>
              </w:rPr>
              <w:t>Центральная</w:t>
            </w:r>
            <w:proofErr w:type="gramEnd"/>
            <w:r w:rsidRPr="00C52224">
              <w:rPr>
                <w:rFonts w:eastAsia="MS Mincho"/>
                <w:b/>
                <w:sz w:val="16"/>
                <w:szCs w:val="16"/>
              </w:rPr>
              <w:t xml:space="preserve">       в администрации сельского поселения                                                        </w:t>
            </w:r>
          </w:p>
          <w:p w:rsidR="005B6125" w:rsidRPr="00C52224" w:rsidRDefault="005B6125" w:rsidP="00946D66">
            <w:pPr>
              <w:rPr>
                <w:rFonts w:eastAsia="MS Mincho"/>
                <w:b/>
                <w:sz w:val="16"/>
                <w:szCs w:val="16"/>
              </w:rPr>
            </w:pPr>
            <w:r w:rsidRPr="00C52224">
              <w:rPr>
                <w:rFonts w:eastAsia="MS Mincho"/>
                <w:b/>
                <w:sz w:val="16"/>
                <w:szCs w:val="16"/>
              </w:rPr>
              <w:t xml:space="preserve">37 а, тел. 8(846-56) 44-5-73                                             Старый </w:t>
            </w:r>
            <w:proofErr w:type="spellStart"/>
            <w:r w:rsidRPr="00C52224">
              <w:rPr>
                <w:rFonts w:eastAsia="MS Mincho"/>
                <w:b/>
                <w:sz w:val="16"/>
                <w:szCs w:val="16"/>
              </w:rPr>
              <w:t>Аманак</w:t>
            </w:r>
            <w:proofErr w:type="spellEnd"/>
            <w:r w:rsidRPr="00C52224">
              <w:rPr>
                <w:rFonts w:eastAsia="MS Mincho"/>
                <w:b/>
                <w:sz w:val="16"/>
                <w:szCs w:val="16"/>
              </w:rPr>
              <w:t xml:space="preserve"> </w:t>
            </w:r>
            <w:proofErr w:type="spellStart"/>
            <w:r w:rsidRPr="00C52224">
              <w:rPr>
                <w:rFonts w:eastAsia="MS Mincho"/>
                <w:b/>
                <w:sz w:val="16"/>
                <w:szCs w:val="16"/>
              </w:rPr>
              <w:t>Похвистневский</w:t>
            </w:r>
            <w:proofErr w:type="spellEnd"/>
            <w:r w:rsidRPr="00C52224">
              <w:rPr>
                <w:rFonts w:eastAsia="MS Mincho"/>
                <w:b/>
                <w:sz w:val="16"/>
                <w:szCs w:val="16"/>
              </w:rPr>
              <w:t xml:space="preserve"> район                                                      Редактор</w:t>
            </w:r>
          </w:p>
          <w:p w:rsidR="005B6125" w:rsidRPr="00C52224" w:rsidRDefault="005B6125" w:rsidP="00946D66">
            <w:pPr>
              <w:rPr>
                <w:rFonts w:eastAsia="MS Mincho"/>
                <w:b/>
                <w:sz w:val="16"/>
                <w:szCs w:val="16"/>
              </w:rPr>
            </w:pPr>
            <w:r w:rsidRPr="00C52224">
              <w:rPr>
                <w:rFonts w:eastAsia="MS Mincho"/>
                <w:b/>
                <w:sz w:val="16"/>
                <w:szCs w:val="16"/>
              </w:rPr>
              <w:t xml:space="preserve">                                                                                               Самарская область. Тираж 100 </w:t>
            </w:r>
            <w:proofErr w:type="spellStart"/>
            <w:proofErr w:type="gramStart"/>
            <w:r w:rsidRPr="00C52224">
              <w:rPr>
                <w:rFonts w:eastAsia="MS Mincho"/>
                <w:b/>
                <w:sz w:val="16"/>
                <w:szCs w:val="16"/>
              </w:rPr>
              <w:t>экз</w:t>
            </w:r>
            <w:proofErr w:type="spellEnd"/>
            <w:proofErr w:type="gramEnd"/>
            <w:r w:rsidRPr="00C52224">
              <w:rPr>
                <w:rFonts w:eastAsia="MS Mincho"/>
                <w:b/>
                <w:sz w:val="16"/>
                <w:szCs w:val="16"/>
              </w:rPr>
              <w:t xml:space="preserve">                                                      </w:t>
            </w:r>
            <w:proofErr w:type="spellStart"/>
            <w:r w:rsidRPr="00C52224">
              <w:rPr>
                <w:rFonts w:eastAsia="MS Mincho"/>
                <w:b/>
                <w:sz w:val="16"/>
                <w:szCs w:val="16"/>
              </w:rPr>
              <w:t>Н.А.Саушкина</w:t>
            </w:r>
            <w:proofErr w:type="spellEnd"/>
          </w:p>
        </w:tc>
      </w:tr>
    </w:tbl>
    <w:p w:rsidR="005B6125" w:rsidRDefault="005B6125"/>
    <w:sectPr w:rsidR="005B6125" w:rsidSect="00B158D0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158D0"/>
    <w:rsid w:val="000C258B"/>
    <w:rsid w:val="001D6F4D"/>
    <w:rsid w:val="002F7A5C"/>
    <w:rsid w:val="0047479E"/>
    <w:rsid w:val="005B6125"/>
    <w:rsid w:val="0069372F"/>
    <w:rsid w:val="006E631B"/>
    <w:rsid w:val="009F3A54"/>
    <w:rsid w:val="00AE3BFC"/>
    <w:rsid w:val="00B158D0"/>
    <w:rsid w:val="00BB6FF2"/>
    <w:rsid w:val="00C51965"/>
    <w:rsid w:val="00D049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58D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Базовый"/>
    <w:uiPriority w:val="99"/>
    <w:rsid w:val="00B158D0"/>
    <w:pPr>
      <w:tabs>
        <w:tab w:val="left" w:pos="709"/>
      </w:tabs>
      <w:suppressAutoHyphens/>
      <w:spacing w:line="276" w:lineRule="atLeast"/>
    </w:pPr>
    <w:rPr>
      <w:rFonts w:ascii="Calibri" w:eastAsia="Calibri" w:hAnsi="Calibri" w:cs="Times New Roman"/>
    </w:rPr>
  </w:style>
  <w:style w:type="paragraph" w:styleId="a4">
    <w:name w:val="Normal (Web)"/>
    <w:basedOn w:val="a"/>
    <w:uiPriority w:val="99"/>
    <w:semiHidden/>
    <w:unhideWhenUsed/>
    <w:rsid w:val="00AE3BFC"/>
    <w:pPr>
      <w:spacing w:before="100" w:beforeAutospacing="1" w:after="100" w:afterAutospacing="1"/>
    </w:pPr>
    <w:rPr>
      <w:sz w:val="24"/>
      <w:szCs w:val="24"/>
    </w:rPr>
  </w:style>
  <w:style w:type="character" w:customStyle="1" w:styleId="news-title">
    <w:name w:val="news-title"/>
    <w:basedOn w:val="a0"/>
    <w:rsid w:val="00AE3BFC"/>
  </w:style>
  <w:style w:type="character" w:styleId="a5">
    <w:name w:val="Strong"/>
    <w:basedOn w:val="a0"/>
    <w:uiPriority w:val="22"/>
    <w:qFormat/>
    <w:rsid w:val="00AE3BFC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AE3BF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E3BFC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oleObject" Target="embeddings/oleObject1.bin"/><Relationship Id="rId15" Type="http://schemas.openxmlformats.org/officeDocument/2006/relationships/image" Target="media/image11.jpeg"/><Relationship Id="rId10" Type="http://schemas.openxmlformats.org/officeDocument/2006/relationships/image" Target="media/image6.tiff"/><Relationship Id="rId4" Type="http://schemas.openxmlformats.org/officeDocument/2006/relationships/image" Target="media/image1.emf"/><Relationship Id="rId9" Type="http://schemas.openxmlformats.org/officeDocument/2006/relationships/image" Target="media/image5.tiff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10</Pages>
  <Words>1070</Words>
  <Characters>6105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Старый Аманак</Company>
  <LinksUpToDate>false</LinksUpToDate>
  <CharactersWithSpaces>7161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Старый Аманак</dc:creator>
  <cp:keywords/>
  <dc:description/>
  <cp:lastModifiedBy>Старый Аманак</cp:lastModifiedBy>
  <cp:revision>6</cp:revision>
  <dcterms:created xsi:type="dcterms:W3CDTF">2021-05-19T04:07:00Z</dcterms:created>
  <dcterms:modified xsi:type="dcterms:W3CDTF">2021-05-19T05:31:00Z</dcterms:modified>
</cp:coreProperties>
</file>