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90648B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71A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2137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52BD5">
        <w:rPr>
          <w:sz w:val="28"/>
          <w:szCs w:val="28"/>
        </w:rPr>
        <w:t>2</w:t>
      </w:r>
      <w:r w:rsidR="0028371A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28371A">
        <w:rPr>
          <w:sz w:val="28"/>
          <w:szCs w:val="28"/>
        </w:rPr>
        <w:t>32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5D18B2">
        <w:rPr>
          <w:sz w:val="20"/>
          <w:szCs w:val="20"/>
        </w:rPr>
        <w:t>1</w:t>
      </w:r>
      <w:r w:rsidR="006D5B53">
        <w:rPr>
          <w:sz w:val="20"/>
          <w:szCs w:val="20"/>
        </w:rPr>
        <w:t xml:space="preserve"> </w:t>
      </w:r>
      <w:r w:rsidR="005D18B2">
        <w:rPr>
          <w:sz w:val="20"/>
          <w:szCs w:val="20"/>
        </w:rPr>
        <w:t xml:space="preserve">квартал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0"/>
            <w:szCs w:val="20"/>
          </w:rPr>
          <w:t>20</w:t>
        </w:r>
        <w:r w:rsidR="0090648B">
          <w:rPr>
            <w:sz w:val="20"/>
            <w:szCs w:val="20"/>
          </w:rPr>
          <w:t>2</w:t>
        </w:r>
        <w:r w:rsidR="0028371A">
          <w:rPr>
            <w:sz w:val="20"/>
            <w:szCs w:val="20"/>
          </w:rPr>
          <w:t>1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>
        <w:rPr>
          <w:sz w:val="28"/>
          <w:szCs w:val="28"/>
        </w:rPr>
        <w:t>,ст.32,ст.33</w:t>
      </w:r>
      <w:r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28371A">
        <w:rPr>
          <w:sz w:val="28"/>
          <w:szCs w:val="28"/>
        </w:rPr>
        <w:t>137</w:t>
      </w:r>
      <w:r w:rsidRPr="00C36399">
        <w:rPr>
          <w:sz w:val="28"/>
          <w:szCs w:val="28"/>
        </w:rPr>
        <w:t xml:space="preserve"> от </w:t>
      </w:r>
      <w:r w:rsidR="0028371A">
        <w:rPr>
          <w:sz w:val="28"/>
          <w:szCs w:val="28"/>
        </w:rPr>
        <w:t>10</w:t>
      </w:r>
      <w:r w:rsidRPr="00C36399">
        <w:rPr>
          <w:sz w:val="28"/>
          <w:szCs w:val="28"/>
        </w:rPr>
        <w:t>.0</w:t>
      </w:r>
      <w:r w:rsidR="0028371A">
        <w:rPr>
          <w:sz w:val="28"/>
          <w:szCs w:val="28"/>
        </w:rPr>
        <w:t>8</w:t>
      </w:r>
      <w:r w:rsidRPr="00C36399">
        <w:rPr>
          <w:sz w:val="28"/>
          <w:szCs w:val="28"/>
        </w:rPr>
        <w:t>.20</w:t>
      </w:r>
      <w:r w:rsidR="0028371A">
        <w:rPr>
          <w:sz w:val="28"/>
          <w:szCs w:val="28"/>
        </w:rPr>
        <w:t>20</w:t>
      </w:r>
      <w:r w:rsidR="00BF78A6">
        <w:rPr>
          <w:sz w:val="28"/>
          <w:szCs w:val="28"/>
        </w:rPr>
        <w:t>г.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361C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90648B">
        <w:rPr>
          <w:sz w:val="28"/>
          <w:szCs w:val="28"/>
        </w:rPr>
        <w:t>2</w:t>
      </w:r>
      <w:r w:rsidR="006C1E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Старый Аманак                                    </w:t>
      </w:r>
      <w:r w:rsidR="006C1EC7">
        <w:rPr>
          <w:sz w:val="28"/>
          <w:szCs w:val="28"/>
        </w:rPr>
        <w:t>Т.А.Ефремова</w:t>
      </w:r>
    </w:p>
    <w:p w:rsidR="00DB2EF4" w:rsidRDefault="00DB2EF4" w:rsidP="00FA5539">
      <w:pPr>
        <w:ind w:firstLine="540"/>
        <w:rPr>
          <w:sz w:val="28"/>
          <w:szCs w:val="28"/>
        </w:rPr>
      </w:pPr>
    </w:p>
    <w:p w:rsidR="00DB2EF4" w:rsidRDefault="00DB2EF4" w:rsidP="00FA5539">
      <w:pPr>
        <w:ind w:firstLine="540"/>
        <w:rPr>
          <w:sz w:val="28"/>
          <w:szCs w:val="28"/>
        </w:rPr>
      </w:pPr>
    </w:p>
    <w:p w:rsidR="00FA5539" w:rsidRDefault="00FA5539" w:rsidP="00FA5539">
      <w:pPr>
        <w:ind w:firstLine="540"/>
      </w:pPr>
      <w:r>
        <w:t xml:space="preserve">      </w:t>
      </w:r>
    </w:p>
    <w:p w:rsidR="00052BA1" w:rsidRDefault="00AE0ED8" w:rsidP="00052BA1">
      <w:r>
        <w:lastRenderedPageBreak/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CC2D2D" w:rsidRDefault="00052BA1" w:rsidP="00052BA1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</w:t>
      </w:r>
      <w:r w:rsidR="008F1A1C">
        <w:rPr>
          <w:sz w:val="20"/>
          <w:szCs w:val="20"/>
        </w:rPr>
        <w:t xml:space="preserve">                                                                       </w:t>
      </w:r>
      <w:r w:rsidR="008F1A1C" w:rsidRPr="008F1A1C">
        <w:t>Тремасову Д.Н.</w:t>
      </w:r>
    </w:p>
    <w:p w:rsidR="006A39E8" w:rsidRPr="008970A8" w:rsidRDefault="00052BA1" w:rsidP="00052BA1">
      <w:pPr>
        <w:rPr>
          <w:color w:val="FF66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C52BD5" w:rsidRDefault="00DD4996" w:rsidP="00052B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12</w:t>
      </w:r>
      <w:r w:rsidR="0090648B">
        <w:rPr>
          <w:sz w:val="26"/>
          <w:szCs w:val="26"/>
        </w:rPr>
        <w:t>.</w:t>
      </w:r>
      <w:r w:rsidR="00052BA1" w:rsidRPr="006A39E8">
        <w:rPr>
          <w:sz w:val="26"/>
          <w:szCs w:val="26"/>
        </w:rPr>
        <w:t>0</w:t>
      </w:r>
      <w:r w:rsidR="00CE5D07" w:rsidRPr="006A39E8">
        <w:rPr>
          <w:sz w:val="26"/>
          <w:szCs w:val="26"/>
        </w:rPr>
        <w:t>4</w:t>
      </w:r>
      <w:r w:rsidR="00052BA1" w:rsidRPr="006A39E8">
        <w:rPr>
          <w:sz w:val="26"/>
          <w:szCs w:val="26"/>
        </w:rPr>
        <w:t>.20</w:t>
      </w:r>
      <w:r w:rsidR="00C52BD5">
        <w:rPr>
          <w:sz w:val="26"/>
          <w:szCs w:val="26"/>
        </w:rPr>
        <w:t>2</w:t>
      </w:r>
      <w:r>
        <w:rPr>
          <w:sz w:val="26"/>
          <w:szCs w:val="26"/>
        </w:rPr>
        <w:t>1г.</w:t>
      </w:r>
      <w:r w:rsidR="008F1A1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8F1A1C">
        <w:rPr>
          <w:sz w:val="26"/>
          <w:szCs w:val="26"/>
        </w:rPr>
        <w:t>142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Исполнение доходной части бюджета сельского поселения Старый  Аманак за </w:t>
      </w:r>
      <w:r w:rsidR="00AC7DAB" w:rsidRPr="006A39E8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</w:t>
      </w:r>
      <w:r w:rsidR="00AC7DAB" w:rsidRPr="006A39E8">
        <w:rPr>
          <w:sz w:val="26"/>
          <w:szCs w:val="26"/>
        </w:rPr>
        <w:t>квартал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 xml:space="preserve">20 </w:t>
      </w:r>
      <w:r w:rsidR="00B93118" w:rsidRPr="006A39E8">
        <w:rPr>
          <w:sz w:val="26"/>
          <w:szCs w:val="26"/>
        </w:rPr>
        <w:t>г</w:t>
      </w:r>
      <w:r w:rsidRPr="006A39E8">
        <w:rPr>
          <w:sz w:val="26"/>
          <w:szCs w:val="26"/>
        </w:rPr>
        <w:t xml:space="preserve">ода </w:t>
      </w:r>
      <w:r w:rsidR="00833007" w:rsidRPr="006A39E8">
        <w:rPr>
          <w:sz w:val="26"/>
          <w:szCs w:val="26"/>
        </w:rPr>
        <w:t xml:space="preserve"> при плане </w:t>
      </w:r>
      <w:r w:rsidR="00066459">
        <w:rPr>
          <w:sz w:val="26"/>
          <w:szCs w:val="26"/>
        </w:rPr>
        <w:t>12 120 120,0</w:t>
      </w:r>
      <w:r w:rsidR="00833007" w:rsidRPr="006A39E8">
        <w:rPr>
          <w:sz w:val="26"/>
          <w:szCs w:val="26"/>
        </w:rPr>
        <w:t xml:space="preserve"> руб. </w:t>
      </w:r>
      <w:r w:rsidRPr="006A39E8">
        <w:rPr>
          <w:sz w:val="26"/>
          <w:szCs w:val="26"/>
        </w:rPr>
        <w:t xml:space="preserve">составило  </w:t>
      </w:r>
      <w:r w:rsidR="00066459">
        <w:rPr>
          <w:sz w:val="26"/>
          <w:szCs w:val="26"/>
        </w:rPr>
        <w:t>2 766 740,3</w:t>
      </w:r>
      <w:r w:rsidRPr="006A39E8">
        <w:rPr>
          <w:sz w:val="26"/>
          <w:szCs w:val="26"/>
        </w:rPr>
        <w:t xml:space="preserve"> руб. или </w:t>
      </w:r>
      <w:r w:rsidR="00C00596">
        <w:rPr>
          <w:sz w:val="26"/>
          <w:szCs w:val="26"/>
        </w:rPr>
        <w:t>22,8</w:t>
      </w:r>
      <w:r w:rsidR="0090648B">
        <w:rPr>
          <w:sz w:val="26"/>
          <w:szCs w:val="26"/>
        </w:rPr>
        <w:t xml:space="preserve"> </w:t>
      </w:r>
      <w:r w:rsidR="002C2BCE" w:rsidRPr="006A39E8">
        <w:rPr>
          <w:sz w:val="26"/>
          <w:szCs w:val="26"/>
        </w:rPr>
        <w:t>%</w:t>
      </w:r>
      <w:r w:rsidR="0090648B">
        <w:rPr>
          <w:sz w:val="26"/>
          <w:szCs w:val="26"/>
        </w:rPr>
        <w:t xml:space="preserve"> о</w:t>
      </w:r>
      <w:r w:rsidRPr="006A39E8">
        <w:rPr>
          <w:sz w:val="26"/>
          <w:szCs w:val="26"/>
        </w:rPr>
        <w:t>т годовых бюджетных назначений. В частности:</w:t>
      </w:r>
    </w:p>
    <w:p w:rsidR="00EC551B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налогу на доходы физических лиц при плане </w:t>
      </w:r>
      <w:r w:rsidR="00C00596">
        <w:rPr>
          <w:sz w:val="26"/>
          <w:szCs w:val="26"/>
        </w:rPr>
        <w:t>1 163 000,0</w:t>
      </w:r>
      <w:r w:rsidR="00872BFD" w:rsidRPr="006A39E8">
        <w:rPr>
          <w:sz w:val="26"/>
          <w:szCs w:val="26"/>
        </w:rPr>
        <w:t xml:space="preserve"> руб. соста</w:t>
      </w:r>
      <w:r w:rsidRPr="006A39E8">
        <w:rPr>
          <w:sz w:val="26"/>
          <w:szCs w:val="26"/>
        </w:rPr>
        <w:t xml:space="preserve">вило </w:t>
      </w:r>
      <w:r w:rsidR="00C00596">
        <w:rPr>
          <w:sz w:val="26"/>
          <w:szCs w:val="26"/>
        </w:rPr>
        <w:t>222 992,10</w:t>
      </w:r>
      <w:r w:rsidRPr="006A39E8">
        <w:rPr>
          <w:sz w:val="26"/>
          <w:szCs w:val="26"/>
        </w:rPr>
        <w:t xml:space="preserve"> руб. или </w:t>
      </w:r>
      <w:r w:rsidR="00C00596">
        <w:rPr>
          <w:sz w:val="26"/>
          <w:szCs w:val="26"/>
        </w:rPr>
        <w:t>19,2</w:t>
      </w:r>
      <w:r w:rsidRPr="006A39E8">
        <w:rPr>
          <w:sz w:val="26"/>
          <w:szCs w:val="26"/>
        </w:rPr>
        <w:t xml:space="preserve"> % от годовых бюджетных назначений. 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 Исполнение по акцизам при плане</w:t>
      </w:r>
      <w:r w:rsidR="003227A5">
        <w:rPr>
          <w:sz w:val="26"/>
          <w:szCs w:val="26"/>
        </w:rPr>
        <w:t xml:space="preserve"> </w:t>
      </w:r>
      <w:r w:rsidR="00C00596">
        <w:rPr>
          <w:sz w:val="26"/>
          <w:szCs w:val="26"/>
        </w:rPr>
        <w:t>3 886 000,0</w:t>
      </w:r>
      <w:r w:rsidR="0090648B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составило </w:t>
      </w:r>
      <w:r w:rsidR="00C00596">
        <w:rPr>
          <w:sz w:val="26"/>
          <w:szCs w:val="26"/>
        </w:rPr>
        <w:t>1 037 748,95</w:t>
      </w:r>
      <w:r w:rsidR="005B554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C00596">
        <w:rPr>
          <w:sz w:val="26"/>
          <w:szCs w:val="26"/>
        </w:rPr>
        <w:t>26,7</w:t>
      </w:r>
      <w:r w:rsidR="005D2019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единому сельхоз. налогу при плане </w:t>
      </w:r>
      <w:r w:rsidR="00C00596">
        <w:rPr>
          <w:sz w:val="26"/>
          <w:szCs w:val="26"/>
        </w:rPr>
        <w:t>92 000,0</w:t>
      </w:r>
      <w:r w:rsidRPr="006A39E8">
        <w:rPr>
          <w:sz w:val="26"/>
          <w:szCs w:val="26"/>
        </w:rPr>
        <w:t xml:space="preserve"> руб. составило</w:t>
      </w:r>
      <w:r w:rsidR="00DC4EA5">
        <w:rPr>
          <w:sz w:val="26"/>
          <w:szCs w:val="26"/>
        </w:rPr>
        <w:t xml:space="preserve">      </w:t>
      </w:r>
      <w:r w:rsidRPr="006A39E8">
        <w:rPr>
          <w:sz w:val="26"/>
          <w:szCs w:val="26"/>
        </w:rPr>
        <w:t xml:space="preserve"> </w:t>
      </w:r>
      <w:r w:rsidR="00C00596">
        <w:rPr>
          <w:sz w:val="26"/>
          <w:szCs w:val="26"/>
        </w:rPr>
        <w:t>94 511,5</w:t>
      </w:r>
      <w:r w:rsidR="009C74F2">
        <w:rPr>
          <w:sz w:val="26"/>
          <w:szCs w:val="26"/>
        </w:rPr>
        <w:t xml:space="preserve"> </w:t>
      </w:r>
      <w:r w:rsidR="00646AC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C00596">
        <w:rPr>
          <w:sz w:val="26"/>
          <w:szCs w:val="26"/>
        </w:rPr>
        <w:t>102,7</w:t>
      </w:r>
      <w:r w:rsidRPr="006A39E8">
        <w:rPr>
          <w:sz w:val="26"/>
          <w:szCs w:val="26"/>
        </w:rPr>
        <w:t xml:space="preserve"> % от годовых бюджетных назначений.</w:t>
      </w:r>
    </w:p>
    <w:p w:rsidR="00FB2690" w:rsidRPr="006A39E8" w:rsidRDefault="00E27D62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 Исполнение по н</w:t>
      </w:r>
      <w:r w:rsidR="00052BA1" w:rsidRPr="006A39E8">
        <w:rPr>
          <w:sz w:val="26"/>
          <w:szCs w:val="26"/>
        </w:rPr>
        <w:t>алогу на и</w:t>
      </w:r>
      <w:r w:rsidRPr="006A39E8">
        <w:rPr>
          <w:sz w:val="26"/>
          <w:szCs w:val="26"/>
        </w:rPr>
        <w:t>мущество физических лиц</w:t>
      </w:r>
      <w:r w:rsidR="00052BA1" w:rsidRPr="006A39E8">
        <w:rPr>
          <w:sz w:val="26"/>
          <w:szCs w:val="26"/>
        </w:rPr>
        <w:t xml:space="preserve"> при плане </w:t>
      </w:r>
      <w:r w:rsidR="0090648B">
        <w:rPr>
          <w:sz w:val="26"/>
          <w:szCs w:val="26"/>
        </w:rPr>
        <w:t>3</w:t>
      </w:r>
      <w:r w:rsidR="00C00596">
        <w:rPr>
          <w:sz w:val="26"/>
          <w:szCs w:val="26"/>
        </w:rPr>
        <w:t>45</w:t>
      </w:r>
      <w:r w:rsidR="00A678E5" w:rsidRPr="006A39E8">
        <w:rPr>
          <w:sz w:val="26"/>
          <w:szCs w:val="26"/>
        </w:rPr>
        <w:t> 000,00</w:t>
      </w:r>
      <w:r w:rsidR="0040597D" w:rsidRPr="006A39E8">
        <w:rPr>
          <w:sz w:val="26"/>
          <w:szCs w:val="26"/>
        </w:rPr>
        <w:t xml:space="preserve"> </w:t>
      </w:r>
      <w:r w:rsidR="00052BA1" w:rsidRPr="006A39E8">
        <w:rPr>
          <w:sz w:val="26"/>
          <w:szCs w:val="26"/>
        </w:rPr>
        <w:t>руб. составило</w:t>
      </w:r>
      <w:r w:rsidR="00815587" w:rsidRPr="006A39E8">
        <w:rPr>
          <w:sz w:val="26"/>
          <w:szCs w:val="26"/>
        </w:rPr>
        <w:t xml:space="preserve"> </w:t>
      </w:r>
      <w:r w:rsidR="00C00596">
        <w:rPr>
          <w:sz w:val="26"/>
          <w:szCs w:val="26"/>
        </w:rPr>
        <w:t>14 124,73</w:t>
      </w:r>
      <w:r w:rsidR="00052BA1" w:rsidRPr="006A39E8">
        <w:rPr>
          <w:sz w:val="26"/>
          <w:szCs w:val="26"/>
        </w:rPr>
        <w:t xml:space="preserve"> руб. или </w:t>
      </w:r>
      <w:r w:rsidR="00A678E5" w:rsidRPr="006A39E8">
        <w:rPr>
          <w:sz w:val="26"/>
          <w:szCs w:val="26"/>
        </w:rPr>
        <w:t>4,</w:t>
      </w:r>
      <w:r w:rsidR="00C00596">
        <w:rPr>
          <w:sz w:val="26"/>
          <w:szCs w:val="26"/>
        </w:rPr>
        <w:t>1</w:t>
      </w:r>
      <w:r w:rsidR="00052BA1" w:rsidRPr="006A39E8">
        <w:rPr>
          <w:sz w:val="26"/>
          <w:szCs w:val="26"/>
        </w:rPr>
        <w:t xml:space="preserve"> % от годовых бюджетных назначений. </w:t>
      </w:r>
    </w:p>
    <w:p w:rsidR="00025B81" w:rsidRPr="00B64BC9" w:rsidRDefault="00052BA1" w:rsidP="00052BA1">
      <w:pPr>
        <w:ind w:firstLine="540"/>
        <w:jc w:val="both"/>
        <w:rPr>
          <w:sz w:val="26"/>
          <w:szCs w:val="26"/>
        </w:rPr>
      </w:pPr>
      <w:r w:rsidRPr="00B64BC9">
        <w:rPr>
          <w:sz w:val="26"/>
          <w:szCs w:val="26"/>
        </w:rPr>
        <w:t>-</w:t>
      </w:r>
      <w:r w:rsidR="00E27D62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>Исполн</w:t>
      </w:r>
      <w:r w:rsidR="00E27D62" w:rsidRPr="00B64BC9">
        <w:rPr>
          <w:sz w:val="26"/>
          <w:szCs w:val="26"/>
        </w:rPr>
        <w:t>ение по земельному налогу с физических лиц</w:t>
      </w:r>
      <w:r w:rsidRPr="00B64BC9">
        <w:rPr>
          <w:sz w:val="26"/>
          <w:szCs w:val="26"/>
        </w:rPr>
        <w:t xml:space="preserve"> при плане </w:t>
      </w:r>
      <w:r w:rsidR="005C04F1" w:rsidRPr="00B64BC9">
        <w:rPr>
          <w:sz w:val="26"/>
          <w:szCs w:val="26"/>
        </w:rPr>
        <w:t>1</w:t>
      </w:r>
      <w:r w:rsidR="00FC18AC" w:rsidRPr="00B64BC9">
        <w:rPr>
          <w:sz w:val="26"/>
          <w:szCs w:val="26"/>
        </w:rPr>
        <w:t> </w:t>
      </w:r>
      <w:r w:rsidR="00C00596" w:rsidRPr="00B64BC9">
        <w:rPr>
          <w:sz w:val="26"/>
          <w:szCs w:val="26"/>
        </w:rPr>
        <w:t>102</w:t>
      </w:r>
      <w:r w:rsidR="00FC18AC" w:rsidRPr="00B64BC9">
        <w:rPr>
          <w:sz w:val="26"/>
          <w:szCs w:val="26"/>
        </w:rPr>
        <w:t xml:space="preserve"> 000,0 </w:t>
      </w:r>
      <w:r w:rsidRPr="00B64BC9">
        <w:rPr>
          <w:sz w:val="26"/>
          <w:szCs w:val="26"/>
        </w:rPr>
        <w:t xml:space="preserve">руб. составило </w:t>
      </w:r>
      <w:r w:rsidR="00C00596" w:rsidRPr="00B64BC9">
        <w:rPr>
          <w:sz w:val="26"/>
          <w:szCs w:val="26"/>
        </w:rPr>
        <w:t>24 853,26</w:t>
      </w:r>
      <w:r w:rsidRPr="00B64BC9">
        <w:rPr>
          <w:sz w:val="26"/>
          <w:szCs w:val="26"/>
        </w:rPr>
        <w:t xml:space="preserve"> руб. или </w:t>
      </w:r>
      <w:r w:rsidR="00C00596" w:rsidRPr="00B64BC9">
        <w:rPr>
          <w:sz w:val="26"/>
          <w:szCs w:val="26"/>
        </w:rPr>
        <w:t>2,3</w:t>
      </w:r>
      <w:r w:rsidR="00310FCC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 xml:space="preserve"> % от годовых бюджетных назначений</w:t>
      </w:r>
    </w:p>
    <w:p w:rsidR="00052BA1" w:rsidRPr="00B64BC9" w:rsidRDefault="00052BA1" w:rsidP="00052BA1">
      <w:pPr>
        <w:ind w:firstLine="540"/>
        <w:jc w:val="both"/>
        <w:rPr>
          <w:sz w:val="26"/>
          <w:szCs w:val="26"/>
        </w:rPr>
      </w:pPr>
      <w:r w:rsidRPr="00B64BC9">
        <w:rPr>
          <w:sz w:val="26"/>
          <w:szCs w:val="26"/>
        </w:rPr>
        <w:t>-</w:t>
      </w:r>
      <w:r w:rsidR="00E27D62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 xml:space="preserve">Исполнение по земельному налогу с организаций при плане </w:t>
      </w:r>
      <w:r w:rsidR="00C00596" w:rsidRPr="00B64BC9">
        <w:rPr>
          <w:sz w:val="26"/>
          <w:szCs w:val="26"/>
        </w:rPr>
        <w:t>927 000,0</w:t>
      </w:r>
      <w:r w:rsidRPr="00B64BC9">
        <w:rPr>
          <w:sz w:val="26"/>
          <w:szCs w:val="26"/>
        </w:rPr>
        <w:t xml:space="preserve"> руб.составило </w:t>
      </w:r>
      <w:r w:rsidR="00C00596" w:rsidRPr="00B64BC9">
        <w:rPr>
          <w:sz w:val="26"/>
          <w:szCs w:val="26"/>
        </w:rPr>
        <w:t>207 221,0</w:t>
      </w:r>
      <w:r w:rsidR="003F6175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 xml:space="preserve">руб. или </w:t>
      </w:r>
      <w:r w:rsidR="00C00596" w:rsidRPr="00B64BC9">
        <w:rPr>
          <w:sz w:val="26"/>
          <w:szCs w:val="26"/>
        </w:rPr>
        <w:t>22,4</w:t>
      </w:r>
      <w:r w:rsidR="00110259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>% от годовых бюджетных назначений.</w:t>
      </w:r>
    </w:p>
    <w:p w:rsidR="009673D0" w:rsidRPr="00B64BC9" w:rsidRDefault="00052BA1" w:rsidP="00052BA1">
      <w:pPr>
        <w:ind w:firstLine="540"/>
        <w:jc w:val="both"/>
        <w:rPr>
          <w:sz w:val="26"/>
          <w:szCs w:val="26"/>
        </w:rPr>
      </w:pPr>
      <w:r w:rsidRPr="00B64BC9">
        <w:rPr>
          <w:sz w:val="26"/>
          <w:szCs w:val="26"/>
        </w:rPr>
        <w:t>-</w:t>
      </w:r>
      <w:r w:rsidR="00E27D62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 xml:space="preserve">Исполнение от сдачи в аренду имущества при плане </w:t>
      </w:r>
      <w:r w:rsidR="00C00596" w:rsidRPr="00B64BC9">
        <w:rPr>
          <w:sz w:val="26"/>
          <w:szCs w:val="26"/>
        </w:rPr>
        <w:t>82 00</w:t>
      </w:r>
      <w:r w:rsidR="00872BFD" w:rsidRPr="00B64BC9">
        <w:rPr>
          <w:sz w:val="26"/>
          <w:szCs w:val="26"/>
        </w:rPr>
        <w:t>0</w:t>
      </w:r>
      <w:r w:rsidR="00C00596" w:rsidRPr="00B64BC9">
        <w:rPr>
          <w:sz w:val="26"/>
          <w:szCs w:val="26"/>
        </w:rPr>
        <w:t>,0</w:t>
      </w:r>
      <w:r w:rsidR="00487B72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 xml:space="preserve">руб. составило </w:t>
      </w:r>
      <w:r w:rsidR="00C00596" w:rsidRPr="00B64BC9">
        <w:rPr>
          <w:sz w:val="26"/>
          <w:szCs w:val="26"/>
        </w:rPr>
        <w:t>32 308,11</w:t>
      </w:r>
      <w:r w:rsidR="006959AA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 xml:space="preserve">руб. или </w:t>
      </w:r>
      <w:r w:rsidR="00C00596" w:rsidRPr="00B64BC9">
        <w:rPr>
          <w:sz w:val="26"/>
          <w:szCs w:val="26"/>
        </w:rPr>
        <w:t>39,4</w:t>
      </w:r>
      <w:r w:rsidR="00487B72" w:rsidRPr="00B64BC9">
        <w:rPr>
          <w:sz w:val="26"/>
          <w:szCs w:val="26"/>
        </w:rPr>
        <w:t xml:space="preserve"> </w:t>
      </w:r>
      <w:r w:rsidRPr="00B64BC9">
        <w:rPr>
          <w:sz w:val="26"/>
          <w:szCs w:val="26"/>
        </w:rPr>
        <w:t>% от годовых бюджетных назначений.</w:t>
      </w:r>
    </w:p>
    <w:p w:rsidR="006959AA" w:rsidRPr="00B64BC9" w:rsidRDefault="006959AA" w:rsidP="00052BA1">
      <w:pPr>
        <w:ind w:firstLine="540"/>
        <w:jc w:val="both"/>
        <w:rPr>
          <w:sz w:val="26"/>
          <w:szCs w:val="26"/>
        </w:rPr>
      </w:pPr>
      <w:r w:rsidRPr="00B64BC9">
        <w:rPr>
          <w:sz w:val="26"/>
          <w:szCs w:val="26"/>
        </w:rPr>
        <w:t xml:space="preserve">- Исполнение в виде арендной платы за земли при плане 321 000,0 руб. составило </w:t>
      </w:r>
      <w:r w:rsidR="00C00596" w:rsidRPr="00B64BC9">
        <w:rPr>
          <w:sz w:val="26"/>
          <w:szCs w:val="26"/>
        </w:rPr>
        <w:t>0,0 р</w:t>
      </w:r>
      <w:r w:rsidRPr="00B64BC9">
        <w:rPr>
          <w:sz w:val="26"/>
          <w:szCs w:val="26"/>
        </w:rPr>
        <w:t xml:space="preserve">уб. </w:t>
      </w:r>
    </w:p>
    <w:p w:rsidR="006959AA" w:rsidRDefault="00B64BC9" w:rsidP="00B64BC9">
      <w:pPr>
        <w:jc w:val="both"/>
        <w:rPr>
          <w:sz w:val="26"/>
          <w:szCs w:val="26"/>
        </w:rPr>
      </w:pPr>
      <w:r w:rsidRPr="00B64BC9">
        <w:rPr>
          <w:sz w:val="26"/>
          <w:szCs w:val="26"/>
        </w:rPr>
        <w:t xml:space="preserve">            - Доходы, поступающие в порядке возмещения расходов, понесенных в связи с эксплуатацией имущества сельских поселений ( договор с МАУ «Редакция газеты») составили 9</w:t>
      </w:r>
      <w:r w:rsidR="002664E1">
        <w:rPr>
          <w:sz w:val="26"/>
          <w:szCs w:val="26"/>
        </w:rPr>
        <w:t> </w:t>
      </w:r>
      <w:r w:rsidRPr="00B64BC9">
        <w:rPr>
          <w:sz w:val="26"/>
          <w:szCs w:val="26"/>
        </w:rPr>
        <w:t>3</w:t>
      </w:r>
      <w:r w:rsidR="002664E1">
        <w:rPr>
          <w:sz w:val="26"/>
          <w:szCs w:val="26"/>
        </w:rPr>
        <w:t>10,31</w:t>
      </w:r>
      <w:r w:rsidRPr="00B64BC9">
        <w:rPr>
          <w:sz w:val="26"/>
          <w:szCs w:val="26"/>
        </w:rPr>
        <w:t xml:space="preserve"> тыс.руб. при плане 21 000,0 руб.</w:t>
      </w:r>
    </w:p>
    <w:p w:rsidR="002664E1" w:rsidRDefault="002664E1" w:rsidP="00B64B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 </w:t>
      </w:r>
      <w:r w:rsidRPr="002664E1">
        <w:rPr>
          <w:sz w:val="26"/>
          <w:szCs w:val="26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>
        <w:rPr>
          <w:sz w:val="26"/>
          <w:szCs w:val="26"/>
        </w:rPr>
        <w:t xml:space="preserve"> 99 970,34 руб.</w:t>
      </w:r>
    </w:p>
    <w:p w:rsidR="002664E1" w:rsidRPr="00933FFC" w:rsidRDefault="002664E1" w:rsidP="002664E1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 от безвозмездных поступлений (дотации, субсидии, субвенции) при плане </w:t>
      </w:r>
      <w:r>
        <w:rPr>
          <w:sz w:val="26"/>
          <w:szCs w:val="26"/>
        </w:rPr>
        <w:t>4 181 120,0</w:t>
      </w:r>
      <w:r w:rsidRPr="00933FFC">
        <w:rPr>
          <w:sz w:val="26"/>
          <w:szCs w:val="26"/>
        </w:rPr>
        <w:t xml:space="preserve"> руб. составляет </w:t>
      </w:r>
      <w:r>
        <w:rPr>
          <w:sz w:val="26"/>
          <w:szCs w:val="26"/>
        </w:rPr>
        <w:t>1 023 700,0</w:t>
      </w:r>
      <w:r w:rsidRPr="00933FFC">
        <w:rPr>
          <w:sz w:val="26"/>
          <w:szCs w:val="26"/>
        </w:rPr>
        <w:t xml:space="preserve"> руб. или  </w:t>
      </w:r>
      <w:r>
        <w:rPr>
          <w:sz w:val="26"/>
          <w:szCs w:val="26"/>
        </w:rPr>
        <w:t>24,5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2664E1" w:rsidRPr="002664E1" w:rsidRDefault="002664E1" w:rsidP="00B64BC9">
      <w:pPr>
        <w:jc w:val="both"/>
        <w:rPr>
          <w:sz w:val="26"/>
          <w:szCs w:val="26"/>
        </w:rPr>
      </w:pP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B64BC9">
        <w:rPr>
          <w:sz w:val="26"/>
          <w:szCs w:val="26"/>
        </w:rPr>
        <w:t>Наибольшую долю поступлений в бюджет сельского поселения составляют</w:t>
      </w:r>
      <w:r w:rsidRPr="006A39E8">
        <w:rPr>
          <w:sz w:val="26"/>
          <w:szCs w:val="26"/>
        </w:rPr>
        <w:t xml:space="preserve"> налоговые и неналоговые доходы –</w:t>
      </w:r>
      <w:r w:rsidR="00E27D62" w:rsidRPr="006A39E8">
        <w:rPr>
          <w:sz w:val="26"/>
          <w:szCs w:val="26"/>
        </w:rPr>
        <w:t xml:space="preserve"> </w:t>
      </w:r>
      <w:r w:rsidR="00C00596">
        <w:rPr>
          <w:sz w:val="26"/>
          <w:szCs w:val="26"/>
        </w:rPr>
        <w:t>1 743 040,30</w:t>
      </w:r>
      <w:r w:rsidRPr="006A39E8">
        <w:rPr>
          <w:sz w:val="26"/>
          <w:szCs w:val="26"/>
        </w:rPr>
        <w:t xml:space="preserve"> руб</w:t>
      </w:r>
      <w:r w:rsidR="00C103D0">
        <w:rPr>
          <w:sz w:val="26"/>
          <w:szCs w:val="26"/>
        </w:rPr>
        <w:t xml:space="preserve">. при плане </w:t>
      </w:r>
      <w:r w:rsidR="00C00596">
        <w:rPr>
          <w:sz w:val="26"/>
          <w:szCs w:val="26"/>
        </w:rPr>
        <w:t>7 939 000,0</w:t>
      </w:r>
      <w:r w:rsidR="006E066C">
        <w:rPr>
          <w:sz w:val="26"/>
          <w:szCs w:val="26"/>
        </w:rPr>
        <w:t xml:space="preserve"> </w:t>
      </w:r>
      <w:r w:rsidR="00C103D0">
        <w:rPr>
          <w:sz w:val="26"/>
          <w:szCs w:val="26"/>
        </w:rPr>
        <w:t>руб.</w:t>
      </w:r>
      <w:r w:rsidRPr="006A39E8">
        <w:rPr>
          <w:sz w:val="26"/>
          <w:szCs w:val="26"/>
        </w:rPr>
        <w:t xml:space="preserve"> или </w:t>
      </w:r>
      <w:r w:rsidR="00C00596">
        <w:rPr>
          <w:sz w:val="26"/>
          <w:szCs w:val="26"/>
        </w:rPr>
        <w:t>22,0</w:t>
      </w:r>
      <w:r w:rsidRPr="006A39E8">
        <w:rPr>
          <w:sz w:val="26"/>
          <w:szCs w:val="26"/>
        </w:rPr>
        <w:t xml:space="preserve"> % от годовых бюджетных назначений, что составляет </w:t>
      </w:r>
      <w:r w:rsidR="00AC06F6" w:rsidRPr="006A39E8">
        <w:rPr>
          <w:sz w:val="26"/>
          <w:szCs w:val="26"/>
        </w:rPr>
        <w:t>6</w:t>
      </w:r>
      <w:r w:rsidR="00C00596">
        <w:rPr>
          <w:sz w:val="26"/>
          <w:szCs w:val="26"/>
        </w:rPr>
        <w:t>3,0</w:t>
      </w:r>
      <w:r w:rsidRPr="006A39E8">
        <w:rPr>
          <w:sz w:val="26"/>
          <w:szCs w:val="26"/>
        </w:rPr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815587" w:rsidRPr="006A39E8" w:rsidRDefault="00052BA1" w:rsidP="00815587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Расходная часть бюджета сельского поселения Старый Аманак исполнена в объёме</w:t>
      </w:r>
      <w:r w:rsidR="00833007" w:rsidRPr="006A39E8">
        <w:rPr>
          <w:sz w:val="26"/>
          <w:szCs w:val="26"/>
        </w:rPr>
        <w:t xml:space="preserve"> </w:t>
      </w:r>
      <w:r w:rsidR="003227A5">
        <w:rPr>
          <w:sz w:val="26"/>
          <w:szCs w:val="26"/>
        </w:rPr>
        <w:t xml:space="preserve"> </w:t>
      </w:r>
      <w:r w:rsidR="00C00596">
        <w:rPr>
          <w:sz w:val="26"/>
          <w:szCs w:val="26"/>
        </w:rPr>
        <w:t>2 136 212,99</w:t>
      </w:r>
      <w:r w:rsidR="003227A5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рублей</w:t>
      </w:r>
      <w:r w:rsidR="003227A5">
        <w:rPr>
          <w:sz w:val="26"/>
          <w:szCs w:val="26"/>
        </w:rPr>
        <w:t xml:space="preserve"> при плане </w:t>
      </w:r>
      <w:r w:rsidR="00C00596">
        <w:rPr>
          <w:sz w:val="26"/>
          <w:szCs w:val="26"/>
        </w:rPr>
        <w:t>13 671 060,91</w:t>
      </w:r>
      <w:r w:rsidR="003227A5">
        <w:rPr>
          <w:sz w:val="26"/>
          <w:szCs w:val="26"/>
        </w:rPr>
        <w:t xml:space="preserve"> руб.</w:t>
      </w:r>
      <w:r w:rsidRPr="006A39E8">
        <w:rPr>
          <w:sz w:val="26"/>
          <w:szCs w:val="26"/>
        </w:rPr>
        <w:t xml:space="preserve">, что составляет </w:t>
      </w:r>
      <w:r w:rsidR="00C00596">
        <w:rPr>
          <w:sz w:val="26"/>
          <w:szCs w:val="26"/>
        </w:rPr>
        <w:t>15,6</w:t>
      </w:r>
      <w:r w:rsidR="007B562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</w:t>
      </w:r>
      <w:r w:rsidR="00632FBD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от годовых бюджетных назначений. Наибольший удельный вес в структуре расходов занимают расходы  </w:t>
      </w:r>
      <w:r w:rsidR="009F3A6D" w:rsidRPr="006A39E8">
        <w:rPr>
          <w:sz w:val="26"/>
          <w:szCs w:val="26"/>
        </w:rPr>
        <w:t xml:space="preserve">по разделу </w:t>
      </w:r>
      <w:r w:rsidR="00D41D94" w:rsidRPr="006A39E8">
        <w:rPr>
          <w:sz w:val="26"/>
          <w:szCs w:val="26"/>
        </w:rPr>
        <w:t>0</w:t>
      </w:r>
      <w:r w:rsidR="00AC06F6" w:rsidRPr="006A39E8">
        <w:rPr>
          <w:sz w:val="26"/>
          <w:szCs w:val="26"/>
        </w:rPr>
        <w:t>4</w:t>
      </w:r>
      <w:r w:rsidR="00D41D94" w:rsidRPr="006A39E8">
        <w:rPr>
          <w:sz w:val="26"/>
          <w:szCs w:val="26"/>
        </w:rPr>
        <w:t>0</w:t>
      </w:r>
      <w:r w:rsidR="00AC06F6" w:rsidRPr="006A39E8">
        <w:rPr>
          <w:sz w:val="26"/>
          <w:szCs w:val="26"/>
        </w:rPr>
        <w:t>9</w:t>
      </w:r>
      <w:r w:rsidR="009F3A6D" w:rsidRPr="006A39E8">
        <w:rPr>
          <w:sz w:val="26"/>
          <w:szCs w:val="26"/>
        </w:rPr>
        <w:t xml:space="preserve"> </w:t>
      </w:r>
      <w:r w:rsidR="002A49F8" w:rsidRPr="006A39E8">
        <w:rPr>
          <w:sz w:val="26"/>
          <w:szCs w:val="26"/>
        </w:rPr>
        <w:t>«</w:t>
      </w:r>
      <w:r w:rsidR="00AC06F6" w:rsidRPr="006A39E8">
        <w:rPr>
          <w:sz w:val="26"/>
          <w:szCs w:val="26"/>
        </w:rPr>
        <w:t>Дорожное хозяйство(дорожные фонды)</w:t>
      </w:r>
      <w:r w:rsidR="002A49F8" w:rsidRPr="006A39E8">
        <w:rPr>
          <w:sz w:val="26"/>
          <w:szCs w:val="26"/>
        </w:rPr>
        <w:t xml:space="preserve">»  </w:t>
      </w:r>
      <w:r w:rsidR="00C00596">
        <w:rPr>
          <w:sz w:val="26"/>
          <w:szCs w:val="26"/>
        </w:rPr>
        <w:t>531 672,11</w:t>
      </w:r>
      <w:r w:rsidR="009F3A6D" w:rsidRPr="006A39E8">
        <w:rPr>
          <w:sz w:val="26"/>
          <w:szCs w:val="26"/>
        </w:rPr>
        <w:t xml:space="preserve"> руб. или </w:t>
      </w:r>
      <w:r w:rsidR="00C00596">
        <w:rPr>
          <w:sz w:val="26"/>
          <w:szCs w:val="26"/>
        </w:rPr>
        <w:t>8,3</w:t>
      </w:r>
      <w:r w:rsidR="009F3A6D" w:rsidRPr="006A39E8">
        <w:rPr>
          <w:sz w:val="26"/>
          <w:szCs w:val="26"/>
        </w:rPr>
        <w:t>% от общего объема расходной части бюджета сельского поселения Стар</w:t>
      </w:r>
      <w:r w:rsidR="007D1080" w:rsidRPr="006A39E8">
        <w:rPr>
          <w:sz w:val="26"/>
          <w:szCs w:val="26"/>
        </w:rPr>
        <w:t>ый Аманак</w:t>
      </w:r>
      <w:r w:rsidR="009F3A6D" w:rsidRPr="006A39E8">
        <w:rPr>
          <w:sz w:val="26"/>
          <w:szCs w:val="26"/>
        </w:rPr>
        <w:t xml:space="preserve"> муниципального района Похвистневский.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126DA0">
        <w:rPr>
          <w:sz w:val="26"/>
          <w:szCs w:val="26"/>
        </w:rPr>
        <w:t>12</w:t>
      </w:r>
      <w:r w:rsidRPr="006A39E8">
        <w:rPr>
          <w:sz w:val="26"/>
          <w:szCs w:val="26"/>
        </w:rPr>
        <w:t>.0</w:t>
      </w:r>
      <w:r w:rsidR="00126DA0">
        <w:rPr>
          <w:sz w:val="26"/>
          <w:szCs w:val="26"/>
        </w:rPr>
        <w:t>4</w:t>
      </w:r>
      <w:r w:rsidRPr="006A39E8">
        <w:rPr>
          <w:sz w:val="26"/>
          <w:szCs w:val="26"/>
        </w:rPr>
        <w:t>.20</w:t>
      </w:r>
      <w:r w:rsidR="0090648B">
        <w:rPr>
          <w:sz w:val="26"/>
          <w:szCs w:val="26"/>
        </w:rPr>
        <w:t>2</w:t>
      </w:r>
      <w:r w:rsidR="00126DA0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№</w:t>
      </w:r>
      <w:r w:rsidR="00126DA0">
        <w:rPr>
          <w:sz w:val="26"/>
          <w:szCs w:val="26"/>
        </w:rPr>
        <w:t>32</w:t>
      </w:r>
      <w:r w:rsidRPr="006A39E8">
        <w:rPr>
          <w:sz w:val="26"/>
          <w:szCs w:val="26"/>
        </w:rPr>
        <w:t xml:space="preserve"> 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</w:t>
      </w:r>
      <w:r w:rsidR="0090648B">
        <w:rPr>
          <w:sz w:val="26"/>
          <w:szCs w:val="26"/>
        </w:rPr>
        <w:t>2</w:t>
      </w:r>
      <w:r w:rsidR="00AA0783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A475A" w:rsidRPr="00EF0602" w:rsidRDefault="004E52E6" w:rsidP="009D1E20">
            <w:pPr>
              <w:pStyle w:val="headertext"/>
              <w:jc w:val="center"/>
            </w:pPr>
            <w:r>
              <w:t>405,4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4E52E6" w:rsidP="009D1E20">
            <w:pPr>
              <w:pStyle w:val="headertext"/>
              <w:jc w:val="center"/>
            </w:pPr>
            <w:r>
              <w:t>125,0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4E52E6" w:rsidP="009D1E20">
            <w:pPr>
              <w:pStyle w:val="headertext"/>
              <w:jc w:val="center"/>
            </w:pPr>
            <w:r>
              <w:t>529,4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</w:pPr>
      <w:r>
        <w:rPr>
          <w:sz w:val="28"/>
          <w:szCs w:val="28"/>
        </w:rPr>
        <w:t>Глава поселения Старый Аманак                                    Т.А.Ефремова</w:t>
      </w:r>
      <w: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A678E5" w:rsidRDefault="00A678E5" w:rsidP="008F1A1C">
      <w:pPr>
        <w:rPr>
          <w:sz w:val="26"/>
          <w:szCs w:val="26"/>
        </w:rPr>
      </w:pPr>
    </w:p>
    <w:p w:rsidR="008F1A1C" w:rsidRDefault="008F1A1C" w:rsidP="008F1A1C">
      <w:pPr>
        <w:rPr>
          <w:sz w:val="26"/>
          <w:szCs w:val="26"/>
        </w:rPr>
      </w:pPr>
    </w:p>
    <w:p w:rsidR="008F1A1C" w:rsidRDefault="008F1A1C" w:rsidP="008F1A1C">
      <w:pPr>
        <w:rPr>
          <w:sz w:val="26"/>
          <w:szCs w:val="26"/>
        </w:rPr>
      </w:pPr>
    </w:p>
    <w:p w:rsidR="008F1A1C" w:rsidRDefault="008F1A1C" w:rsidP="008F1A1C">
      <w:pPr>
        <w:rPr>
          <w:sz w:val="26"/>
          <w:szCs w:val="26"/>
        </w:rPr>
      </w:pPr>
    </w:p>
    <w:p w:rsidR="008F1A1C" w:rsidRPr="006A39E8" w:rsidRDefault="008F1A1C" w:rsidP="008F1A1C">
      <w:pPr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</w:t>
      </w:r>
      <w:r w:rsidR="0090648B">
        <w:rPr>
          <w:sz w:val="26"/>
          <w:szCs w:val="26"/>
        </w:rPr>
        <w:t>2</w:t>
      </w:r>
      <w:r w:rsidR="00AA0783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7"/>
        <w:gridCol w:w="2710"/>
        <w:gridCol w:w="1066"/>
        <w:gridCol w:w="819"/>
        <w:gridCol w:w="1536"/>
        <w:gridCol w:w="93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tbl>
      <w:tblPr>
        <w:tblW w:w="1220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8"/>
        <w:gridCol w:w="992"/>
        <w:gridCol w:w="2127"/>
        <w:gridCol w:w="1559"/>
        <w:gridCol w:w="425"/>
        <w:gridCol w:w="709"/>
        <w:gridCol w:w="142"/>
        <w:gridCol w:w="94"/>
        <w:gridCol w:w="142"/>
        <w:gridCol w:w="1324"/>
        <w:gridCol w:w="11"/>
        <w:gridCol w:w="129"/>
        <w:gridCol w:w="107"/>
        <w:gridCol w:w="47"/>
        <w:gridCol w:w="169"/>
        <w:gridCol w:w="142"/>
        <w:gridCol w:w="954"/>
        <w:gridCol w:w="143"/>
      </w:tblGrid>
      <w:tr w:rsidR="008F1A1C" w:rsidRPr="008F1A1C" w:rsidTr="00A27CB3">
        <w:trPr>
          <w:gridAfter w:val="5"/>
          <w:wAfter w:w="1454" w:type="dxa"/>
          <w:trHeight w:val="308"/>
        </w:trPr>
        <w:tc>
          <w:tcPr>
            <w:tcW w:w="107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bookmarkEnd w:id="1"/>
            <w:r w:rsidRPr="008F1A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8F1A1C" w:rsidRPr="008F1A1C" w:rsidTr="00A27CB3">
        <w:trPr>
          <w:gridAfter w:val="5"/>
          <w:wAfter w:w="1454" w:type="dxa"/>
          <w:trHeight w:val="255"/>
        </w:trPr>
        <w:tc>
          <w:tcPr>
            <w:tcW w:w="107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1A1C" w:rsidRPr="008F1A1C" w:rsidTr="00A27CB3">
        <w:trPr>
          <w:gridAfter w:val="8"/>
          <w:wAfter w:w="1702" w:type="dxa"/>
          <w:trHeight w:val="25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F1A1C" w:rsidRPr="008F1A1C" w:rsidTr="00A27CB3">
        <w:trPr>
          <w:gridAfter w:val="8"/>
          <w:wAfter w:w="1702" w:type="dxa"/>
          <w:trHeight w:val="25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F1A1C" w:rsidRPr="008F1A1C" w:rsidTr="00A27CB3">
        <w:trPr>
          <w:gridAfter w:val="8"/>
          <w:wAfter w:w="1702" w:type="dxa"/>
          <w:trHeight w:val="25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01.04.2021</w:t>
            </w:r>
          </w:p>
        </w:tc>
      </w:tr>
      <w:tr w:rsidR="008F1A1C" w:rsidRPr="008F1A1C" w:rsidTr="00A27CB3">
        <w:trPr>
          <w:gridAfter w:val="8"/>
          <w:wAfter w:w="1702" w:type="dxa"/>
          <w:trHeight w:val="22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8F1A1C" w:rsidRPr="008F1A1C" w:rsidTr="00A27CB3">
        <w:trPr>
          <w:gridAfter w:val="8"/>
          <w:wAfter w:w="1702" w:type="dxa"/>
          <w:trHeight w:val="668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8F1A1C" w:rsidRPr="008F1A1C" w:rsidTr="00A27CB3">
        <w:trPr>
          <w:gridAfter w:val="8"/>
          <w:wAfter w:w="1702" w:type="dxa"/>
          <w:trHeight w:val="25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Старый Аманак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8F1A1C" w:rsidRPr="008F1A1C" w:rsidTr="00A27CB3">
        <w:trPr>
          <w:gridAfter w:val="8"/>
          <w:wAfter w:w="1702" w:type="dxa"/>
          <w:trHeight w:val="25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A1C" w:rsidRPr="008F1A1C" w:rsidTr="00A27CB3">
        <w:trPr>
          <w:gridAfter w:val="8"/>
          <w:wAfter w:w="1702" w:type="dxa"/>
          <w:trHeight w:val="25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F1A1C" w:rsidRPr="008F1A1C" w:rsidTr="00A27CB3">
        <w:trPr>
          <w:gridAfter w:val="1"/>
          <w:wAfter w:w="142" w:type="dxa"/>
          <w:trHeight w:val="25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A1C" w:rsidRPr="008F1A1C" w:rsidTr="00A27CB3">
        <w:trPr>
          <w:gridAfter w:val="13"/>
          <w:wAfter w:w="4112" w:type="dxa"/>
          <w:trHeight w:val="308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A1C" w:rsidRPr="008F1A1C" w:rsidRDefault="008F1A1C" w:rsidP="00A27CB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A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8F1A1C" w:rsidRPr="008F1A1C" w:rsidTr="00A27CB3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A1C" w:rsidRPr="008F1A1C" w:rsidTr="00A27CB3">
        <w:trPr>
          <w:gridAfter w:val="6"/>
          <w:wAfter w:w="1561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12 120 120,00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2 766 740,30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9 353 379,70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7 939 000,00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1 743 040,30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6 195 959,70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1 163 000,00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222 992,10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940 007,90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1 163 000,00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222 992,10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940 007,90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222 757,20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1 163 000,00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1 163 000,00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112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222 735,10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22,10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234,90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153,80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3 886 000,00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1 037 748,95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2 848 251,05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3 886 000,00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1 037 748,95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2 848 251,05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1 405 000,00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465 723,21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939 276,79</w:t>
            </w:r>
          </w:p>
        </w:tc>
      </w:tr>
      <w:tr w:rsidR="008F1A1C" w:rsidRPr="008F1A1C" w:rsidTr="00A27CB3">
        <w:trPr>
          <w:gridAfter w:val="6"/>
          <w:wAfter w:w="1561" w:type="dxa"/>
          <w:trHeight w:val="112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1 405 000,00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465 723,21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939 276,79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3 266,40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5 733,60</w:t>
            </w:r>
          </w:p>
        </w:tc>
      </w:tr>
      <w:tr w:rsidR="008F1A1C" w:rsidRPr="008F1A1C" w:rsidTr="00A27CB3">
        <w:trPr>
          <w:gridAfter w:val="6"/>
          <w:wAfter w:w="1561" w:type="dxa"/>
          <w:trHeight w:val="13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3 266,40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5 733,60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651 934,29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2 074 065,71</w:t>
            </w:r>
          </w:p>
        </w:tc>
      </w:tr>
      <w:tr w:rsidR="008F1A1C" w:rsidRPr="008F1A1C" w:rsidTr="00A27CB3">
        <w:trPr>
          <w:gridAfter w:val="6"/>
          <w:wAfter w:w="1561" w:type="dxa"/>
          <w:trHeight w:val="112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2 726 000,00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651 934,29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2 074 065,71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-254 000,00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-83 174,95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-170 825,05</w:t>
            </w:r>
          </w:p>
        </w:tc>
      </w:tr>
      <w:tr w:rsidR="008F1A1C" w:rsidRPr="008F1A1C" w:rsidTr="00A27CB3">
        <w:trPr>
          <w:gridAfter w:val="6"/>
          <w:wAfter w:w="1561" w:type="dxa"/>
          <w:trHeight w:val="112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-254 000,00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-83 174,95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-170 825,05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94 511,50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94 511,50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94 511,50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95 011,50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2 374 000,00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246 198,99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2 127 801,01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14 124,73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330 875,27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14 124,73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13 967,94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156,79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2 029 000,00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232 074,26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1 796 925,74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207 221,00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719 779,00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207 221,00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207 221,00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1 102 000,00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24 853,26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1 077 146,74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24 853,26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1 102 000,00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1 102 000,00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24 064,09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789,17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32 308,11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370 691,89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32 308,11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370 691,89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32 308,11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49 691,89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32 308,11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49 691,89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9 310,31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11 689,69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9 310,31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11 689,69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9 310,31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11 689,69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407 11302065100000130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9 310,31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11 689,69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99 970,34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99 970,34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9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99 970,34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407 11610032100000140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99 970,34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4 181 120,00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1 023 700,00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3 157 420,00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4 151 120,00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1 023 700,00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3 127 420,00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807 900,00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754 546,00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53 354,00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807 900,00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754 546,00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53 354,00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807 900,00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754 546,00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53 354,00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67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59 200,00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177 720,00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59 200,00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177 720,00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59 200,00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177 720,00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2 106 300,00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209 954,00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1 896 346,00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2 106 300,00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209 954,00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1 896 346,00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2 106 300,00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209 954,00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1 896 346,00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25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F1A1C" w:rsidRPr="008F1A1C" w:rsidTr="00A27CB3">
        <w:trPr>
          <w:gridAfter w:val="6"/>
          <w:wAfter w:w="1561" w:type="dxa"/>
          <w:trHeight w:val="45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1C" w:rsidRPr="008F1A1C" w:rsidRDefault="008F1A1C" w:rsidP="008F1A1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407 20705020100000150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1A1C" w:rsidRPr="008F1A1C" w:rsidRDefault="008F1A1C" w:rsidP="008F1A1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A1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</w:tbl>
    <w:p w:rsidR="008F1A1C" w:rsidRDefault="008F1A1C" w:rsidP="00BC2882">
      <w:pPr>
        <w:ind w:firstLine="540"/>
        <w:rPr>
          <w:sz w:val="26"/>
          <w:szCs w:val="26"/>
        </w:rPr>
      </w:pPr>
    </w:p>
    <w:tbl>
      <w:tblPr>
        <w:tblW w:w="1064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28"/>
        <w:gridCol w:w="919"/>
        <w:gridCol w:w="2077"/>
        <w:gridCol w:w="284"/>
        <w:gridCol w:w="858"/>
        <w:gridCol w:w="212"/>
        <w:gridCol w:w="463"/>
        <w:gridCol w:w="26"/>
        <w:gridCol w:w="1276"/>
        <w:gridCol w:w="708"/>
        <w:gridCol w:w="993"/>
      </w:tblGrid>
      <w:tr w:rsidR="00BD4AEA" w:rsidRPr="00BD4AEA" w:rsidTr="00BD4AEA">
        <w:trPr>
          <w:trHeight w:val="255"/>
        </w:trPr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BD4AEA" w:rsidRPr="00BD4AEA" w:rsidTr="00BD4AEA">
        <w:trPr>
          <w:trHeight w:val="308"/>
        </w:trPr>
        <w:tc>
          <w:tcPr>
            <w:tcW w:w="106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A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AEA" w:rsidRPr="00BD4AEA" w:rsidTr="00BD4AEA">
        <w:trPr>
          <w:trHeight w:val="79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13 671 060,91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2 136 212,99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11 534 847,92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2 615 593,61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627 743,75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1 987 849,86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124 949,04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566 423,96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124 949,04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566 423,96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0102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124 949,04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566 423,96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0102 65Б0011100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124 949,04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566 423,96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0102 65Б0011100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124 949,04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566 423,96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0102 65Б0011100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124 949,04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566 423,96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0102 65Б0011100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531 936,00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95 967,00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435 969,00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0102 65Б0011100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159 437,00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28 982,04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130 454,96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1 524 951,52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446 825,71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1 078 125,81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1 524 951,52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446 825,71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1 078 125,81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1 524 951,52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446 825,71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1 078 125,81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65Б0011100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1 348 651,52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402 050,71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946 600,81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65Б0011100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735 415,00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122 444,81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612 970,19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65Б0011100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735 415,00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122 444,81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612 970,19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0104 65Б0011100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94 628,84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467 724,16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0104 65Б0011100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173 062,00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27 815,97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145 246,03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65Б0011100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613 136,52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279 505,90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333 630,62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65Б0011100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613 136,52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279 505,90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333 630,62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0104 65Б0011100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73 377,72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19 766,91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53 610,81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0104 65Б0011100 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539 758,80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259 738,99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280 019,81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65Б0011100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65Б0011100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0104 65Б0011100 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сельского поселения Старый Аманак по решению вопросов местного значения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65Б0078130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44 775,00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131 525,00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0104 65Б0078130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44 775,00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131 525,00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0104 65Б0078130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44 775,00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131 525,00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000 0111 6500000000 000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0111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0111 65Б0007990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0111 65Б0007990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0111 65Б0007990 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379 269,09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55 969,00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323 300,09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379 269,09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55 969,00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323 300,09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благоустройство территории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000 0113 6520000000 000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000 0113 6520020310 000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000 0113 6520020310 200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000 0113 6520020310 240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407 0113 6520020310 244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51 145,09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118 301,00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подпрограммы "Развитие муниципальной службы в Администрации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65Б0020450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118 301,00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65Б0020450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65Б0020450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0113 65Б0020450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65Б0020450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113 301,00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65Б0020450 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113 301,00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0113 65Б0020450 321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113 301,00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информационного общества в сельском поселении Старый Аманак м.р. Похвистневский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65В0000000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52 780,00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информационного общества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65В0020410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52 780,00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65В0020410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52 780,00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65В0020410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52 780,00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0113 65В0020410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52 780,00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«Оценка недвижимости, признания и регулирование отношений муниципальной собственности сельского поселения Старый Аманак»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65Е0000000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91 074,00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объектами муниципальной собственности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65Е0090070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91 074,00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65Е0090070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91 074,00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65Е0090070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91 074,00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0113 65Е0090070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91 074,00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терроризма и экстремизма. а также минимизация и (или) ликвидация последствий проявления терроризма и экстремизма в границах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65Ж0000000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Старый Аманак.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65Ж0020460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65Ж0020460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0113 65Ж0020460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0113 65Ж0020460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39 052,54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197 867,46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39 052,54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197 867,46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39 052,54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197 867,46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0203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39 052,54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197 867,46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0203 65Б0051180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39 052,54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197 867,46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0203 65Б0051180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223 866,00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38 527,54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185 338,46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0203 65Б0051180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223 866,00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38 527,54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185 338,46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0203 65Б0051180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171 941,00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30 774,00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141 167,00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0203 65Б0051180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7 753,54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44 171,46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0203 65Б0051180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12 529,00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0203 65Б0051180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12 529,00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0203 65Б0051180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4 964,00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0203 65Б0051180 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7 565,00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153 455,04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145 581,04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107 255,00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99 381,00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107 255,00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99 381,00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границах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53 105,00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45 231,00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000 0310 6530020320 000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000 0310 6530020320 200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000 0310 6530020320 240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407 0310 6530020320 244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000 0310 6540000000 000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и аккарицидных мероприятий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000 0310 6540020330 000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000 0310 6540020330 200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000 0310 6540020330 240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407 0310 6540020330 244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44 150,00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65Б0007990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65Б0007990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0310 65Б0007990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0310 65Б0007990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000 0314 6570020360 000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000 0314 6570020360 200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000 0314 6570020360 240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407 0314 6570020360 244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46 200,04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6 509 495,82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531 672,11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5 977 823,71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6 429 495,82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531 672,11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5 897 823,71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6 429 495,82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531 672,11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5 897 823,71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6 429 495,82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531 672,11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5 897 823,71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дорог общего пользования местного значения в границах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000 0409 6590020380 000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5 268 435,66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495 959,11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4 772 476,55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000 0409 6590020380 200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5 268 435,66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495 959,11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4 772 476,55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000 0409 6590020380 240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5 268 435,66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495 959,11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4 772 476,55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407 0409 6590020380 244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5 268 435,66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495 959,11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4 772 476,55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000 0409 6590073270 000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000 0409 6590073270 200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000 0409 6590073270 240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407 0409 6590073270 244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1 016 260,16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35 713,00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109 087,00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35 713,00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109 087,00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35 713,00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109 087,00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35 713,00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109 087,00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000 0412 6550000000 000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национальной экономики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000 0412 6550020340 000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000 0412 6550020340 200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000 0412 6550020340 240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407 0412 6550020340 244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2 506 302,34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561 769,56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1 944 532,78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"Комлексное развитие систем коммунальной инфраструктуры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000 0502 6510020300 000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000 0502 6510020300 200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000 0502 6510020300 240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407 0502 6510020300 244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2 264 302,34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561 769,56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1 702 532,78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2 264 302,34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561 769,56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1 702 532,78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благоустройство территории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771 003,34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203 683,56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567 319,78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000 0503 6520020310 000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624 631,34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159 597,56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465 033,78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000 0503 6520020310 200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624 631,34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159 597,56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465 033,78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000 0503 6520020310 240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624 631,34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159 597,56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465 033,78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407 0503 6520020310 244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624 631,34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159 597,56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465 033,78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в области благоустройства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000 0503 6520090020 000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146 372,00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102 286,00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000 0503 6520090020 800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146 372,00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102 286,00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000 0503 6520090020 850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146 372,00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44 086,00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102 286,00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407 0503 6520090020 851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134 724,00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33 681,00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101 043,00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407 0503 6520090020 852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1 243,00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407 0503 6520090020 853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"Энергоснабжение и повышение энергетической эффективности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358 086,00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1 103 213,00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000 0503 6580020370 000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358 086,00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1 103 213,00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000 0503 6580020370 200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358 086,00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1 103 213,00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000 0503 6580020370 240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358 086,00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1 103 213,00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407 0503 6580020370 244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1 461 299,00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358 086,00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1 103 213,00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«Реализация мероприятий по поддержке общественного проекта развития территории сельского поселения Старый Аманак»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65А0000000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общественного проекта развития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65А00S6150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65А00S6150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0503 65А00S6150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0503 65А00S6150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1 395 400,00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344 525,00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1 050 875,00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1 395 400,00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344 525,00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1 050 875,00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1 395 400,00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344 525,00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1 050 875,00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сельского поселения Старый Аманак»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65Д0000000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1 395 400,00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344 525,00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1 050 875,00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культуры и кинематографии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65Д0020420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65Д0020420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65Д0020420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0801 65Д0020420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Старый Аманак услугами организаций культуры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65Д0078160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1 275 200,00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956 400,00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65Д0078160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1 275 200,00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956 400,00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0801 65Д0078160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1 275 200,00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956 400,00</w:t>
            </w:r>
          </w:p>
        </w:tc>
      </w:tr>
      <w:tr w:rsidR="00BD4AEA" w:rsidRPr="00BD4AEA" w:rsidTr="00BD4AEA">
        <w:trPr>
          <w:trHeight w:val="6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Старый Аманак, комплектования и обеспечения сохранности библиотечных фондов библиотек поселения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65Д0078170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25 725,00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77 175,00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0801 65Д0078170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25 725,00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77 175,00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0801 65Д0078170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25 725,00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77 175,00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000 0900 0000000000 000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000 0909 0000000000 000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000 0909 6500000000 000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"Комлексное развитие систем коммунальной инфраструктуры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000 0909 6510000000 000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000 0909 6510020300 000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000 0909 6510020300 200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000 0909 6510020300 240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407 0909 6510020300 244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18 671,43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50 527,67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18 671,43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50 527,67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000 1001 6500000000 000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18 671,43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50 527,67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1001 65Б0000000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18 671,43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50 527,67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1001 65Б0080640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18 671,43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50 527,67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1001 65Б0080640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18 671,43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50 527,67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1001 65Б0080640 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18 671,43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50 527,67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1001 65Б0080640 312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69 199,10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18 671,43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50 527,67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29 695,00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4 904,60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24 790,40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29 695,00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4 904,60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24 790,40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29 695,00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4 904,60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24 790,40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 на территории сельского поселения Старый Аманак"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29 695,00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4 904,60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24 790,40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000 1101 6560020350 000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1 195,60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13 378,40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000 1101 6560020350 200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1 195,60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13 378,40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000 1101 6560020350 240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1 195,60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13 378,40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407 1101 6560020350 244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14 574,00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1 195,60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13 378,40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Старый Аманак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3 709,00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11 412,00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3 709,00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11 412,00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3 709,00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11 412,00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3 709,00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11 412,00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000 1202 6500000000 000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"Информирование населения сельского поселения Старый Аманак»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1202 65Г0000000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сельского поселения Старый Аманак о деятельности органов местного самоуправления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1202 65Г0020430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1202 65Г0020430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000 1202 65Г0020430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407 1202 65Г0020430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D4AEA" w:rsidRPr="00BD4AEA" w:rsidTr="00BD4AE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A" w:rsidRPr="00BD4AEA" w:rsidRDefault="00BD4AEA" w:rsidP="00BD4A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-1 550 940,91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630 527,31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AEA" w:rsidRPr="00BD4AEA" w:rsidRDefault="00BD4AEA" w:rsidP="00BD4A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A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F1A1C" w:rsidRDefault="008F1A1C" w:rsidP="00BC2882">
      <w:pPr>
        <w:ind w:firstLine="540"/>
        <w:rPr>
          <w:sz w:val="26"/>
          <w:szCs w:val="26"/>
        </w:rPr>
      </w:pPr>
    </w:p>
    <w:tbl>
      <w:tblPr>
        <w:tblW w:w="106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851"/>
        <w:gridCol w:w="2410"/>
        <w:gridCol w:w="1559"/>
        <w:gridCol w:w="283"/>
        <w:gridCol w:w="709"/>
        <w:gridCol w:w="142"/>
        <w:gridCol w:w="364"/>
        <w:gridCol w:w="1024"/>
        <w:gridCol w:w="455"/>
        <w:gridCol w:w="18"/>
      </w:tblGrid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Источники </w:t>
            </w:r>
            <w:r w:rsidRPr="009F27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1 550 940,91</w:t>
            </w:r>
          </w:p>
        </w:tc>
        <w:tc>
          <w:tcPr>
            <w:tcW w:w="149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-630 527,31</w:t>
            </w:r>
          </w:p>
        </w:tc>
        <w:tc>
          <w:tcPr>
            <w:tcW w:w="149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2 181 468,22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1 550 940,91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-630 527,31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2 181 468,22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1 550 940,91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-630 527,31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2 181 468,22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-12 120 120,00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-4 324 577,21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-12 120 120,00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-4 324 577,21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-12 120 120,00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-4 324 577,21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-12 120 120,00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-4 324 577,21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13 671 060,91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3 694 049,90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13 671 060,91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3 694 049,90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13 671 060,91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3 694 049,90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13 671 060,91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3 694 049,90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Т.А. Ефремова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27E1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27E1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Г.Т. Нечаева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27E1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27E1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2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О.А. Роденко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47"/>
        </w:trPr>
        <w:tc>
          <w:tcPr>
            <w:tcW w:w="7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27E1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27E1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47"/>
        </w:trPr>
        <w:tc>
          <w:tcPr>
            <w:tcW w:w="7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7E1" w:rsidRPr="009F27E1" w:rsidTr="009F27E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47"/>
        </w:trPr>
        <w:tc>
          <w:tcPr>
            <w:tcW w:w="7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E1">
              <w:rPr>
                <w:rFonts w:ascii="Arial" w:hAnsi="Arial" w:cs="Arial"/>
                <w:color w:val="000000"/>
                <w:sz w:val="16"/>
                <w:szCs w:val="16"/>
              </w:rPr>
              <w:t>13 апреля 2021 г.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27E1" w:rsidRPr="009F27E1" w:rsidRDefault="009F27E1" w:rsidP="009F27E1">
            <w:pPr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F1A1C" w:rsidRDefault="008F1A1C" w:rsidP="00BC2882">
      <w:pPr>
        <w:ind w:firstLine="540"/>
        <w:rPr>
          <w:sz w:val="26"/>
          <w:szCs w:val="26"/>
        </w:rPr>
      </w:pPr>
    </w:p>
    <w:p w:rsidR="008F1A1C" w:rsidRDefault="008F1A1C" w:rsidP="00BC2882">
      <w:pPr>
        <w:ind w:firstLine="540"/>
        <w:rPr>
          <w:sz w:val="26"/>
          <w:szCs w:val="26"/>
        </w:rPr>
      </w:pPr>
    </w:p>
    <w:p w:rsidR="008F1A1C" w:rsidRPr="006A39E8" w:rsidRDefault="008F1A1C" w:rsidP="00BC2882">
      <w:pPr>
        <w:ind w:firstLine="540"/>
        <w:rPr>
          <w:sz w:val="26"/>
          <w:szCs w:val="26"/>
        </w:rPr>
      </w:pPr>
    </w:p>
    <w:sectPr w:rsidR="008F1A1C" w:rsidRPr="006A39E8" w:rsidSect="008F1A1C">
      <w:headerReference w:type="default" r:id="rId8"/>
      <w:pgSz w:w="11906" w:h="16838"/>
      <w:pgMar w:top="567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2A" w:rsidRDefault="00D0672A">
      <w:r>
        <w:separator/>
      </w:r>
    </w:p>
  </w:endnote>
  <w:endnote w:type="continuationSeparator" w:id="0">
    <w:p w:rsidR="00D0672A" w:rsidRDefault="00D0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2A" w:rsidRDefault="00D0672A">
      <w:r>
        <w:separator/>
      </w:r>
    </w:p>
  </w:footnote>
  <w:footnote w:type="continuationSeparator" w:id="0">
    <w:p w:rsidR="00D0672A" w:rsidRDefault="00D0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2D662D"/>
    <w:multiLevelType w:val="singleLevel"/>
    <w:tmpl w:val="10BAF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6459"/>
    <w:rsid w:val="000825C1"/>
    <w:rsid w:val="00084952"/>
    <w:rsid w:val="000A4915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321AC"/>
    <w:rsid w:val="002446DE"/>
    <w:rsid w:val="00262F81"/>
    <w:rsid w:val="002664E1"/>
    <w:rsid w:val="00266E38"/>
    <w:rsid w:val="00280003"/>
    <w:rsid w:val="00280ABF"/>
    <w:rsid w:val="0028371A"/>
    <w:rsid w:val="002A4844"/>
    <w:rsid w:val="002A49F8"/>
    <w:rsid w:val="002C2BCE"/>
    <w:rsid w:val="002D6B9E"/>
    <w:rsid w:val="002F11B1"/>
    <w:rsid w:val="002F3341"/>
    <w:rsid w:val="00307A4C"/>
    <w:rsid w:val="00310E0E"/>
    <w:rsid w:val="00310EC8"/>
    <w:rsid w:val="00310FCC"/>
    <w:rsid w:val="003227A5"/>
    <w:rsid w:val="003343B8"/>
    <w:rsid w:val="0034228A"/>
    <w:rsid w:val="00344733"/>
    <w:rsid w:val="00384181"/>
    <w:rsid w:val="00391009"/>
    <w:rsid w:val="00396C44"/>
    <w:rsid w:val="003E02C1"/>
    <w:rsid w:val="003E2DCC"/>
    <w:rsid w:val="003E3A99"/>
    <w:rsid w:val="003F1171"/>
    <w:rsid w:val="003F6175"/>
    <w:rsid w:val="00401945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3691"/>
    <w:rsid w:val="004D44C5"/>
    <w:rsid w:val="004E52E6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4B5"/>
    <w:rsid w:val="00630E70"/>
    <w:rsid w:val="00632FBD"/>
    <w:rsid w:val="0063542B"/>
    <w:rsid w:val="00635A05"/>
    <w:rsid w:val="006372B7"/>
    <w:rsid w:val="00644AB6"/>
    <w:rsid w:val="00646AC2"/>
    <w:rsid w:val="00650226"/>
    <w:rsid w:val="00671672"/>
    <w:rsid w:val="00676289"/>
    <w:rsid w:val="006823FE"/>
    <w:rsid w:val="00683A8E"/>
    <w:rsid w:val="006959AA"/>
    <w:rsid w:val="006A39E8"/>
    <w:rsid w:val="006A46AA"/>
    <w:rsid w:val="006B0C57"/>
    <w:rsid w:val="006B5F69"/>
    <w:rsid w:val="006C1EC7"/>
    <w:rsid w:val="006C74B0"/>
    <w:rsid w:val="006D5B53"/>
    <w:rsid w:val="006D6AE6"/>
    <w:rsid w:val="006E066C"/>
    <w:rsid w:val="006E2E20"/>
    <w:rsid w:val="006F436A"/>
    <w:rsid w:val="007011CD"/>
    <w:rsid w:val="00703611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F18A5"/>
    <w:rsid w:val="008F1A1C"/>
    <w:rsid w:val="008F2DFF"/>
    <w:rsid w:val="008F6052"/>
    <w:rsid w:val="0090648B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F27E1"/>
    <w:rsid w:val="009F3A6D"/>
    <w:rsid w:val="009F5D74"/>
    <w:rsid w:val="00A12A2C"/>
    <w:rsid w:val="00A27CB3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0783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64BC9"/>
    <w:rsid w:val="00B714ED"/>
    <w:rsid w:val="00B93118"/>
    <w:rsid w:val="00BA045D"/>
    <w:rsid w:val="00BA3F36"/>
    <w:rsid w:val="00BA5684"/>
    <w:rsid w:val="00BB02EE"/>
    <w:rsid w:val="00BB1404"/>
    <w:rsid w:val="00BC2882"/>
    <w:rsid w:val="00BD4AEA"/>
    <w:rsid w:val="00BE4E1B"/>
    <w:rsid w:val="00BE7CC3"/>
    <w:rsid w:val="00BF78A6"/>
    <w:rsid w:val="00C00596"/>
    <w:rsid w:val="00C103D0"/>
    <w:rsid w:val="00C21DF2"/>
    <w:rsid w:val="00C25C1C"/>
    <w:rsid w:val="00C2682C"/>
    <w:rsid w:val="00C306BE"/>
    <w:rsid w:val="00C36399"/>
    <w:rsid w:val="00C52BD5"/>
    <w:rsid w:val="00C621E0"/>
    <w:rsid w:val="00C72EBD"/>
    <w:rsid w:val="00C72F40"/>
    <w:rsid w:val="00C8441D"/>
    <w:rsid w:val="00C93EE6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0672A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2EF4"/>
    <w:rsid w:val="00DB35FF"/>
    <w:rsid w:val="00DC4EA5"/>
    <w:rsid w:val="00DD4996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102E5"/>
    <w:rsid w:val="00F11193"/>
    <w:rsid w:val="00F143D7"/>
    <w:rsid w:val="00F1700B"/>
    <w:rsid w:val="00F307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BD4AEA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D4AE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D4AEA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D4A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D4AE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D4A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D4AEA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D4A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D4A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D4AEA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D4A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D4AEA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D4A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D4A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D4AEA"/>
    <w:pPr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BD4AEA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BD4AEA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D4AE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BD4AEA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D4AE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D4AEA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D4A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D4AE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D4A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D4AEA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D4A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D4A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D4AEA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D4A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D4AEA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D4A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D4A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D4AEA"/>
    <w:pPr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BD4AEA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BD4AEA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D4AE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8032</Words>
  <Characters>45788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2021-04-21T06:17:00Z</cp:lastPrinted>
  <dcterms:created xsi:type="dcterms:W3CDTF">2021-04-21T07:40:00Z</dcterms:created>
  <dcterms:modified xsi:type="dcterms:W3CDTF">2021-04-21T07:40:00Z</dcterms:modified>
</cp:coreProperties>
</file>