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1E" w:rsidRDefault="0020301E" w:rsidP="0020301E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Распространяется    бесплатно</w:t>
      </w:r>
    </w:p>
    <w:p w:rsidR="0020301E" w:rsidRDefault="0020301E" w:rsidP="0020301E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20301E" w:rsidRDefault="00467902" w:rsidP="0020301E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13</w:t>
      </w:r>
      <w:r w:rsidR="0020301E">
        <w:rPr>
          <w:rFonts w:ascii="Times New Roman" w:hAnsi="Times New Roman"/>
          <w:b/>
          <w:lang w:eastAsia="ru-RU"/>
        </w:rPr>
        <w:t xml:space="preserve"> января  2021г                                                                     </w:t>
      </w:r>
      <w:r w:rsidR="0020301E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20301E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20301E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984E66">
        <w:rPr>
          <w:rFonts w:ascii="Times New Roman" w:hAnsi="Times New Roman"/>
          <w:b/>
          <w:sz w:val="20"/>
          <w:szCs w:val="20"/>
          <w:lang w:eastAsia="ru-RU"/>
        </w:rPr>
        <w:t>№1 (427</w:t>
      </w:r>
      <w:r w:rsidR="0020301E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20301E" w:rsidRDefault="0020301E" w:rsidP="0020301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>Информационный вестник Собрания представителей сельского поселения Старый Аманак</w:t>
      </w:r>
    </w:p>
    <w:p w:rsidR="0020301E" w:rsidRDefault="0020301E" w:rsidP="0020301E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D049C2" w:rsidRDefault="00D049C2"/>
    <w:p w:rsidR="00A32CB6" w:rsidRDefault="00A32CB6" w:rsidP="00A32CB6">
      <w:bookmarkStart w:id="0" w:name="_GoBack"/>
      <w:r>
        <w:t xml:space="preserve">Вакантные должности в МО МВД России «Похвистневский»: </w:t>
      </w:r>
    </w:p>
    <w:p w:rsidR="00A32CB6" w:rsidRDefault="00A32CB6" w:rsidP="00A32CB6">
      <w:r>
        <w:t xml:space="preserve">- Полицейский отделения патрульно-постовой службы полиции; </w:t>
      </w:r>
    </w:p>
    <w:p w:rsidR="00A32CB6" w:rsidRDefault="00A32CB6" w:rsidP="00A32CB6">
      <w:r>
        <w:t xml:space="preserve">- Участковый уполномоченный полиции отдела участковых уполномоченных полиции и по делам несовершеннолетних; </w:t>
      </w:r>
    </w:p>
    <w:p w:rsidR="00A32CB6" w:rsidRDefault="00A32CB6" w:rsidP="00A32CB6">
      <w:r>
        <w:t>- Следователь следственного отдела;</w:t>
      </w:r>
    </w:p>
    <w:p w:rsidR="00A32CB6" w:rsidRDefault="00A32CB6" w:rsidP="00A32CB6">
      <w:r>
        <w:t>- Полицейский (водитель) дежурной части;</w:t>
      </w:r>
    </w:p>
    <w:p w:rsidR="00A32CB6" w:rsidRDefault="00A32CB6" w:rsidP="00A32CB6">
      <w:r>
        <w:t>- Помощник оперативного дежурного дежурной части.</w:t>
      </w:r>
    </w:p>
    <w:bookmarkEnd w:id="0"/>
    <w:p w:rsidR="00A32CB6" w:rsidRDefault="00A32CB6" w:rsidP="00A32CB6"/>
    <w:p w:rsidR="008E714E" w:rsidRDefault="0092249A">
      <w:r>
        <w:rPr>
          <w:noProof/>
        </w:rPr>
        <w:drawing>
          <wp:inline distT="0" distB="0" distL="0" distR="0">
            <wp:extent cx="676275" cy="956495"/>
            <wp:effectExtent l="19050" t="0" r="9525" b="0"/>
            <wp:docPr id="1" name="Рисунок 1" descr="C:\Documents and Settings\СП Старый Аманак\Мои документы\Мои рисунки\вакансии картинка - 999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42" cy="9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49A" w:rsidRDefault="0092249A"/>
    <w:p w:rsidR="008F5756" w:rsidRDefault="008F5756"/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Похвистневская Госавтоинспекция призывает использовать портал #gosuslugi.ru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Регистрация транспортных средств, получение и #замена водительских удостоверении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 xml:space="preserve"> – все эти деи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>ствия можно спланировать заранее, воспользовавшись Единым порталом государственных услуг. #Электронныи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 xml:space="preserve"> сервис позволяет сэкономить не только #время, но и #деньги. При условии заказа услуги и оплаты ее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̈</w:t>
      </w:r>
      <w:r w:rsidRPr="00467902">
        <w:rPr>
          <w:rFonts w:ascii="Arial" w:hAnsi="Arial" w:cs="Arial"/>
          <w:color w:val="000000"/>
          <w:sz w:val="18"/>
          <w:szCs w:val="18"/>
        </w:rPr>
        <w:t xml:space="preserve"> электронным способом, #госпошлина будет стоить на 30% меньше.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Просто и оперативно любои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 xml:space="preserve"> #автовладелец также может получить информацию о наличии штрафов ГИБДД и оплатить их по номеру квитанции (УИН). Для этого на саи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>те госуслуг создан специальныи</w:t>
      </w:r>
      <w:r w:rsidRPr="00467902">
        <w:rPr>
          <w:rFonts w:ascii="Cambria Math" w:hAnsi="Cambria Math" w:cs="Cambria Math"/>
          <w:color w:val="000000"/>
          <w:sz w:val="18"/>
          <w:szCs w:val="18"/>
        </w:rPr>
        <w:t>̆</w:t>
      </w:r>
      <w:r w:rsidRPr="00467902">
        <w:rPr>
          <w:rFonts w:ascii="Arial" w:hAnsi="Arial" w:cs="Arial"/>
          <w:color w:val="000000"/>
          <w:sz w:val="18"/>
          <w:szCs w:val="18"/>
        </w:rPr>
        <w:t xml:space="preserve"> #раздел. Достаточно только внести #данные водительского удостоверения и транспортного средства.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 </w:t>
      </w:r>
    </w:p>
    <w:p w:rsidR="00467902" w:rsidRPr="00467902" w:rsidRDefault="00467902" w:rsidP="0046790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467902">
        <w:rPr>
          <w:rFonts w:ascii="Arial" w:hAnsi="Arial" w:cs="Arial"/>
          <w:color w:val="000000"/>
          <w:sz w:val="18"/>
          <w:szCs w:val="18"/>
        </w:rPr>
        <w:t>Помочь в регистрации на Едином портале государственных услуг могут в регистрационно-экзаменационном отделе #ГИБДД или в отделениях #МФЦ.</w:t>
      </w:r>
    </w:p>
    <w:p w:rsidR="00467902" w:rsidRDefault="00467902"/>
    <w:tbl>
      <w:tblPr>
        <w:tblpPr w:leftFromText="180" w:rightFromText="180" w:bottomFromText="200" w:vertAnchor="text" w:horzAnchor="margin" w:tblpXSpec="center" w:tblpY="536"/>
        <w:tblW w:w="10170" w:type="dxa"/>
        <w:tblLayout w:type="fixed"/>
        <w:tblLook w:val="00A0"/>
      </w:tblPr>
      <w:tblGrid>
        <w:gridCol w:w="10170"/>
      </w:tblGrid>
      <w:tr w:rsidR="008E714E" w:rsidRPr="00766957" w:rsidTr="000F6D5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4E" w:rsidRPr="00766957" w:rsidRDefault="008E714E" w:rsidP="000F6D5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>УЧРЕДИТЕЛИ: Администрация сельского поселения Старый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</w:t>
            </w:r>
          </w:p>
          <w:p w:rsidR="008E714E" w:rsidRPr="00766957" w:rsidRDefault="008E714E" w:rsidP="000F6D58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>ИЗДАТЕЛЬ: Администрация сельского поселения Старый Аманак муниципального района Похвистневский Самарской области</w:t>
            </w:r>
          </w:p>
        </w:tc>
      </w:tr>
      <w:tr w:rsidR="008E714E" w:rsidRPr="00766957" w:rsidTr="000F6D5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14E" w:rsidRPr="00766957" w:rsidRDefault="008E714E" w:rsidP="000F6D58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>Адрес: Самарская область, Похвистневский          Газета составлена и отпечатана                                                                исполняющий</w:t>
            </w:r>
          </w:p>
          <w:p w:rsidR="008E714E" w:rsidRPr="00766957" w:rsidRDefault="008E714E" w:rsidP="000F6D58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>район, село Старый Аманак, ул. Центральная       в администрации сельского поселения                                          обязанности главного</w:t>
            </w:r>
          </w:p>
          <w:p w:rsidR="008E714E" w:rsidRPr="00766957" w:rsidRDefault="008E714E" w:rsidP="000F6D58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>37 а, тел. 8(846-56) 44-5-73                                             Старый Аманак Похвистневский район                                                      редактора</w:t>
            </w:r>
          </w:p>
          <w:p w:rsidR="008E714E" w:rsidRPr="00766957" w:rsidRDefault="008E714E" w:rsidP="000F6D58">
            <w:pPr>
              <w:rPr>
                <w:rFonts w:eastAsia="MS Mincho"/>
                <w:b/>
                <w:sz w:val="16"/>
                <w:szCs w:val="16"/>
              </w:rPr>
            </w:pPr>
            <w:r w:rsidRPr="00766957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экз                                         Н.А.Саушкина</w:t>
            </w:r>
          </w:p>
        </w:tc>
      </w:tr>
    </w:tbl>
    <w:p w:rsidR="008E714E" w:rsidRDefault="008E714E"/>
    <w:p w:rsidR="008E714E" w:rsidRDefault="008E714E"/>
    <w:p w:rsidR="008E714E" w:rsidRDefault="008E714E"/>
    <w:sectPr w:rsidR="008E714E" w:rsidSect="002030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01E"/>
    <w:rsid w:val="0020301E"/>
    <w:rsid w:val="00467902"/>
    <w:rsid w:val="00762261"/>
    <w:rsid w:val="008C23CC"/>
    <w:rsid w:val="008E09E0"/>
    <w:rsid w:val="008E714E"/>
    <w:rsid w:val="008F5756"/>
    <w:rsid w:val="0092249A"/>
    <w:rsid w:val="00984E66"/>
    <w:rsid w:val="009C56FE"/>
    <w:rsid w:val="00A32CB6"/>
    <w:rsid w:val="00AA5FAB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0301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2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Company>Администрация Старый Аманак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2021-01-14T07:03:00Z</dcterms:created>
  <dcterms:modified xsi:type="dcterms:W3CDTF">2021-01-18T08:24:00Z</dcterms:modified>
</cp:coreProperties>
</file>