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59" w:rsidRDefault="00BE3859" w:rsidP="00BE3859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BE3859" w:rsidRDefault="00BE3859" w:rsidP="00BE3859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BE3859" w:rsidRDefault="00BE3859" w:rsidP="00BE3859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03 августа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№38(392) ОФИЦИАЛЬНО</w:t>
      </w:r>
    </w:p>
    <w:p w:rsidR="00BE3859" w:rsidRDefault="00BE3859" w:rsidP="00BE385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BE3859" w:rsidRDefault="00BE3859" w:rsidP="00BE385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BE3859" w:rsidRDefault="00BE3859" w:rsidP="00BE3859"/>
    <w:p w:rsidR="00BE3859" w:rsidRPr="00BE3859" w:rsidRDefault="00BE3859" w:rsidP="00BE3859">
      <w:pPr>
        <w:snapToGrid w:val="0"/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 xml:space="preserve">   РОССИЙСКАЯ ФЕДЕРАЦИЯ</w:t>
      </w:r>
    </w:p>
    <w:p w:rsidR="00BE3859" w:rsidRPr="00BE3859" w:rsidRDefault="00BE3859" w:rsidP="00BE3859">
      <w:pPr>
        <w:rPr>
          <w:rFonts w:ascii="Times New Roman" w:hAnsi="Times New Roman"/>
          <w:b/>
          <w:sz w:val="18"/>
          <w:szCs w:val="18"/>
        </w:rPr>
      </w:pPr>
      <w:r w:rsidRPr="00BE3859">
        <w:rPr>
          <w:rFonts w:ascii="Times New Roman" w:hAnsi="Times New Roman"/>
          <w:b/>
          <w:sz w:val="18"/>
          <w:szCs w:val="18"/>
        </w:rPr>
        <w:t xml:space="preserve">     АДМИНИСТРАЦИЯ</w:t>
      </w:r>
    </w:p>
    <w:p w:rsidR="00BE3859" w:rsidRPr="00BE3859" w:rsidRDefault="00BE3859" w:rsidP="00BE3859">
      <w:pPr>
        <w:rPr>
          <w:rFonts w:ascii="Times New Roman" w:hAnsi="Times New Roman"/>
          <w:b/>
          <w:sz w:val="18"/>
          <w:szCs w:val="18"/>
        </w:rPr>
      </w:pPr>
      <w:r w:rsidRPr="00BE3859">
        <w:rPr>
          <w:rFonts w:ascii="Times New Roman" w:hAnsi="Times New Roman"/>
          <w:b/>
          <w:sz w:val="18"/>
          <w:szCs w:val="18"/>
        </w:rPr>
        <w:t xml:space="preserve"> СЕЛЬСКОГО ПОСЕЛЕНИЯ</w:t>
      </w:r>
    </w:p>
    <w:p w:rsidR="00BE3859" w:rsidRPr="00BE3859" w:rsidRDefault="00BE3859" w:rsidP="00BE3859">
      <w:pPr>
        <w:rPr>
          <w:rFonts w:ascii="Times New Roman" w:hAnsi="Times New Roman"/>
          <w:b/>
          <w:sz w:val="18"/>
          <w:szCs w:val="18"/>
        </w:rPr>
      </w:pPr>
      <w:r w:rsidRPr="00BE3859">
        <w:rPr>
          <w:rFonts w:ascii="Times New Roman" w:hAnsi="Times New Roman"/>
          <w:b/>
          <w:sz w:val="18"/>
          <w:szCs w:val="18"/>
        </w:rPr>
        <w:t xml:space="preserve">          СТАРЫЙ АМАНАК</w:t>
      </w:r>
    </w:p>
    <w:p w:rsidR="00BE3859" w:rsidRPr="00BE3859" w:rsidRDefault="00BE3859" w:rsidP="00BE3859">
      <w:pPr>
        <w:rPr>
          <w:rFonts w:ascii="Times New Roman" w:hAnsi="Times New Roman"/>
          <w:b/>
          <w:sz w:val="18"/>
          <w:szCs w:val="18"/>
        </w:rPr>
      </w:pPr>
      <w:r w:rsidRPr="00BE3859">
        <w:rPr>
          <w:rFonts w:ascii="Times New Roman" w:hAnsi="Times New Roman"/>
          <w:b/>
          <w:sz w:val="18"/>
          <w:szCs w:val="18"/>
        </w:rPr>
        <w:t>МУНИЦИПАЛЬНОГО РАЙОНА</w:t>
      </w:r>
    </w:p>
    <w:p w:rsidR="00BE3859" w:rsidRPr="00BE3859" w:rsidRDefault="00BE3859" w:rsidP="00BE3859">
      <w:pPr>
        <w:rPr>
          <w:rFonts w:ascii="Times New Roman" w:hAnsi="Times New Roman"/>
          <w:b/>
          <w:sz w:val="18"/>
          <w:szCs w:val="18"/>
        </w:rPr>
      </w:pPr>
      <w:r w:rsidRPr="00BE3859">
        <w:rPr>
          <w:rFonts w:ascii="Times New Roman" w:hAnsi="Times New Roman"/>
          <w:b/>
          <w:sz w:val="18"/>
          <w:szCs w:val="18"/>
        </w:rPr>
        <w:t xml:space="preserve">        ПОХВИСТНЕВСКИЙ</w:t>
      </w:r>
    </w:p>
    <w:p w:rsidR="00BE3859" w:rsidRPr="00BE3859" w:rsidRDefault="00BE3859" w:rsidP="00BE3859">
      <w:pPr>
        <w:rPr>
          <w:rFonts w:ascii="Times New Roman" w:hAnsi="Times New Roman"/>
          <w:b/>
          <w:sz w:val="18"/>
          <w:szCs w:val="18"/>
        </w:rPr>
      </w:pPr>
      <w:r w:rsidRPr="00BE3859">
        <w:rPr>
          <w:rFonts w:ascii="Times New Roman" w:hAnsi="Times New Roman"/>
          <w:b/>
          <w:sz w:val="18"/>
          <w:szCs w:val="18"/>
        </w:rPr>
        <w:t xml:space="preserve">  САМАРСКОЙ ОБЛАСТИ</w:t>
      </w:r>
    </w:p>
    <w:p w:rsidR="00BE3859" w:rsidRPr="00BE3859" w:rsidRDefault="00BE3859" w:rsidP="00BE3859">
      <w:pPr>
        <w:rPr>
          <w:rFonts w:ascii="Times New Roman" w:hAnsi="Times New Roman"/>
          <w:b/>
          <w:sz w:val="18"/>
          <w:szCs w:val="18"/>
        </w:rPr>
      </w:pPr>
      <w:proofErr w:type="gramStart"/>
      <w:r w:rsidRPr="00BE3859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BE3859">
        <w:rPr>
          <w:rFonts w:ascii="Times New Roman" w:hAnsi="Times New Roman"/>
          <w:b/>
          <w:sz w:val="18"/>
          <w:szCs w:val="18"/>
        </w:rPr>
        <w:t xml:space="preserve"> О С Т А Н О В Л Е Н И Е</w:t>
      </w:r>
    </w:p>
    <w:p w:rsidR="00BE3859" w:rsidRPr="00BE3859" w:rsidRDefault="00BE3859" w:rsidP="00BE3859">
      <w:pPr>
        <w:rPr>
          <w:rFonts w:ascii="Times New Roman" w:hAnsi="Times New Roman"/>
          <w:b/>
          <w:sz w:val="18"/>
          <w:szCs w:val="18"/>
        </w:rPr>
      </w:pPr>
    </w:p>
    <w:p w:rsidR="00BE3859" w:rsidRPr="00BE3859" w:rsidRDefault="00BE3859" w:rsidP="00BE3859">
      <w:pPr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 xml:space="preserve">  03.08.2020г.  №  74</w:t>
      </w:r>
    </w:p>
    <w:p w:rsidR="00BE3859" w:rsidRPr="00BE3859" w:rsidRDefault="00BE3859" w:rsidP="00BE3859">
      <w:pPr>
        <w:rPr>
          <w:rFonts w:ascii="Times New Roman" w:hAnsi="Times New Roman"/>
          <w:sz w:val="18"/>
          <w:szCs w:val="18"/>
        </w:rPr>
      </w:pPr>
    </w:p>
    <w:p w:rsidR="00BE3859" w:rsidRPr="00BE3859" w:rsidRDefault="00BE3859" w:rsidP="00BE3859">
      <w:pPr>
        <w:rPr>
          <w:rFonts w:ascii="Times New Roman" w:eastAsia="Times New Roman" w:hAnsi="Times New Roman"/>
          <w:sz w:val="18"/>
          <w:szCs w:val="18"/>
          <w:lang w:eastAsia="ar-SA"/>
        </w:rPr>
      </w:pPr>
      <w:r w:rsidRPr="00BE3859">
        <w:rPr>
          <w:rFonts w:ascii="Times New Roman" w:hAnsi="Times New Roman"/>
          <w:sz w:val="18"/>
          <w:szCs w:val="18"/>
          <w:lang w:eastAsia="ar-SA"/>
        </w:rPr>
        <w:t>О проведении публичных слушаний</w:t>
      </w:r>
      <w:r w:rsidRPr="00BE3859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</w:p>
    <w:p w:rsidR="00BE3859" w:rsidRPr="00BE3859" w:rsidRDefault="00BE3859" w:rsidP="00BE3859">
      <w:pPr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  <w:lang w:eastAsia="ar-SA"/>
        </w:rPr>
        <w:t xml:space="preserve">по проекту </w:t>
      </w:r>
      <w:r w:rsidRPr="00BE3859">
        <w:rPr>
          <w:rFonts w:ascii="Times New Roman" w:hAnsi="Times New Roman"/>
          <w:sz w:val="18"/>
          <w:szCs w:val="18"/>
        </w:rPr>
        <w:t xml:space="preserve">изменений в Генеральный план </w:t>
      </w:r>
    </w:p>
    <w:p w:rsidR="00BE3859" w:rsidRPr="00BE3859" w:rsidRDefault="00BE3859" w:rsidP="00BE3859">
      <w:pPr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gramStart"/>
      <w:r w:rsidRPr="00BE3859">
        <w:rPr>
          <w:rFonts w:ascii="Times New Roman" w:hAnsi="Times New Roman"/>
          <w:sz w:val="18"/>
          <w:szCs w:val="18"/>
        </w:rPr>
        <w:t>Старый</w:t>
      </w:r>
      <w:proofErr w:type="gramEnd"/>
      <w:r w:rsidRPr="00BE385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E3859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BE3859" w:rsidRPr="00BE3859" w:rsidRDefault="00BE3859" w:rsidP="00BE3859">
      <w:pPr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spellStart"/>
      <w:r w:rsidRPr="00BE3859">
        <w:rPr>
          <w:rFonts w:ascii="Times New Roman" w:hAnsi="Times New Roman"/>
          <w:sz w:val="18"/>
          <w:szCs w:val="18"/>
        </w:rPr>
        <w:t>Похвитсневский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BE3859" w:rsidRPr="00BE3859" w:rsidRDefault="00BE3859" w:rsidP="00BE3859">
      <w:pPr>
        <w:jc w:val="center"/>
        <w:rPr>
          <w:rFonts w:ascii="Times New Roman" w:hAnsi="Times New Roman"/>
          <w:b/>
          <w:sz w:val="18"/>
          <w:szCs w:val="18"/>
        </w:rPr>
      </w:pPr>
    </w:p>
    <w:p w:rsidR="00BE3859" w:rsidRPr="00BE3859" w:rsidRDefault="00BE3859" w:rsidP="00BE3859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BE3859" w:rsidRPr="00BE3859" w:rsidRDefault="0016567B" w:rsidP="00BE3859">
      <w:pPr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В целях соблюдения прав</w:t>
      </w:r>
      <w:r w:rsidR="00BE3859" w:rsidRPr="00BE3859">
        <w:rPr>
          <w:rFonts w:ascii="Times New Roman" w:hAnsi="Times New Roman"/>
          <w:sz w:val="18"/>
          <w:szCs w:val="1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 w:rsidR="00BE3859" w:rsidRPr="00BE3859">
        <w:rPr>
          <w:rFonts w:ascii="Times New Roman" w:hAnsi="Times New Roman"/>
          <w:sz w:val="18"/>
          <w:szCs w:val="18"/>
        </w:rPr>
        <w:t>Аманак</w:t>
      </w:r>
      <w:proofErr w:type="spellEnd"/>
      <w:r w:rsidR="00BE3859" w:rsidRPr="00BE3859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="00BE3859" w:rsidRPr="00BE3859">
        <w:rPr>
          <w:rFonts w:ascii="Times New Roman" w:hAnsi="Times New Roman"/>
          <w:sz w:val="18"/>
          <w:szCs w:val="18"/>
        </w:rPr>
        <w:t>Похвистневский</w:t>
      </w:r>
      <w:proofErr w:type="spellEnd"/>
      <w:proofErr w:type="gramEnd"/>
      <w:r w:rsidR="00BE3859" w:rsidRPr="00BE3859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="00BE3859" w:rsidRPr="00BE3859">
        <w:rPr>
          <w:rFonts w:ascii="Times New Roman" w:hAnsi="Times New Roman"/>
          <w:sz w:val="18"/>
          <w:szCs w:val="18"/>
        </w:rPr>
        <w:t xml:space="preserve">Самарской области, 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="00BE3859" w:rsidRPr="00BE3859">
        <w:rPr>
          <w:rFonts w:ascii="Times New Roman" w:hAnsi="Times New Roman"/>
          <w:sz w:val="18"/>
          <w:szCs w:val="18"/>
        </w:rPr>
        <w:t>Аманак</w:t>
      </w:r>
      <w:proofErr w:type="spellEnd"/>
      <w:r w:rsidR="00BE3859" w:rsidRPr="00BE3859">
        <w:rPr>
          <w:rFonts w:ascii="Times New Roman" w:hAnsi="Times New Roman"/>
          <w:sz w:val="18"/>
          <w:szCs w:val="18"/>
        </w:rPr>
        <w:t xml:space="preserve">  муниципального района </w:t>
      </w:r>
      <w:proofErr w:type="spellStart"/>
      <w:r w:rsidR="00BE3859" w:rsidRPr="00BE385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="00BE3859" w:rsidRPr="00BE3859">
        <w:rPr>
          <w:rFonts w:ascii="Times New Roman" w:hAnsi="Times New Roman"/>
          <w:sz w:val="18"/>
          <w:szCs w:val="18"/>
        </w:rPr>
        <w:t xml:space="preserve">  Самарской области от 23.07.2018г. №89 (с изменениями от 27.06.2019</w:t>
      </w:r>
      <w:proofErr w:type="gramEnd"/>
      <w:r w:rsidR="00BE3859" w:rsidRPr="00BE3859">
        <w:rPr>
          <w:rFonts w:ascii="Times New Roman" w:hAnsi="Times New Roman"/>
          <w:sz w:val="18"/>
          <w:szCs w:val="18"/>
        </w:rPr>
        <w:t xml:space="preserve"> №116), Администрация сельского поселения Старый </w:t>
      </w:r>
      <w:proofErr w:type="spellStart"/>
      <w:r w:rsidR="00BE3859" w:rsidRPr="00BE3859">
        <w:rPr>
          <w:rFonts w:ascii="Times New Roman" w:hAnsi="Times New Roman"/>
          <w:sz w:val="18"/>
          <w:szCs w:val="18"/>
        </w:rPr>
        <w:t>Аманак</w:t>
      </w:r>
      <w:proofErr w:type="spellEnd"/>
      <w:r w:rsidR="00BE3859" w:rsidRPr="00BE385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E3859" w:rsidRPr="00BE3859">
        <w:rPr>
          <w:rFonts w:ascii="Times New Roman" w:hAnsi="Times New Roman"/>
          <w:sz w:val="18"/>
          <w:szCs w:val="18"/>
        </w:rPr>
        <w:t>муниципальногог</w:t>
      </w:r>
      <w:proofErr w:type="spellEnd"/>
      <w:r w:rsidR="00BE3859" w:rsidRPr="00BE3859">
        <w:rPr>
          <w:rFonts w:ascii="Times New Roman" w:hAnsi="Times New Roman"/>
          <w:sz w:val="18"/>
          <w:szCs w:val="18"/>
        </w:rPr>
        <w:t xml:space="preserve"> района </w:t>
      </w:r>
      <w:proofErr w:type="spellStart"/>
      <w:r w:rsidR="00BE3859" w:rsidRPr="00BE385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="00BE3859" w:rsidRPr="00BE3859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BE3859" w:rsidRPr="00BE3859" w:rsidRDefault="00BE3859" w:rsidP="00BE3859">
      <w:pPr>
        <w:ind w:firstLine="709"/>
        <w:jc w:val="center"/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>ПОСТАНОВЛЯЕТ:</w:t>
      </w:r>
    </w:p>
    <w:p w:rsidR="00BE3859" w:rsidRPr="00BE3859" w:rsidRDefault="00BE3859" w:rsidP="00BE3859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 xml:space="preserve">1. Провести на территории сельского поселения Старый </w:t>
      </w:r>
      <w:proofErr w:type="spellStart"/>
      <w:r w:rsidRPr="00BE3859">
        <w:rPr>
          <w:rFonts w:ascii="Times New Roman" w:hAnsi="Times New Roman"/>
          <w:sz w:val="18"/>
          <w:szCs w:val="18"/>
        </w:rPr>
        <w:t>Аманак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  муниципального района </w:t>
      </w:r>
      <w:proofErr w:type="spellStart"/>
      <w:r w:rsidRPr="00BE385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  Самарской области публичные слушания по </w:t>
      </w:r>
      <w:r w:rsidRPr="00BE3859">
        <w:rPr>
          <w:rFonts w:ascii="Times New Roman" w:hAnsi="Times New Roman"/>
          <w:sz w:val="18"/>
          <w:szCs w:val="18"/>
          <w:lang w:eastAsia="ar-SA"/>
        </w:rPr>
        <w:t xml:space="preserve">проекту решения Собрания представителей сельского поселения </w:t>
      </w:r>
      <w:r w:rsidRPr="00BE3859">
        <w:rPr>
          <w:rFonts w:ascii="Times New Roman" w:hAnsi="Times New Roman"/>
          <w:sz w:val="18"/>
          <w:szCs w:val="18"/>
        </w:rPr>
        <w:t xml:space="preserve">Старый </w:t>
      </w:r>
      <w:proofErr w:type="spellStart"/>
      <w:r w:rsidRPr="00BE3859">
        <w:rPr>
          <w:rFonts w:ascii="Times New Roman" w:hAnsi="Times New Roman"/>
          <w:sz w:val="18"/>
          <w:szCs w:val="18"/>
        </w:rPr>
        <w:t>Аманак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 </w:t>
      </w:r>
      <w:r w:rsidRPr="00BE3859">
        <w:rPr>
          <w:rFonts w:ascii="Times New Roman" w:hAnsi="Times New Roman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BE385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 </w:t>
      </w:r>
      <w:r w:rsidRPr="00BE3859">
        <w:rPr>
          <w:rFonts w:ascii="Times New Roman" w:hAnsi="Times New Roman"/>
          <w:sz w:val="18"/>
          <w:szCs w:val="18"/>
          <w:lang w:eastAsia="ar-SA"/>
        </w:rPr>
        <w:t xml:space="preserve"> Самарской области «</w:t>
      </w:r>
      <w:r w:rsidRPr="00BE3859">
        <w:rPr>
          <w:rFonts w:ascii="Times New Roman" w:hAnsi="Times New Roman"/>
          <w:sz w:val="18"/>
          <w:szCs w:val="18"/>
        </w:rPr>
        <w:t xml:space="preserve">О внесении изменений в Генеральный план сельского поселения Старый </w:t>
      </w:r>
      <w:proofErr w:type="spellStart"/>
      <w:r w:rsidRPr="00BE3859">
        <w:rPr>
          <w:rFonts w:ascii="Times New Roman" w:hAnsi="Times New Roman"/>
          <w:sz w:val="18"/>
          <w:szCs w:val="18"/>
        </w:rPr>
        <w:t>Аманак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BE385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 Самарской области</w:t>
      </w:r>
      <w:r w:rsidRPr="00BE3859">
        <w:rPr>
          <w:rFonts w:ascii="Times New Roman" w:hAnsi="Times New Roman"/>
          <w:sz w:val="18"/>
          <w:szCs w:val="18"/>
          <w:lang w:eastAsia="ar-SA"/>
        </w:rPr>
        <w:t>»</w:t>
      </w:r>
      <w:r w:rsidRPr="00BE3859">
        <w:rPr>
          <w:rFonts w:ascii="Times New Roman" w:hAnsi="Times New Roman"/>
          <w:sz w:val="18"/>
          <w:szCs w:val="18"/>
        </w:rPr>
        <w:t xml:space="preserve"> (далее – проект). </w:t>
      </w:r>
      <w:proofErr w:type="gramStart"/>
      <w:r w:rsidRPr="00BE3859">
        <w:rPr>
          <w:rFonts w:ascii="Times New Roman" w:hAnsi="Times New Roman"/>
          <w:sz w:val="18"/>
          <w:szCs w:val="18"/>
        </w:rPr>
        <w:t xml:space="preserve">Информационные материалы к проекту состоят из проекта Решения Собрания представителей сельского поселения Старый </w:t>
      </w:r>
      <w:proofErr w:type="spellStart"/>
      <w:r w:rsidRPr="00BE3859">
        <w:rPr>
          <w:rFonts w:ascii="Times New Roman" w:hAnsi="Times New Roman"/>
          <w:sz w:val="18"/>
          <w:szCs w:val="18"/>
        </w:rPr>
        <w:t>Аманак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BE385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 Самарской области «О внесении изменений в Генеральный план сельского поселения Старый </w:t>
      </w:r>
      <w:proofErr w:type="spellStart"/>
      <w:r w:rsidRPr="00BE3859">
        <w:rPr>
          <w:rFonts w:ascii="Times New Roman" w:hAnsi="Times New Roman"/>
          <w:sz w:val="18"/>
          <w:szCs w:val="18"/>
        </w:rPr>
        <w:t>Аманак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  муниципального района </w:t>
      </w:r>
      <w:proofErr w:type="spellStart"/>
      <w:r w:rsidRPr="00BE385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 Самарской области» с приложениями.</w:t>
      </w:r>
      <w:proofErr w:type="gramEnd"/>
    </w:p>
    <w:p w:rsidR="00BE3859" w:rsidRPr="00BE3859" w:rsidRDefault="00BE3859" w:rsidP="00BE3859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>2. Срок проведения публичных слушаний по проекту – с 07 августа 2020 года по 07.09. 2020 года.</w:t>
      </w:r>
    </w:p>
    <w:p w:rsidR="00BE3859" w:rsidRPr="00BE3859" w:rsidRDefault="00BE3859" w:rsidP="00BE3859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BE3859" w:rsidRPr="00BE3859" w:rsidRDefault="00BE3859" w:rsidP="00BE3859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proofErr w:type="gramStart"/>
      <w:r w:rsidRPr="00BE3859">
        <w:rPr>
          <w:rFonts w:ascii="Times New Roman" w:hAnsi="Times New Roman"/>
          <w:sz w:val="18"/>
          <w:szCs w:val="18"/>
        </w:rPr>
        <w:t>Старый</w:t>
      </w:r>
      <w:proofErr w:type="gramEnd"/>
      <w:r w:rsidRPr="00BE385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E3859">
        <w:rPr>
          <w:rFonts w:ascii="Times New Roman" w:hAnsi="Times New Roman"/>
          <w:sz w:val="18"/>
          <w:szCs w:val="18"/>
        </w:rPr>
        <w:t>Аманак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  муниципального района </w:t>
      </w:r>
      <w:proofErr w:type="spellStart"/>
      <w:r w:rsidRPr="00BE385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 Самарской области (далее – Администрация поселения). Публичные слушания проводятся в соответствии с </w:t>
      </w:r>
      <w:r w:rsidR="00F434C7" w:rsidRPr="00BE3859">
        <w:rPr>
          <w:rFonts w:ascii="Times New Roman" w:hAnsi="Times New Roman"/>
          <w:sz w:val="18"/>
          <w:szCs w:val="18"/>
        </w:rPr>
        <w:fldChar w:fldCharType="begin"/>
      </w:r>
      <w:r w:rsidRPr="00BE3859">
        <w:rPr>
          <w:rFonts w:ascii="Times New Roman" w:hAnsi="Times New Roman"/>
          <w:sz w:val="18"/>
          <w:szCs w:val="18"/>
        </w:rPr>
        <w:instrText xml:space="preserve"> MERGEFIELD Полное_наименование_Порядка_проведения_ </w:instrText>
      </w:r>
      <w:r w:rsidR="00F434C7" w:rsidRPr="00BE3859">
        <w:rPr>
          <w:rFonts w:ascii="Times New Roman" w:hAnsi="Times New Roman"/>
          <w:sz w:val="18"/>
          <w:szCs w:val="18"/>
        </w:rPr>
        <w:fldChar w:fldCharType="separate"/>
      </w:r>
      <w:r w:rsidRPr="00BE3859">
        <w:rPr>
          <w:rFonts w:ascii="Times New Roman" w:hAnsi="Times New Roman"/>
          <w:sz w:val="18"/>
          <w:szCs w:val="18"/>
        </w:rPr>
        <w:t>Порядком организации и проведения публичных слушаний по вопросам градостроительной деятельности в сельском поселении Старый Аманак  муниципального района Похвистневский  Самарской области</w:t>
      </w:r>
      <w:r w:rsidR="00F434C7" w:rsidRPr="00BE3859">
        <w:rPr>
          <w:rFonts w:ascii="Times New Roman" w:hAnsi="Times New Roman"/>
          <w:sz w:val="18"/>
          <w:szCs w:val="18"/>
        </w:rPr>
        <w:fldChar w:fldCharType="end"/>
      </w:r>
      <w:r w:rsidRPr="00BE3859">
        <w:rPr>
          <w:rFonts w:ascii="Times New Roman" w:hAnsi="Times New Roman"/>
          <w:sz w:val="18"/>
          <w:szCs w:val="18"/>
        </w:rPr>
        <w:t xml:space="preserve">, утвержденным решением Собрания представителей сельского поселения Старый </w:t>
      </w:r>
      <w:proofErr w:type="spellStart"/>
      <w:r w:rsidRPr="00BE3859">
        <w:rPr>
          <w:rFonts w:ascii="Times New Roman" w:hAnsi="Times New Roman"/>
          <w:sz w:val="18"/>
          <w:szCs w:val="18"/>
        </w:rPr>
        <w:t>Аманак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  муниципального района </w:t>
      </w:r>
      <w:proofErr w:type="spellStart"/>
      <w:r w:rsidRPr="00BE385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  Самарской области 23.07.2018г. №89 (с изменениями от 27.06.2019 №116).</w:t>
      </w:r>
    </w:p>
    <w:p w:rsidR="00BE3859" w:rsidRPr="00BE3859" w:rsidRDefault="00BE3859" w:rsidP="00BE3859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 xml:space="preserve">5. </w:t>
      </w:r>
      <w:proofErr w:type="gramStart"/>
      <w:r w:rsidRPr="00BE3859">
        <w:rPr>
          <w:rFonts w:ascii="Times New Roman" w:hAnsi="Times New Roman"/>
          <w:sz w:val="18"/>
          <w:szCs w:val="18"/>
        </w:rPr>
        <w:t xml:space="preserve">Представление участниками публичных слушаний предложений и замечаний по проекту, а также их учет осуществляется в соответствии с </w:t>
      </w:r>
      <w:r w:rsidR="00F434C7" w:rsidRPr="00BE3859">
        <w:rPr>
          <w:rFonts w:ascii="Times New Roman" w:hAnsi="Times New Roman"/>
          <w:sz w:val="18"/>
          <w:szCs w:val="18"/>
        </w:rPr>
        <w:fldChar w:fldCharType="begin"/>
      </w:r>
      <w:r w:rsidRPr="00BE3859">
        <w:rPr>
          <w:rFonts w:ascii="Times New Roman" w:hAnsi="Times New Roman"/>
          <w:sz w:val="18"/>
          <w:szCs w:val="18"/>
        </w:rPr>
        <w:instrText xml:space="preserve"> MERGEFIELD Полное_наименование_Порядка_проведения_ </w:instrText>
      </w:r>
      <w:r w:rsidR="00F434C7" w:rsidRPr="00BE3859">
        <w:rPr>
          <w:rFonts w:ascii="Times New Roman" w:hAnsi="Times New Roman"/>
          <w:sz w:val="18"/>
          <w:szCs w:val="18"/>
        </w:rPr>
        <w:fldChar w:fldCharType="separate"/>
      </w:r>
      <w:r w:rsidRPr="00BE3859">
        <w:rPr>
          <w:rFonts w:ascii="Times New Roman" w:hAnsi="Times New Roman"/>
          <w:sz w:val="18"/>
          <w:szCs w:val="18"/>
        </w:rPr>
        <w:t>Порядком организации и проведения публичных слушаний по вопросам градостроительной деятельности в сельском поселении Старый Аманак муниципального района Похвистневский Самарской области</w:t>
      </w:r>
      <w:r w:rsidR="00F434C7" w:rsidRPr="00BE3859">
        <w:rPr>
          <w:rFonts w:ascii="Times New Roman" w:hAnsi="Times New Roman"/>
          <w:sz w:val="18"/>
          <w:szCs w:val="18"/>
        </w:rPr>
        <w:fldChar w:fldCharType="end"/>
      </w:r>
      <w:r w:rsidRPr="00BE3859">
        <w:rPr>
          <w:rFonts w:ascii="Times New Roman" w:hAnsi="Times New Roman"/>
          <w:sz w:val="18"/>
          <w:szCs w:val="18"/>
        </w:rPr>
        <w:t xml:space="preserve">, утвержденным решением Собрания представителей сельского поселения Старый </w:t>
      </w:r>
      <w:proofErr w:type="spellStart"/>
      <w:r w:rsidRPr="00BE3859">
        <w:rPr>
          <w:rFonts w:ascii="Times New Roman" w:hAnsi="Times New Roman"/>
          <w:sz w:val="18"/>
          <w:szCs w:val="18"/>
        </w:rPr>
        <w:t>Аманак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BE385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 Самарской области от 23.07.2018г. №89 (с изменениями от 27.06.2019 №116).</w:t>
      </w:r>
      <w:proofErr w:type="gramEnd"/>
    </w:p>
    <w:p w:rsidR="00BE3859" w:rsidRPr="00BE3859" w:rsidRDefault="00BE3859" w:rsidP="00BE3859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 xml:space="preserve">6. Место проведения публичных слушаний (место проведения экспозиции проекта) в сельском поселении </w:t>
      </w:r>
      <w:proofErr w:type="gramStart"/>
      <w:r w:rsidRPr="00BE3859">
        <w:rPr>
          <w:rFonts w:ascii="Times New Roman" w:hAnsi="Times New Roman"/>
          <w:sz w:val="18"/>
          <w:szCs w:val="18"/>
        </w:rPr>
        <w:t>Старый</w:t>
      </w:r>
      <w:proofErr w:type="gramEnd"/>
      <w:r w:rsidRPr="00BE385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E3859">
        <w:rPr>
          <w:rFonts w:ascii="Times New Roman" w:hAnsi="Times New Roman"/>
          <w:sz w:val="18"/>
          <w:szCs w:val="18"/>
        </w:rPr>
        <w:t>Аманак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BE385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 Самарской области по адресу: </w:t>
      </w:r>
    </w:p>
    <w:p w:rsidR="00BE3859" w:rsidRPr="00BE3859" w:rsidRDefault="00BE3859" w:rsidP="00BE3859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 xml:space="preserve">   446472, Самарская область, </w:t>
      </w:r>
      <w:proofErr w:type="spellStart"/>
      <w:r w:rsidRPr="00BE385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E3859">
        <w:rPr>
          <w:rFonts w:ascii="Times New Roman" w:hAnsi="Times New Roman"/>
          <w:sz w:val="18"/>
          <w:szCs w:val="18"/>
        </w:rPr>
        <w:t>раон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, село </w:t>
      </w:r>
      <w:proofErr w:type="gramStart"/>
      <w:r w:rsidRPr="00BE3859">
        <w:rPr>
          <w:rFonts w:ascii="Times New Roman" w:hAnsi="Times New Roman"/>
          <w:sz w:val="18"/>
          <w:szCs w:val="18"/>
        </w:rPr>
        <w:t>Старый</w:t>
      </w:r>
      <w:proofErr w:type="gramEnd"/>
      <w:r w:rsidRPr="00BE385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E3859">
        <w:rPr>
          <w:rFonts w:ascii="Times New Roman" w:hAnsi="Times New Roman"/>
          <w:sz w:val="18"/>
          <w:szCs w:val="18"/>
        </w:rPr>
        <w:t>Аманак</w:t>
      </w:r>
      <w:proofErr w:type="spellEnd"/>
      <w:r w:rsidRPr="00BE3859">
        <w:rPr>
          <w:rFonts w:ascii="Times New Roman" w:hAnsi="Times New Roman"/>
          <w:sz w:val="18"/>
          <w:szCs w:val="18"/>
        </w:rPr>
        <w:t>, ул. Центральная, д.37а.</w:t>
      </w:r>
    </w:p>
    <w:p w:rsidR="00BE3859" w:rsidRPr="00BE3859" w:rsidRDefault="00BE3859" w:rsidP="00BE3859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 xml:space="preserve">7. Датой открытия экспозиции считается дата опубликования проекта и его размещения на официальном сайте Администрации в </w:t>
      </w:r>
      <w:r w:rsidRPr="00BE3859">
        <w:rPr>
          <w:rFonts w:ascii="Times New Roman" w:hAnsi="Times New Roman"/>
          <w:spacing w:val="-1"/>
          <w:sz w:val="18"/>
          <w:szCs w:val="18"/>
        </w:rPr>
        <w:t xml:space="preserve">сети «Интернет» </w:t>
      </w:r>
      <w:r w:rsidRPr="00BE3859">
        <w:rPr>
          <w:rFonts w:ascii="Times New Roman" w:hAnsi="Times New Roman"/>
          <w:sz w:val="18"/>
          <w:szCs w:val="18"/>
        </w:rPr>
        <w:t xml:space="preserve">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10.00 до 17.00. </w:t>
      </w:r>
    </w:p>
    <w:p w:rsidR="00BE3859" w:rsidRPr="00BE3859" w:rsidRDefault="00BE3859" w:rsidP="00BE3859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 xml:space="preserve">8. Собрания участников публичных слушаний по проекту состоятся в каждом населенном пункте сельского поселения </w:t>
      </w:r>
      <w:proofErr w:type="gramStart"/>
      <w:r w:rsidRPr="00BE3859">
        <w:rPr>
          <w:rFonts w:ascii="Times New Roman" w:hAnsi="Times New Roman"/>
          <w:sz w:val="18"/>
          <w:szCs w:val="18"/>
        </w:rPr>
        <w:t>Старый</w:t>
      </w:r>
      <w:proofErr w:type="gramEnd"/>
      <w:r w:rsidRPr="00BE385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E3859">
        <w:rPr>
          <w:rFonts w:ascii="Times New Roman" w:hAnsi="Times New Roman"/>
          <w:sz w:val="18"/>
          <w:szCs w:val="18"/>
        </w:rPr>
        <w:t>Аманак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BE385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BE3859">
        <w:rPr>
          <w:rFonts w:ascii="Times New Roman" w:hAnsi="Times New Roman"/>
          <w:sz w:val="18"/>
          <w:szCs w:val="18"/>
        </w:rPr>
        <w:t xml:space="preserve">  Самарской области по адресам: </w:t>
      </w:r>
    </w:p>
    <w:p w:rsidR="00BE3859" w:rsidRPr="00BE3859" w:rsidRDefault="00BE3859" w:rsidP="00BE3859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BE3859" w:rsidRPr="00BE3859" w:rsidRDefault="00BE3859" w:rsidP="00BE3859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</w:pPr>
      <w:r w:rsidRPr="00BE3859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lastRenderedPageBreak/>
        <w:t xml:space="preserve">в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селе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Старый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Аманак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– 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 xml:space="preserve">17.08.2020 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г. в 1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6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.00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 xml:space="preserve"> </w:t>
      </w:r>
      <w:proofErr w:type="gramStart"/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час.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,</w:t>
      </w:r>
      <w:proofErr w:type="gram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по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адресу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: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Самарская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область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Похвистневский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район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село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Старый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Аманак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ул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.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Центральная, 37а;</w:t>
      </w:r>
    </w:p>
    <w:p w:rsidR="00BE3859" w:rsidRPr="00BE3859" w:rsidRDefault="00BE3859" w:rsidP="00BE3859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</w:pPr>
      <w:r w:rsidRPr="00BE3859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в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селе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 xml:space="preserve">Новый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Аманак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– 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18.08.2020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г. в 1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6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.00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 xml:space="preserve"> </w:t>
      </w:r>
      <w:proofErr w:type="gramStart"/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час.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,</w:t>
      </w:r>
      <w:proofErr w:type="gram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по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адресу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: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Самарская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область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Похвистневский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район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село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 xml:space="preserve">Новый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Аманак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ул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. 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Центральная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72;</w:t>
      </w:r>
    </w:p>
    <w:p w:rsidR="00BE3859" w:rsidRPr="00BE3859" w:rsidRDefault="00BE3859" w:rsidP="00BE3859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</w:pPr>
      <w:r w:rsidRPr="00BE3859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в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селе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Старомансуркино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– 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 xml:space="preserve">19.08.2020 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г. в 1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6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.00 </w:t>
      </w:r>
      <w:proofErr w:type="gramStart"/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час.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,</w:t>
      </w:r>
      <w:proofErr w:type="gram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по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адресу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: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Самарская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область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Похвистневский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район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село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Старомансуркино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 </w:t>
      </w:r>
    </w:p>
    <w:p w:rsidR="00BE3859" w:rsidRPr="00BE3859" w:rsidRDefault="00BE3859" w:rsidP="00BE3859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</w:pP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ул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. 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Центральная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21;</w:t>
      </w:r>
    </w:p>
    <w:p w:rsidR="00BE3859" w:rsidRPr="00BE3859" w:rsidRDefault="00BE3859" w:rsidP="00BE3859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</w:pPr>
      <w:r w:rsidRPr="00BE3859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в 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 xml:space="preserve">п.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Сапожниковский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– 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20.08.2020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г. в 1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3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.00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 xml:space="preserve"> </w:t>
      </w:r>
      <w:proofErr w:type="gramStart"/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час.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,</w:t>
      </w:r>
      <w:proofErr w:type="gram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по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адресу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: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Самарская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область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Похвистневский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район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село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Сапожниковский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 </w:t>
      </w:r>
      <w:proofErr w:type="spellStart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ул</w:t>
      </w:r>
      <w:proofErr w:type="spellEnd"/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.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 xml:space="preserve"> Дачная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</w:t>
      </w:r>
      <w:r w:rsidRPr="00BE3859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21.</w:t>
      </w:r>
    </w:p>
    <w:p w:rsidR="00BE3859" w:rsidRPr="00BE3859" w:rsidRDefault="00BE3859" w:rsidP="00BE3859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а также по адресам, указанным в пункте 8 в ходе проведения собраний участников публичных слушаний. </w:t>
      </w:r>
    </w:p>
    <w:p w:rsidR="00BE3859" w:rsidRPr="00BE3859" w:rsidRDefault="00BE3859" w:rsidP="00BE3859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 xml:space="preserve">9. Замечания и предложения могут быть внесены: </w:t>
      </w:r>
    </w:p>
    <w:p w:rsidR="00BE3859" w:rsidRPr="00BE3859" w:rsidRDefault="00BE3859" w:rsidP="00BE3859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 xml:space="preserve">1) в письменной или устной форме в ходе проведения собраний участников публичных слушаний; </w:t>
      </w:r>
    </w:p>
    <w:p w:rsidR="00BE3859" w:rsidRPr="00BE3859" w:rsidRDefault="00BE3859" w:rsidP="00BE3859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 xml:space="preserve">2) в письменной форме в адрес организатора публичных слушаний; </w:t>
      </w:r>
    </w:p>
    <w:p w:rsidR="00BE3859" w:rsidRPr="00BE3859" w:rsidRDefault="00BE3859" w:rsidP="00BE3859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E3859" w:rsidRPr="00BE3859" w:rsidRDefault="00BE3859" w:rsidP="00BE3859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04.09.2020г. - за три дня до окончания срока проведения публичных слушаний с целью подготовки заключения о результатах публичных слушаний. </w:t>
      </w:r>
    </w:p>
    <w:p w:rsidR="00BE3859" w:rsidRPr="00BE3859" w:rsidRDefault="00BE3859" w:rsidP="00BE3859">
      <w:pPr>
        <w:ind w:firstLine="709"/>
        <w:jc w:val="both"/>
        <w:rPr>
          <w:rFonts w:ascii="Times New Roman" w:hAnsi="Times New Roman"/>
          <w:noProof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>11. Назначить лицом, ответственным за ведение протокола публичных слушаний по проекту</w:t>
      </w:r>
      <w:r w:rsidRPr="00BE3859">
        <w:rPr>
          <w:rFonts w:ascii="Times New Roman" w:hAnsi="Times New Roman"/>
          <w:noProof/>
          <w:sz w:val="18"/>
          <w:szCs w:val="18"/>
        </w:rPr>
        <w:t xml:space="preserve"> специалиста Администрации сельского поселения Старый Аманак муниципального района Похвистневский Самарской области Саушкину Наталью Александровну .</w:t>
      </w:r>
    </w:p>
    <w:p w:rsidR="00BE3859" w:rsidRPr="00BE3859" w:rsidRDefault="00BE3859" w:rsidP="00BE3859">
      <w:pPr>
        <w:ind w:firstLine="709"/>
        <w:jc w:val="both"/>
        <w:rPr>
          <w:rFonts w:ascii="Times New Roman" w:hAnsi="Times New Roman"/>
          <w:noProof/>
          <w:sz w:val="18"/>
          <w:szCs w:val="18"/>
        </w:rPr>
      </w:pPr>
      <w:r w:rsidRPr="00BE3859">
        <w:rPr>
          <w:rFonts w:ascii="Times New Roman" w:hAnsi="Times New Roman"/>
          <w:noProof/>
          <w:sz w:val="18"/>
          <w:szCs w:val="18"/>
        </w:rPr>
        <w:t xml:space="preserve">12. </w:t>
      </w:r>
      <w:r w:rsidRPr="00BE3859">
        <w:rPr>
          <w:rFonts w:ascii="Times New Roman" w:hAnsi="Times New Roman"/>
          <w:sz w:val="18"/>
          <w:szCs w:val="18"/>
        </w:rPr>
        <w:t xml:space="preserve">Назначить лицом, ответственным за ведение протоколов собраний участников публичных слушаний по проекту </w:t>
      </w:r>
      <w:r w:rsidRPr="00BE3859">
        <w:rPr>
          <w:rFonts w:ascii="Times New Roman" w:hAnsi="Times New Roman"/>
          <w:noProof/>
          <w:sz w:val="18"/>
          <w:szCs w:val="18"/>
        </w:rPr>
        <w:t>специалиста Администрации сельского поселения Старый Аманак муниципального района Похвитсневский Самарской области Саушкину Наталью Александровну.</w:t>
      </w:r>
    </w:p>
    <w:p w:rsidR="00BE3859" w:rsidRPr="00BE3859" w:rsidRDefault="00BE3859" w:rsidP="00BE3859">
      <w:pPr>
        <w:tabs>
          <w:tab w:val="left" w:pos="1620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 xml:space="preserve"> 13.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BE3859" w:rsidRPr="00BE3859" w:rsidRDefault="00BE3859" w:rsidP="00BE3859">
      <w:pPr>
        <w:tabs>
          <w:tab w:val="left" w:pos="567"/>
        </w:tabs>
        <w:jc w:val="both"/>
        <w:rPr>
          <w:sz w:val="18"/>
          <w:szCs w:val="18"/>
          <w:highlight w:val="yellow"/>
        </w:rPr>
      </w:pPr>
      <w:r w:rsidRPr="00BE3859">
        <w:rPr>
          <w:sz w:val="18"/>
          <w:szCs w:val="18"/>
        </w:rPr>
        <w:t>- официальное опубликование проекта в газете «</w:t>
      </w:r>
      <w:proofErr w:type="spellStart"/>
      <w:r w:rsidRPr="00BE3859">
        <w:rPr>
          <w:sz w:val="18"/>
          <w:szCs w:val="18"/>
        </w:rPr>
        <w:t>Аманакские</w:t>
      </w:r>
      <w:proofErr w:type="spellEnd"/>
      <w:r w:rsidRPr="00BE3859">
        <w:rPr>
          <w:sz w:val="18"/>
          <w:szCs w:val="18"/>
        </w:rPr>
        <w:t xml:space="preserve"> Вести»;</w:t>
      </w:r>
    </w:p>
    <w:p w:rsidR="00BE3859" w:rsidRPr="00BE3859" w:rsidRDefault="00BE3859" w:rsidP="00BE3859">
      <w:pPr>
        <w:numPr>
          <w:ilvl w:val="0"/>
          <w:numId w:val="1"/>
        </w:numPr>
        <w:tabs>
          <w:tab w:val="left" w:pos="567"/>
        </w:tabs>
        <w:ind w:left="0" w:firstLine="851"/>
        <w:contextualSpacing/>
        <w:jc w:val="both"/>
        <w:rPr>
          <w:sz w:val="18"/>
          <w:szCs w:val="18"/>
        </w:rPr>
      </w:pPr>
      <w:r w:rsidRPr="00BE3859">
        <w:rPr>
          <w:sz w:val="18"/>
          <w:szCs w:val="18"/>
        </w:rPr>
        <w:t xml:space="preserve">размещение проекта на официальном сайте Администрации сельского поселения Старый </w:t>
      </w:r>
      <w:proofErr w:type="spellStart"/>
      <w:r w:rsidRPr="00BE3859">
        <w:rPr>
          <w:sz w:val="18"/>
          <w:szCs w:val="18"/>
        </w:rPr>
        <w:t>Аманак</w:t>
      </w:r>
      <w:proofErr w:type="spellEnd"/>
      <w:r w:rsidRPr="00BE3859">
        <w:rPr>
          <w:sz w:val="18"/>
          <w:szCs w:val="18"/>
        </w:rPr>
        <w:t xml:space="preserve"> муниципального района </w:t>
      </w:r>
      <w:proofErr w:type="spellStart"/>
      <w:r w:rsidRPr="00BE3859">
        <w:rPr>
          <w:sz w:val="18"/>
          <w:szCs w:val="18"/>
        </w:rPr>
        <w:t>Похвистневский</w:t>
      </w:r>
      <w:proofErr w:type="spellEnd"/>
      <w:r w:rsidRPr="00BE3859">
        <w:rPr>
          <w:sz w:val="18"/>
          <w:szCs w:val="18"/>
        </w:rPr>
        <w:t xml:space="preserve"> Самарской области в информационно-телекоммуникационной сети «Интернет» http://star-amanak.ru;</w:t>
      </w:r>
    </w:p>
    <w:p w:rsidR="00BE3859" w:rsidRPr="00BE3859" w:rsidRDefault="00BE3859" w:rsidP="00BE3859">
      <w:pPr>
        <w:tabs>
          <w:tab w:val="left" w:pos="567"/>
        </w:tabs>
        <w:ind w:firstLine="709"/>
        <w:jc w:val="both"/>
        <w:rPr>
          <w:sz w:val="18"/>
          <w:szCs w:val="18"/>
        </w:rPr>
      </w:pPr>
      <w:r w:rsidRPr="00BE3859">
        <w:rPr>
          <w:sz w:val="18"/>
          <w:szCs w:val="18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BE3859" w:rsidRPr="00BE3859" w:rsidRDefault="00BE3859" w:rsidP="00BE3859">
      <w:pPr>
        <w:tabs>
          <w:tab w:val="left" w:pos="567"/>
        </w:tabs>
        <w:ind w:firstLine="709"/>
        <w:jc w:val="both"/>
        <w:rPr>
          <w:sz w:val="18"/>
          <w:szCs w:val="18"/>
        </w:rPr>
      </w:pPr>
      <w:r w:rsidRPr="00BE3859">
        <w:rPr>
          <w:sz w:val="18"/>
          <w:szCs w:val="18"/>
        </w:rPr>
        <w:t>14. Настоящее Постановление является оповещением о начале публичных слушаний и подлежит опубликованию в газете «</w:t>
      </w:r>
      <w:proofErr w:type="spellStart"/>
      <w:r w:rsidRPr="00BE3859">
        <w:rPr>
          <w:sz w:val="18"/>
          <w:szCs w:val="18"/>
        </w:rPr>
        <w:t>Аманакские</w:t>
      </w:r>
      <w:proofErr w:type="spellEnd"/>
      <w:r w:rsidRPr="00BE3859">
        <w:rPr>
          <w:sz w:val="18"/>
          <w:szCs w:val="18"/>
        </w:rPr>
        <w:t xml:space="preserve"> Вести» и на официальном сайте Администрации сельского поселения Старый </w:t>
      </w:r>
      <w:proofErr w:type="spellStart"/>
      <w:r w:rsidRPr="00BE3859">
        <w:rPr>
          <w:sz w:val="18"/>
          <w:szCs w:val="18"/>
        </w:rPr>
        <w:t>Аманак</w:t>
      </w:r>
      <w:proofErr w:type="spellEnd"/>
      <w:r w:rsidRPr="00BE3859">
        <w:rPr>
          <w:sz w:val="18"/>
          <w:szCs w:val="18"/>
        </w:rPr>
        <w:t xml:space="preserve"> муниципального района </w:t>
      </w:r>
      <w:proofErr w:type="spellStart"/>
      <w:r w:rsidRPr="00BE3859">
        <w:rPr>
          <w:sz w:val="18"/>
          <w:szCs w:val="18"/>
        </w:rPr>
        <w:t>Похвистневский</w:t>
      </w:r>
      <w:proofErr w:type="spellEnd"/>
      <w:r w:rsidRPr="00BE3859">
        <w:rPr>
          <w:sz w:val="18"/>
          <w:szCs w:val="18"/>
        </w:rPr>
        <w:t xml:space="preserve"> Самарской области в информационно-телекоммуникационной сети «Интернет»</w:t>
      </w:r>
    </w:p>
    <w:p w:rsidR="00BE3859" w:rsidRPr="00BE3859" w:rsidRDefault="00BE3859" w:rsidP="00BE3859">
      <w:pPr>
        <w:tabs>
          <w:tab w:val="left" w:pos="567"/>
        </w:tabs>
        <w:ind w:firstLine="709"/>
        <w:jc w:val="both"/>
        <w:rPr>
          <w:sz w:val="18"/>
          <w:szCs w:val="18"/>
        </w:rPr>
      </w:pPr>
      <w:r w:rsidRPr="00BE3859">
        <w:rPr>
          <w:sz w:val="18"/>
          <w:szCs w:val="18"/>
        </w:rPr>
        <w:t>http://star-amanak.ru.</w:t>
      </w:r>
    </w:p>
    <w:p w:rsidR="00BE3859" w:rsidRPr="00BE3859" w:rsidRDefault="00BE3859" w:rsidP="00BE3859">
      <w:pPr>
        <w:ind w:firstLine="851"/>
        <w:jc w:val="both"/>
        <w:rPr>
          <w:sz w:val="18"/>
          <w:szCs w:val="18"/>
        </w:rPr>
      </w:pPr>
      <w:r w:rsidRPr="00BE3859">
        <w:rPr>
          <w:sz w:val="18"/>
          <w:szCs w:val="18"/>
        </w:rPr>
        <w:t>15. В случае</w:t>
      </w:r>
      <w:proofErr w:type="gramStart"/>
      <w:r w:rsidRPr="00BE3859">
        <w:rPr>
          <w:sz w:val="18"/>
          <w:szCs w:val="18"/>
        </w:rPr>
        <w:t>,</w:t>
      </w:r>
      <w:proofErr w:type="gramEnd"/>
      <w:r w:rsidRPr="00BE3859">
        <w:rPr>
          <w:sz w:val="18"/>
          <w:szCs w:val="1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BE3859" w:rsidRPr="00BE3859" w:rsidRDefault="00BE3859" w:rsidP="00BE3859">
      <w:pPr>
        <w:ind w:firstLine="851"/>
        <w:jc w:val="both"/>
        <w:rPr>
          <w:sz w:val="18"/>
          <w:szCs w:val="18"/>
        </w:rPr>
      </w:pPr>
    </w:p>
    <w:p w:rsidR="00BE3859" w:rsidRPr="00BE3859" w:rsidRDefault="00BE3859" w:rsidP="00BE3859">
      <w:pPr>
        <w:ind w:firstLine="851"/>
        <w:jc w:val="both"/>
        <w:rPr>
          <w:sz w:val="18"/>
          <w:szCs w:val="18"/>
        </w:rPr>
      </w:pPr>
    </w:p>
    <w:p w:rsidR="00BE3859" w:rsidRPr="00BE3859" w:rsidRDefault="00BE3859" w:rsidP="00BE3859">
      <w:pPr>
        <w:jc w:val="both"/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>Глава сельского поселения                                                   В.П.Фадеев</w:t>
      </w:r>
    </w:p>
    <w:p w:rsidR="00BE3859" w:rsidRDefault="00BE3859" w:rsidP="00BE3859">
      <w:pPr>
        <w:jc w:val="both"/>
        <w:rPr>
          <w:rFonts w:ascii="Times New Roman" w:hAnsi="Times New Roman"/>
          <w:sz w:val="18"/>
          <w:szCs w:val="18"/>
        </w:rPr>
      </w:pPr>
      <w:r w:rsidRPr="00BE3859">
        <w:rPr>
          <w:rFonts w:ascii="Times New Roman" w:hAnsi="Times New Roman"/>
          <w:sz w:val="18"/>
          <w:szCs w:val="18"/>
        </w:rPr>
        <w:t xml:space="preserve">Старый </w:t>
      </w:r>
      <w:proofErr w:type="spellStart"/>
      <w:r w:rsidRPr="00BE3859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0C7FB8" w:rsidRDefault="000C7FB8" w:rsidP="00BE3859">
      <w:pPr>
        <w:jc w:val="both"/>
        <w:rPr>
          <w:rFonts w:ascii="Times New Roman" w:hAnsi="Times New Roman"/>
          <w:sz w:val="18"/>
          <w:szCs w:val="18"/>
        </w:rPr>
      </w:pPr>
    </w:p>
    <w:p w:rsidR="000C7FB8" w:rsidRPr="000906EC" w:rsidRDefault="000C7FB8" w:rsidP="000906EC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4878"/>
        <w:gridCol w:w="4692"/>
      </w:tblGrid>
      <w:tr w:rsidR="000906EC" w:rsidRPr="000906EC" w:rsidTr="00BD24AA">
        <w:tc>
          <w:tcPr>
            <w:tcW w:w="4878" w:type="dxa"/>
            <w:hideMark/>
          </w:tcPr>
          <w:p w:rsidR="000906EC" w:rsidRPr="000906EC" w:rsidRDefault="000906EC" w:rsidP="000906EC">
            <w:pPr>
              <w:keepNext/>
              <w:tabs>
                <w:tab w:val="left" w:pos="975"/>
                <w:tab w:val="center" w:pos="2234"/>
              </w:tabs>
              <w:ind w:right="-57"/>
              <w:outlineLvl w:val="1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0906EC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                    </w:t>
            </w:r>
          </w:p>
          <w:p w:rsidR="000906EC" w:rsidRPr="000906EC" w:rsidRDefault="000906EC" w:rsidP="000906EC">
            <w:pPr>
              <w:keepNext/>
              <w:tabs>
                <w:tab w:val="left" w:pos="975"/>
                <w:tab w:val="center" w:pos="2234"/>
              </w:tabs>
              <w:ind w:right="-57"/>
              <w:outlineLvl w:val="1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0906EC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                 С О Б </w:t>
            </w:r>
            <w:proofErr w:type="gramStart"/>
            <w:r w:rsidRPr="000906EC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Р</w:t>
            </w:r>
            <w:proofErr w:type="gramEnd"/>
            <w:r w:rsidRPr="000906EC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А Н И Е</w:t>
            </w:r>
          </w:p>
          <w:p w:rsidR="000906EC" w:rsidRPr="000906EC" w:rsidRDefault="000906EC" w:rsidP="000906EC">
            <w:pPr>
              <w:keepNext/>
              <w:ind w:right="-57"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0906EC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0906EC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Р Е Д С Т А В И Т Е Л Е Й     </w:t>
            </w:r>
          </w:p>
          <w:p w:rsidR="000906EC" w:rsidRPr="000906EC" w:rsidRDefault="000906EC" w:rsidP="000906EC">
            <w:pPr>
              <w:ind w:right="-57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0906EC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0906EC" w:rsidRPr="000906EC" w:rsidRDefault="000906EC" w:rsidP="000906EC">
            <w:pPr>
              <w:ind w:right="-57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0906EC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СТАРЫЙ АМАНАК</w:t>
            </w:r>
          </w:p>
          <w:p w:rsidR="000906EC" w:rsidRPr="000906EC" w:rsidRDefault="000906EC" w:rsidP="000906EC">
            <w:pPr>
              <w:keepNext/>
              <w:ind w:right="-57"/>
              <w:jc w:val="center"/>
              <w:outlineLvl w:val="3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0906EC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0906EC" w:rsidRPr="000906EC" w:rsidRDefault="000906EC" w:rsidP="000906EC">
            <w:pPr>
              <w:ind w:right="-57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0906EC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ПОХВИСТНЕВСКИЙ</w:t>
            </w:r>
          </w:p>
          <w:p w:rsidR="000906EC" w:rsidRPr="000906EC" w:rsidRDefault="000906EC" w:rsidP="000906EC">
            <w:pPr>
              <w:ind w:right="-57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0906EC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САМАРСКОЙ ОБЛАСТИ</w:t>
            </w:r>
          </w:p>
          <w:p w:rsidR="000906EC" w:rsidRPr="000906EC" w:rsidRDefault="000906EC" w:rsidP="000906EC">
            <w:pPr>
              <w:ind w:right="-57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0906EC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третьего созыва</w:t>
            </w:r>
          </w:p>
          <w:p w:rsidR="000906EC" w:rsidRPr="000906EC" w:rsidRDefault="000906EC" w:rsidP="000906EC">
            <w:pPr>
              <w:ind w:right="-57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US"/>
              </w:rPr>
            </w:pPr>
            <w:r w:rsidRPr="000906EC">
              <w:rPr>
                <w:rFonts w:ascii="Calibri" w:eastAsia="Times New Roman" w:hAnsi="Calibri"/>
                <w:b/>
                <w:bCs/>
                <w:sz w:val="18"/>
                <w:szCs w:val="18"/>
                <w:lang w:eastAsia="en-US"/>
              </w:rPr>
              <w:t xml:space="preserve">   </w:t>
            </w:r>
          </w:p>
          <w:p w:rsidR="000906EC" w:rsidRPr="000906EC" w:rsidRDefault="000906EC" w:rsidP="000906EC">
            <w:pPr>
              <w:keepNext/>
              <w:ind w:right="-57"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0906EC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Р</w:t>
            </w:r>
            <w:proofErr w:type="gramEnd"/>
            <w:r w:rsidRPr="000906EC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Е Ш Е Н И Е</w:t>
            </w:r>
          </w:p>
          <w:p w:rsidR="000906EC" w:rsidRPr="000906EC" w:rsidRDefault="000906EC" w:rsidP="000906EC">
            <w:pPr>
              <w:ind w:right="-57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0906EC">
              <w:rPr>
                <w:rFonts w:eastAsia="Times New Roman"/>
                <w:sz w:val="18"/>
                <w:szCs w:val="18"/>
                <w:lang w:eastAsia="en-US"/>
              </w:rPr>
              <w:t>03 августа 2020 года №123а</w:t>
            </w:r>
          </w:p>
          <w:p w:rsidR="000906EC" w:rsidRPr="000906EC" w:rsidRDefault="000906EC" w:rsidP="000906EC">
            <w:pPr>
              <w:ind w:right="-57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gramStart"/>
            <w:r w:rsidRPr="000906EC">
              <w:rPr>
                <w:rFonts w:eastAsia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0906EC">
              <w:rPr>
                <w:rFonts w:eastAsia="Times New Roman"/>
                <w:sz w:val="18"/>
                <w:szCs w:val="18"/>
                <w:lang w:eastAsia="en-US"/>
              </w:rPr>
              <w:t xml:space="preserve">. Старый </w:t>
            </w:r>
            <w:proofErr w:type="spellStart"/>
            <w:r w:rsidRPr="000906EC">
              <w:rPr>
                <w:rFonts w:eastAsia="Times New Roman"/>
                <w:sz w:val="18"/>
                <w:szCs w:val="18"/>
                <w:lang w:eastAsia="en-US"/>
              </w:rPr>
              <w:t>Аманак</w:t>
            </w:r>
            <w:proofErr w:type="spellEnd"/>
          </w:p>
          <w:p w:rsidR="000906EC" w:rsidRPr="000906EC" w:rsidRDefault="000906EC" w:rsidP="000906EC">
            <w:pPr>
              <w:keepNext/>
              <w:tabs>
                <w:tab w:val="left" w:pos="975"/>
                <w:tab w:val="center" w:pos="2234"/>
              </w:tabs>
              <w:ind w:right="-57"/>
              <w:outlineLvl w:val="1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0906EC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692" w:type="dxa"/>
            <w:hideMark/>
          </w:tcPr>
          <w:p w:rsidR="000906EC" w:rsidRPr="000906EC" w:rsidRDefault="000906EC" w:rsidP="000906EC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0906EC">
              <w:rPr>
                <w:rFonts w:eastAsia="Times New Roman"/>
                <w:sz w:val="18"/>
                <w:szCs w:val="18"/>
                <w:lang w:eastAsia="en-US"/>
              </w:rPr>
              <w:t xml:space="preserve">                       </w:t>
            </w:r>
          </w:p>
          <w:p w:rsidR="000906EC" w:rsidRPr="000906EC" w:rsidRDefault="000906EC" w:rsidP="000906EC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0906EC">
              <w:rPr>
                <w:rFonts w:eastAsia="Times New Roman"/>
                <w:sz w:val="18"/>
                <w:szCs w:val="18"/>
                <w:lang w:eastAsia="en-US"/>
              </w:rPr>
              <w:t xml:space="preserve">      </w:t>
            </w:r>
          </w:p>
          <w:p w:rsidR="000906EC" w:rsidRPr="000906EC" w:rsidRDefault="000906EC" w:rsidP="000906EC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0906EC">
              <w:rPr>
                <w:rFonts w:eastAsia="Times New Roman"/>
                <w:sz w:val="18"/>
                <w:szCs w:val="18"/>
                <w:lang w:eastAsia="en-US"/>
              </w:rPr>
              <w:t xml:space="preserve">                                    </w:t>
            </w:r>
          </w:p>
        </w:tc>
      </w:tr>
    </w:tbl>
    <w:p w:rsidR="000906EC" w:rsidRPr="000906EC" w:rsidRDefault="000906EC" w:rsidP="000906EC">
      <w:pPr>
        <w:widowControl w:val="0"/>
        <w:autoSpaceDE w:val="0"/>
        <w:autoSpaceDN w:val="0"/>
        <w:adjustRightInd w:val="0"/>
        <w:spacing w:before="24"/>
        <w:ind w:firstLine="691"/>
        <w:jc w:val="both"/>
        <w:rPr>
          <w:rFonts w:eastAsia="Times New Roman"/>
          <w:b/>
          <w:sz w:val="18"/>
          <w:szCs w:val="18"/>
        </w:rPr>
      </w:pPr>
      <w:r w:rsidRPr="000906EC">
        <w:rPr>
          <w:rFonts w:eastAsia="Times New Roman"/>
          <w:b/>
          <w:sz w:val="18"/>
          <w:szCs w:val="18"/>
        </w:rPr>
        <w:t xml:space="preserve">«О внесении изменений в Правила землепользования и застройки сельского поселения  Старый </w:t>
      </w:r>
      <w:proofErr w:type="spellStart"/>
      <w:r w:rsidRPr="000906EC">
        <w:rPr>
          <w:rFonts w:eastAsia="Times New Roman"/>
          <w:b/>
          <w:sz w:val="18"/>
          <w:szCs w:val="18"/>
        </w:rPr>
        <w:t>Аманак</w:t>
      </w:r>
      <w:proofErr w:type="spellEnd"/>
      <w:r w:rsidRPr="000906EC">
        <w:rPr>
          <w:rFonts w:eastAsia="Times New Roman"/>
          <w:b/>
          <w:sz w:val="18"/>
          <w:szCs w:val="18"/>
        </w:rPr>
        <w:t xml:space="preserve"> муниципального района </w:t>
      </w:r>
      <w:proofErr w:type="spellStart"/>
      <w:r w:rsidRPr="000906EC">
        <w:rPr>
          <w:rFonts w:eastAsia="Times New Roman"/>
          <w:b/>
          <w:sz w:val="18"/>
          <w:szCs w:val="18"/>
        </w:rPr>
        <w:t>Похвистневский</w:t>
      </w:r>
      <w:proofErr w:type="spellEnd"/>
      <w:r w:rsidRPr="000906EC">
        <w:rPr>
          <w:rFonts w:eastAsia="Times New Roman"/>
          <w:b/>
          <w:sz w:val="18"/>
          <w:szCs w:val="18"/>
        </w:rPr>
        <w:t xml:space="preserve"> Самарской области, утвержденные решением Собрания представителей сельского поселения Старый </w:t>
      </w:r>
      <w:proofErr w:type="spellStart"/>
      <w:r w:rsidRPr="000906EC">
        <w:rPr>
          <w:rFonts w:eastAsia="Times New Roman"/>
          <w:b/>
          <w:sz w:val="18"/>
          <w:szCs w:val="18"/>
        </w:rPr>
        <w:t>Аманак</w:t>
      </w:r>
      <w:proofErr w:type="spellEnd"/>
      <w:r w:rsidRPr="000906EC">
        <w:rPr>
          <w:rFonts w:eastAsia="Times New Roman"/>
          <w:b/>
          <w:sz w:val="18"/>
          <w:szCs w:val="18"/>
        </w:rPr>
        <w:t xml:space="preserve"> муниципального района </w:t>
      </w:r>
      <w:proofErr w:type="spellStart"/>
      <w:r w:rsidRPr="000906EC">
        <w:rPr>
          <w:rFonts w:eastAsia="Times New Roman"/>
          <w:b/>
          <w:sz w:val="18"/>
          <w:szCs w:val="18"/>
        </w:rPr>
        <w:t>Похвистневский</w:t>
      </w:r>
      <w:proofErr w:type="spellEnd"/>
      <w:r w:rsidRPr="000906EC">
        <w:rPr>
          <w:rFonts w:eastAsia="Times New Roman"/>
          <w:b/>
          <w:sz w:val="18"/>
          <w:szCs w:val="18"/>
        </w:rPr>
        <w:t xml:space="preserve"> Самарской области                        от 19.12.2013г. № 66В (с изменениями от 19.12.2015 № 20, от 28.06.2016 № 45а, от 20.09.2017 №64, от 15.12.2017 №73)</w:t>
      </w:r>
    </w:p>
    <w:p w:rsidR="000906EC" w:rsidRPr="000906EC" w:rsidRDefault="000906EC" w:rsidP="000906EC">
      <w:pPr>
        <w:widowControl w:val="0"/>
        <w:autoSpaceDE w:val="0"/>
        <w:autoSpaceDN w:val="0"/>
        <w:adjustRightInd w:val="0"/>
        <w:spacing w:before="24" w:after="120"/>
        <w:ind w:firstLine="691"/>
        <w:jc w:val="both"/>
        <w:rPr>
          <w:rFonts w:eastAsia="Times New Roman"/>
          <w:sz w:val="18"/>
          <w:szCs w:val="18"/>
        </w:rPr>
      </w:pPr>
    </w:p>
    <w:p w:rsidR="000906EC" w:rsidRPr="000906EC" w:rsidRDefault="000906EC" w:rsidP="000906EC">
      <w:pPr>
        <w:spacing w:after="200"/>
        <w:ind w:firstLine="691"/>
        <w:jc w:val="both"/>
        <w:rPr>
          <w:rFonts w:eastAsia="Times New Roman"/>
          <w:b/>
          <w:sz w:val="18"/>
          <w:szCs w:val="18"/>
        </w:rPr>
      </w:pPr>
      <w:proofErr w:type="gramStart"/>
      <w:r w:rsidRPr="000906EC">
        <w:rPr>
          <w:rFonts w:eastAsia="Times New Roman"/>
          <w:sz w:val="18"/>
          <w:szCs w:val="18"/>
        </w:rPr>
        <w:t xml:space="preserve">В соответствии со статьей 33 Градостроительного кодекса Российской Федерации, пунктом 20 </w:t>
      </w:r>
      <w:bookmarkStart w:id="0" w:name="_Hlk498443667"/>
      <w:r w:rsidRPr="000906EC">
        <w:rPr>
          <w:rFonts w:eastAsia="Times New Roman"/>
          <w:sz w:val="18"/>
          <w:szCs w:val="18"/>
        </w:rPr>
        <w:t>части 1</w:t>
      </w:r>
      <w:bookmarkEnd w:id="0"/>
      <w:r w:rsidRPr="000906EC">
        <w:rPr>
          <w:rFonts w:eastAsia="Times New Roman"/>
          <w:sz w:val="18"/>
          <w:szCs w:val="18"/>
        </w:rPr>
        <w:t xml:space="preserve"> статьи 14 Федерального закона от 6 октября 2003 года № 131-ФЗ «Об общих принципах организации местного самоуправления  в Российской Федерации», Уставом сельского поселения  Старый </w:t>
      </w:r>
      <w:proofErr w:type="spellStart"/>
      <w:r w:rsidRPr="000906EC">
        <w:rPr>
          <w:rFonts w:eastAsia="Times New Roman"/>
          <w:sz w:val="18"/>
          <w:szCs w:val="18"/>
        </w:rPr>
        <w:t>Аманак</w:t>
      </w:r>
      <w:proofErr w:type="spellEnd"/>
      <w:r w:rsidRPr="000906EC">
        <w:rPr>
          <w:rFonts w:eastAsia="Times New Roman"/>
          <w:sz w:val="18"/>
          <w:szCs w:val="18"/>
        </w:rPr>
        <w:t xml:space="preserve"> муниципального района </w:t>
      </w:r>
      <w:proofErr w:type="spellStart"/>
      <w:r w:rsidRPr="000906EC">
        <w:rPr>
          <w:rFonts w:eastAsia="Times New Roman"/>
          <w:sz w:val="18"/>
          <w:szCs w:val="18"/>
        </w:rPr>
        <w:t>Похвистневский</w:t>
      </w:r>
      <w:proofErr w:type="spellEnd"/>
      <w:r w:rsidRPr="000906EC">
        <w:rPr>
          <w:rFonts w:eastAsia="Times New Roman"/>
          <w:sz w:val="18"/>
          <w:szCs w:val="18"/>
        </w:rPr>
        <w:t xml:space="preserve"> Самарской области и с учетом заключения о результатах публичных слушаний по проекту внесения изменений в Правила землепользования и застройки сельского</w:t>
      </w:r>
      <w:proofErr w:type="gramEnd"/>
      <w:r w:rsidRPr="000906EC">
        <w:rPr>
          <w:rFonts w:eastAsia="Times New Roman"/>
          <w:sz w:val="18"/>
          <w:szCs w:val="18"/>
        </w:rPr>
        <w:t xml:space="preserve"> поселения  </w:t>
      </w:r>
      <w:proofErr w:type="gramStart"/>
      <w:r w:rsidRPr="000906EC">
        <w:rPr>
          <w:rFonts w:eastAsia="Times New Roman"/>
          <w:sz w:val="18"/>
          <w:szCs w:val="18"/>
        </w:rPr>
        <w:t>Старый</w:t>
      </w:r>
      <w:proofErr w:type="gramEnd"/>
      <w:r w:rsidRPr="000906EC">
        <w:rPr>
          <w:rFonts w:eastAsia="Times New Roman"/>
          <w:sz w:val="18"/>
          <w:szCs w:val="18"/>
        </w:rPr>
        <w:t xml:space="preserve"> </w:t>
      </w:r>
      <w:proofErr w:type="spellStart"/>
      <w:r w:rsidRPr="000906EC">
        <w:rPr>
          <w:rFonts w:eastAsia="Times New Roman"/>
          <w:sz w:val="18"/>
          <w:szCs w:val="18"/>
        </w:rPr>
        <w:t>Аманак</w:t>
      </w:r>
      <w:proofErr w:type="spellEnd"/>
      <w:r w:rsidRPr="000906EC">
        <w:rPr>
          <w:rFonts w:eastAsia="Times New Roman"/>
          <w:sz w:val="18"/>
          <w:szCs w:val="18"/>
        </w:rPr>
        <w:t xml:space="preserve"> муниципального района </w:t>
      </w:r>
      <w:proofErr w:type="spellStart"/>
      <w:r w:rsidRPr="000906EC">
        <w:rPr>
          <w:rFonts w:eastAsia="Times New Roman"/>
          <w:sz w:val="18"/>
          <w:szCs w:val="18"/>
        </w:rPr>
        <w:t>Похвистневский</w:t>
      </w:r>
      <w:proofErr w:type="spellEnd"/>
      <w:r w:rsidRPr="000906EC">
        <w:rPr>
          <w:rFonts w:eastAsia="Times New Roman"/>
          <w:sz w:val="18"/>
          <w:szCs w:val="18"/>
        </w:rPr>
        <w:t xml:space="preserve"> Самарской области от 06 июля 2020 года, Собрание представителей сельского поселения  Старый </w:t>
      </w:r>
      <w:proofErr w:type="spellStart"/>
      <w:r w:rsidRPr="000906EC">
        <w:rPr>
          <w:rFonts w:eastAsia="Times New Roman"/>
          <w:sz w:val="18"/>
          <w:szCs w:val="18"/>
        </w:rPr>
        <w:t>Аманак</w:t>
      </w:r>
      <w:proofErr w:type="spellEnd"/>
      <w:r w:rsidRPr="000906EC">
        <w:rPr>
          <w:rFonts w:eastAsia="Times New Roman"/>
          <w:sz w:val="18"/>
          <w:szCs w:val="18"/>
        </w:rPr>
        <w:t xml:space="preserve"> муниципального района </w:t>
      </w:r>
      <w:proofErr w:type="spellStart"/>
      <w:r w:rsidRPr="000906EC">
        <w:rPr>
          <w:rFonts w:eastAsia="Times New Roman"/>
          <w:sz w:val="18"/>
          <w:szCs w:val="18"/>
        </w:rPr>
        <w:t>Похвистневский</w:t>
      </w:r>
      <w:proofErr w:type="spellEnd"/>
      <w:r w:rsidRPr="000906EC">
        <w:rPr>
          <w:rFonts w:eastAsia="Times New Roman"/>
          <w:sz w:val="18"/>
          <w:szCs w:val="18"/>
        </w:rPr>
        <w:t xml:space="preserve"> Самарской области </w:t>
      </w:r>
    </w:p>
    <w:p w:rsidR="000906EC" w:rsidRPr="000906EC" w:rsidRDefault="000906EC" w:rsidP="000906EC">
      <w:pPr>
        <w:widowControl w:val="0"/>
        <w:autoSpaceDE w:val="0"/>
        <w:autoSpaceDN w:val="0"/>
        <w:adjustRightInd w:val="0"/>
        <w:spacing w:after="240"/>
        <w:ind w:firstLine="691"/>
        <w:jc w:val="both"/>
        <w:rPr>
          <w:rFonts w:eastAsia="Times New Roman"/>
          <w:b/>
          <w:bCs/>
          <w:sz w:val="18"/>
          <w:szCs w:val="18"/>
        </w:rPr>
      </w:pPr>
      <w:r w:rsidRPr="000906EC">
        <w:rPr>
          <w:rFonts w:eastAsia="Times New Roman"/>
          <w:b/>
          <w:bCs/>
          <w:sz w:val="18"/>
          <w:szCs w:val="18"/>
        </w:rPr>
        <w:t xml:space="preserve">                                                   РЕШИЛО:</w:t>
      </w:r>
    </w:p>
    <w:p w:rsidR="000906EC" w:rsidRPr="000906EC" w:rsidRDefault="000906EC" w:rsidP="000906EC">
      <w:pPr>
        <w:suppressAutoHyphens/>
        <w:spacing w:after="120"/>
        <w:ind w:left="284"/>
        <w:jc w:val="both"/>
        <w:rPr>
          <w:color w:val="000000"/>
          <w:sz w:val="18"/>
          <w:szCs w:val="18"/>
        </w:rPr>
      </w:pPr>
      <w:r w:rsidRPr="000906EC">
        <w:rPr>
          <w:sz w:val="18"/>
          <w:szCs w:val="18"/>
        </w:rPr>
        <w:t xml:space="preserve">         1. Внести  в Правила землепользования и застройки сельского поселения Старый </w:t>
      </w:r>
      <w:proofErr w:type="spellStart"/>
      <w:r w:rsidRPr="000906EC">
        <w:rPr>
          <w:sz w:val="18"/>
          <w:szCs w:val="18"/>
        </w:rPr>
        <w:t>Аманак</w:t>
      </w:r>
      <w:proofErr w:type="spellEnd"/>
      <w:r w:rsidRPr="000906EC">
        <w:rPr>
          <w:sz w:val="18"/>
          <w:szCs w:val="18"/>
        </w:rPr>
        <w:t xml:space="preserve"> муниципального района </w:t>
      </w:r>
      <w:proofErr w:type="spellStart"/>
      <w:r w:rsidRPr="000906EC">
        <w:rPr>
          <w:sz w:val="18"/>
          <w:szCs w:val="18"/>
        </w:rPr>
        <w:t>Похвистневский</w:t>
      </w:r>
      <w:proofErr w:type="spellEnd"/>
      <w:r w:rsidRPr="000906EC">
        <w:rPr>
          <w:sz w:val="18"/>
          <w:szCs w:val="18"/>
        </w:rPr>
        <w:t xml:space="preserve"> Самарской области,  утвержденные решением Собрания представителей сельского поселения Старый </w:t>
      </w:r>
      <w:proofErr w:type="spellStart"/>
      <w:r w:rsidRPr="000906EC">
        <w:rPr>
          <w:sz w:val="18"/>
          <w:szCs w:val="18"/>
        </w:rPr>
        <w:t>Аманак</w:t>
      </w:r>
      <w:proofErr w:type="spellEnd"/>
      <w:r w:rsidRPr="000906EC">
        <w:rPr>
          <w:sz w:val="18"/>
          <w:szCs w:val="18"/>
        </w:rPr>
        <w:t xml:space="preserve"> муниципального района </w:t>
      </w:r>
      <w:proofErr w:type="spellStart"/>
      <w:r w:rsidRPr="000906EC">
        <w:rPr>
          <w:sz w:val="18"/>
          <w:szCs w:val="18"/>
        </w:rPr>
        <w:t>Похвистневский</w:t>
      </w:r>
      <w:proofErr w:type="spellEnd"/>
      <w:r w:rsidRPr="000906EC">
        <w:rPr>
          <w:sz w:val="18"/>
          <w:szCs w:val="18"/>
        </w:rPr>
        <w:t xml:space="preserve"> Самарской области  от 19.12.2013 г. №66В (с изменениями от 29.12.2015 № 20, от 28.06.2016 № 45а, от 20.09.2017 №64,  </w:t>
      </w:r>
      <w:r w:rsidRPr="000906EC">
        <w:rPr>
          <w:color w:val="000000"/>
          <w:sz w:val="18"/>
          <w:szCs w:val="18"/>
        </w:rPr>
        <w:t xml:space="preserve">от 15.12.2017                                          № 73):  </w:t>
      </w:r>
    </w:p>
    <w:p w:rsidR="000906EC" w:rsidRPr="000906EC" w:rsidRDefault="000906EC" w:rsidP="000906EC">
      <w:pPr>
        <w:tabs>
          <w:tab w:val="left" w:pos="709"/>
        </w:tabs>
        <w:suppressAutoHyphens/>
        <w:spacing w:after="120"/>
        <w:ind w:left="284"/>
        <w:jc w:val="both"/>
        <w:rPr>
          <w:color w:val="FFFFFF"/>
          <w:sz w:val="18"/>
          <w:szCs w:val="18"/>
        </w:rPr>
      </w:pPr>
      <w:r w:rsidRPr="000906EC">
        <w:rPr>
          <w:color w:val="000000"/>
          <w:sz w:val="18"/>
          <w:szCs w:val="18"/>
        </w:rPr>
        <w:t xml:space="preserve">        в карту градостроительного зонирования села Старый </w:t>
      </w:r>
      <w:proofErr w:type="spellStart"/>
      <w:r w:rsidRPr="000906EC">
        <w:rPr>
          <w:color w:val="000000"/>
          <w:sz w:val="18"/>
          <w:szCs w:val="18"/>
        </w:rPr>
        <w:t>Аманак</w:t>
      </w:r>
      <w:proofErr w:type="spellEnd"/>
      <w:r w:rsidRPr="000906EC">
        <w:rPr>
          <w:color w:val="000000"/>
          <w:sz w:val="18"/>
          <w:szCs w:val="18"/>
        </w:rPr>
        <w:t xml:space="preserve"> применительно к территории с кадастровым номером 63:29:0706011:176, в части изменения вида территориальной зоны </w:t>
      </w:r>
      <w:r w:rsidRPr="000906EC">
        <w:rPr>
          <w:sz w:val="18"/>
          <w:szCs w:val="18"/>
        </w:rPr>
        <w:t>Ж6 - «Зона смешанной застройки»  на вид территориальной зоны  П1-5 - «</w:t>
      </w:r>
      <w:proofErr w:type="spellStart"/>
      <w:r w:rsidRPr="000906EC">
        <w:rPr>
          <w:sz w:val="18"/>
          <w:szCs w:val="18"/>
        </w:rPr>
        <w:t>Подзона</w:t>
      </w:r>
      <w:proofErr w:type="spellEnd"/>
      <w:r w:rsidRPr="000906EC">
        <w:rPr>
          <w:sz w:val="18"/>
          <w:szCs w:val="18"/>
        </w:rPr>
        <w:t xml:space="preserve"> производственных и </w:t>
      </w:r>
      <w:proofErr w:type="spellStart"/>
      <w:r w:rsidRPr="000906EC">
        <w:rPr>
          <w:sz w:val="18"/>
          <w:szCs w:val="18"/>
        </w:rPr>
        <w:t>коммунальн</w:t>
      </w:r>
      <w:proofErr w:type="gramStart"/>
      <w:r w:rsidRPr="000906EC">
        <w:rPr>
          <w:sz w:val="18"/>
          <w:szCs w:val="18"/>
        </w:rPr>
        <w:t>о</w:t>
      </w:r>
      <w:proofErr w:type="spellEnd"/>
      <w:r w:rsidRPr="000906EC">
        <w:rPr>
          <w:sz w:val="18"/>
          <w:szCs w:val="18"/>
        </w:rPr>
        <w:t>-</w:t>
      </w:r>
      <w:proofErr w:type="gramEnd"/>
      <w:r w:rsidRPr="000906EC">
        <w:rPr>
          <w:sz w:val="18"/>
          <w:szCs w:val="18"/>
        </w:rPr>
        <w:t xml:space="preserve"> складских объектов №5».</w:t>
      </w:r>
    </w:p>
    <w:p w:rsidR="000906EC" w:rsidRPr="000906EC" w:rsidRDefault="000906EC" w:rsidP="000906EC">
      <w:pPr>
        <w:tabs>
          <w:tab w:val="left" w:pos="709"/>
        </w:tabs>
        <w:suppressAutoHyphens/>
        <w:spacing w:after="120"/>
        <w:ind w:left="284"/>
        <w:jc w:val="both"/>
        <w:rPr>
          <w:color w:val="FFFFFF"/>
          <w:sz w:val="18"/>
          <w:szCs w:val="18"/>
        </w:rPr>
      </w:pPr>
      <w:r w:rsidRPr="000906EC">
        <w:rPr>
          <w:color w:val="000000"/>
          <w:sz w:val="18"/>
          <w:szCs w:val="18"/>
        </w:rPr>
        <w:t xml:space="preserve">        в карту градостроительного зонирования села Старый </w:t>
      </w:r>
      <w:proofErr w:type="spellStart"/>
      <w:r w:rsidRPr="000906EC">
        <w:rPr>
          <w:color w:val="000000"/>
          <w:sz w:val="18"/>
          <w:szCs w:val="18"/>
        </w:rPr>
        <w:t>Аманак</w:t>
      </w:r>
      <w:proofErr w:type="spellEnd"/>
      <w:r w:rsidRPr="000906EC">
        <w:rPr>
          <w:color w:val="000000"/>
          <w:sz w:val="18"/>
          <w:szCs w:val="18"/>
        </w:rPr>
        <w:t xml:space="preserve"> применительно к территории с кадастровым номером 63:29:0706011:173, в части изменения вида территориальной зоны </w:t>
      </w:r>
      <w:r w:rsidRPr="000906EC">
        <w:rPr>
          <w:sz w:val="18"/>
          <w:szCs w:val="18"/>
        </w:rPr>
        <w:t>Ж6 - «Зона смешанной застройки»  на вид территориальной зоны  П1-5 - «</w:t>
      </w:r>
      <w:proofErr w:type="spellStart"/>
      <w:r w:rsidRPr="000906EC">
        <w:rPr>
          <w:sz w:val="18"/>
          <w:szCs w:val="18"/>
        </w:rPr>
        <w:t>Подзона</w:t>
      </w:r>
      <w:proofErr w:type="spellEnd"/>
      <w:r w:rsidRPr="000906EC">
        <w:rPr>
          <w:sz w:val="18"/>
          <w:szCs w:val="18"/>
        </w:rPr>
        <w:t xml:space="preserve"> производственных и </w:t>
      </w:r>
      <w:proofErr w:type="spellStart"/>
      <w:r w:rsidRPr="000906EC">
        <w:rPr>
          <w:sz w:val="18"/>
          <w:szCs w:val="18"/>
        </w:rPr>
        <w:t>коммунальн</w:t>
      </w:r>
      <w:proofErr w:type="gramStart"/>
      <w:r w:rsidRPr="000906EC">
        <w:rPr>
          <w:sz w:val="18"/>
          <w:szCs w:val="18"/>
        </w:rPr>
        <w:t>о</w:t>
      </w:r>
      <w:proofErr w:type="spellEnd"/>
      <w:r w:rsidRPr="000906EC">
        <w:rPr>
          <w:sz w:val="18"/>
          <w:szCs w:val="18"/>
        </w:rPr>
        <w:t>-</w:t>
      </w:r>
      <w:proofErr w:type="gramEnd"/>
      <w:r w:rsidRPr="000906EC">
        <w:rPr>
          <w:sz w:val="18"/>
          <w:szCs w:val="18"/>
        </w:rPr>
        <w:t xml:space="preserve"> складских объектов №5».</w:t>
      </w:r>
    </w:p>
    <w:p w:rsidR="000906EC" w:rsidRPr="000906EC" w:rsidRDefault="000906EC" w:rsidP="000906EC">
      <w:pPr>
        <w:jc w:val="both"/>
        <w:rPr>
          <w:rFonts w:eastAsia="Times New Roman"/>
          <w:sz w:val="18"/>
          <w:szCs w:val="18"/>
        </w:rPr>
      </w:pPr>
      <w:r w:rsidRPr="000906EC">
        <w:rPr>
          <w:rFonts w:eastAsia="Times New Roman"/>
          <w:sz w:val="18"/>
          <w:szCs w:val="18"/>
        </w:rPr>
        <w:t xml:space="preserve">         2. Опубликовать настоящее Решение в газете «</w:t>
      </w:r>
      <w:proofErr w:type="spellStart"/>
      <w:r w:rsidRPr="000906EC">
        <w:rPr>
          <w:rFonts w:eastAsia="Times New Roman"/>
          <w:sz w:val="18"/>
          <w:szCs w:val="18"/>
        </w:rPr>
        <w:t>Аманакские</w:t>
      </w:r>
      <w:proofErr w:type="spellEnd"/>
      <w:r w:rsidRPr="000906EC">
        <w:rPr>
          <w:rFonts w:eastAsia="Times New Roman"/>
          <w:sz w:val="18"/>
          <w:szCs w:val="18"/>
        </w:rPr>
        <w:t xml:space="preserve"> вести»                             и разместить на официальном сайте поселения в сети Интернет.</w:t>
      </w:r>
    </w:p>
    <w:p w:rsidR="000906EC" w:rsidRPr="000906EC" w:rsidRDefault="000906EC" w:rsidP="000906EC">
      <w:pPr>
        <w:spacing w:after="200"/>
        <w:jc w:val="both"/>
        <w:rPr>
          <w:rFonts w:eastAsia="Times New Roman"/>
          <w:sz w:val="18"/>
          <w:szCs w:val="18"/>
        </w:rPr>
      </w:pPr>
      <w:r w:rsidRPr="000906EC">
        <w:rPr>
          <w:rFonts w:eastAsia="Times New Roman"/>
          <w:sz w:val="18"/>
          <w:szCs w:val="18"/>
        </w:rPr>
        <w:t xml:space="preserve">        3. Настоящее решение вступает </w:t>
      </w:r>
      <w:bookmarkStart w:id="1" w:name="_Hlk498440964"/>
      <w:r w:rsidRPr="000906EC">
        <w:rPr>
          <w:rFonts w:eastAsia="Times New Roman"/>
          <w:sz w:val="18"/>
          <w:szCs w:val="18"/>
        </w:rPr>
        <w:t>в силу со дня его официального опубликования</w:t>
      </w:r>
      <w:bookmarkEnd w:id="1"/>
      <w:r w:rsidRPr="000906EC">
        <w:rPr>
          <w:rFonts w:eastAsia="Times New Roman"/>
          <w:sz w:val="18"/>
          <w:szCs w:val="18"/>
        </w:rPr>
        <w:t>.</w:t>
      </w:r>
    </w:p>
    <w:p w:rsidR="000906EC" w:rsidRPr="000906EC" w:rsidRDefault="000906EC" w:rsidP="000906EC">
      <w:pPr>
        <w:jc w:val="both"/>
        <w:outlineLvl w:val="0"/>
        <w:rPr>
          <w:rFonts w:eastAsia="Times New Roman"/>
          <w:color w:val="000000"/>
          <w:sz w:val="18"/>
          <w:szCs w:val="18"/>
        </w:rPr>
      </w:pPr>
    </w:p>
    <w:p w:rsidR="000906EC" w:rsidRPr="000906EC" w:rsidRDefault="000906EC" w:rsidP="000906EC">
      <w:pPr>
        <w:ind w:firstLine="709"/>
        <w:jc w:val="both"/>
        <w:outlineLvl w:val="0"/>
        <w:rPr>
          <w:rFonts w:eastAsia="Times New Roman"/>
          <w:color w:val="000000"/>
          <w:sz w:val="18"/>
          <w:szCs w:val="18"/>
        </w:rPr>
      </w:pPr>
    </w:p>
    <w:p w:rsidR="000906EC" w:rsidRPr="000906EC" w:rsidRDefault="000906EC" w:rsidP="000906EC">
      <w:pPr>
        <w:ind w:firstLine="709"/>
        <w:jc w:val="both"/>
        <w:outlineLvl w:val="0"/>
        <w:rPr>
          <w:rFonts w:eastAsia="Times New Roman"/>
          <w:color w:val="000000"/>
          <w:sz w:val="18"/>
          <w:szCs w:val="18"/>
        </w:rPr>
      </w:pPr>
    </w:p>
    <w:p w:rsidR="000906EC" w:rsidRPr="000906EC" w:rsidRDefault="000906EC" w:rsidP="000906EC">
      <w:pPr>
        <w:ind w:firstLine="709"/>
        <w:jc w:val="both"/>
        <w:outlineLvl w:val="0"/>
        <w:rPr>
          <w:rFonts w:eastAsia="Times New Roman"/>
          <w:color w:val="000000"/>
          <w:sz w:val="18"/>
          <w:szCs w:val="18"/>
        </w:rPr>
      </w:pPr>
      <w:r w:rsidRPr="000906EC">
        <w:rPr>
          <w:rFonts w:eastAsia="Times New Roman"/>
          <w:color w:val="000000"/>
          <w:sz w:val="18"/>
          <w:szCs w:val="18"/>
        </w:rPr>
        <w:t>Председатель Собрания представителей</w:t>
      </w:r>
    </w:p>
    <w:p w:rsidR="000906EC" w:rsidRPr="000906EC" w:rsidRDefault="000906EC" w:rsidP="000906EC">
      <w:pPr>
        <w:ind w:firstLine="709"/>
        <w:jc w:val="both"/>
        <w:outlineLvl w:val="0"/>
        <w:rPr>
          <w:rFonts w:eastAsia="Times New Roman"/>
          <w:sz w:val="18"/>
          <w:szCs w:val="18"/>
        </w:rPr>
      </w:pPr>
      <w:r w:rsidRPr="000906EC">
        <w:rPr>
          <w:rFonts w:eastAsia="Times New Roman"/>
          <w:color w:val="000000"/>
          <w:sz w:val="18"/>
          <w:szCs w:val="18"/>
        </w:rPr>
        <w:t xml:space="preserve">сельского поселения </w:t>
      </w:r>
      <w:proofErr w:type="gramStart"/>
      <w:r w:rsidRPr="000906EC">
        <w:rPr>
          <w:rFonts w:eastAsia="Times New Roman"/>
          <w:color w:val="000000"/>
          <w:sz w:val="18"/>
          <w:szCs w:val="18"/>
        </w:rPr>
        <w:t>Старый</w:t>
      </w:r>
      <w:proofErr w:type="gramEnd"/>
      <w:r w:rsidRPr="000906EC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0906EC">
        <w:rPr>
          <w:rFonts w:eastAsia="Times New Roman"/>
          <w:color w:val="000000"/>
          <w:sz w:val="18"/>
          <w:szCs w:val="18"/>
        </w:rPr>
        <w:t>Аманак</w:t>
      </w:r>
      <w:proofErr w:type="spellEnd"/>
      <w:r w:rsidRPr="000906EC">
        <w:rPr>
          <w:rFonts w:eastAsia="Times New Roman"/>
          <w:color w:val="000000"/>
          <w:sz w:val="18"/>
          <w:szCs w:val="18"/>
        </w:rPr>
        <w:t xml:space="preserve">                                 </w:t>
      </w:r>
      <w:proofErr w:type="spellStart"/>
      <w:r w:rsidRPr="000906EC">
        <w:rPr>
          <w:rFonts w:eastAsia="Times New Roman"/>
          <w:color w:val="000000"/>
          <w:sz w:val="18"/>
          <w:szCs w:val="18"/>
        </w:rPr>
        <w:t>Е.П.Худанов</w:t>
      </w:r>
      <w:proofErr w:type="spellEnd"/>
      <w:r w:rsidRPr="000906EC">
        <w:rPr>
          <w:rFonts w:eastAsia="Times New Roman"/>
          <w:color w:val="000000"/>
          <w:sz w:val="18"/>
          <w:szCs w:val="18"/>
        </w:rPr>
        <w:t xml:space="preserve"> </w:t>
      </w:r>
    </w:p>
    <w:p w:rsidR="000906EC" w:rsidRPr="000906EC" w:rsidRDefault="000906EC" w:rsidP="000906EC">
      <w:pPr>
        <w:ind w:firstLine="709"/>
        <w:rPr>
          <w:rFonts w:eastAsia="Times New Roman"/>
          <w:sz w:val="18"/>
          <w:szCs w:val="18"/>
        </w:rPr>
      </w:pPr>
    </w:p>
    <w:p w:rsidR="000906EC" w:rsidRPr="000906EC" w:rsidRDefault="000906EC" w:rsidP="000906EC">
      <w:pPr>
        <w:ind w:firstLine="709"/>
        <w:rPr>
          <w:rFonts w:eastAsia="Times New Roman"/>
          <w:sz w:val="18"/>
          <w:szCs w:val="18"/>
        </w:rPr>
      </w:pPr>
      <w:r w:rsidRPr="000906EC">
        <w:rPr>
          <w:rFonts w:eastAsia="Times New Roman"/>
          <w:sz w:val="18"/>
          <w:szCs w:val="18"/>
        </w:rPr>
        <w:t xml:space="preserve">Глава  поселения  Старый </w:t>
      </w:r>
      <w:proofErr w:type="spellStart"/>
      <w:r w:rsidRPr="000906EC">
        <w:rPr>
          <w:rFonts w:eastAsia="Times New Roman"/>
          <w:sz w:val="18"/>
          <w:szCs w:val="18"/>
        </w:rPr>
        <w:t>Аманак</w:t>
      </w:r>
      <w:proofErr w:type="spellEnd"/>
      <w:r w:rsidRPr="000906EC">
        <w:rPr>
          <w:rFonts w:eastAsia="Times New Roman"/>
          <w:sz w:val="18"/>
          <w:szCs w:val="18"/>
        </w:rPr>
        <w:t xml:space="preserve">                                           В.П.Фадеев                                                                                                                                          </w:t>
      </w:r>
    </w:p>
    <w:p w:rsidR="000906EC" w:rsidRDefault="000906EC" w:rsidP="000906EC"/>
    <w:p w:rsidR="000906EC" w:rsidRPr="00BE3859" w:rsidRDefault="000906EC" w:rsidP="00BE3859">
      <w:pPr>
        <w:jc w:val="both"/>
        <w:rPr>
          <w:rFonts w:ascii="Times New Roman" w:hAnsi="Times New Roman"/>
          <w:sz w:val="18"/>
          <w:szCs w:val="18"/>
        </w:rPr>
      </w:pPr>
    </w:p>
    <w:p w:rsidR="000C7FB8" w:rsidRPr="000C7FB8" w:rsidRDefault="000C7FB8" w:rsidP="00BE3859">
      <w:pPr>
        <w:rPr>
          <w:rFonts w:ascii="Times New Roman" w:hAnsi="Times New Roman"/>
          <w:sz w:val="18"/>
          <w:szCs w:val="18"/>
        </w:rPr>
      </w:pPr>
    </w:p>
    <w:p w:rsidR="000C7FB8" w:rsidRPr="000C7FB8" w:rsidRDefault="000C7FB8" w:rsidP="000C7FB8">
      <w:pPr>
        <w:ind w:firstLine="851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0C7FB8">
        <w:rPr>
          <w:rFonts w:ascii="Times New Roman" w:hAnsi="Times New Roman"/>
          <w:b/>
          <w:sz w:val="18"/>
          <w:szCs w:val="18"/>
        </w:rPr>
        <w:t>Похвистневские</w:t>
      </w:r>
      <w:proofErr w:type="spellEnd"/>
      <w:r w:rsidRPr="000C7FB8">
        <w:rPr>
          <w:rFonts w:ascii="Times New Roman" w:hAnsi="Times New Roman"/>
          <w:b/>
          <w:sz w:val="18"/>
          <w:szCs w:val="18"/>
        </w:rPr>
        <w:t xml:space="preserve"> полицейские проводили на заслуженный отдых своих коллег</w:t>
      </w:r>
    </w:p>
    <w:p w:rsidR="000C7FB8" w:rsidRPr="000C7FB8" w:rsidRDefault="000C7FB8" w:rsidP="000C7FB8">
      <w:pPr>
        <w:ind w:firstLine="851"/>
        <w:jc w:val="both"/>
        <w:rPr>
          <w:rFonts w:ascii="Times New Roman" w:hAnsi="Times New Roman"/>
          <w:sz w:val="18"/>
          <w:szCs w:val="18"/>
        </w:rPr>
      </w:pPr>
      <w:r w:rsidRPr="000C7FB8">
        <w:rPr>
          <w:rFonts w:ascii="Times New Roman" w:hAnsi="Times New Roman"/>
          <w:sz w:val="18"/>
          <w:szCs w:val="18"/>
        </w:rPr>
        <w:t>Сотрудники МО МВД России «</w:t>
      </w:r>
      <w:proofErr w:type="spellStart"/>
      <w:r w:rsidRPr="000C7FB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C7FB8">
        <w:rPr>
          <w:rFonts w:ascii="Times New Roman" w:hAnsi="Times New Roman"/>
          <w:sz w:val="18"/>
          <w:szCs w:val="18"/>
        </w:rPr>
        <w:t xml:space="preserve">» проводили на заслуженный отдых троих своих коллег – Александра </w:t>
      </w:r>
      <w:proofErr w:type="spellStart"/>
      <w:r w:rsidRPr="000C7FB8">
        <w:rPr>
          <w:rFonts w:ascii="Times New Roman" w:hAnsi="Times New Roman"/>
          <w:sz w:val="18"/>
          <w:szCs w:val="18"/>
        </w:rPr>
        <w:t>Атрашкова</w:t>
      </w:r>
      <w:proofErr w:type="spellEnd"/>
      <w:r w:rsidRPr="000C7FB8">
        <w:rPr>
          <w:rFonts w:ascii="Times New Roman" w:hAnsi="Times New Roman"/>
          <w:sz w:val="18"/>
          <w:szCs w:val="18"/>
        </w:rPr>
        <w:t xml:space="preserve">, Дмитрия Максимова и Геннадия </w:t>
      </w:r>
      <w:proofErr w:type="spellStart"/>
      <w:r w:rsidRPr="000C7FB8">
        <w:rPr>
          <w:rFonts w:ascii="Times New Roman" w:hAnsi="Times New Roman"/>
          <w:sz w:val="18"/>
          <w:szCs w:val="18"/>
        </w:rPr>
        <w:t>Вдовенко</w:t>
      </w:r>
      <w:proofErr w:type="spellEnd"/>
      <w:r w:rsidRPr="000C7FB8">
        <w:rPr>
          <w:rFonts w:ascii="Times New Roman" w:hAnsi="Times New Roman"/>
          <w:sz w:val="18"/>
          <w:szCs w:val="18"/>
        </w:rPr>
        <w:t>.</w:t>
      </w:r>
    </w:p>
    <w:p w:rsidR="000C7FB8" w:rsidRPr="000C7FB8" w:rsidRDefault="000C7FB8" w:rsidP="000C7FB8">
      <w:pPr>
        <w:ind w:firstLine="851"/>
        <w:jc w:val="both"/>
        <w:rPr>
          <w:rFonts w:ascii="Times New Roman" w:hAnsi="Times New Roman"/>
          <w:sz w:val="18"/>
          <w:szCs w:val="18"/>
        </w:rPr>
      </w:pPr>
      <w:r w:rsidRPr="000C7FB8">
        <w:rPr>
          <w:rFonts w:ascii="Times New Roman" w:hAnsi="Times New Roman"/>
          <w:sz w:val="18"/>
          <w:szCs w:val="18"/>
        </w:rPr>
        <w:t xml:space="preserve">Александр </w:t>
      </w:r>
      <w:proofErr w:type="spellStart"/>
      <w:r w:rsidRPr="000C7FB8">
        <w:rPr>
          <w:rFonts w:ascii="Times New Roman" w:hAnsi="Times New Roman"/>
          <w:sz w:val="18"/>
          <w:szCs w:val="18"/>
        </w:rPr>
        <w:t>Атрашков</w:t>
      </w:r>
      <w:proofErr w:type="spellEnd"/>
      <w:r w:rsidRPr="000C7FB8">
        <w:rPr>
          <w:rFonts w:ascii="Times New Roman" w:hAnsi="Times New Roman"/>
          <w:sz w:val="18"/>
          <w:szCs w:val="18"/>
        </w:rPr>
        <w:t xml:space="preserve"> в органах внутренних дел с декабря 1996 года, 10 лет он прослужил участковым уполномоченным. Всё время службы у Александра Васильевича был один участок – центр города Похвистнево. В связи с этим председатель сообщества многоквартирного дома №34 по улице Комсомольская города Похвистнево вручила Александру Васильевичу благодарность от всех жителей дома за многолетний добросовестный труд и исполнение служебных обязанностей по охране общественного порядка на участке, внимательное и уважительное отношение к проблемам, и пожелали дальнейших успехов, добра и благополучия.</w:t>
      </w:r>
    </w:p>
    <w:p w:rsidR="000C7FB8" w:rsidRPr="000C7FB8" w:rsidRDefault="000C7FB8" w:rsidP="000C7FB8">
      <w:pPr>
        <w:ind w:firstLine="851"/>
        <w:jc w:val="both"/>
        <w:rPr>
          <w:rFonts w:ascii="Times New Roman" w:hAnsi="Times New Roman"/>
          <w:sz w:val="18"/>
          <w:szCs w:val="18"/>
        </w:rPr>
      </w:pPr>
      <w:r w:rsidRPr="000C7FB8">
        <w:rPr>
          <w:rFonts w:ascii="Times New Roman" w:hAnsi="Times New Roman"/>
          <w:sz w:val="18"/>
          <w:szCs w:val="18"/>
        </w:rPr>
        <w:t xml:space="preserve">Геннадий </w:t>
      </w:r>
      <w:proofErr w:type="spellStart"/>
      <w:r w:rsidRPr="000C7FB8">
        <w:rPr>
          <w:rFonts w:ascii="Times New Roman" w:hAnsi="Times New Roman"/>
          <w:sz w:val="18"/>
          <w:szCs w:val="18"/>
        </w:rPr>
        <w:t>Вдовенко</w:t>
      </w:r>
      <w:proofErr w:type="spellEnd"/>
      <w:r w:rsidRPr="000C7FB8">
        <w:rPr>
          <w:rFonts w:ascii="Times New Roman" w:hAnsi="Times New Roman"/>
          <w:sz w:val="18"/>
          <w:szCs w:val="18"/>
        </w:rPr>
        <w:t xml:space="preserve"> после обучения в Самарской специальной средней школе Министерства внутренних дел Российской Федерации в сентябре 1998 года поступил на службу в органы внутренних дел </w:t>
      </w:r>
      <w:proofErr w:type="gramStart"/>
      <w:r w:rsidRPr="000C7FB8">
        <w:rPr>
          <w:rFonts w:ascii="Times New Roman" w:hAnsi="Times New Roman"/>
          <w:sz w:val="18"/>
          <w:szCs w:val="18"/>
        </w:rPr>
        <w:t>оперуполномоченным</w:t>
      </w:r>
      <w:proofErr w:type="gramEnd"/>
      <w:r w:rsidRPr="000C7FB8">
        <w:rPr>
          <w:rFonts w:ascii="Times New Roman" w:hAnsi="Times New Roman"/>
          <w:sz w:val="18"/>
          <w:szCs w:val="18"/>
        </w:rPr>
        <w:t xml:space="preserve"> группы по незаконному обороту наркотиков. В оперативных службах отдела Геннадий Михайлович прослужил 22 года, а с января 2020 года назначен на должность заместителя начальника отдела уголовного розыска МО МВД России «</w:t>
      </w:r>
      <w:proofErr w:type="spellStart"/>
      <w:r w:rsidRPr="000C7FB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C7FB8">
        <w:rPr>
          <w:rFonts w:ascii="Times New Roman" w:hAnsi="Times New Roman"/>
          <w:sz w:val="18"/>
          <w:szCs w:val="18"/>
        </w:rPr>
        <w:t>», где и прослужил до выхода на пенсию.</w:t>
      </w:r>
    </w:p>
    <w:p w:rsidR="000C7FB8" w:rsidRPr="000C7FB8" w:rsidRDefault="000C7FB8" w:rsidP="000C7FB8">
      <w:pPr>
        <w:ind w:firstLine="851"/>
        <w:jc w:val="both"/>
        <w:rPr>
          <w:rFonts w:ascii="Times New Roman" w:hAnsi="Times New Roman"/>
          <w:sz w:val="18"/>
          <w:szCs w:val="18"/>
        </w:rPr>
      </w:pPr>
      <w:r w:rsidRPr="000C7FB8">
        <w:rPr>
          <w:rFonts w:ascii="Times New Roman" w:hAnsi="Times New Roman"/>
          <w:sz w:val="18"/>
          <w:szCs w:val="18"/>
        </w:rPr>
        <w:t xml:space="preserve">Дмитрий Максимов всё время своей службы проработал участковым уполномоченным с августа 2001 - 18 лет 6 месяцев </w:t>
      </w:r>
      <w:bookmarkStart w:id="2" w:name="_GoBack"/>
      <w:bookmarkEnd w:id="2"/>
      <w:r w:rsidRPr="000C7FB8">
        <w:rPr>
          <w:rFonts w:ascii="Times New Roman" w:hAnsi="Times New Roman"/>
          <w:sz w:val="18"/>
          <w:szCs w:val="18"/>
        </w:rPr>
        <w:t xml:space="preserve">на одном участке – в селе </w:t>
      </w:r>
      <w:proofErr w:type="spellStart"/>
      <w:r w:rsidRPr="000C7FB8">
        <w:rPr>
          <w:rFonts w:ascii="Times New Roman" w:hAnsi="Times New Roman"/>
          <w:sz w:val="18"/>
          <w:szCs w:val="18"/>
        </w:rPr>
        <w:t>Старопохвистнево</w:t>
      </w:r>
      <w:proofErr w:type="spellEnd"/>
      <w:r w:rsidRPr="000C7FB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7FB8">
        <w:rPr>
          <w:rFonts w:ascii="Times New Roman" w:hAnsi="Times New Roman"/>
          <w:sz w:val="18"/>
          <w:szCs w:val="18"/>
        </w:rPr>
        <w:t>Похвистневского</w:t>
      </w:r>
      <w:proofErr w:type="spellEnd"/>
      <w:r w:rsidRPr="000C7FB8">
        <w:rPr>
          <w:rFonts w:ascii="Times New Roman" w:hAnsi="Times New Roman"/>
          <w:sz w:val="18"/>
          <w:szCs w:val="18"/>
        </w:rPr>
        <w:t xml:space="preserve"> района. Дмитрия Валерьевича знали почти все жители вверенного ему участка как ответственного и добросовестного участкового, который в любую минуту приходил на помощь и восстанавливал справедливость, следуя букве закона.</w:t>
      </w:r>
    </w:p>
    <w:p w:rsidR="000C7FB8" w:rsidRPr="000C7FB8" w:rsidRDefault="000C7FB8" w:rsidP="000C7FB8">
      <w:pPr>
        <w:ind w:firstLine="851"/>
        <w:jc w:val="both"/>
        <w:rPr>
          <w:rFonts w:ascii="Times New Roman" w:hAnsi="Times New Roman"/>
          <w:sz w:val="18"/>
          <w:szCs w:val="18"/>
        </w:rPr>
      </w:pPr>
      <w:r w:rsidRPr="000C7FB8">
        <w:rPr>
          <w:rFonts w:ascii="Times New Roman" w:hAnsi="Times New Roman"/>
          <w:sz w:val="18"/>
          <w:szCs w:val="18"/>
        </w:rPr>
        <w:t>За период службы каждый из них накопил огромный опыт и знания, решил множество задач, вышел из огромного количества сложных ситуаций и помог сделать это другим. Геннадий Михайлович, Александр Васильевич и Дмитрий Валерьевич честно и добросовестно относились к исполнению служебных обязанностей, успешно решали задачи по защите прав и свобод граждан, защите их законных интересов, охране общественного порядка и безопасности.</w:t>
      </w:r>
    </w:p>
    <w:p w:rsidR="000C7FB8" w:rsidRPr="000C7FB8" w:rsidRDefault="000C7FB8" w:rsidP="000C7FB8">
      <w:pPr>
        <w:ind w:firstLine="851"/>
        <w:jc w:val="both"/>
        <w:rPr>
          <w:rFonts w:ascii="Times New Roman" w:hAnsi="Times New Roman"/>
          <w:sz w:val="18"/>
          <w:szCs w:val="18"/>
        </w:rPr>
      </w:pPr>
      <w:r w:rsidRPr="000C7FB8">
        <w:rPr>
          <w:rFonts w:ascii="Times New Roman" w:hAnsi="Times New Roman"/>
          <w:sz w:val="18"/>
          <w:szCs w:val="18"/>
        </w:rPr>
        <w:t>Исполняющий обязанности начальника МО МВД России «</w:t>
      </w:r>
      <w:proofErr w:type="spellStart"/>
      <w:r w:rsidRPr="000C7FB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C7FB8">
        <w:rPr>
          <w:rFonts w:ascii="Times New Roman" w:hAnsi="Times New Roman"/>
          <w:sz w:val="18"/>
          <w:szCs w:val="18"/>
        </w:rPr>
        <w:t>» майор полиции Дмитрий Акулинин отметил: «Выход на заслуженный отдых таких специалистов – это большая потеря для всего отдела, и наши двери всегда открыты для вас!».</w:t>
      </w:r>
    </w:p>
    <w:p w:rsidR="000C7FB8" w:rsidRPr="000C7FB8" w:rsidRDefault="000C7FB8" w:rsidP="000C7FB8">
      <w:pPr>
        <w:ind w:firstLine="851"/>
        <w:jc w:val="both"/>
        <w:rPr>
          <w:rFonts w:ascii="Times New Roman" w:hAnsi="Times New Roman"/>
          <w:sz w:val="18"/>
          <w:szCs w:val="18"/>
        </w:rPr>
      </w:pPr>
      <w:r w:rsidRPr="000C7FB8">
        <w:rPr>
          <w:rFonts w:ascii="Times New Roman" w:hAnsi="Times New Roman"/>
          <w:sz w:val="18"/>
          <w:szCs w:val="18"/>
        </w:rPr>
        <w:t>Заместитель начальника ОУУП и ПДН – начальник отделения по делам несовершеннолетних подполковник полиции Оксана Романова также выразила слова поздравления, пожелав найти себя в гражданской жизни, уделяя своей семье и близким должное время, которого так не хватало во время службы.</w:t>
      </w:r>
    </w:p>
    <w:p w:rsidR="000C7FB8" w:rsidRPr="000C7FB8" w:rsidRDefault="000C7FB8" w:rsidP="000C7FB8">
      <w:pPr>
        <w:ind w:firstLine="851"/>
        <w:jc w:val="both"/>
        <w:rPr>
          <w:rFonts w:ascii="Times New Roman" w:hAnsi="Times New Roman"/>
          <w:sz w:val="18"/>
          <w:szCs w:val="18"/>
        </w:rPr>
      </w:pPr>
      <w:r w:rsidRPr="000C7FB8">
        <w:rPr>
          <w:rFonts w:ascii="Times New Roman" w:hAnsi="Times New Roman"/>
          <w:sz w:val="18"/>
          <w:szCs w:val="18"/>
        </w:rPr>
        <w:t xml:space="preserve">В свою очередь Геннадий </w:t>
      </w:r>
      <w:proofErr w:type="spellStart"/>
      <w:r w:rsidRPr="000C7FB8">
        <w:rPr>
          <w:rFonts w:ascii="Times New Roman" w:hAnsi="Times New Roman"/>
          <w:sz w:val="18"/>
          <w:szCs w:val="18"/>
        </w:rPr>
        <w:t>Вдовенко</w:t>
      </w:r>
      <w:proofErr w:type="spellEnd"/>
      <w:r w:rsidRPr="000C7FB8">
        <w:rPr>
          <w:rFonts w:ascii="Times New Roman" w:hAnsi="Times New Roman"/>
          <w:sz w:val="18"/>
          <w:szCs w:val="18"/>
        </w:rPr>
        <w:t xml:space="preserve">, Александр </w:t>
      </w:r>
      <w:proofErr w:type="spellStart"/>
      <w:r w:rsidRPr="000C7FB8">
        <w:rPr>
          <w:rFonts w:ascii="Times New Roman" w:hAnsi="Times New Roman"/>
          <w:sz w:val="18"/>
          <w:szCs w:val="18"/>
        </w:rPr>
        <w:t>Атрашков</w:t>
      </w:r>
      <w:proofErr w:type="spellEnd"/>
      <w:r w:rsidRPr="000C7FB8">
        <w:rPr>
          <w:rFonts w:ascii="Times New Roman" w:hAnsi="Times New Roman"/>
          <w:sz w:val="18"/>
          <w:szCs w:val="18"/>
        </w:rPr>
        <w:t xml:space="preserve"> и Дмитрий Максимов поблагодарили за тёплые слова своих сослуживцев и пообещали принимать активное участие в жизни отдела, делясь своим опытом с молодыми сотрудниками.</w:t>
      </w:r>
    </w:p>
    <w:p w:rsidR="000C7FB8" w:rsidRDefault="000C7FB8" w:rsidP="000C7FB8"/>
    <w:p w:rsidR="000C7FB8" w:rsidRDefault="000C7FB8" w:rsidP="00BE3859">
      <w:pPr>
        <w:rPr>
          <w:rFonts w:ascii="Times New Roman" w:hAnsi="Times New Roman"/>
          <w:sz w:val="28"/>
          <w:szCs w:val="28"/>
        </w:rPr>
      </w:pPr>
    </w:p>
    <w:p w:rsidR="000C7FB8" w:rsidRDefault="000C7FB8" w:rsidP="00BE38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762000"/>
            <wp:effectExtent l="19050" t="0" r="0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FB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76200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1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FB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62000" cy="762000"/>
            <wp:effectExtent l="19050" t="0" r="0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6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FB8" w:rsidRDefault="000C7FB8" w:rsidP="00BE3859">
      <w:pPr>
        <w:rPr>
          <w:rFonts w:ascii="Times New Roman" w:hAnsi="Times New Roman"/>
          <w:sz w:val="28"/>
          <w:szCs w:val="28"/>
        </w:rPr>
      </w:pPr>
    </w:p>
    <w:p w:rsidR="00C43BBD" w:rsidRPr="00C43BBD" w:rsidRDefault="00C43BBD" w:rsidP="00C43BBD">
      <w:pPr>
        <w:ind w:firstLine="851"/>
        <w:jc w:val="center"/>
        <w:rPr>
          <w:rFonts w:ascii="Times New Roman" w:hAnsi="Times New Roman"/>
          <w:b/>
          <w:sz w:val="18"/>
          <w:szCs w:val="18"/>
        </w:rPr>
      </w:pPr>
      <w:r w:rsidRPr="00C43BBD">
        <w:rPr>
          <w:rFonts w:ascii="Times New Roman" w:hAnsi="Times New Roman"/>
          <w:b/>
          <w:sz w:val="18"/>
          <w:szCs w:val="18"/>
        </w:rPr>
        <w:t>Третий этап операции «Мак» на территории обслуживания.</w:t>
      </w:r>
    </w:p>
    <w:p w:rsidR="00C43BBD" w:rsidRPr="00C43BBD" w:rsidRDefault="00C43BBD" w:rsidP="00C43BBD">
      <w:pPr>
        <w:ind w:firstLine="851"/>
        <w:jc w:val="both"/>
        <w:rPr>
          <w:rFonts w:ascii="Times New Roman" w:hAnsi="Times New Roman"/>
          <w:sz w:val="18"/>
          <w:szCs w:val="18"/>
        </w:rPr>
      </w:pPr>
      <w:r w:rsidRPr="00C43BBD">
        <w:rPr>
          <w:rFonts w:ascii="Times New Roman" w:hAnsi="Times New Roman"/>
          <w:sz w:val="18"/>
          <w:szCs w:val="18"/>
        </w:rPr>
        <w:t>Третий этап оперативно-профилактической операции «Мак» на территории обслуживания МО МВД России «</w:t>
      </w:r>
      <w:proofErr w:type="spellStart"/>
      <w:r w:rsidRPr="00C43BBD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43BBD">
        <w:rPr>
          <w:rFonts w:ascii="Times New Roman" w:hAnsi="Times New Roman"/>
          <w:sz w:val="18"/>
          <w:szCs w:val="18"/>
        </w:rPr>
        <w:t>» проводится с 3 по 12 августа.</w:t>
      </w:r>
      <w:r w:rsidRPr="00C43BBD">
        <w:rPr>
          <w:rFonts w:ascii="Times New Roman" w:hAnsi="Times New Roman"/>
          <w:sz w:val="18"/>
          <w:szCs w:val="18"/>
        </w:rPr>
        <w:br/>
        <w:t>Основными задачами операции являются:</w:t>
      </w:r>
      <w:r w:rsidRPr="00C43BBD">
        <w:rPr>
          <w:rFonts w:ascii="Times New Roman" w:hAnsi="Times New Roman"/>
          <w:sz w:val="18"/>
          <w:szCs w:val="18"/>
        </w:rPr>
        <w:br/>
        <w:t>- выявление и ликвидация незаконных посевов запрещённых к возделыванию растений, содержащих наркотические средства</w:t>
      </w:r>
      <w:proofErr w:type="gramStart"/>
      <w:r w:rsidRPr="00C43BBD">
        <w:rPr>
          <w:rFonts w:ascii="Times New Roman" w:hAnsi="Times New Roman"/>
          <w:sz w:val="18"/>
          <w:szCs w:val="18"/>
        </w:rPr>
        <w:t>.</w:t>
      </w:r>
      <w:proofErr w:type="gramEnd"/>
      <w:r w:rsidRPr="00C43BBD">
        <w:rPr>
          <w:rFonts w:ascii="Times New Roman" w:hAnsi="Times New Roman"/>
          <w:sz w:val="18"/>
          <w:szCs w:val="18"/>
        </w:rPr>
        <w:br/>
        <w:t xml:space="preserve">- </w:t>
      </w:r>
      <w:proofErr w:type="gramStart"/>
      <w:r w:rsidRPr="00C43BBD">
        <w:rPr>
          <w:rFonts w:ascii="Times New Roman" w:hAnsi="Times New Roman"/>
          <w:sz w:val="18"/>
          <w:szCs w:val="18"/>
        </w:rPr>
        <w:t>в</w:t>
      </w:r>
      <w:proofErr w:type="gramEnd"/>
      <w:r w:rsidRPr="00C43BBD">
        <w:rPr>
          <w:rFonts w:ascii="Times New Roman" w:hAnsi="Times New Roman"/>
          <w:sz w:val="18"/>
          <w:szCs w:val="18"/>
        </w:rPr>
        <w:t>ыявление и привлечение к ответственности лиц, осуществляющих незаконное культивирование запрещённых к возделыванию растений, содержащих наркотические средства.</w:t>
      </w:r>
      <w:r w:rsidRPr="00C43BBD">
        <w:rPr>
          <w:rFonts w:ascii="Times New Roman" w:hAnsi="Times New Roman"/>
          <w:sz w:val="18"/>
          <w:szCs w:val="18"/>
        </w:rPr>
        <w:br/>
        <w:t xml:space="preserve">- выявление и перекрытие </w:t>
      </w:r>
      <w:proofErr w:type="spellStart"/>
      <w:r w:rsidRPr="00C43BBD">
        <w:rPr>
          <w:rFonts w:ascii="Times New Roman" w:hAnsi="Times New Roman"/>
          <w:sz w:val="18"/>
          <w:szCs w:val="18"/>
        </w:rPr>
        <w:t>внутрирегиональных</w:t>
      </w:r>
      <w:proofErr w:type="spellEnd"/>
      <w:r w:rsidRPr="00C43BBD">
        <w:rPr>
          <w:rFonts w:ascii="Times New Roman" w:hAnsi="Times New Roman"/>
          <w:sz w:val="18"/>
          <w:szCs w:val="18"/>
        </w:rPr>
        <w:t>, межрегиональных и трансграничных каналов незаконной транспортировки наркотических средств растительного происхождения.</w:t>
      </w:r>
      <w:r w:rsidRPr="00C43BBD">
        <w:rPr>
          <w:rFonts w:ascii="Times New Roman" w:hAnsi="Times New Roman"/>
          <w:sz w:val="18"/>
          <w:szCs w:val="18"/>
        </w:rPr>
        <w:br/>
        <w:t>- задержание и привлечение к ответственности перевозчиков и сбытчиков наркотических средств растительного происхождения.</w:t>
      </w:r>
      <w:r w:rsidRPr="00C43BBD">
        <w:rPr>
          <w:rFonts w:ascii="Times New Roman" w:hAnsi="Times New Roman"/>
          <w:sz w:val="18"/>
          <w:szCs w:val="18"/>
        </w:rPr>
        <w:br/>
        <w:t>- выявление очагов произрастания дикорастущих растений содержащих наркотические средства и организация их уничтожения</w:t>
      </w:r>
      <w:proofErr w:type="gramStart"/>
      <w:r w:rsidRPr="00C43BBD">
        <w:rPr>
          <w:rFonts w:ascii="Times New Roman" w:hAnsi="Times New Roman"/>
          <w:sz w:val="18"/>
          <w:szCs w:val="18"/>
        </w:rPr>
        <w:t>.</w:t>
      </w:r>
      <w:proofErr w:type="gramEnd"/>
      <w:r w:rsidRPr="00C43BBD">
        <w:rPr>
          <w:rFonts w:ascii="Times New Roman" w:hAnsi="Times New Roman"/>
          <w:sz w:val="18"/>
          <w:szCs w:val="18"/>
        </w:rPr>
        <w:br/>
        <w:t xml:space="preserve">- </w:t>
      </w:r>
      <w:proofErr w:type="gramStart"/>
      <w:r w:rsidRPr="00C43BBD">
        <w:rPr>
          <w:rFonts w:ascii="Times New Roman" w:hAnsi="Times New Roman"/>
          <w:sz w:val="18"/>
          <w:szCs w:val="18"/>
        </w:rPr>
        <w:t>в</w:t>
      </w:r>
      <w:proofErr w:type="gramEnd"/>
      <w:r w:rsidRPr="00C43BBD">
        <w:rPr>
          <w:rFonts w:ascii="Times New Roman" w:hAnsi="Times New Roman"/>
          <w:sz w:val="18"/>
          <w:szCs w:val="18"/>
        </w:rPr>
        <w:t>ыявление и устранение причин и условий способствующих распространению наркотических средств растительного происхождения.</w:t>
      </w:r>
      <w:r w:rsidRPr="00C43BBD">
        <w:rPr>
          <w:rFonts w:ascii="Times New Roman" w:hAnsi="Times New Roman"/>
          <w:sz w:val="18"/>
          <w:szCs w:val="18"/>
        </w:rPr>
        <w:br/>
        <w:t xml:space="preserve">Уважаемые жители города Похвистнево и </w:t>
      </w:r>
      <w:proofErr w:type="spellStart"/>
      <w:r w:rsidRPr="00C43BBD">
        <w:rPr>
          <w:rFonts w:ascii="Times New Roman" w:hAnsi="Times New Roman"/>
          <w:sz w:val="18"/>
          <w:szCs w:val="18"/>
        </w:rPr>
        <w:t>Похвистневского</w:t>
      </w:r>
      <w:proofErr w:type="spellEnd"/>
      <w:r w:rsidRPr="00C43BBD">
        <w:rPr>
          <w:rFonts w:ascii="Times New Roman" w:hAnsi="Times New Roman"/>
          <w:sz w:val="18"/>
          <w:szCs w:val="18"/>
        </w:rPr>
        <w:t xml:space="preserve"> района! </w:t>
      </w:r>
      <w:proofErr w:type="gramStart"/>
      <w:r w:rsidRPr="00C43BBD">
        <w:rPr>
          <w:rFonts w:ascii="Times New Roman" w:hAnsi="Times New Roman"/>
          <w:sz w:val="18"/>
          <w:szCs w:val="18"/>
        </w:rPr>
        <w:t xml:space="preserve">Всех, кому известна информация о незаконных посевах </w:t>
      </w:r>
      <w:proofErr w:type="spellStart"/>
      <w:r w:rsidRPr="00C43BBD">
        <w:rPr>
          <w:rFonts w:ascii="Times New Roman" w:hAnsi="Times New Roman"/>
          <w:sz w:val="18"/>
          <w:szCs w:val="18"/>
        </w:rPr>
        <w:t>наркосодержащих</w:t>
      </w:r>
      <w:proofErr w:type="spellEnd"/>
      <w:r w:rsidRPr="00C43BBD">
        <w:rPr>
          <w:rFonts w:ascii="Times New Roman" w:hAnsi="Times New Roman"/>
          <w:sz w:val="18"/>
          <w:szCs w:val="18"/>
        </w:rPr>
        <w:t xml:space="preserve"> растений, очагов произрастания дикорастущих </w:t>
      </w:r>
      <w:proofErr w:type="spellStart"/>
      <w:r w:rsidRPr="00C43BBD">
        <w:rPr>
          <w:rFonts w:ascii="Times New Roman" w:hAnsi="Times New Roman"/>
          <w:sz w:val="18"/>
          <w:szCs w:val="18"/>
        </w:rPr>
        <w:t>наркосодержащих</w:t>
      </w:r>
      <w:proofErr w:type="spellEnd"/>
      <w:r w:rsidRPr="00C43BBD">
        <w:rPr>
          <w:rFonts w:ascii="Times New Roman" w:hAnsi="Times New Roman"/>
          <w:sz w:val="18"/>
          <w:szCs w:val="18"/>
        </w:rPr>
        <w:t xml:space="preserve"> растений, местах их сбора и лиц, незаконно их культивирующих, просим сообщить об этом по телефонам: дежурная часть МО МВД России «</w:t>
      </w:r>
      <w:proofErr w:type="spellStart"/>
      <w:r w:rsidRPr="00C43BBD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43BBD">
        <w:rPr>
          <w:rFonts w:ascii="Times New Roman" w:hAnsi="Times New Roman"/>
          <w:sz w:val="18"/>
          <w:szCs w:val="18"/>
        </w:rPr>
        <w:t>» - 02, 8 (84656) 2-34-69, с сотового телефона – 102 или 112, либо на телефон доверия ГУ МВД России по Самарской области - 8(846)278-13-40.</w:t>
      </w:r>
      <w:proofErr w:type="gramEnd"/>
    </w:p>
    <w:p w:rsidR="00C43BBD" w:rsidRDefault="00C43BBD" w:rsidP="00BE3859">
      <w:pPr>
        <w:rPr>
          <w:rFonts w:ascii="Times New Roman" w:hAnsi="Times New Roman"/>
          <w:sz w:val="28"/>
          <w:szCs w:val="28"/>
        </w:rPr>
      </w:pPr>
    </w:p>
    <w:p w:rsidR="00BE3859" w:rsidRPr="00F258EA" w:rsidRDefault="00BE3859" w:rsidP="00BE3859">
      <w:pPr>
        <w:rPr>
          <w:rFonts w:ascii="Times New Roman" w:hAnsi="Times New Roman"/>
          <w:sz w:val="28"/>
          <w:szCs w:val="28"/>
        </w:rPr>
      </w:pPr>
      <w:r w:rsidRPr="00F258EA">
        <w:rPr>
          <w:rFonts w:ascii="Times New Roman" w:hAnsi="Times New Roman"/>
          <w:sz w:val="28"/>
          <w:szCs w:val="28"/>
        </w:rPr>
        <w:br w:type="textWrapping" w:clear="all"/>
        <w:t xml:space="preserve">   </w:t>
      </w:r>
    </w:p>
    <w:tbl>
      <w:tblPr>
        <w:tblpPr w:leftFromText="180" w:rightFromText="180" w:bottomFromText="200" w:vertAnchor="text" w:horzAnchor="margin" w:tblpXSpec="center" w:tblpY="-23"/>
        <w:tblW w:w="10170" w:type="dxa"/>
        <w:tblLayout w:type="fixed"/>
        <w:tblLook w:val="00A0"/>
      </w:tblPr>
      <w:tblGrid>
        <w:gridCol w:w="10170"/>
      </w:tblGrid>
      <w:tr w:rsidR="001671B8" w:rsidTr="000A7DEA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1B8" w:rsidRDefault="001671B8" w:rsidP="000A7DEA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1671B8" w:rsidRDefault="001671B8" w:rsidP="000A7D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1671B8" w:rsidTr="000A7DEA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1B8" w:rsidRDefault="001671B8" w:rsidP="000A7DEA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1671B8" w:rsidRDefault="001671B8" w:rsidP="000A7D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1671B8" w:rsidRDefault="001671B8" w:rsidP="000A7D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1671B8" w:rsidRDefault="001671B8" w:rsidP="000A7D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D049C2" w:rsidRDefault="00D049C2"/>
    <w:sectPr w:rsidR="00D049C2" w:rsidSect="00BE38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859"/>
    <w:rsid w:val="000906EC"/>
    <w:rsid w:val="000C7FB8"/>
    <w:rsid w:val="0016567B"/>
    <w:rsid w:val="001671B8"/>
    <w:rsid w:val="00310C1E"/>
    <w:rsid w:val="00745040"/>
    <w:rsid w:val="008E5D49"/>
    <w:rsid w:val="00BE3859"/>
    <w:rsid w:val="00BE7DB4"/>
    <w:rsid w:val="00C43BBD"/>
    <w:rsid w:val="00D049C2"/>
    <w:rsid w:val="00DE0C38"/>
    <w:rsid w:val="00F4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5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BE3859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7F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FB8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2535</Words>
  <Characters>14451</Characters>
  <Application>Microsoft Office Word</Application>
  <DocSecurity>0</DocSecurity>
  <Lines>120</Lines>
  <Paragraphs>33</Paragraphs>
  <ScaleCrop>false</ScaleCrop>
  <Company>Администрация Старый Аманак</Company>
  <LinksUpToDate>false</LinksUpToDate>
  <CharactersWithSpaces>16953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2020-08-03T04:08:00Z</dcterms:created>
  <dcterms:modified xsi:type="dcterms:W3CDTF">2020-12-28T05:26:00Z</dcterms:modified>
</cp:coreProperties>
</file>