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AB" w:rsidRDefault="001101AB" w:rsidP="001101AB">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1101AB" w:rsidRDefault="001101AB" w:rsidP="001101AB">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1101AB" w:rsidRDefault="00141BA7" w:rsidP="001101AB">
      <w:pPr>
        <w:pStyle w:val="a3"/>
        <w:shd w:val="clear" w:color="auto" w:fill="D9D9D9"/>
        <w:spacing w:after="0" w:line="100" w:lineRule="atLeast"/>
        <w:jc w:val="right"/>
        <w:rPr>
          <w:rFonts w:ascii="Times New Roman" w:hAnsi="Times New Roman"/>
        </w:rPr>
      </w:pPr>
      <w:r>
        <w:rPr>
          <w:rFonts w:ascii="Times New Roman" w:hAnsi="Times New Roman"/>
          <w:b/>
          <w:lang w:eastAsia="ru-RU"/>
        </w:rPr>
        <w:t>06</w:t>
      </w:r>
      <w:r w:rsidR="0029118A">
        <w:rPr>
          <w:rFonts w:ascii="Times New Roman" w:hAnsi="Times New Roman"/>
          <w:b/>
          <w:lang w:eastAsia="ru-RU"/>
        </w:rPr>
        <w:t xml:space="preserve"> мая </w:t>
      </w:r>
      <w:r w:rsidR="001101AB">
        <w:rPr>
          <w:rFonts w:ascii="Times New Roman" w:hAnsi="Times New Roman"/>
          <w:b/>
          <w:lang w:eastAsia="ru-RU"/>
        </w:rPr>
        <w:t xml:space="preserve">2020г                                                                     </w:t>
      </w:r>
      <w:r w:rsidR="001101AB">
        <w:rPr>
          <w:rFonts w:ascii="Times New Roman" w:hAnsi="Times New Roman"/>
          <w:b/>
          <w:i/>
          <w:sz w:val="40"/>
          <w:szCs w:val="40"/>
          <w:lang w:eastAsia="ru-RU"/>
        </w:rPr>
        <w:t xml:space="preserve">                      </w:t>
      </w:r>
      <w:r w:rsidR="001101AB">
        <w:rPr>
          <w:rFonts w:ascii="Times New Roman" w:hAnsi="Times New Roman"/>
          <w:b/>
          <w:i/>
          <w:sz w:val="48"/>
          <w:szCs w:val="48"/>
          <w:lang w:eastAsia="ru-RU"/>
        </w:rPr>
        <w:t xml:space="preserve">  </w:t>
      </w:r>
      <w:r w:rsidR="001101AB">
        <w:rPr>
          <w:rFonts w:ascii="Times New Roman" w:hAnsi="Times New Roman"/>
          <w:b/>
          <w:sz w:val="40"/>
          <w:szCs w:val="40"/>
          <w:lang w:eastAsia="ru-RU"/>
        </w:rPr>
        <w:t xml:space="preserve">                                                                 </w:t>
      </w:r>
      <w:r w:rsidR="001101AB">
        <w:rPr>
          <w:rFonts w:ascii="Times New Roman" w:hAnsi="Times New Roman"/>
          <w:b/>
          <w:sz w:val="20"/>
          <w:szCs w:val="20"/>
          <w:lang w:eastAsia="ru-RU"/>
        </w:rPr>
        <w:t>№23(377) ОФИЦИАЛЬНО</w:t>
      </w:r>
    </w:p>
    <w:p w:rsidR="001101AB" w:rsidRDefault="001101AB" w:rsidP="001101AB">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1101AB" w:rsidRPr="00897FB9" w:rsidRDefault="001101AB" w:rsidP="001101AB">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D049C2" w:rsidRDefault="00D049C2" w:rsidP="001101AB"/>
    <w:p w:rsidR="002832AA" w:rsidRPr="002832AA" w:rsidRDefault="002832AA" w:rsidP="002832AA">
      <w:pPr>
        <w:pStyle w:val="20"/>
        <w:shd w:val="clear" w:color="auto" w:fill="auto"/>
        <w:spacing w:after="0"/>
        <w:ind w:left="40" w:right="917"/>
        <w:rPr>
          <w:sz w:val="18"/>
          <w:szCs w:val="18"/>
        </w:rPr>
      </w:pPr>
      <w:r w:rsidRPr="002832AA">
        <w:rPr>
          <w:sz w:val="18"/>
          <w:szCs w:val="18"/>
        </w:rPr>
        <w:t>Заключение о результатах публичных слушаний</w:t>
      </w:r>
      <w:r w:rsidRPr="002832AA">
        <w:rPr>
          <w:sz w:val="18"/>
          <w:szCs w:val="18"/>
        </w:rPr>
        <w:br/>
        <w:t xml:space="preserve">в сельском поселении Старый </w:t>
      </w:r>
      <w:proofErr w:type="spellStart"/>
      <w:r w:rsidRPr="002832AA">
        <w:rPr>
          <w:sz w:val="18"/>
          <w:szCs w:val="18"/>
        </w:rPr>
        <w:t>Аманак</w:t>
      </w:r>
      <w:proofErr w:type="spellEnd"/>
      <w:r w:rsidRPr="002832AA">
        <w:rPr>
          <w:sz w:val="18"/>
          <w:szCs w:val="18"/>
        </w:rPr>
        <w:br/>
        <w:t xml:space="preserve">муниципального района </w:t>
      </w:r>
      <w:proofErr w:type="spellStart"/>
      <w:r w:rsidRPr="002832AA">
        <w:rPr>
          <w:sz w:val="18"/>
          <w:szCs w:val="18"/>
        </w:rPr>
        <w:t>Похвистневский</w:t>
      </w:r>
      <w:proofErr w:type="spellEnd"/>
      <w:r w:rsidRPr="002832AA">
        <w:rPr>
          <w:sz w:val="18"/>
          <w:szCs w:val="18"/>
        </w:rPr>
        <w:t xml:space="preserve"> Самарской области</w:t>
      </w:r>
      <w:r w:rsidRPr="002832AA">
        <w:rPr>
          <w:sz w:val="18"/>
          <w:szCs w:val="18"/>
        </w:rPr>
        <w:br/>
        <w:t xml:space="preserve">по отчету «Об исполнении бюджета сельского поселения Старый </w:t>
      </w:r>
      <w:proofErr w:type="spellStart"/>
      <w:r w:rsidRPr="002832AA">
        <w:rPr>
          <w:sz w:val="18"/>
          <w:szCs w:val="18"/>
        </w:rPr>
        <w:t>Аманак</w:t>
      </w:r>
      <w:proofErr w:type="spellEnd"/>
      <w:r w:rsidRPr="002832AA">
        <w:rPr>
          <w:sz w:val="18"/>
          <w:szCs w:val="18"/>
        </w:rPr>
        <w:br/>
        <w:t xml:space="preserve">муниципального района </w:t>
      </w:r>
      <w:proofErr w:type="spellStart"/>
      <w:r w:rsidRPr="002832AA">
        <w:rPr>
          <w:sz w:val="18"/>
          <w:szCs w:val="18"/>
        </w:rPr>
        <w:t>Похвистневский</w:t>
      </w:r>
      <w:proofErr w:type="spellEnd"/>
      <w:r w:rsidRPr="002832AA">
        <w:rPr>
          <w:sz w:val="18"/>
          <w:szCs w:val="18"/>
        </w:rPr>
        <w:t xml:space="preserve"> за 2019 год»</w:t>
      </w:r>
      <w:r w:rsidRPr="002832AA">
        <w:rPr>
          <w:sz w:val="18"/>
          <w:szCs w:val="18"/>
        </w:rPr>
        <w:br/>
        <w:t>от 01 мая 2020 года</w:t>
      </w:r>
    </w:p>
    <w:p w:rsidR="002832AA" w:rsidRPr="002832AA" w:rsidRDefault="002832AA" w:rsidP="002832AA">
      <w:pPr>
        <w:pStyle w:val="30"/>
        <w:numPr>
          <w:ilvl w:val="0"/>
          <w:numId w:val="1"/>
        </w:numPr>
        <w:shd w:val="clear" w:color="auto" w:fill="auto"/>
        <w:tabs>
          <w:tab w:val="left" w:pos="995"/>
        </w:tabs>
        <w:spacing w:before="0" w:line="240" w:lineRule="auto"/>
        <w:ind w:left="40" w:right="1020" w:firstLine="680"/>
        <w:rPr>
          <w:sz w:val="18"/>
          <w:szCs w:val="18"/>
        </w:rPr>
      </w:pPr>
      <w:r w:rsidRPr="002832AA">
        <w:rPr>
          <w:sz w:val="18"/>
          <w:szCs w:val="18"/>
        </w:rPr>
        <w:t xml:space="preserve">Дата проведения публичных слушаний </w:t>
      </w:r>
      <w:r w:rsidRPr="002832AA">
        <w:rPr>
          <w:rStyle w:val="311"/>
          <w:spacing w:val="9"/>
          <w:sz w:val="18"/>
          <w:szCs w:val="18"/>
        </w:rPr>
        <w:t xml:space="preserve">- </w:t>
      </w:r>
      <w:r w:rsidRPr="002832AA">
        <w:rPr>
          <w:sz w:val="18"/>
          <w:szCs w:val="18"/>
        </w:rPr>
        <w:t xml:space="preserve">с </w:t>
      </w:r>
      <w:r w:rsidRPr="002832AA">
        <w:rPr>
          <w:rStyle w:val="311"/>
          <w:spacing w:val="9"/>
          <w:sz w:val="18"/>
          <w:szCs w:val="18"/>
        </w:rPr>
        <w:t xml:space="preserve">22 апреля 2020 </w:t>
      </w:r>
      <w:r w:rsidRPr="002832AA">
        <w:rPr>
          <w:sz w:val="18"/>
          <w:szCs w:val="18"/>
        </w:rPr>
        <w:t xml:space="preserve">года по 01 мая </w:t>
      </w:r>
      <w:r w:rsidRPr="002832AA">
        <w:rPr>
          <w:rStyle w:val="311"/>
          <w:spacing w:val="9"/>
          <w:sz w:val="18"/>
          <w:szCs w:val="18"/>
        </w:rPr>
        <w:t xml:space="preserve">2020 </w:t>
      </w:r>
      <w:r w:rsidRPr="002832AA">
        <w:rPr>
          <w:sz w:val="18"/>
          <w:szCs w:val="18"/>
        </w:rPr>
        <w:t>года.</w:t>
      </w:r>
    </w:p>
    <w:p w:rsidR="002832AA" w:rsidRPr="002832AA" w:rsidRDefault="002832AA" w:rsidP="002832AA">
      <w:pPr>
        <w:pStyle w:val="11"/>
        <w:numPr>
          <w:ilvl w:val="0"/>
          <w:numId w:val="1"/>
        </w:numPr>
        <w:shd w:val="clear" w:color="auto" w:fill="auto"/>
        <w:tabs>
          <w:tab w:val="left" w:pos="1125"/>
        </w:tabs>
        <w:spacing w:line="240" w:lineRule="auto"/>
        <w:ind w:left="40" w:right="40" w:firstLine="680"/>
        <w:rPr>
          <w:sz w:val="18"/>
          <w:szCs w:val="18"/>
        </w:rPr>
      </w:pPr>
      <w:r w:rsidRPr="002832AA">
        <w:rPr>
          <w:sz w:val="18"/>
          <w:szCs w:val="18"/>
        </w:rPr>
        <w:t>Место проведения публичных слушаний - 446472, Самарская</w:t>
      </w:r>
      <w:r w:rsidRPr="002832AA">
        <w:rPr>
          <w:sz w:val="18"/>
          <w:szCs w:val="18"/>
        </w:rPr>
        <w:br/>
        <w:t xml:space="preserve">область, </w:t>
      </w:r>
      <w:proofErr w:type="spellStart"/>
      <w:r w:rsidRPr="002832AA">
        <w:rPr>
          <w:sz w:val="18"/>
          <w:szCs w:val="18"/>
        </w:rPr>
        <w:t>Похвистневский</w:t>
      </w:r>
      <w:proofErr w:type="spellEnd"/>
      <w:r w:rsidRPr="002832AA">
        <w:rPr>
          <w:sz w:val="18"/>
          <w:szCs w:val="18"/>
        </w:rPr>
        <w:t xml:space="preserve">  район, село  Старый </w:t>
      </w:r>
      <w:proofErr w:type="spellStart"/>
      <w:r w:rsidRPr="002832AA">
        <w:rPr>
          <w:sz w:val="18"/>
          <w:szCs w:val="18"/>
        </w:rPr>
        <w:t>Аманак</w:t>
      </w:r>
      <w:proofErr w:type="spellEnd"/>
      <w:r w:rsidRPr="002832AA">
        <w:rPr>
          <w:sz w:val="18"/>
          <w:szCs w:val="18"/>
        </w:rPr>
        <w:t xml:space="preserve">, </w:t>
      </w:r>
    </w:p>
    <w:p w:rsidR="002832AA" w:rsidRPr="002832AA" w:rsidRDefault="002832AA" w:rsidP="002832AA">
      <w:pPr>
        <w:pStyle w:val="11"/>
        <w:shd w:val="clear" w:color="auto" w:fill="auto"/>
        <w:tabs>
          <w:tab w:val="left" w:pos="1125"/>
        </w:tabs>
        <w:spacing w:line="240" w:lineRule="auto"/>
        <w:ind w:left="40" w:right="40"/>
        <w:rPr>
          <w:sz w:val="18"/>
          <w:szCs w:val="18"/>
        </w:rPr>
      </w:pPr>
      <w:r w:rsidRPr="002832AA">
        <w:rPr>
          <w:sz w:val="18"/>
          <w:szCs w:val="18"/>
        </w:rPr>
        <w:t>ул. Центральная, д.37а.</w:t>
      </w:r>
    </w:p>
    <w:p w:rsidR="002832AA" w:rsidRPr="002832AA" w:rsidRDefault="002832AA" w:rsidP="002832AA">
      <w:pPr>
        <w:pStyle w:val="11"/>
        <w:numPr>
          <w:ilvl w:val="0"/>
          <w:numId w:val="1"/>
        </w:numPr>
        <w:shd w:val="clear" w:color="auto" w:fill="auto"/>
        <w:tabs>
          <w:tab w:val="left" w:pos="1048"/>
        </w:tabs>
        <w:spacing w:line="240" w:lineRule="auto"/>
        <w:ind w:left="40" w:right="40" w:firstLine="680"/>
        <w:rPr>
          <w:sz w:val="18"/>
          <w:szCs w:val="18"/>
        </w:rPr>
      </w:pPr>
      <w:r w:rsidRPr="002832AA">
        <w:rPr>
          <w:sz w:val="18"/>
          <w:szCs w:val="18"/>
        </w:rPr>
        <w:t xml:space="preserve">Основание проведения публичных слушаний - решение Собрания представителей сельского поселения Старый  </w:t>
      </w:r>
      <w:proofErr w:type="spellStart"/>
      <w:r w:rsidRPr="002832AA">
        <w:rPr>
          <w:sz w:val="18"/>
          <w:szCs w:val="18"/>
        </w:rPr>
        <w:t>Аманак</w:t>
      </w:r>
      <w:proofErr w:type="spellEnd"/>
      <w:r w:rsidRPr="002832AA">
        <w:rPr>
          <w:sz w:val="18"/>
          <w:szCs w:val="18"/>
        </w:rPr>
        <w:t xml:space="preserve"> муниципального района </w:t>
      </w:r>
      <w:proofErr w:type="spellStart"/>
      <w:r w:rsidRPr="002832AA">
        <w:rPr>
          <w:sz w:val="18"/>
          <w:szCs w:val="18"/>
        </w:rPr>
        <w:t>Похвистневский</w:t>
      </w:r>
      <w:proofErr w:type="spellEnd"/>
      <w:r w:rsidRPr="002832AA">
        <w:rPr>
          <w:sz w:val="18"/>
          <w:szCs w:val="18"/>
        </w:rPr>
        <w:t xml:space="preserve">   области «О публичных слушаниях  по проекту решения «Об исполнении бюджета сельского поселения Старый </w:t>
      </w:r>
      <w:proofErr w:type="spellStart"/>
      <w:r w:rsidRPr="002832AA">
        <w:rPr>
          <w:sz w:val="18"/>
          <w:szCs w:val="18"/>
        </w:rPr>
        <w:t>Аманак</w:t>
      </w:r>
      <w:proofErr w:type="spellEnd"/>
      <w:r w:rsidRPr="002832AA">
        <w:rPr>
          <w:sz w:val="18"/>
          <w:szCs w:val="18"/>
        </w:rPr>
        <w:t xml:space="preserve"> муниципального района </w:t>
      </w:r>
      <w:proofErr w:type="spellStart"/>
      <w:r w:rsidRPr="002832AA">
        <w:rPr>
          <w:sz w:val="18"/>
          <w:szCs w:val="18"/>
        </w:rPr>
        <w:t>Похвистневский</w:t>
      </w:r>
      <w:proofErr w:type="spellEnd"/>
      <w:r w:rsidRPr="002832AA">
        <w:rPr>
          <w:sz w:val="18"/>
          <w:szCs w:val="18"/>
        </w:rPr>
        <w:t xml:space="preserve"> за 2019 год» от 22 апреля 2020 года № 125, опубликованное  в газете "</w:t>
      </w:r>
      <w:proofErr w:type="spellStart"/>
      <w:r w:rsidRPr="002832AA">
        <w:rPr>
          <w:sz w:val="18"/>
          <w:szCs w:val="18"/>
        </w:rPr>
        <w:t>Аманакские</w:t>
      </w:r>
      <w:proofErr w:type="spellEnd"/>
      <w:r w:rsidRPr="002832AA">
        <w:rPr>
          <w:sz w:val="18"/>
          <w:szCs w:val="18"/>
        </w:rPr>
        <w:t xml:space="preserve"> Вести ” от 22.04.2020 года № 19(373).</w:t>
      </w:r>
    </w:p>
    <w:p w:rsidR="002832AA" w:rsidRPr="002832AA" w:rsidRDefault="002832AA" w:rsidP="002832AA">
      <w:pPr>
        <w:pStyle w:val="11"/>
        <w:numPr>
          <w:ilvl w:val="0"/>
          <w:numId w:val="1"/>
        </w:numPr>
        <w:shd w:val="clear" w:color="auto" w:fill="auto"/>
        <w:tabs>
          <w:tab w:val="left" w:pos="1158"/>
        </w:tabs>
        <w:spacing w:line="240" w:lineRule="auto"/>
        <w:ind w:left="40" w:right="420" w:firstLine="680"/>
        <w:jc w:val="both"/>
        <w:rPr>
          <w:sz w:val="18"/>
          <w:szCs w:val="18"/>
        </w:rPr>
      </w:pPr>
      <w:r w:rsidRPr="002832AA">
        <w:rPr>
          <w:sz w:val="18"/>
          <w:szCs w:val="18"/>
        </w:rPr>
        <w:t xml:space="preserve">Вопрос, вынесенный на публичные слушания - отчет «Об исполнении бюджета сельского поселения Старый </w:t>
      </w:r>
      <w:proofErr w:type="spellStart"/>
      <w:r w:rsidRPr="002832AA">
        <w:rPr>
          <w:sz w:val="18"/>
          <w:szCs w:val="18"/>
        </w:rPr>
        <w:t>Аманак</w:t>
      </w:r>
      <w:proofErr w:type="spellEnd"/>
      <w:r w:rsidRPr="002832AA">
        <w:rPr>
          <w:sz w:val="18"/>
          <w:szCs w:val="18"/>
        </w:rPr>
        <w:t xml:space="preserve"> муниципального района </w:t>
      </w:r>
      <w:proofErr w:type="spellStart"/>
      <w:r w:rsidRPr="002832AA">
        <w:rPr>
          <w:sz w:val="18"/>
          <w:szCs w:val="18"/>
        </w:rPr>
        <w:t>Похвистневский</w:t>
      </w:r>
      <w:proofErr w:type="spellEnd"/>
      <w:r w:rsidRPr="002832AA">
        <w:rPr>
          <w:sz w:val="18"/>
          <w:szCs w:val="18"/>
        </w:rPr>
        <w:t xml:space="preserve"> за 2019 год».</w:t>
      </w:r>
    </w:p>
    <w:p w:rsidR="002832AA" w:rsidRPr="002832AA" w:rsidRDefault="002832AA" w:rsidP="002832AA">
      <w:pPr>
        <w:pStyle w:val="11"/>
        <w:numPr>
          <w:ilvl w:val="0"/>
          <w:numId w:val="1"/>
        </w:numPr>
        <w:shd w:val="clear" w:color="auto" w:fill="auto"/>
        <w:tabs>
          <w:tab w:val="left" w:pos="1128"/>
        </w:tabs>
        <w:spacing w:line="240" w:lineRule="auto"/>
        <w:ind w:left="40" w:right="225" w:firstLine="680"/>
        <w:jc w:val="both"/>
        <w:rPr>
          <w:sz w:val="18"/>
          <w:szCs w:val="18"/>
        </w:rPr>
      </w:pPr>
      <w:r w:rsidRPr="002832AA">
        <w:rPr>
          <w:sz w:val="18"/>
          <w:szCs w:val="18"/>
        </w:rPr>
        <w:t>22 апреля 2020 года по адресу: 446472, Самарская область,</w:t>
      </w:r>
      <w:r w:rsidRPr="002832AA">
        <w:rPr>
          <w:rFonts w:hint="eastAsia"/>
          <w:sz w:val="18"/>
          <w:szCs w:val="18"/>
        </w:rPr>
        <w:tab/>
      </w:r>
      <w:proofErr w:type="spellStart"/>
      <w:r w:rsidRPr="002832AA">
        <w:rPr>
          <w:sz w:val="18"/>
          <w:szCs w:val="18"/>
        </w:rPr>
        <w:t>Похвистневский</w:t>
      </w:r>
      <w:proofErr w:type="spellEnd"/>
      <w:r w:rsidRPr="002832AA">
        <w:rPr>
          <w:sz w:val="18"/>
          <w:szCs w:val="18"/>
        </w:rPr>
        <w:t xml:space="preserve"> район, село Старый </w:t>
      </w:r>
      <w:proofErr w:type="spellStart"/>
      <w:r w:rsidRPr="002832AA">
        <w:rPr>
          <w:sz w:val="18"/>
          <w:szCs w:val="18"/>
        </w:rPr>
        <w:t>Аманак</w:t>
      </w:r>
      <w:proofErr w:type="spellEnd"/>
      <w:r w:rsidRPr="002832AA">
        <w:rPr>
          <w:sz w:val="18"/>
          <w:szCs w:val="18"/>
        </w:rPr>
        <w:t>, ул</w:t>
      </w:r>
      <w:proofErr w:type="gramStart"/>
      <w:r w:rsidRPr="002832AA">
        <w:rPr>
          <w:sz w:val="18"/>
          <w:szCs w:val="18"/>
        </w:rPr>
        <w:t>.Ц</w:t>
      </w:r>
      <w:proofErr w:type="gramEnd"/>
      <w:r w:rsidRPr="002832AA">
        <w:rPr>
          <w:sz w:val="18"/>
          <w:szCs w:val="18"/>
        </w:rPr>
        <w:t>ентральная, д.37а  проведено мероприятие по информированию жителей поселения по вопросам публичных слушаний, в котором приняли участие 5 (пять) человек.</w:t>
      </w:r>
    </w:p>
    <w:p w:rsidR="002832AA" w:rsidRPr="002832AA" w:rsidRDefault="002832AA" w:rsidP="002832AA">
      <w:pPr>
        <w:pStyle w:val="11"/>
        <w:numPr>
          <w:ilvl w:val="0"/>
          <w:numId w:val="1"/>
        </w:numPr>
        <w:shd w:val="clear" w:color="auto" w:fill="auto"/>
        <w:tabs>
          <w:tab w:val="left" w:pos="1085"/>
        </w:tabs>
        <w:spacing w:line="240" w:lineRule="auto"/>
        <w:ind w:left="40" w:right="264" w:firstLine="680"/>
        <w:jc w:val="both"/>
        <w:rPr>
          <w:sz w:val="18"/>
          <w:szCs w:val="18"/>
        </w:rPr>
      </w:pPr>
      <w:r w:rsidRPr="002832AA">
        <w:rPr>
          <w:sz w:val="18"/>
          <w:szCs w:val="18"/>
        </w:rPr>
        <w:t xml:space="preserve">Мнения, предложения и замечания по отчету «Об исполнении бюджета сельского поселения Старый </w:t>
      </w:r>
      <w:proofErr w:type="spellStart"/>
      <w:r w:rsidRPr="002832AA">
        <w:rPr>
          <w:sz w:val="18"/>
          <w:szCs w:val="18"/>
        </w:rPr>
        <w:t>Аманак</w:t>
      </w:r>
      <w:proofErr w:type="spellEnd"/>
      <w:r w:rsidRPr="002832AA">
        <w:rPr>
          <w:sz w:val="18"/>
          <w:szCs w:val="18"/>
        </w:rPr>
        <w:t xml:space="preserve"> муниципального района </w:t>
      </w:r>
      <w:proofErr w:type="spellStart"/>
      <w:r w:rsidRPr="002832AA">
        <w:rPr>
          <w:sz w:val="18"/>
          <w:szCs w:val="18"/>
        </w:rPr>
        <w:t>Похвистневский</w:t>
      </w:r>
      <w:proofErr w:type="spellEnd"/>
      <w:r w:rsidRPr="002832AA">
        <w:rPr>
          <w:sz w:val="18"/>
          <w:szCs w:val="18"/>
        </w:rPr>
        <w:t xml:space="preserve"> за 2019 год»- 1(один) человек.</w:t>
      </w:r>
    </w:p>
    <w:p w:rsidR="002832AA" w:rsidRPr="002832AA" w:rsidRDefault="002832AA" w:rsidP="002832AA">
      <w:pPr>
        <w:pStyle w:val="30"/>
        <w:numPr>
          <w:ilvl w:val="0"/>
          <w:numId w:val="1"/>
        </w:numPr>
        <w:shd w:val="clear" w:color="auto" w:fill="auto"/>
        <w:tabs>
          <w:tab w:val="left" w:pos="1014"/>
        </w:tabs>
        <w:spacing w:before="0" w:line="240" w:lineRule="auto"/>
        <w:ind w:left="40" w:right="420" w:firstLine="680"/>
        <w:jc w:val="both"/>
        <w:rPr>
          <w:sz w:val="18"/>
          <w:szCs w:val="18"/>
        </w:rPr>
      </w:pPr>
      <w:r w:rsidRPr="002832AA">
        <w:rPr>
          <w:rStyle w:val="311"/>
          <w:spacing w:val="9"/>
          <w:sz w:val="18"/>
          <w:szCs w:val="18"/>
        </w:rPr>
        <w:t>Обобщенные сведения, полученные при учете мнений, выраженных</w:t>
      </w:r>
      <w:r w:rsidRPr="002832AA">
        <w:rPr>
          <w:rStyle w:val="311"/>
          <w:spacing w:val="9"/>
          <w:sz w:val="18"/>
          <w:szCs w:val="18"/>
          <w:vertAlign w:val="superscript"/>
        </w:rPr>
        <w:t xml:space="preserve"> </w:t>
      </w:r>
      <w:r w:rsidRPr="002832AA">
        <w:rPr>
          <w:sz w:val="18"/>
          <w:szCs w:val="18"/>
        </w:rPr>
        <w:t xml:space="preserve">жителями сельского поселения </w:t>
      </w:r>
      <w:proofErr w:type="gramStart"/>
      <w:r w:rsidRPr="002832AA">
        <w:rPr>
          <w:sz w:val="18"/>
          <w:szCs w:val="18"/>
        </w:rPr>
        <w:t>Старый</w:t>
      </w:r>
      <w:proofErr w:type="gramEnd"/>
      <w:r w:rsidRPr="002832AA">
        <w:rPr>
          <w:sz w:val="18"/>
          <w:szCs w:val="18"/>
        </w:rPr>
        <w:t xml:space="preserve"> </w:t>
      </w:r>
      <w:proofErr w:type="spellStart"/>
      <w:r w:rsidRPr="002832AA">
        <w:rPr>
          <w:sz w:val="18"/>
          <w:szCs w:val="18"/>
        </w:rPr>
        <w:t>Аманак</w:t>
      </w:r>
      <w:proofErr w:type="spellEnd"/>
      <w:r w:rsidRPr="002832AA">
        <w:rPr>
          <w:sz w:val="18"/>
          <w:szCs w:val="18"/>
        </w:rPr>
        <w:t xml:space="preserve"> муниципального района </w:t>
      </w:r>
      <w:proofErr w:type="spellStart"/>
      <w:r w:rsidRPr="002832AA">
        <w:rPr>
          <w:sz w:val="18"/>
          <w:szCs w:val="18"/>
        </w:rPr>
        <w:t>Похвистневский</w:t>
      </w:r>
      <w:proofErr w:type="spellEnd"/>
      <w:r w:rsidRPr="002832AA">
        <w:rPr>
          <w:sz w:val="18"/>
          <w:szCs w:val="18"/>
        </w:rPr>
        <w:t xml:space="preserve"> Самарской области и иными заинтересованными лицами по</w:t>
      </w:r>
    </w:p>
    <w:p w:rsidR="002832AA" w:rsidRPr="002832AA" w:rsidRDefault="002832AA" w:rsidP="002832AA">
      <w:pPr>
        <w:pStyle w:val="a6"/>
        <w:framePr w:wrap="none" w:vAnchor="page" w:hAnchor="page" w:x="6003" w:y="518"/>
        <w:shd w:val="clear" w:color="auto" w:fill="auto"/>
        <w:spacing w:line="240" w:lineRule="auto"/>
        <w:ind w:left="20"/>
        <w:rPr>
          <w:sz w:val="18"/>
          <w:szCs w:val="18"/>
        </w:rPr>
      </w:pPr>
      <w:r w:rsidRPr="002832AA">
        <w:rPr>
          <w:sz w:val="18"/>
          <w:szCs w:val="18"/>
        </w:rPr>
        <w:t>2</w:t>
      </w:r>
    </w:p>
    <w:p w:rsidR="002832AA" w:rsidRPr="002832AA" w:rsidRDefault="002832AA" w:rsidP="002832AA">
      <w:pPr>
        <w:pStyle w:val="11"/>
        <w:shd w:val="clear" w:color="auto" w:fill="auto"/>
        <w:spacing w:line="240" w:lineRule="auto"/>
        <w:ind w:right="520"/>
        <w:rPr>
          <w:sz w:val="18"/>
          <w:szCs w:val="18"/>
        </w:rPr>
      </w:pPr>
      <w:r w:rsidRPr="002832AA">
        <w:rPr>
          <w:sz w:val="18"/>
          <w:szCs w:val="18"/>
        </w:rPr>
        <w:t xml:space="preserve">отчету «Об исполнении бюджета сельского поселения Старый </w:t>
      </w:r>
      <w:proofErr w:type="spellStart"/>
      <w:r w:rsidRPr="002832AA">
        <w:rPr>
          <w:sz w:val="18"/>
          <w:szCs w:val="18"/>
        </w:rPr>
        <w:t>Аманак</w:t>
      </w:r>
      <w:proofErr w:type="spellEnd"/>
      <w:r w:rsidRPr="002832AA">
        <w:rPr>
          <w:sz w:val="18"/>
          <w:szCs w:val="18"/>
        </w:rPr>
        <w:t xml:space="preserve"> муниципального района  </w:t>
      </w:r>
      <w:proofErr w:type="spellStart"/>
      <w:r w:rsidRPr="002832AA">
        <w:rPr>
          <w:sz w:val="18"/>
          <w:szCs w:val="18"/>
        </w:rPr>
        <w:t>Похвистневский</w:t>
      </w:r>
      <w:proofErr w:type="spellEnd"/>
      <w:r w:rsidRPr="002832AA">
        <w:rPr>
          <w:sz w:val="18"/>
          <w:szCs w:val="18"/>
        </w:rPr>
        <w:t xml:space="preserve"> за 2019 год»:</w:t>
      </w:r>
    </w:p>
    <w:p w:rsidR="002832AA" w:rsidRPr="002832AA" w:rsidRDefault="002832AA" w:rsidP="002832AA">
      <w:pPr>
        <w:pStyle w:val="11"/>
        <w:numPr>
          <w:ilvl w:val="0"/>
          <w:numId w:val="2"/>
        </w:numPr>
        <w:shd w:val="clear" w:color="auto" w:fill="auto"/>
        <w:tabs>
          <w:tab w:val="left" w:pos="1254"/>
        </w:tabs>
        <w:spacing w:line="240" w:lineRule="auto"/>
        <w:ind w:left="20" w:right="260" w:firstLine="680"/>
        <w:rPr>
          <w:sz w:val="18"/>
          <w:szCs w:val="18"/>
        </w:rPr>
      </w:pPr>
      <w:r w:rsidRPr="002832AA">
        <w:rPr>
          <w:sz w:val="18"/>
          <w:szCs w:val="18"/>
        </w:rPr>
        <w:t xml:space="preserve">Мнения о целесообразности принятия отчета «Об исполнении бюджета сельского поселения Старый  </w:t>
      </w:r>
      <w:proofErr w:type="spellStart"/>
      <w:r w:rsidRPr="002832AA">
        <w:rPr>
          <w:sz w:val="18"/>
          <w:szCs w:val="18"/>
        </w:rPr>
        <w:t>Аманак</w:t>
      </w:r>
      <w:proofErr w:type="spellEnd"/>
      <w:r w:rsidRPr="002832AA">
        <w:rPr>
          <w:sz w:val="18"/>
          <w:szCs w:val="18"/>
        </w:rPr>
        <w:t xml:space="preserve">  муниципального района </w:t>
      </w:r>
      <w:proofErr w:type="spellStart"/>
      <w:r w:rsidRPr="002832AA">
        <w:rPr>
          <w:sz w:val="18"/>
          <w:szCs w:val="18"/>
        </w:rPr>
        <w:t>Похвистневский</w:t>
      </w:r>
      <w:proofErr w:type="spellEnd"/>
      <w:r w:rsidRPr="002832AA">
        <w:rPr>
          <w:sz w:val="18"/>
          <w:szCs w:val="18"/>
        </w:rPr>
        <w:t xml:space="preserve"> за 2019 год», высказал 1 (один) человек.</w:t>
      </w:r>
      <w:r w:rsidRPr="002832AA">
        <w:rPr>
          <w:sz w:val="18"/>
          <w:szCs w:val="18"/>
        </w:rPr>
        <w:tab/>
      </w:r>
    </w:p>
    <w:p w:rsidR="002832AA" w:rsidRPr="002832AA" w:rsidRDefault="002832AA" w:rsidP="002832AA">
      <w:pPr>
        <w:pStyle w:val="11"/>
        <w:numPr>
          <w:ilvl w:val="0"/>
          <w:numId w:val="2"/>
        </w:numPr>
        <w:shd w:val="clear" w:color="auto" w:fill="auto"/>
        <w:tabs>
          <w:tab w:val="left" w:pos="1388"/>
        </w:tabs>
        <w:spacing w:line="240" w:lineRule="auto"/>
        <w:ind w:left="20" w:right="260" w:firstLine="680"/>
        <w:rPr>
          <w:sz w:val="18"/>
          <w:szCs w:val="18"/>
        </w:rPr>
      </w:pPr>
      <w:r w:rsidRPr="002832AA">
        <w:rPr>
          <w:sz w:val="18"/>
          <w:szCs w:val="18"/>
        </w:rPr>
        <w:t>Мнения, содержащие отрицательную оценку по вопросу  публичных слушаний, не высказаны.</w:t>
      </w:r>
    </w:p>
    <w:p w:rsidR="002832AA" w:rsidRPr="002832AA" w:rsidRDefault="002832AA" w:rsidP="002832AA">
      <w:pPr>
        <w:pStyle w:val="11"/>
        <w:numPr>
          <w:ilvl w:val="0"/>
          <w:numId w:val="2"/>
        </w:numPr>
        <w:shd w:val="clear" w:color="auto" w:fill="auto"/>
        <w:tabs>
          <w:tab w:val="left" w:pos="1175"/>
        </w:tabs>
        <w:spacing w:line="470" w:lineRule="exact"/>
        <w:ind w:left="20" w:firstLine="680"/>
        <w:rPr>
          <w:sz w:val="18"/>
          <w:szCs w:val="18"/>
        </w:rPr>
      </w:pPr>
      <w:r w:rsidRPr="002832AA">
        <w:rPr>
          <w:sz w:val="18"/>
          <w:szCs w:val="18"/>
        </w:rPr>
        <w:t>Замечания и предложения  по вопросу публичных слушаний</w:t>
      </w:r>
    </w:p>
    <w:p w:rsidR="002832AA" w:rsidRPr="002832AA" w:rsidRDefault="002832AA" w:rsidP="002832AA">
      <w:pPr>
        <w:pStyle w:val="11"/>
        <w:shd w:val="clear" w:color="auto" w:fill="auto"/>
        <w:ind w:left="20" w:firstLine="680"/>
        <w:rPr>
          <w:sz w:val="18"/>
          <w:szCs w:val="18"/>
        </w:rPr>
      </w:pPr>
      <w:r w:rsidRPr="002832AA">
        <w:rPr>
          <w:sz w:val="18"/>
          <w:szCs w:val="18"/>
        </w:rPr>
        <w:t xml:space="preserve">-предложено принять отчет «Об исполнении бюджета сельского поселения Старый </w:t>
      </w:r>
      <w:proofErr w:type="spellStart"/>
      <w:r w:rsidRPr="002832AA">
        <w:rPr>
          <w:sz w:val="18"/>
          <w:szCs w:val="18"/>
        </w:rPr>
        <w:t>Аманак</w:t>
      </w:r>
      <w:proofErr w:type="spellEnd"/>
      <w:r w:rsidRPr="002832AA">
        <w:rPr>
          <w:sz w:val="18"/>
          <w:szCs w:val="18"/>
        </w:rPr>
        <w:t xml:space="preserve">  муниципального района </w:t>
      </w:r>
      <w:proofErr w:type="spellStart"/>
      <w:r w:rsidRPr="002832AA">
        <w:rPr>
          <w:sz w:val="18"/>
          <w:szCs w:val="18"/>
        </w:rPr>
        <w:t>Похвистневский</w:t>
      </w:r>
      <w:proofErr w:type="spellEnd"/>
      <w:r w:rsidRPr="002832AA">
        <w:rPr>
          <w:sz w:val="18"/>
          <w:szCs w:val="18"/>
        </w:rPr>
        <w:t xml:space="preserve">  за 2019 год» в редакции, вынесенной на публичные слушания.</w:t>
      </w:r>
    </w:p>
    <w:p w:rsidR="002832AA" w:rsidRPr="002832AA" w:rsidRDefault="002832AA" w:rsidP="002832AA">
      <w:pPr>
        <w:pStyle w:val="11"/>
        <w:shd w:val="clear" w:color="auto" w:fill="auto"/>
        <w:ind w:left="20" w:right="520" w:firstLine="680"/>
        <w:jc w:val="both"/>
        <w:rPr>
          <w:sz w:val="18"/>
          <w:szCs w:val="18"/>
        </w:rPr>
      </w:pPr>
      <w:r w:rsidRPr="002832AA">
        <w:rPr>
          <w:sz w:val="18"/>
          <w:szCs w:val="18"/>
        </w:rPr>
        <w:t xml:space="preserve">8. По результатам рассмотрения мнений, замечаний и предложений участников публичных слушаний по отчету            «Об исполнении бюджета  сельского поселения Старый </w:t>
      </w:r>
      <w:proofErr w:type="spellStart"/>
      <w:r w:rsidRPr="002832AA">
        <w:rPr>
          <w:sz w:val="18"/>
          <w:szCs w:val="18"/>
        </w:rPr>
        <w:t>Аманак</w:t>
      </w:r>
      <w:proofErr w:type="spellEnd"/>
      <w:r w:rsidRPr="002832AA">
        <w:rPr>
          <w:sz w:val="18"/>
          <w:szCs w:val="18"/>
        </w:rPr>
        <w:t xml:space="preserve">  муниципального района </w:t>
      </w:r>
      <w:proofErr w:type="spellStart"/>
      <w:r w:rsidRPr="002832AA">
        <w:rPr>
          <w:sz w:val="18"/>
          <w:szCs w:val="18"/>
        </w:rPr>
        <w:t>Похвистневский</w:t>
      </w:r>
      <w:proofErr w:type="spellEnd"/>
      <w:r w:rsidRPr="002832AA">
        <w:rPr>
          <w:sz w:val="18"/>
          <w:szCs w:val="18"/>
        </w:rPr>
        <w:t xml:space="preserve"> за 2019 год» рекомендуется принять отчет «Об исполнении бюджета сельского поселения Старый </w:t>
      </w:r>
      <w:proofErr w:type="spellStart"/>
      <w:r w:rsidRPr="002832AA">
        <w:rPr>
          <w:sz w:val="18"/>
          <w:szCs w:val="18"/>
        </w:rPr>
        <w:t>Аманак</w:t>
      </w:r>
      <w:proofErr w:type="spellEnd"/>
      <w:r w:rsidRPr="002832AA">
        <w:rPr>
          <w:sz w:val="18"/>
          <w:szCs w:val="18"/>
        </w:rPr>
        <w:t xml:space="preserve">  муниципального района </w:t>
      </w:r>
      <w:proofErr w:type="spellStart"/>
      <w:r w:rsidRPr="002832AA">
        <w:rPr>
          <w:sz w:val="18"/>
          <w:szCs w:val="18"/>
        </w:rPr>
        <w:t>Похвистневский</w:t>
      </w:r>
      <w:proofErr w:type="spellEnd"/>
      <w:r w:rsidRPr="002832AA">
        <w:rPr>
          <w:sz w:val="18"/>
          <w:szCs w:val="18"/>
        </w:rPr>
        <w:t xml:space="preserve"> за 2019 год» в редакции, вынесенной на публичные слушания.</w:t>
      </w:r>
    </w:p>
    <w:p w:rsidR="002832AA" w:rsidRPr="002832AA" w:rsidRDefault="002832AA" w:rsidP="002832AA">
      <w:pPr>
        <w:pStyle w:val="11"/>
        <w:shd w:val="clear" w:color="auto" w:fill="auto"/>
        <w:spacing w:line="220" w:lineRule="exact"/>
        <w:ind w:left="100"/>
        <w:rPr>
          <w:sz w:val="18"/>
          <w:szCs w:val="18"/>
        </w:rPr>
      </w:pPr>
    </w:p>
    <w:p w:rsidR="002832AA" w:rsidRPr="002832AA" w:rsidRDefault="002832AA" w:rsidP="002832AA">
      <w:pPr>
        <w:pStyle w:val="11"/>
        <w:shd w:val="clear" w:color="auto" w:fill="auto"/>
        <w:spacing w:line="220" w:lineRule="exact"/>
        <w:ind w:left="100"/>
        <w:rPr>
          <w:sz w:val="18"/>
          <w:szCs w:val="18"/>
        </w:rPr>
      </w:pPr>
    </w:p>
    <w:p w:rsidR="002832AA" w:rsidRPr="002832AA" w:rsidRDefault="002832AA" w:rsidP="002832AA">
      <w:pPr>
        <w:pStyle w:val="11"/>
        <w:shd w:val="clear" w:color="auto" w:fill="auto"/>
        <w:spacing w:line="240" w:lineRule="auto"/>
        <w:rPr>
          <w:sz w:val="18"/>
          <w:szCs w:val="18"/>
        </w:rPr>
      </w:pPr>
      <w:r>
        <w:rPr>
          <w:sz w:val="18"/>
          <w:szCs w:val="18"/>
        </w:rPr>
        <w:t xml:space="preserve">   </w:t>
      </w:r>
      <w:r w:rsidRPr="002832AA">
        <w:rPr>
          <w:sz w:val="18"/>
          <w:szCs w:val="18"/>
        </w:rPr>
        <w:t xml:space="preserve">Председатель Собрания представителей </w:t>
      </w:r>
      <w:r>
        <w:rPr>
          <w:sz w:val="18"/>
          <w:szCs w:val="18"/>
        </w:rPr>
        <w:t xml:space="preserve">                                               </w:t>
      </w:r>
      <w:proofErr w:type="spellStart"/>
      <w:r w:rsidRPr="002832AA">
        <w:rPr>
          <w:sz w:val="18"/>
          <w:szCs w:val="18"/>
        </w:rPr>
        <w:t>Е.П.Худанов</w:t>
      </w:r>
      <w:proofErr w:type="spellEnd"/>
    </w:p>
    <w:p w:rsidR="002832AA" w:rsidRPr="002832AA" w:rsidRDefault="002832AA" w:rsidP="002832AA">
      <w:pPr>
        <w:pStyle w:val="11"/>
        <w:shd w:val="clear" w:color="auto" w:fill="auto"/>
        <w:spacing w:line="240" w:lineRule="auto"/>
        <w:ind w:left="100"/>
        <w:rPr>
          <w:sz w:val="18"/>
          <w:szCs w:val="18"/>
        </w:rPr>
      </w:pPr>
      <w:r w:rsidRPr="002832AA">
        <w:rPr>
          <w:sz w:val="18"/>
          <w:szCs w:val="18"/>
        </w:rPr>
        <w:t xml:space="preserve">сельского поселения </w:t>
      </w:r>
      <w:proofErr w:type="gramStart"/>
      <w:r w:rsidRPr="002832AA">
        <w:rPr>
          <w:sz w:val="18"/>
          <w:szCs w:val="18"/>
        </w:rPr>
        <w:t>Старый</w:t>
      </w:r>
      <w:proofErr w:type="gramEnd"/>
      <w:r w:rsidRPr="002832AA">
        <w:rPr>
          <w:sz w:val="18"/>
          <w:szCs w:val="18"/>
        </w:rPr>
        <w:t xml:space="preserve"> </w:t>
      </w:r>
      <w:proofErr w:type="spellStart"/>
      <w:r w:rsidRPr="002832AA">
        <w:rPr>
          <w:sz w:val="18"/>
          <w:szCs w:val="18"/>
        </w:rPr>
        <w:t>Аманак</w:t>
      </w:r>
      <w:proofErr w:type="spellEnd"/>
      <w:r w:rsidRPr="002832AA">
        <w:rPr>
          <w:sz w:val="18"/>
          <w:szCs w:val="18"/>
        </w:rPr>
        <w:t xml:space="preserve"> </w:t>
      </w:r>
    </w:p>
    <w:p w:rsidR="002832AA" w:rsidRPr="002832AA" w:rsidRDefault="002832AA" w:rsidP="002832AA">
      <w:pPr>
        <w:pStyle w:val="11"/>
        <w:shd w:val="clear" w:color="auto" w:fill="auto"/>
        <w:spacing w:line="240" w:lineRule="auto"/>
        <w:ind w:left="100"/>
        <w:rPr>
          <w:sz w:val="18"/>
          <w:szCs w:val="18"/>
        </w:rPr>
      </w:pPr>
      <w:r w:rsidRPr="002832AA">
        <w:rPr>
          <w:sz w:val="18"/>
          <w:szCs w:val="18"/>
        </w:rPr>
        <w:t xml:space="preserve">муниципального района </w:t>
      </w:r>
      <w:proofErr w:type="spellStart"/>
      <w:r w:rsidRPr="002832AA">
        <w:rPr>
          <w:sz w:val="18"/>
          <w:szCs w:val="18"/>
        </w:rPr>
        <w:t>Похвистневский</w:t>
      </w:r>
      <w:proofErr w:type="spellEnd"/>
      <w:r w:rsidRPr="002832AA">
        <w:rPr>
          <w:sz w:val="18"/>
          <w:szCs w:val="18"/>
        </w:rPr>
        <w:t xml:space="preserve"> </w:t>
      </w:r>
    </w:p>
    <w:p w:rsidR="002832AA" w:rsidRPr="002832AA" w:rsidRDefault="002832AA" w:rsidP="002832AA">
      <w:pPr>
        <w:pStyle w:val="11"/>
        <w:shd w:val="clear" w:color="auto" w:fill="auto"/>
        <w:spacing w:line="240" w:lineRule="auto"/>
        <w:ind w:left="100"/>
        <w:rPr>
          <w:sz w:val="18"/>
          <w:szCs w:val="18"/>
        </w:rPr>
      </w:pPr>
      <w:r w:rsidRPr="002832AA">
        <w:rPr>
          <w:sz w:val="18"/>
          <w:szCs w:val="18"/>
        </w:rPr>
        <w:t xml:space="preserve">Самарской области                                                    </w:t>
      </w:r>
    </w:p>
    <w:p w:rsidR="002832AA" w:rsidRPr="002832AA" w:rsidRDefault="002832AA" w:rsidP="002832AA">
      <w:pPr>
        <w:framePr w:wrap="none" w:vAnchor="page" w:hAnchor="page" w:x="10736" w:y="15288"/>
        <w:rPr>
          <w:sz w:val="18"/>
          <w:szCs w:val="18"/>
        </w:rPr>
      </w:pPr>
    </w:p>
    <w:p w:rsidR="002832AA" w:rsidRDefault="002832AA" w:rsidP="002832AA"/>
    <w:p w:rsidR="00C02C1E" w:rsidRPr="00C02C1E" w:rsidRDefault="00C02C1E" w:rsidP="00C02C1E">
      <w:pPr>
        <w:rPr>
          <w:sz w:val="18"/>
          <w:szCs w:val="18"/>
        </w:rPr>
      </w:pPr>
      <w:r>
        <w:t xml:space="preserve">     </w:t>
      </w:r>
      <w:r w:rsidRPr="00C02C1E">
        <w:rPr>
          <w:sz w:val="18"/>
          <w:szCs w:val="18"/>
        </w:rPr>
        <w:t>Российская Федерация</w:t>
      </w:r>
    </w:p>
    <w:p w:rsidR="00C02C1E" w:rsidRPr="00C02C1E" w:rsidRDefault="00C02C1E" w:rsidP="00C02C1E">
      <w:pPr>
        <w:rPr>
          <w:b/>
          <w:sz w:val="18"/>
          <w:szCs w:val="18"/>
        </w:rPr>
      </w:pPr>
      <w:r w:rsidRPr="00C02C1E">
        <w:rPr>
          <w:b/>
          <w:sz w:val="18"/>
          <w:szCs w:val="18"/>
        </w:rPr>
        <w:lastRenderedPageBreak/>
        <w:t xml:space="preserve">  Собрание представителей </w:t>
      </w:r>
    </w:p>
    <w:p w:rsidR="00C02C1E" w:rsidRPr="00C02C1E" w:rsidRDefault="00C02C1E" w:rsidP="00C02C1E">
      <w:pPr>
        <w:rPr>
          <w:b/>
          <w:sz w:val="18"/>
          <w:szCs w:val="18"/>
        </w:rPr>
      </w:pPr>
      <w:r w:rsidRPr="00C02C1E">
        <w:rPr>
          <w:b/>
          <w:sz w:val="18"/>
          <w:szCs w:val="18"/>
        </w:rPr>
        <w:t xml:space="preserve">      сельского поселения</w:t>
      </w:r>
    </w:p>
    <w:p w:rsidR="00C02C1E" w:rsidRPr="00C02C1E" w:rsidRDefault="00C02C1E" w:rsidP="00C02C1E">
      <w:pPr>
        <w:rPr>
          <w:b/>
          <w:sz w:val="18"/>
          <w:szCs w:val="18"/>
        </w:rPr>
      </w:pPr>
      <w:r w:rsidRPr="00C02C1E">
        <w:rPr>
          <w:b/>
          <w:sz w:val="18"/>
          <w:szCs w:val="18"/>
        </w:rPr>
        <w:t xml:space="preserve">        Старый </w:t>
      </w:r>
      <w:proofErr w:type="spellStart"/>
      <w:r w:rsidRPr="00C02C1E">
        <w:rPr>
          <w:b/>
          <w:sz w:val="18"/>
          <w:szCs w:val="18"/>
        </w:rPr>
        <w:t>Аманак</w:t>
      </w:r>
      <w:proofErr w:type="spellEnd"/>
    </w:p>
    <w:p w:rsidR="00C02C1E" w:rsidRPr="00C02C1E" w:rsidRDefault="00C02C1E" w:rsidP="00C02C1E">
      <w:pPr>
        <w:rPr>
          <w:sz w:val="18"/>
          <w:szCs w:val="18"/>
        </w:rPr>
      </w:pPr>
      <w:r w:rsidRPr="00C02C1E">
        <w:rPr>
          <w:sz w:val="18"/>
          <w:szCs w:val="18"/>
        </w:rPr>
        <w:t xml:space="preserve">    муниципального района</w:t>
      </w:r>
    </w:p>
    <w:p w:rsidR="00C02C1E" w:rsidRPr="00C02C1E" w:rsidRDefault="00C02C1E" w:rsidP="00C02C1E">
      <w:pPr>
        <w:rPr>
          <w:sz w:val="18"/>
          <w:szCs w:val="18"/>
        </w:rPr>
      </w:pPr>
      <w:r w:rsidRPr="00C02C1E">
        <w:rPr>
          <w:sz w:val="18"/>
          <w:szCs w:val="18"/>
        </w:rPr>
        <w:t xml:space="preserve">           </w:t>
      </w:r>
      <w:proofErr w:type="spellStart"/>
      <w:r w:rsidRPr="00C02C1E">
        <w:rPr>
          <w:sz w:val="18"/>
          <w:szCs w:val="18"/>
        </w:rPr>
        <w:t>Похвистневский</w:t>
      </w:r>
      <w:proofErr w:type="spellEnd"/>
      <w:r w:rsidRPr="00C02C1E">
        <w:rPr>
          <w:sz w:val="18"/>
          <w:szCs w:val="18"/>
        </w:rPr>
        <w:t xml:space="preserve"> </w:t>
      </w:r>
    </w:p>
    <w:p w:rsidR="00C02C1E" w:rsidRPr="00C02C1E" w:rsidRDefault="00C02C1E" w:rsidP="00C02C1E">
      <w:pPr>
        <w:rPr>
          <w:sz w:val="18"/>
          <w:szCs w:val="18"/>
        </w:rPr>
      </w:pPr>
      <w:r w:rsidRPr="00C02C1E">
        <w:rPr>
          <w:sz w:val="18"/>
          <w:szCs w:val="18"/>
        </w:rPr>
        <w:t xml:space="preserve">        Самарской области</w:t>
      </w:r>
    </w:p>
    <w:p w:rsidR="00C02C1E" w:rsidRPr="00C02C1E" w:rsidRDefault="00C02C1E" w:rsidP="00C02C1E">
      <w:pPr>
        <w:rPr>
          <w:sz w:val="18"/>
          <w:szCs w:val="18"/>
        </w:rPr>
      </w:pPr>
      <w:r w:rsidRPr="00C02C1E">
        <w:rPr>
          <w:sz w:val="18"/>
          <w:szCs w:val="18"/>
        </w:rPr>
        <w:t xml:space="preserve">            третьего созыва</w:t>
      </w:r>
    </w:p>
    <w:p w:rsidR="00C02C1E" w:rsidRPr="00C02C1E" w:rsidRDefault="00C02C1E" w:rsidP="00C02C1E">
      <w:pPr>
        <w:rPr>
          <w:sz w:val="18"/>
          <w:szCs w:val="18"/>
        </w:rPr>
      </w:pPr>
      <w:r w:rsidRPr="00C02C1E">
        <w:rPr>
          <w:b/>
          <w:sz w:val="18"/>
          <w:szCs w:val="18"/>
        </w:rPr>
        <w:t xml:space="preserve">               РЕШЕНИЕ</w:t>
      </w:r>
    </w:p>
    <w:p w:rsidR="00C02C1E" w:rsidRPr="00C02C1E" w:rsidRDefault="00C02C1E" w:rsidP="00C02C1E">
      <w:pPr>
        <w:rPr>
          <w:b/>
          <w:color w:val="000000"/>
          <w:sz w:val="18"/>
          <w:szCs w:val="18"/>
        </w:rPr>
      </w:pPr>
      <w:r w:rsidRPr="00C02C1E">
        <w:rPr>
          <w:b/>
          <w:color w:val="000000"/>
          <w:sz w:val="18"/>
          <w:szCs w:val="18"/>
        </w:rPr>
        <w:t xml:space="preserve">               06.05.2020 г. №129</w:t>
      </w:r>
    </w:p>
    <w:p w:rsidR="00C02C1E" w:rsidRPr="00C02C1E" w:rsidRDefault="00C02C1E" w:rsidP="00C02C1E">
      <w:pPr>
        <w:rPr>
          <w:sz w:val="18"/>
          <w:szCs w:val="18"/>
        </w:rPr>
      </w:pPr>
      <w:r w:rsidRPr="00C02C1E">
        <w:rPr>
          <w:sz w:val="18"/>
          <w:szCs w:val="18"/>
        </w:rPr>
        <w:t xml:space="preserve">Об исполнении бюджета сельского </w:t>
      </w:r>
    </w:p>
    <w:p w:rsidR="00C02C1E" w:rsidRPr="00C02C1E" w:rsidRDefault="00C02C1E" w:rsidP="00C02C1E">
      <w:pPr>
        <w:rPr>
          <w:sz w:val="18"/>
          <w:szCs w:val="18"/>
        </w:rPr>
      </w:pPr>
      <w:r w:rsidRPr="00C02C1E">
        <w:rPr>
          <w:sz w:val="18"/>
          <w:szCs w:val="18"/>
        </w:rPr>
        <w:t xml:space="preserve">поселения Старый </w:t>
      </w:r>
      <w:proofErr w:type="spellStart"/>
      <w:r w:rsidRPr="00C02C1E">
        <w:rPr>
          <w:sz w:val="18"/>
          <w:szCs w:val="18"/>
        </w:rPr>
        <w:t>Аманак</w:t>
      </w:r>
      <w:proofErr w:type="spellEnd"/>
      <w:r w:rsidRPr="00C02C1E">
        <w:rPr>
          <w:sz w:val="18"/>
          <w:szCs w:val="18"/>
        </w:rPr>
        <w:t xml:space="preserve"> за 2019 год</w:t>
      </w:r>
    </w:p>
    <w:p w:rsidR="00C02C1E" w:rsidRPr="00C02C1E" w:rsidRDefault="00C02C1E" w:rsidP="00C02C1E">
      <w:pPr>
        <w:jc w:val="both"/>
        <w:rPr>
          <w:sz w:val="18"/>
          <w:szCs w:val="18"/>
        </w:rPr>
      </w:pPr>
      <w:r w:rsidRPr="00C02C1E">
        <w:rPr>
          <w:sz w:val="18"/>
          <w:szCs w:val="18"/>
        </w:rPr>
        <w:tab/>
        <w:t xml:space="preserve">Рассмотрев проект решения «Об исполнении бюджета сельского поселения Старый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за 2019 год», Заключение комиссии по местному самоуправлению по результатам публичных слушаний по отчету «Об исполнении бюджета сельского поселения Старый </w:t>
      </w:r>
      <w:proofErr w:type="spellStart"/>
      <w:r w:rsidRPr="00C02C1E">
        <w:rPr>
          <w:sz w:val="18"/>
          <w:szCs w:val="18"/>
        </w:rPr>
        <w:t>Аманак</w:t>
      </w:r>
      <w:proofErr w:type="spellEnd"/>
      <w:r w:rsidRPr="00C02C1E">
        <w:rPr>
          <w:sz w:val="18"/>
          <w:szCs w:val="18"/>
        </w:rPr>
        <w:t xml:space="preserve"> за 2019 год»,  Собрание представителей сельского поселения Старый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w:t>
      </w:r>
    </w:p>
    <w:p w:rsidR="00C02C1E" w:rsidRPr="00C02C1E" w:rsidRDefault="00C02C1E" w:rsidP="00C02C1E">
      <w:pPr>
        <w:jc w:val="both"/>
        <w:rPr>
          <w:rFonts w:ascii="Arial Black" w:hAnsi="Arial Black"/>
          <w:b/>
          <w:sz w:val="18"/>
          <w:szCs w:val="18"/>
        </w:rPr>
      </w:pPr>
      <w:r w:rsidRPr="00C02C1E">
        <w:rPr>
          <w:rFonts w:ascii="Arial Black" w:hAnsi="Arial Black"/>
          <w:b/>
          <w:sz w:val="18"/>
          <w:szCs w:val="18"/>
        </w:rPr>
        <w:t>РЕШИЛО:</w:t>
      </w:r>
    </w:p>
    <w:p w:rsidR="00C02C1E" w:rsidRPr="00C02C1E" w:rsidRDefault="00C02C1E" w:rsidP="00C02C1E">
      <w:pPr>
        <w:spacing w:line="192" w:lineRule="atLeast"/>
        <w:jc w:val="both"/>
        <w:rPr>
          <w:sz w:val="18"/>
          <w:szCs w:val="18"/>
        </w:rPr>
      </w:pPr>
      <w:r w:rsidRPr="00C02C1E">
        <w:rPr>
          <w:sz w:val="18"/>
          <w:szCs w:val="18"/>
        </w:rPr>
        <w:t xml:space="preserve">1. Утвердить годовой отчет об исполнении бюджета сельского поселения Старый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за 2019 год (далее – годовой отчет), по доходам в сумме  </w:t>
      </w:r>
      <w:r w:rsidRPr="00C02C1E">
        <w:rPr>
          <w:color w:val="000000"/>
          <w:sz w:val="18"/>
          <w:szCs w:val="18"/>
        </w:rPr>
        <w:t xml:space="preserve">15 220,0 </w:t>
      </w:r>
      <w:r w:rsidRPr="00C02C1E">
        <w:rPr>
          <w:sz w:val="18"/>
          <w:szCs w:val="18"/>
        </w:rPr>
        <w:t xml:space="preserve">тыс. рублей и расходам в сумме </w:t>
      </w:r>
      <w:r w:rsidRPr="00C02C1E">
        <w:rPr>
          <w:color w:val="000000"/>
          <w:sz w:val="18"/>
          <w:szCs w:val="18"/>
        </w:rPr>
        <w:t xml:space="preserve">15 092,4 </w:t>
      </w:r>
      <w:r w:rsidRPr="00C02C1E">
        <w:rPr>
          <w:sz w:val="18"/>
          <w:szCs w:val="18"/>
        </w:rPr>
        <w:t>тыс. рублей с превышением доходов над расходами доходами в сумме 127,6 тыс</w:t>
      </w:r>
      <w:proofErr w:type="gramStart"/>
      <w:r w:rsidRPr="00C02C1E">
        <w:rPr>
          <w:sz w:val="18"/>
          <w:szCs w:val="18"/>
        </w:rPr>
        <w:t>.р</w:t>
      </w:r>
      <w:proofErr w:type="gramEnd"/>
      <w:r w:rsidRPr="00C02C1E">
        <w:rPr>
          <w:sz w:val="18"/>
          <w:szCs w:val="18"/>
        </w:rPr>
        <w:t>ублей.</w:t>
      </w:r>
    </w:p>
    <w:p w:rsidR="00C02C1E" w:rsidRPr="00C02C1E" w:rsidRDefault="00C02C1E" w:rsidP="00C02C1E">
      <w:pPr>
        <w:ind w:firstLine="708"/>
        <w:jc w:val="both"/>
        <w:rPr>
          <w:sz w:val="18"/>
          <w:szCs w:val="18"/>
        </w:rPr>
      </w:pPr>
      <w:r w:rsidRPr="00C02C1E">
        <w:rPr>
          <w:sz w:val="18"/>
          <w:szCs w:val="18"/>
        </w:rPr>
        <w:t>2. Утвердить следующие показатели годового отчета:</w:t>
      </w:r>
    </w:p>
    <w:p w:rsidR="00C02C1E" w:rsidRPr="00C02C1E" w:rsidRDefault="00C02C1E" w:rsidP="00C02C1E">
      <w:pPr>
        <w:ind w:firstLine="708"/>
        <w:jc w:val="both"/>
        <w:rPr>
          <w:sz w:val="18"/>
          <w:szCs w:val="18"/>
        </w:rPr>
      </w:pPr>
      <w:r w:rsidRPr="00C02C1E">
        <w:rPr>
          <w:sz w:val="18"/>
          <w:szCs w:val="18"/>
        </w:rPr>
        <w:t xml:space="preserve">доходы бюджета сельского поселения Старый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за 2019 год по кодам классификации доходов бюджетов согласно приложению 1 к настоящему Решению;</w:t>
      </w:r>
    </w:p>
    <w:p w:rsidR="00C02C1E" w:rsidRPr="00C02C1E" w:rsidRDefault="00C02C1E" w:rsidP="00C02C1E">
      <w:pPr>
        <w:ind w:firstLine="708"/>
        <w:jc w:val="both"/>
        <w:rPr>
          <w:sz w:val="18"/>
          <w:szCs w:val="18"/>
        </w:rPr>
      </w:pPr>
      <w:r w:rsidRPr="00C02C1E">
        <w:rPr>
          <w:sz w:val="18"/>
          <w:szCs w:val="18"/>
        </w:rPr>
        <w:t xml:space="preserve">доходы бюджета сельского поселения Старый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за 2019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C02C1E" w:rsidRPr="00C02C1E" w:rsidRDefault="00C02C1E" w:rsidP="00C02C1E">
      <w:pPr>
        <w:ind w:firstLine="708"/>
        <w:jc w:val="both"/>
        <w:rPr>
          <w:sz w:val="18"/>
          <w:szCs w:val="18"/>
        </w:rPr>
      </w:pPr>
      <w:r w:rsidRPr="00C02C1E">
        <w:rPr>
          <w:sz w:val="18"/>
          <w:szCs w:val="18"/>
        </w:rPr>
        <w:t xml:space="preserve">расходы бюджета сельского поселения Старый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за 2019 год по ведомственной структуре расходов бюджета района согласно приложению 3 к настоящему Решению;</w:t>
      </w:r>
    </w:p>
    <w:p w:rsidR="00C02C1E" w:rsidRPr="00C02C1E" w:rsidRDefault="00C02C1E" w:rsidP="00C02C1E">
      <w:pPr>
        <w:ind w:firstLine="708"/>
        <w:jc w:val="both"/>
        <w:rPr>
          <w:sz w:val="18"/>
          <w:szCs w:val="18"/>
        </w:rPr>
      </w:pPr>
      <w:r w:rsidRPr="00C02C1E">
        <w:rPr>
          <w:sz w:val="18"/>
          <w:szCs w:val="18"/>
        </w:rPr>
        <w:t xml:space="preserve">расходы бюджета сельского поселения Старый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за 2019 год по разделам и подразделам классификации расходов бюджетов согласно приложению 4 к настоящему Решению;</w:t>
      </w:r>
    </w:p>
    <w:p w:rsidR="00C02C1E" w:rsidRPr="00C02C1E" w:rsidRDefault="00C02C1E" w:rsidP="00C02C1E">
      <w:pPr>
        <w:ind w:firstLine="708"/>
        <w:jc w:val="both"/>
        <w:rPr>
          <w:sz w:val="18"/>
          <w:szCs w:val="18"/>
        </w:rPr>
      </w:pPr>
      <w:r w:rsidRPr="00C02C1E">
        <w:rPr>
          <w:sz w:val="18"/>
          <w:szCs w:val="18"/>
        </w:rPr>
        <w:t xml:space="preserve">источники финансирования дефицита бюджета сельского поселения Старый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в 2019 году по кодам </w:t>
      </w:r>
      <w:proofErr w:type="gramStart"/>
      <w:r w:rsidRPr="00C02C1E">
        <w:rPr>
          <w:sz w:val="18"/>
          <w:szCs w:val="18"/>
        </w:rPr>
        <w:t>классификации источников финансирования дефицитов бюджетов</w:t>
      </w:r>
      <w:proofErr w:type="gramEnd"/>
      <w:r w:rsidRPr="00C02C1E">
        <w:rPr>
          <w:sz w:val="18"/>
          <w:szCs w:val="18"/>
        </w:rPr>
        <w:t xml:space="preserve"> согласно приложению 5 к настоящему Решению;</w:t>
      </w:r>
    </w:p>
    <w:p w:rsidR="00C02C1E" w:rsidRPr="00C02C1E" w:rsidRDefault="00C02C1E" w:rsidP="00C02C1E">
      <w:pPr>
        <w:ind w:firstLine="708"/>
        <w:jc w:val="both"/>
        <w:rPr>
          <w:sz w:val="18"/>
          <w:szCs w:val="18"/>
        </w:rPr>
      </w:pPr>
      <w:r w:rsidRPr="00C02C1E">
        <w:rPr>
          <w:sz w:val="18"/>
          <w:szCs w:val="18"/>
        </w:rPr>
        <w:t xml:space="preserve">источники финансирования дефицита бюджета сельского поселения Старый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в 2019 году по кодам групп, подгрупп, статей, видов </w:t>
      </w:r>
      <w:proofErr w:type="gramStart"/>
      <w:r w:rsidRPr="00C02C1E">
        <w:rPr>
          <w:sz w:val="18"/>
          <w:szCs w:val="18"/>
        </w:rPr>
        <w:t>источников финансирования дефицитов бюджетов классификации операций сектора государственного</w:t>
      </w:r>
      <w:proofErr w:type="gramEnd"/>
      <w:r w:rsidRPr="00C02C1E">
        <w:rPr>
          <w:sz w:val="18"/>
          <w:szCs w:val="18"/>
        </w:rPr>
        <w:t xml:space="preserve"> управления, относящихся к источникам финансирования дефицитов бюджетов, согласно приложению 6 к настоящему Решению.</w:t>
      </w:r>
    </w:p>
    <w:p w:rsidR="00C02C1E" w:rsidRPr="00C02C1E" w:rsidRDefault="00C02C1E" w:rsidP="00C02C1E">
      <w:pPr>
        <w:ind w:firstLine="708"/>
        <w:jc w:val="both"/>
        <w:rPr>
          <w:sz w:val="18"/>
          <w:szCs w:val="18"/>
        </w:rPr>
      </w:pPr>
    </w:p>
    <w:p w:rsidR="00C02C1E" w:rsidRPr="00C02C1E" w:rsidRDefault="00C02C1E" w:rsidP="00C02C1E">
      <w:pPr>
        <w:ind w:firstLine="708"/>
        <w:jc w:val="both"/>
        <w:rPr>
          <w:sz w:val="18"/>
          <w:szCs w:val="18"/>
        </w:rPr>
      </w:pPr>
      <w:r w:rsidRPr="00C02C1E">
        <w:rPr>
          <w:sz w:val="18"/>
          <w:szCs w:val="18"/>
        </w:rPr>
        <w:t xml:space="preserve">3.  Использование в 2019 году бюджетных ассигнований резервного фонда Администрации 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не производилось.</w:t>
      </w:r>
    </w:p>
    <w:p w:rsidR="00C02C1E" w:rsidRPr="00C02C1E" w:rsidRDefault="00C02C1E" w:rsidP="00C02C1E">
      <w:pPr>
        <w:numPr>
          <w:ilvl w:val="0"/>
          <w:numId w:val="3"/>
        </w:numPr>
        <w:jc w:val="both"/>
        <w:rPr>
          <w:sz w:val="18"/>
          <w:szCs w:val="18"/>
        </w:rPr>
      </w:pPr>
      <w:r w:rsidRPr="00C02C1E">
        <w:rPr>
          <w:sz w:val="18"/>
          <w:szCs w:val="18"/>
        </w:rPr>
        <w:t xml:space="preserve">  Опубликовать настоящее Решение в газете «</w:t>
      </w:r>
      <w:proofErr w:type="spellStart"/>
      <w:r w:rsidRPr="00C02C1E">
        <w:rPr>
          <w:sz w:val="18"/>
          <w:szCs w:val="18"/>
        </w:rPr>
        <w:t>Аманакские</w:t>
      </w:r>
      <w:proofErr w:type="spellEnd"/>
      <w:r w:rsidRPr="00C02C1E">
        <w:rPr>
          <w:sz w:val="18"/>
          <w:szCs w:val="18"/>
        </w:rPr>
        <w:t xml:space="preserve"> вести».</w:t>
      </w:r>
    </w:p>
    <w:p w:rsidR="00C02C1E" w:rsidRPr="00C02C1E" w:rsidRDefault="00C02C1E" w:rsidP="00C02C1E">
      <w:pPr>
        <w:numPr>
          <w:ilvl w:val="0"/>
          <w:numId w:val="3"/>
        </w:numPr>
        <w:jc w:val="both"/>
        <w:rPr>
          <w:sz w:val="18"/>
          <w:szCs w:val="18"/>
        </w:rPr>
      </w:pPr>
      <w:r w:rsidRPr="00C02C1E">
        <w:rPr>
          <w:sz w:val="18"/>
          <w:szCs w:val="18"/>
        </w:rPr>
        <w:t xml:space="preserve">  Настоящее Решение вступает в силу со дня его опубликования.</w:t>
      </w:r>
    </w:p>
    <w:p w:rsidR="00C02C1E" w:rsidRPr="00C02C1E" w:rsidRDefault="00C02C1E" w:rsidP="00C02C1E">
      <w:pPr>
        <w:ind w:left="720"/>
        <w:rPr>
          <w:sz w:val="18"/>
          <w:szCs w:val="18"/>
        </w:rPr>
      </w:pPr>
    </w:p>
    <w:p w:rsidR="00C02C1E" w:rsidRPr="00C02C1E" w:rsidRDefault="00C02C1E" w:rsidP="00C02C1E">
      <w:pPr>
        <w:rPr>
          <w:sz w:val="18"/>
          <w:szCs w:val="18"/>
        </w:rPr>
      </w:pPr>
    </w:p>
    <w:p w:rsidR="00C02C1E" w:rsidRPr="00C02C1E" w:rsidRDefault="00C02C1E" w:rsidP="00C02C1E">
      <w:pPr>
        <w:rPr>
          <w:sz w:val="18"/>
          <w:szCs w:val="18"/>
        </w:rPr>
      </w:pPr>
      <w:r w:rsidRPr="00C02C1E">
        <w:rPr>
          <w:sz w:val="18"/>
          <w:szCs w:val="18"/>
        </w:rPr>
        <w:t xml:space="preserve">Председатель собрания представителей </w:t>
      </w:r>
      <w:r>
        <w:rPr>
          <w:sz w:val="18"/>
          <w:szCs w:val="18"/>
        </w:rPr>
        <w:t xml:space="preserve"> </w:t>
      </w:r>
    </w:p>
    <w:p w:rsidR="00C02C1E" w:rsidRPr="00C02C1E" w:rsidRDefault="00C02C1E" w:rsidP="00C02C1E">
      <w:pPr>
        <w:rPr>
          <w:sz w:val="18"/>
          <w:szCs w:val="18"/>
        </w:rPr>
      </w:pPr>
      <w:r w:rsidRPr="00C02C1E">
        <w:rPr>
          <w:sz w:val="18"/>
          <w:szCs w:val="18"/>
        </w:rPr>
        <w:t xml:space="preserve">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r w:rsidRPr="00C02C1E">
        <w:rPr>
          <w:sz w:val="18"/>
          <w:szCs w:val="18"/>
        </w:rPr>
        <w:t xml:space="preserve">                                         </w:t>
      </w:r>
      <w:r>
        <w:rPr>
          <w:sz w:val="18"/>
          <w:szCs w:val="18"/>
        </w:rPr>
        <w:t xml:space="preserve">                                                    </w:t>
      </w:r>
      <w:r w:rsidRPr="00C02C1E">
        <w:rPr>
          <w:sz w:val="18"/>
          <w:szCs w:val="18"/>
        </w:rPr>
        <w:t xml:space="preserve">        </w:t>
      </w:r>
      <w:proofErr w:type="spellStart"/>
      <w:r w:rsidRPr="00C02C1E">
        <w:rPr>
          <w:sz w:val="18"/>
          <w:szCs w:val="18"/>
        </w:rPr>
        <w:t>Е.П.Худанов</w:t>
      </w:r>
      <w:proofErr w:type="spellEnd"/>
    </w:p>
    <w:p w:rsidR="00C02C1E" w:rsidRPr="00C02C1E" w:rsidRDefault="00C02C1E" w:rsidP="00C02C1E">
      <w:pPr>
        <w:rPr>
          <w:sz w:val="18"/>
          <w:szCs w:val="18"/>
        </w:rPr>
      </w:pPr>
    </w:p>
    <w:p w:rsidR="00C02C1E" w:rsidRPr="00C02C1E" w:rsidRDefault="00C02C1E" w:rsidP="00C02C1E">
      <w:pPr>
        <w:pStyle w:val="headertext"/>
        <w:rPr>
          <w:sz w:val="18"/>
          <w:szCs w:val="18"/>
        </w:rPr>
      </w:pPr>
      <w:r w:rsidRPr="00C02C1E">
        <w:rPr>
          <w:sz w:val="18"/>
          <w:szCs w:val="18"/>
        </w:rPr>
        <w:t xml:space="preserve">Глава сельского поселения Старый </w:t>
      </w:r>
      <w:proofErr w:type="spellStart"/>
      <w:r w:rsidRPr="00C02C1E">
        <w:rPr>
          <w:sz w:val="18"/>
          <w:szCs w:val="18"/>
        </w:rPr>
        <w:t>Аманак</w:t>
      </w:r>
      <w:proofErr w:type="spellEnd"/>
      <w:r w:rsidRPr="00C02C1E">
        <w:rPr>
          <w:sz w:val="18"/>
          <w:szCs w:val="18"/>
        </w:rPr>
        <w:t xml:space="preserve">                                  </w:t>
      </w:r>
      <w:r>
        <w:rPr>
          <w:sz w:val="18"/>
          <w:szCs w:val="18"/>
        </w:rPr>
        <w:t xml:space="preserve">                                                    </w:t>
      </w:r>
      <w:r w:rsidRPr="00C02C1E">
        <w:rPr>
          <w:sz w:val="18"/>
          <w:szCs w:val="18"/>
        </w:rPr>
        <w:t xml:space="preserve">     В.П.Фадеев</w:t>
      </w:r>
    </w:p>
    <w:p w:rsidR="00C02C1E" w:rsidRPr="00C02C1E" w:rsidRDefault="00C02C1E" w:rsidP="003505AF">
      <w:pPr>
        <w:tabs>
          <w:tab w:val="left" w:pos="5580"/>
        </w:tabs>
        <w:rPr>
          <w:b/>
          <w:sz w:val="18"/>
          <w:szCs w:val="18"/>
        </w:rPr>
      </w:pPr>
    </w:p>
    <w:p w:rsidR="00C02C1E" w:rsidRDefault="00C02C1E" w:rsidP="00C02C1E">
      <w:pPr>
        <w:tabs>
          <w:tab w:val="left" w:pos="5580"/>
        </w:tabs>
        <w:rPr>
          <w:b/>
          <w:sz w:val="18"/>
          <w:szCs w:val="18"/>
        </w:rPr>
      </w:pPr>
    </w:p>
    <w:p w:rsidR="00C02C1E" w:rsidRPr="00C02C1E" w:rsidRDefault="00C02C1E" w:rsidP="00C02C1E">
      <w:pPr>
        <w:tabs>
          <w:tab w:val="left" w:pos="5580"/>
        </w:tabs>
        <w:rPr>
          <w:b/>
          <w:sz w:val="18"/>
          <w:szCs w:val="18"/>
        </w:rPr>
      </w:pPr>
    </w:p>
    <w:p w:rsidR="00C02C1E" w:rsidRPr="00C02C1E" w:rsidRDefault="00C02C1E" w:rsidP="00C02C1E">
      <w:pPr>
        <w:tabs>
          <w:tab w:val="left" w:pos="5580"/>
        </w:tabs>
        <w:jc w:val="center"/>
        <w:rPr>
          <w:b/>
          <w:sz w:val="18"/>
          <w:szCs w:val="18"/>
        </w:rPr>
      </w:pPr>
    </w:p>
    <w:p w:rsidR="00C02C1E" w:rsidRPr="00C02C1E" w:rsidRDefault="00C02C1E" w:rsidP="00C02C1E">
      <w:pPr>
        <w:tabs>
          <w:tab w:val="left" w:pos="5580"/>
        </w:tabs>
        <w:jc w:val="center"/>
        <w:rPr>
          <w:b/>
          <w:sz w:val="18"/>
          <w:szCs w:val="18"/>
        </w:rPr>
      </w:pPr>
      <w:r w:rsidRPr="00C02C1E">
        <w:rPr>
          <w:b/>
          <w:sz w:val="18"/>
          <w:szCs w:val="18"/>
        </w:rPr>
        <w:t>Пояснительная записка к Отчету</w:t>
      </w:r>
    </w:p>
    <w:p w:rsidR="00C02C1E" w:rsidRPr="00C02C1E" w:rsidRDefault="00C02C1E" w:rsidP="00C02C1E">
      <w:pPr>
        <w:jc w:val="center"/>
        <w:rPr>
          <w:b/>
          <w:sz w:val="18"/>
          <w:szCs w:val="18"/>
        </w:rPr>
      </w:pPr>
      <w:r w:rsidRPr="00C02C1E">
        <w:rPr>
          <w:b/>
          <w:sz w:val="18"/>
          <w:szCs w:val="18"/>
        </w:rPr>
        <w:t xml:space="preserve">об исполнении бюджета сельского поселения  Старый </w:t>
      </w:r>
      <w:proofErr w:type="spellStart"/>
      <w:r w:rsidRPr="00C02C1E">
        <w:rPr>
          <w:b/>
          <w:sz w:val="18"/>
          <w:szCs w:val="18"/>
        </w:rPr>
        <w:t>Аманак</w:t>
      </w:r>
      <w:proofErr w:type="spellEnd"/>
      <w:r w:rsidRPr="00C02C1E">
        <w:rPr>
          <w:sz w:val="18"/>
          <w:szCs w:val="18"/>
        </w:rPr>
        <w:t xml:space="preserve"> </w:t>
      </w:r>
      <w:r w:rsidRPr="00C02C1E">
        <w:rPr>
          <w:b/>
          <w:sz w:val="18"/>
          <w:szCs w:val="18"/>
        </w:rPr>
        <w:t xml:space="preserve">муниципального района </w:t>
      </w:r>
      <w:proofErr w:type="spellStart"/>
      <w:r w:rsidRPr="00C02C1E">
        <w:rPr>
          <w:b/>
          <w:sz w:val="18"/>
          <w:szCs w:val="18"/>
        </w:rPr>
        <w:t>Похвистневский</w:t>
      </w:r>
      <w:proofErr w:type="spellEnd"/>
      <w:r w:rsidRPr="00C02C1E">
        <w:rPr>
          <w:sz w:val="18"/>
          <w:szCs w:val="18"/>
        </w:rPr>
        <w:t xml:space="preserve"> </w:t>
      </w:r>
      <w:r w:rsidRPr="00C02C1E">
        <w:rPr>
          <w:b/>
          <w:sz w:val="18"/>
          <w:szCs w:val="18"/>
        </w:rPr>
        <w:t>за 2019 год</w:t>
      </w:r>
    </w:p>
    <w:p w:rsidR="00C02C1E" w:rsidRPr="00C02C1E" w:rsidRDefault="00C02C1E" w:rsidP="00C02C1E">
      <w:pPr>
        <w:jc w:val="both"/>
        <w:rPr>
          <w:sz w:val="18"/>
          <w:szCs w:val="18"/>
        </w:rPr>
      </w:pPr>
    </w:p>
    <w:p w:rsidR="00C02C1E" w:rsidRPr="00C02C1E" w:rsidRDefault="00C02C1E" w:rsidP="00C02C1E">
      <w:pPr>
        <w:ind w:firstLine="426"/>
        <w:jc w:val="both"/>
        <w:rPr>
          <w:sz w:val="18"/>
          <w:szCs w:val="18"/>
        </w:rPr>
      </w:pPr>
      <w:r w:rsidRPr="00C02C1E">
        <w:rPr>
          <w:sz w:val="18"/>
          <w:szCs w:val="18"/>
          <w:u w:val="single"/>
        </w:rPr>
        <w:t>Доходы бюджета</w:t>
      </w:r>
      <w:r w:rsidRPr="00C02C1E">
        <w:rPr>
          <w:sz w:val="18"/>
          <w:szCs w:val="18"/>
        </w:rPr>
        <w:t xml:space="preserve"> сельского поселения Старый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w:t>
      </w:r>
      <w:r w:rsidRPr="00C02C1E">
        <w:rPr>
          <w:color w:val="000000"/>
          <w:sz w:val="18"/>
          <w:szCs w:val="18"/>
        </w:rPr>
        <w:t>за</w:t>
      </w:r>
      <w:r w:rsidRPr="00C02C1E">
        <w:rPr>
          <w:b/>
          <w:color w:val="000000"/>
          <w:sz w:val="18"/>
          <w:szCs w:val="18"/>
        </w:rPr>
        <w:t xml:space="preserve"> </w:t>
      </w:r>
      <w:r w:rsidRPr="00C02C1E">
        <w:rPr>
          <w:color w:val="000000"/>
          <w:sz w:val="18"/>
          <w:szCs w:val="18"/>
        </w:rPr>
        <w:t xml:space="preserve"> 2019 год составили 15 220,</w:t>
      </w:r>
      <w:r w:rsidRPr="00C02C1E">
        <w:rPr>
          <w:sz w:val="18"/>
          <w:szCs w:val="18"/>
        </w:rPr>
        <w:t xml:space="preserve"> тыс. руб., в т. ч. поступления </w:t>
      </w:r>
      <w:r w:rsidRPr="00C02C1E">
        <w:rPr>
          <w:sz w:val="18"/>
          <w:szCs w:val="18"/>
          <w:u w:val="single"/>
        </w:rPr>
        <w:t>налоговых и неналоговых доходов</w:t>
      </w:r>
      <w:r w:rsidRPr="00C02C1E">
        <w:rPr>
          <w:sz w:val="18"/>
          <w:szCs w:val="18"/>
        </w:rPr>
        <w:t xml:space="preserve"> составляют 7 766,5 тыс. руб. (удельный вес –51,0%), безвозмездные поступления составляют 7 453,5 тыс. руб. (удельный вес –49,0%). В целом доходы бюджета поселения по сравнению с 2018 годом увеличились на 3 521,6</w:t>
      </w:r>
      <w:r w:rsidRPr="00C02C1E">
        <w:rPr>
          <w:color w:val="FF6600"/>
          <w:sz w:val="18"/>
          <w:szCs w:val="18"/>
        </w:rPr>
        <w:t xml:space="preserve"> </w:t>
      </w:r>
      <w:r w:rsidRPr="00C02C1E">
        <w:rPr>
          <w:sz w:val="18"/>
          <w:szCs w:val="18"/>
        </w:rPr>
        <w:t>тыс. руб. (2018г. – 11 698,4 тыс. руб. Безвозмездные поступления относительно 2018 года (2018г. – 4 664,1 тыс. руб.) увеличились на 2 789,4 тыс</w:t>
      </w:r>
      <w:proofErr w:type="gramStart"/>
      <w:r w:rsidRPr="00C02C1E">
        <w:rPr>
          <w:sz w:val="18"/>
          <w:szCs w:val="18"/>
        </w:rPr>
        <w:t>.р</w:t>
      </w:r>
      <w:proofErr w:type="gramEnd"/>
      <w:r w:rsidRPr="00C02C1E">
        <w:rPr>
          <w:sz w:val="18"/>
          <w:szCs w:val="18"/>
        </w:rPr>
        <w:t xml:space="preserve">уб. Также наблюдается увеличение объема налоговых и неналоговых  доходов бюджета поселения по сравнению с прошлым годом (2018г. – 7 034,2 тыс. руб. ; </w:t>
      </w:r>
      <w:smartTag w:uri="urn:schemas-microsoft-com:office:smarttags" w:element="metricconverter">
        <w:smartTagPr>
          <w:attr w:name="ProductID" w:val="2019 г"/>
        </w:smartTagPr>
        <w:r w:rsidRPr="00C02C1E">
          <w:rPr>
            <w:sz w:val="18"/>
            <w:szCs w:val="18"/>
          </w:rPr>
          <w:t>2019 г</w:t>
        </w:r>
      </w:smartTag>
      <w:r w:rsidRPr="00C02C1E">
        <w:rPr>
          <w:sz w:val="18"/>
          <w:szCs w:val="18"/>
        </w:rPr>
        <w:t>.- 7 799,5 тыс</w:t>
      </w:r>
      <w:proofErr w:type="gramStart"/>
      <w:r w:rsidRPr="00C02C1E">
        <w:rPr>
          <w:sz w:val="18"/>
          <w:szCs w:val="18"/>
        </w:rPr>
        <w:t>.р</w:t>
      </w:r>
      <w:proofErr w:type="gramEnd"/>
      <w:r w:rsidRPr="00C02C1E">
        <w:rPr>
          <w:sz w:val="18"/>
          <w:szCs w:val="18"/>
        </w:rPr>
        <w:t xml:space="preserve">уб.) на 765,3 тыс. руб. </w:t>
      </w:r>
    </w:p>
    <w:p w:rsidR="00C02C1E" w:rsidRPr="00C02C1E" w:rsidRDefault="00C02C1E" w:rsidP="00C02C1E">
      <w:pPr>
        <w:jc w:val="both"/>
        <w:rPr>
          <w:sz w:val="18"/>
          <w:szCs w:val="18"/>
        </w:rPr>
      </w:pPr>
      <w:r w:rsidRPr="00C02C1E">
        <w:rPr>
          <w:sz w:val="18"/>
          <w:szCs w:val="18"/>
        </w:rPr>
        <w:t xml:space="preserve">       Фактическое исполнение налога на доходы физических лиц в 2019 году составило                       1 023,3 тыс. руб. Удельный вес данного источника в общей сумме налоговых и неналоговых доходов составляет 6,7 %. По сравнению с прошлым годом налога поступило на 114,0 тыс</w:t>
      </w:r>
      <w:proofErr w:type="gramStart"/>
      <w:r w:rsidRPr="00C02C1E">
        <w:rPr>
          <w:sz w:val="18"/>
          <w:szCs w:val="18"/>
        </w:rPr>
        <w:t>.р</w:t>
      </w:r>
      <w:proofErr w:type="gramEnd"/>
      <w:r w:rsidRPr="00C02C1E">
        <w:rPr>
          <w:sz w:val="18"/>
          <w:szCs w:val="18"/>
        </w:rPr>
        <w:t>уб.больше (</w:t>
      </w:r>
      <w:smartTag w:uri="urn:schemas-microsoft-com:office:smarttags" w:element="metricconverter">
        <w:smartTagPr>
          <w:attr w:name="ProductID" w:val="2018 г"/>
        </w:smartTagPr>
        <w:r w:rsidRPr="00C02C1E">
          <w:rPr>
            <w:sz w:val="18"/>
            <w:szCs w:val="18"/>
          </w:rPr>
          <w:t>2018 г</w:t>
        </w:r>
      </w:smartTag>
      <w:r w:rsidRPr="00C02C1E">
        <w:rPr>
          <w:sz w:val="18"/>
          <w:szCs w:val="18"/>
        </w:rPr>
        <w:t>.- 909,3 тыс.руб.)</w:t>
      </w:r>
    </w:p>
    <w:p w:rsidR="00C02C1E" w:rsidRPr="00C02C1E" w:rsidRDefault="00C02C1E" w:rsidP="00C02C1E">
      <w:pPr>
        <w:ind w:firstLine="426"/>
        <w:jc w:val="both"/>
        <w:rPr>
          <w:sz w:val="18"/>
          <w:szCs w:val="18"/>
        </w:rPr>
      </w:pPr>
      <w:r w:rsidRPr="00C02C1E">
        <w:rPr>
          <w:sz w:val="18"/>
          <w:szCs w:val="18"/>
        </w:rPr>
        <w:t>Налоги на товары на территории РФ (доходы от уплаты акцизов на дизельное топливо, на моторные масла, на автомобильный, прямогонный бензин), составили 3 731,5 тыс. руб. Удельный вес данного источника в общей сумме налоговых и неналоговых доходов составляет 24,5 %. По сравнению с прошлым годом налога поступило на 438,6 тыс</w:t>
      </w:r>
      <w:proofErr w:type="gramStart"/>
      <w:r w:rsidRPr="00C02C1E">
        <w:rPr>
          <w:sz w:val="18"/>
          <w:szCs w:val="18"/>
        </w:rPr>
        <w:t>.р</w:t>
      </w:r>
      <w:proofErr w:type="gramEnd"/>
      <w:r w:rsidRPr="00C02C1E">
        <w:rPr>
          <w:sz w:val="18"/>
          <w:szCs w:val="18"/>
        </w:rPr>
        <w:t>уб. больше (</w:t>
      </w:r>
      <w:smartTag w:uri="urn:schemas-microsoft-com:office:smarttags" w:element="metricconverter">
        <w:smartTagPr>
          <w:attr w:name="ProductID" w:val="2018 г"/>
        </w:smartTagPr>
        <w:r w:rsidRPr="00C02C1E">
          <w:rPr>
            <w:sz w:val="18"/>
            <w:szCs w:val="18"/>
          </w:rPr>
          <w:t>2018 г</w:t>
        </w:r>
      </w:smartTag>
      <w:r w:rsidRPr="00C02C1E">
        <w:rPr>
          <w:sz w:val="18"/>
          <w:szCs w:val="18"/>
        </w:rPr>
        <w:t>.- 3 292,9 тыс.руб.)</w:t>
      </w:r>
    </w:p>
    <w:p w:rsidR="00C02C1E" w:rsidRPr="00C02C1E" w:rsidRDefault="00C02C1E" w:rsidP="00C02C1E">
      <w:pPr>
        <w:jc w:val="both"/>
        <w:rPr>
          <w:sz w:val="18"/>
          <w:szCs w:val="18"/>
        </w:rPr>
      </w:pPr>
      <w:r w:rsidRPr="00C02C1E">
        <w:rPr>
          <w:sz w:val="18"/>
          <w:szCs w:val="18"/>
        </w:rPr>
        <w:t xml:space="preserve">      Удельный вес единого сельскохозяйственного налога составляет 0,4 %, исполнение составило 61,0 тыс. руб. По сравнению с прошлым годом   (2018г. – 63,1 тыс. руб.) ЕСХН поступило на 2,1 тыс. руб. меньше.</w:t>
      </w:r>
    </w:p>
    <w:p w:rsidR="00C02C1E" w:rsidRPr="00C02C1E" w:rsidRDefault="00C02C1E" w:rsidP="00C02C1E">
      <w:pPr>
        <w:ind w:firstLine="426"/>
        <w:jc w:val="both"/>
        <w:rPr>
          <w:sz w:val="18"/>
          <w:szCs w:val="18"/>
        </w:rPr>
      </w:pPr>
      <w:proofErr w:type="gramStart"/>
      <w:r w:rsidRPr="00C02C1E">
        <w:rPr>
          <w:sz w:val="18"/>
          <w:szCs w:val="18"/>
        </w:rPr>
        <w:lastRenderedPageBreak/>
        <w:t>Налог на имущество физических лиц в 2019 году составил 209,5 тыс. руб. что по сравнению с прошлым годом увеличилось на 101,9 тыс. руб. (</w:t>
      </w:r>
      <w:smartTag w:uri="urn:schemas-microsoft-com:office:smarttags" w:element="metricconverter">
        <w:smartTagPr>
          <w:attr w:name="ProductID" w:val="2018 г"/>
        </w:smartTagPr>
        <w:r w:rsidRPr="00C02C1E">
          <w:rPr>
            <w:sz w:val="18"/>
            <w:szCs w:val="18"/>
          </w:rPr>
          <w:t>2018 г</w:t>
        </w:r>
      </w:smartTag>
      <w:r w:rsidRPr="00C02C1E">
        <w:rPr>
          <w:sz w:val="18"/>
          <w:szCs w:val="18"/>
        </w:rPr>
        <w:t>. –311,4 тыс. руб.), Удельный вес данного источника в общей сумме налоговых и неналоговых доходов составляет 1,4%. Невыполнение  плана по данному налогу (79,9%) объясняется накоплением задолженности по уплате налога физическими лицами, имеющие имущество в сельском поселении</w:t>
      </w:r>
      <w:proofErr w:type="gramEnd"/>
      <w:r w:rsidRPr="00C02C1E">
        <w:rPr>
          <w:sz w:val="18"/>
          <w:szCs w:val="18"/>
        </w:rPr>
        <w:t>, но фактически не проживающие на территории сельского поселения</w:t>
      </w:r>
      <w:proofErr w:type="gramStart"/>
      <w:r w:rsidRPr="00C02C1E">
        <w:rPr>
          <w:sz w:val="18"/>
          <w:szCs w:val="18"/>
        </w:rPr>
        <w:t xml:space="preserve"> .</w:t>
      </w:r>
      <w:proofErr w:type="gramEnd"/>
    </w:p>
    <w:p w:rsidR="00C02C1E" w:rsidRPr="00C02C1E" w:rsidRDefault="00C02C1E" w:rsidP="00C02C1E">
      <w:pPr>
        <w:ind w:firstLine="426"/>
        <w:jc w:val="both"/>
        <w:rPr>
          <w:sz w:val="18"/>
          <w:szCs w:val="18"/>
        </w:rPr>
      </w:pPr>
      <w:r w:rsidRPr="00C02C1E">
        <w:rPr>
          <w:sz w:val="18"/>
          <w:szCs w:val="18"/>
        </w:rPr>
        <w:t>Земельный налог с организаций  в 2019 году составил 1 195,3 тыс. руб., удельный вес данного источника в общей сумме налоговых и неналоговых доходов составляет 7,9 %. Плановые показатели выполнены на 100,0 % (план 1 195,0 тыс</w:t>
      </w:r>
      <w:proofErr w:type="gramStart"/>
      <w:r w:rsidRPr="00C02C1E">
        <w:rPr>
          <w:sz w:val="18"/>
          <w:szCs w:val="18"/>
        </w:rPr>
        <w:t>.р</w:t>
      </w:r>
      <w:proofErr w:type="gramEnd"/>
      <w:r w:rsidRPr="00C02C1E">
        <w:rPr>
          <w:sz w:val="18"/>
          <w:szCs w:val="18"/>
        </w:rPr>
        <w:t>уб., факт 1 195,3 тыс.руб.). По сравнению с прошлым годом поступления увеличились на 301,7 тыс. руб. (</w:t>
      </w:r>
      <w:smartTag w:uri="urn:schemas-microsoft-com:office:smarttags" w:element="metricconverter">
        <w:smartTagPr>
          <w:attr w:name="ProductID" w:val="2018 г"/>
        </w:smartTagPr>
        <w:r w:rsidRPr="00C02C1E">
          <w:rPr>
            <w:sz w:val="18"/>
            <w:szCs w:val="18"/>
          </w:rPr>
          <w:t>2018 г</w:t>
        </w:r>
      </w:smartTag>
      <w:r w:rsidRPr="00C02C1E">
        <w:rPr>
          <w:sz w:val="18"/>
          <w:szCs w:val="18"/>
        </w:rPr>
        <w:t xml:space="preserve">. – 893,6 тыс. руб.) </w:t>
      </w:r>
    </w:p>
    <w:p w:rsidR="00C02C1E" w:rsidRPr="00C02C1E" w:rsidRDefault="00C02C1E" w:rsidP="00C02C1E">
      <w:pPr>
        <w:ind w:firstLine="426"/>
        <w:jc w:val="both"/>
        <w:rPr>
          <w:sz w:val="18"/>
          <w:szCs w:val="18"/>
        </w:rPr>
      </w:pPr>
      <w:r w:rsidRPr="00C02C1E">
        <w:rPr>
          <w:sz w:val="18"/>
          <w:szCs w:val="18"/>
        </w:rPr>
        <w:t>Земельный налог с физ</w:t>
      </w:r>
      <w:proofErr w:type="gramStart"/>
      <w:r w:rsidRPr="00C02C1E">
        <w:rPr>
          <w:sz w:val="18"/>
          <w:szCs w:val="18"/>
        </w:rPr>
        <w:t>.л</w:t>
      </w:r>
      <w:proofErr w:type="gramEnd"/>
      <w:r w:rsidRPr="00C02C1E">
        <w:rPr>
          <w:sz w:val="18"/>
          <w:szCs w:val="18"/>
        </w:rPr>
        <w:t>иц в 2019 году составил 1 142,7 тыс. руб., удельный вес данного источника в общей сумме налоговых и неналоговых доходов составляет 7,5 %. Плановые показатели выполнены на 94,7 % (план 1207,0 тыс.руб., факт 1 142,7 тыс.руб.). По сравнению с прошлым годом уменьшились на 92,5 тыс. руб. (</w:t>
      </w:r>
      <w:smartTag w:uri="urn:schemas-microsoft-com:office:smarttags" w:element="metricconverter">
        <w:smartTagPr>
          <w:attr w:name="ProductID" w:val="2018 г"/>
        </w:smartTagPr>
        <w:r w:rsidRPr="00C02C1E">
          <w:rPr>
            <w:sz w:val="18"/>
            <w:szCs w:val="18"/>
          </w:rPr>
          <w:t>2018 г</w:t>
        </w:r>
      </w:smartTag>
      <w:r w:rsidRPr="00C02C1E">
        <w:rPr>
          <w:sz w:val="18"/>
          <w:szCs w:val="18"/>
        </w:rPr>
        <w:t xml:space="preserve">. –1 235,2 тыс. руб.) Накопление задолженности по уплате земельного налога физическими лицами, имеющие землю в сельском поселении, но фактически не проживающие на территории сельского поселения. </w:t>
      </w:r>
    </w:p>
    <w:p w:rsidR="00C02C1E" w:rsidRPr="00C02C1E" w:rsidRDefault="00C02C1E" w:rsidP="00C02C1E">
      <w:pPr>
        <w:ind w:firstLine="426"/>
        <w:jc w:val="both"/>
        <w:rPr>
          <w:sz w:val="18"/>
          <w:szCs w:val="18"/>
        </w:rPr>
      </w:pPr>
      <w:r w:rsidRPr="00C02C1E">
        <w:rPr>
          <w:sz w:val="18"/>
          <w:szCs w:val="18"/>
        </w:rPr>
        <w:t>По государственной пошлине нет поступлений в связи отсутствием количества обращений за совершением нотариальных действий должностными лицами органов местного самоуправления.</w:t>
      </w:r>
    </w:p>
    <w:p w:rsidR="00C02C1E" w:rsidRPr="00C02C1E" w:rsidRDefault="00C02C1E" w:rsidP="00C02C1E">
      <w:pPr>
        <w:jc w:val="both"/>
        <w:rPr>
          <w:sz w:val="18"/>
          <w:szCs w:val="18"/>
        </w:rPr>
      </w:pPr>
      <w:r w:rsidRPr="00C02C1E">
        <w:rPr>
          <w:sz w:val="18"/>
          <w:szCs w:val="18"/>
        </w:rPr>
        <w:t xml:space="preserve">          Доходы от сдачи в аренду имущества, находящегося в оперативном управлении поселений и созданных ими учреждений (за исключением имущества автономных учреждений), составили 59,2 тыс. руб., удельный вес 0,4%. По сравнению с прошлым годом (2018г. – 120,2 тыс. руб.) фактические поступления уменьшились на  61,0 тыс. руб.</w:t>
      </w:r>
    </w:p>
    <w:p w:rsidR="00C02C1E" w:rsidRPr="00C02C1E" w:rsidRDefault="00C02C1E" w:rsidP="00C02C1E">
      <w:pPr>
        <w:jc w:val="both"/>
        <w:rPr>
          <w:sz w:val="18"/>
          <w:szCs w:val="18"/>
        </w:rPr>
      </w:pPr>
      <w:r w:rsidRPr="00C02C1E">
        <w:rPr>
          <w:color w:val="000000"/>
          <w:kern w:val="2"/>
          <w:sz w:val="18"/>
          <w:szCs w:val="18"/>
        </w:rPr>
        <w:t xml:space="preserve">             </w:t>
      </w:r>
      <w:proofErr w:type="gramStart"/>
      <w:r w:rsidRPr="00C02C1E">
        <w:rPr>
          <w:color w:val="000000"/>
          <w:kern w:val="2"/>
          <w:sz w:val="18"/>
          <w:szCs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C02C1E">
        <w:rPr>
          <w:b/>
          <w:kern w:val="2"/>
          <w:sz w:val="18"/>
          <w:szCs w:val="18"/>
        </w:rPr>
        <w:t xml:space="preserve">в            </w:t>
      </w:r>
      <w:smartTag w:uri="urn:schemas-microsoft-com:office:smarttags" w:element="metricconverter">
        <w:smartTagPr>
          <w:attr w:name="ProductID" w:val="2018 г"/>
        </w:smartTagPr>
        <w:r w:rsidRPr="00C02C1E">
          <w:rPr>
            <w:b/>
            <w:kern w:val="2"/>
            <w:sz w:val="18"/>
            <w:szCs w:val="18"/>
          </w:rPr>
          <w:t>2018 г</w:t>
        </w:r>
      </w:smartTag>
      <w:r w:rsidRPr="00C02C1E">
        <w:rPr>
          <w:b/>
          <w:kern w:val="2"/>
          <w:sz w:val="18"/>
          <w:szCs w:val="18"/>
        </w:rPr>
        <w:t xml:space="preserve">. был заключен договор аренды  земли от 12.02.2018г.  с  ИП </w:t>
      </w:r>
      <w:proofErr w:type="spellStart"/>
      <w:r w:rsidRPr="00C02C1E">
        <w:rPr>
          <w:b/>
          <w:kern w:val="2"/>
          <w:sz w:val="18"/>
          <w:szCs w:val="18"/>
        </w:rPr>
        <w:t>Шахваловым</w:t>
      </w:r>
      <w:proofErr w:type="spellEnd"/>
      <w:r w:rsidRPr="00C02C1E">
        <w:rPr>
          <w:b/>
          <w:kern w:val="2"/>
          <w:sz w:val="18"/>
          <w:szCs w:val="18"/>
        </w:rPr>
        <w:t xml:space="preserve"> А.В. (долгосрочный на 25лет-1 950 000 кв.м.) и в </w:t>
      </w:r>
      <w:smartTag w:uri="urn:schemas-microsoft-com:office:smarttags" w:element="metricconverter">
        <w:smartTagPr>
          <w:attr w:name="ProductID" w:val="2019 г"/>
        </w:smartTagPr>
        <w:r w:rsidRPr="00C02C1E">
          <w:rPr>
            <w:b/>
            <w:kern w:val="2"/>
            <w:sz w:val="18"/>
            <w:szCs w:val="18"/>
          </w:rPr>
          <w:t>2019 г</w:t>
        </w:r>
      </w:smartTag>
      <w:r w:rsidRPr="00C02C1E">
        <w:rPr>
          <w:b/>
          <w:kern w:val="2"/>
          <w:sz w:val="18"/>
          <w:szCs w:val="18"/>
        </w:rPr>
        <w:t>. был</w:t>
      </w:r>
      <w:proofErr w:type="gramEnd"/>
      <w:r w:rsidRPr="00C02C1E">
        <w:rPr>
          <w:b/>
          <w:kern w:val="2"/>
          <w:sz w:val="18"/>
          <w:szCs w:val="18"/>
        </w:rPr>
        <w:t xml:space="preserve"> заключен договор аренды земли  от 03.09.2019г. с  ИП </w:t>
      </w:r>
      <w:proofErr w:type="spellStart"/>
      <w:r w:rsidRPr="00C02C1E">
        <w:rPr>
          <w:b/>
          <w:kern w:val="2"/>
          <w:sz w:val="18"/>
          <w:szCs w:val="18"/>
        </w:rPr>
        <w:t>Шахваловым</w:t>
      </w:r>
      <w:proofErr w:type="spellEnd"/>
      <w:r w:rsidRPr="00C02C1E">
        <w:rPr>
          <w:b/>
          <w:kern w:val="2"/>
          <w:sz w:val="18"/>
          <w:szCs w:val="18"/>
        </w:rPr>
        <w:t xml:space="preserve"> А.В.(долгосрочный на 25лет-3 900 000 кв.м. )</w:t>
      </w:r>
      <w:proofErr w:type="gramStart"/>
      <w:r w:rsidRPr="00C02C1E">
        <w:rPr>
          <w:b/>
          <w:kern w:val="2"/>
          <w:sz w:val="18"/>
          <w:szCs w:val="18"/>
        </w:rPr>
        <w:t>,</w:t>
      </w:r>
      <w:r w:rsidRPr="00C02C1E">
        <w:rPr>
          <w:kern w:val="2"/>
          <w:sz w:val="18"/>
          <w:szCs w:val="18"/>
        </w:rPr>
        <w:t>т</w:t>
      </w:r>
      <w:proofErr w:type="gramEnd"/>
      <w:r w:rsidRPr="00C02C1E">
        <w:rPr>
          <w:kern w:val="2"/>
          <w:sz w:val="18"/>
          <w:szCs w:val="18"/>
        </w:rPr>
        <w:t>ак вот доходы составили 343,6 тыс.руб.,</w:t>
      </w:r>
      <w:r w:rsidRPr="00C02C1E">
        <w:rPr>
          <w:sz w:val="18"/>
          <w:szCs w:val="18"/>
        </w:rPr>
        <w:t xml:space="preserve"> удельный вес 2,3%.</w:t>
      </w:r>
    </w:p>
    <w:p w:rsidR="00C02C1E" w:rsidRPr="00C02C1E" w:rsidRDefault="00C02C1E" w:rsidP="00C02C1E">
      <w:pPr>
        <w:jc w:val="both"/>
        <w:rPr>
          <w:sz w:val="18"/>
          <w:szCs w:val="18"/>
        </w:rPr>
      </w:pPr>
    </w:p>
    <w:p w:rsidR="00C02C1E" w:rsidRPr="00C02C1E" w:rsidRDefault="00C02C1E" w:rsidP="00C02C1E">
      <w:pPr>
        <w:jc w:val="both"/>
        <w:rPr>
          <w:sz w:val="18"/>
          <w:szCs w:val="18"/>
        </w:rPr>
      </w:pPr>
      <w:r w:rsidRPr="00C02C1E">
        <w:rPr>
          <w:sz w:val="18"/>
          <w:szCs w:val="18"/>
        </w:rPr>
        <w:tab/>
      </w:r>
      <w:r w:rsidRPr="00C02C1E">
        <w:rPr>
          <w:sz w:val="18"/>
          <w:szCs w:val="18"/>
          <w:u w:val="single"/>
        </w:rPr>
        <w:t>Безвозмездные поступления</w:t>
      </w:r>
      <w:r w:rsidRPr="00C02C1E">
        <w:rPr>
          <w:sz w:val="18"/>
          <w:szCs w:val="18"/>
        </w:rPr>
        <w:t xml:space="preserve"> составили 7 453,5 тыс</w:t>
      </w:r>
      <w:proofErr w:type="gramStart"/>
      <w:r w:rsidRPr="00C02C1E">
        <w:rPr>
          <w:sz w:val="18"/>
          <w:szCs w:val="18"/>
        </w:rPr>
        <w:t>.р</w:t>
      </w:r>
      <w:proofErr w:type="gramEnd"/>
      <w:r w:rsidRPr="00C02C1E">
        <w:rPr>
          <w:sz w:val="18"/>
          <w:szCs w:val="18"/>
        </w:rPr>
        <w:t>уб.и поступили в виде:</w:t>
      </w:r>
    </w:p>
    <w:p w:rsidR="00C02C1E" w:rsidRPr="00C02C1E" w:rsidRDefault="00C02C1E" w:rsidP="00C02C1E">
      <w:pPr>
        <w:ind w:firstLine="426"/>
        <w:jc w:val="both"/>
        <w:rPr>
          <w:sz w:val="18"/>
          <w:szCs w:val="18"/>
        </w:rPr>
      </w:pPr>
      <w:r w:rsidRPr="00C02C1E">
        <w:rPr>
          <w:sz w:val="18"/>
          <w:szCs w:val="18"/>
        </w:rPr>
        <w:t>- дотации бюджетам поселений на выравнивание уровня бюджетной обеспеченности за счет средств  областного бюджета 54,7 тыс</w:t>
      </w:r>
      <w:proofErr w:type="gramStart"/>
      <w:r w:rsidRPr="00C02C1E">
        <w:rPr>
          <w:sz w:val="18"/>
          <w:szCs w:val="18"/>
        </w:rPr>
        <w:t>.р</w:t>
      </w:r>
      <w:proofErr w:type="gramEnd"/>
      <w:r w:rsidRPr="00C02C1E">
        <w:rPr>
          <w:sz w:val="18"/>
          <w:szCs w:val="18"/>
        </w:rPr>
        <w:t xml:space="preserve">уб. </w:t>
      </w:r>
    </w:p>
    <w:p w:rsidR="00C02C1E" w:rsidRPr="00C02C1E" w:rsidRDefault="00C02C1E" w:rsidP="00C02C1E">
      <w:pPr>
        <w:ind w:firstLine="426"/>
        <w:jc w:val="both"/>
        <w:rPr>
          <w:sz w:val="18"/>
          <w:szCs w:val="18"/>
        </w:rPr>
      </w:pPr>
      <w:r w:rsidRPr="00C02C1E">
        <w:rPr>
          <w:sz w:val="18"/>
          <w:szCs w:val="18"/>
        </w:rPr>
        <w:t>-  прочие дотации бюджетам поселений – 986,0 тыс</w:t>
      </w:r>
      <w:proofErr w:type="gramStart"/>
      <w:r w:rsidRPr="00C02C1E">
        <w:rPr>
          <w:sz w:val="18"/>
          <w:szCs w:val="18"/>
        </w:rPr>
        <w:t>.р</w:t>
      </w:r>
      <w:proofErr w:type="gramEnd"/>
      <w:r w:rsidRPr="00C02C1E">
        <w:rPr>
          <w:sz w:val="18"/>
          <w:szCs w:val="18"/>
        </w:rPr>
        <w:t>ублей;</w:t>
      </w:r>
    </w:p>
    <w:p w:rsidR="00C02C1E" w:rsidRPr="00C02C1E" w:rsidRDefault="00C02C1E" w:rsidP="00C02C1E">
      <w:pPr>
        <w:ind w:firstLine="426"/>
        <w:jc w:val="both"/>
        <w:rPr>
          <w:sz w:val="18"/>
          <w:szCs w:val="18"/>
        </w:rPr>
      </w:pPr>
      <w:r w:rsidRPr="00C02C1E">
        <w:rPr>
          <w:sz w:val="18"/>
          <w:szCs w:val="18"/>
        </w:rPr>
        <w:t xml:space="preserve">- субсидии бюджета сельских поселений на </w:t>
      </w:r>
      <w:proofErr w:type="spellStart"/>
      <w:r w:rsidRPr="00C02C1E">
        <w:rPr>
          <w:sz w:val="18"/>
          <w:szCs w:val="18"/>
        </w:rPr>
        <w:t>строительство</w:t>
      </w:r>
      <w:proofErr w:type="gramStart"/>
      <w:r w:rsidRPr="00C02C1E">
        <w:rPr>
          <w:sz w:val="18"/>
          <w:szCs w:val="18"/>
        </w:rPr>
        <w:t>,р</w:t>
      </w:r>
      <w:proofErr w:type="gramEnd"/>
      <w:r w:rsidRPr="00C02C1E">
        <w:rPr>
          <w:sz w:val="18"/>
          <w:szCs w:val="18"/>
        </w:rPr>
        <w:t>емонт</w:t>
      </w:r>
      <w:proofErr w:type="spellEnd"/>
      <w:r w:rsidRPr="00C02C1E">
        <w:rPr>
          <w:sz w:val="18"/>
          <w:szCs w:val="18"/>
        </w:rPr>
        <w:t xml:space="preserve"> и содержание автомобильных дорог общего пользования-1 077,0 тыс.рублей;</w:t>
      </w:r>
    </w:p>
    <w:p w:rsidR="00C02C1E" w:rsidRPr="00C02C1E" w:rsidRDefault="00C02C1E" w:rsidP="00C02C1E">
      <w:pPr>
        <w:ind w:firstLine="426"/>
        <w:jc w:val="both"/>
        <w:rPr>
          <w:sz w:val="18"/>
          <w:szCs w:val="18"/>
        </w:rPr>
      </w:pPr>
      <w:r w:rsidRPr="00C02C1E">
        <w:rPr>
          <w:sz w:val="18"/>
          <w:szCs w:val="18"/>
        </w:rPr>
        <w:t xml:space="preserve">- прочие субсидии бюджетам поселений в бюджет сельского поселения Старый </w:t>
      </w:r>
      <w:proofErr w:type="spellStart"/>
      <w:r w:rsidRPr="00C02C1E">
        <w:rPr>
          <w:sz w:val="18"/>
          <w:szCs w:val="18"/>
        </w:rPr>
        <w:t>Аманак</w:t>
      </w:r>
      <w:proofErr w:type="spellEnd"/>
      <w:r w:rsidRPr="00C02C1E">
        <w:rPr>
          <w:sz w:val="18"/>
          <w:szCs w:val="18"/>
        </w:rPr>
        <w:t xml:space="preserve"> поступило 2526,8 тыс. руб.- (стимулирующие субсидии). </w:t>
      </w:r>
    </w:p>
    <w:p w:rsidR="00C02C1E" w:rsidRPr="00C02C1E" w:rsidRDefault="00C02C1E" w:rsidP="00C02C1E">
      <w:pPr>
        <w:ind w:firstLine="426"/>
        <w:jc w:val="both"/>
        <w:rPr>
          <w:sz w:val="18"/>
          <w:szCs w:val="18"/>
        </w:rPr>
      </w:pPr>
      <w:r w:rsidRPr="00C02C1E">
        <w:rPr>
          <w:sz w:val="18"/>
          <w:szCs w:val="18"/>
        </w:rPr>
        <w:t xml:space="preserve">- прочие субсидии бюджетам поселений в бюджет сельского поселения Старый </w:t>
      </w:r>
      <w:proofErr w:type="spellStart"/>
      <w:r w:rsidRPr="00C02C1E">
        <w:rPr>
          <w:sz w:val="18"/>
          <w:szCs w:val="18"/>
        </w:rPr>
        <w:t>Аманак</w:t>
      </w:r>
      <w:proofErr w:type="spellEnd"/>
      <w:r w:rsidRPr="00C02C1E">
        <w:rPr>
          <w:sz w:val="18"/>
          <w:szCs w:val="18"/>
        </w:rPr>
        <w:t xml:space="preserve"> поступило 168,0 тыс. руб.- (реализации общественного проекта «Живи и пой, мой край родной»). </w:t>
      </w:r>
    </w:p>
    <w:p w:rsidR="00C02C1E" w:rsidRPr="00C02C1E" w:rsidRDefault="00C02C1E" w:rsidP="00C02C1E">
      <w:pPr>
        <w:ind w:firstLine="426"/>
        <w:jc w:val="both"/>
        <w:rPr>
          <w:sz w:val="18"/>
          <w:szCs w:val="18"/>
        </w:rPr>
      </w:pPr>
      <w:r w:rsidRPr="00C02C1E">
        <w:rPr>
          <w:sz w:val="18"/>
          <w:szCs w:val="18"/>
        </w:rPr>
        <w:t xml:space="preserve">- прочие субсидии бюджетам поселений в бюджет сельского поселения Старый </w:t>
      </w:r>
      <w:proofErr w:type="spellStart"/>
      <w:r w:rsidRPr="00C02C1E">
        <w:rPr>
          <w:sz w:val="18"/>
          <w:szCs w:val="18"/>
        </w:rPr>
        <w:t>Аманак</w:t>
      </w:r>
      <w:proofErr w:type="spellEnd"/>
      <w:r w:rsidRPr="00C02C1E">
        <w:rPr>
          <w:sz w:val="18"/>
          <w:szCs w:val="18"/>
        </w:rPr>
        <w:t xml:space="preserve"> поступило 1 768,2 тыс. руб.- (восстановительный ремонт водозаборной скважины №1555 в </w:t>
      </w:r>
      <w:proofErr w:type="spellStart"/>
      <w:r w:rsidRPr="00C02C1E">
        <w:rPr>
          <w:sz w:val="18"/>
          <w:szCs w:val="18"/>
        </w:rPr>
        <w:t>п.Н.Аманак</w:t>
      </w:r>
      <w:proofErr w:type="spellEnd"/>
      <w:r w:rsidRPr="00C02C1E">
        <w:rPr>
          <w:sz w:val="18"/>
          <w:szCs w:val="18"/>
        </w:rPr>
        <w:t xml:space="preserve">). </w:t>
      </w:r>
    </w:p>
    <w:p w:rsidR="00C02C1E" w:rsidRPr="00C02C1E" w:rsidRDefault="00C02C1E" w:rsidP="00C02C1E">
      <w:pPr>
        <w:ind w:firstLine="426"/>
        <w:jc w:val="both"/>
        <w:rPr>
          <w:sz w:val="18"/>
          <w:szCs w:val="18"/>
        </w:rPr>
      </w:pPr>
      <w:r w:rsidRPr="00C02C1E">
        <w:rPr>
          <w:sz w:val="18"/>
          <w:szCs w:val="18"/>
        </w:rPr>
        <w:t>- субвенции бюджетам поселений на осуществление первичного воинского учета  на территориях, где отсутствуют военные комиссариаты  – 224,1 тыс. руб.</w:t>
      </w:r>
    </w:p>
    <w:p w:rsidR="00C02C1E" w:rsidRPr="00C02C1E" w:rsidRDefault="00C02C1E" w:rsidP="00C02C1E">
      <w:pPr>
        <w:ind w:firstLine="426"/>
        <w:jc w:val="both"/>
        <w:rPr>
          <w:sz w:val="18"/>
          <w:szCs w:val="18"/>
        </w:rPr>
      </w:pPr>
      <w:r w:rsidRPr="00C02C1E">
        <w:rPr>
          <w:sz w:val="18"/>
          <w:szCs w:val="18"/>
        </w:rPr>
        <w:t xml:space="preserve">-межбюджетные трансферты, передаваемые бюджетам сельских поселений  в соответствии с заключенным соглашением (обработка карантинных растений)- 86,0 </w:t>
      </w:r>
      <w:proofErr w:type="spellStart"/>
      <w:r w:rsidRPr="00C02C1E">
        <w:rPr>
          <w:sz w:val="18"/>
          <w:szCs w:val="18"/>
        </w:rPr>
        <w:t>тыс</w:t>
      </w:r>
      <w:proofErr w:type="gramStart"/>
      <w:r w:rsidRPr="00C02C1E">
        <w:rPr>
          <w:sz w:val="18"/>
          <w:szCs w:val="18"/>
        </w:rPr>
        <w:t>.р</w:t>
      </w:r>
      <w:proofErr w:type="gramEnd"/>
      <w:r w:rsidRPr="00C02C1E">
        <w:rPr>
          <w:sz w:val="18"/>
          <w:szCs w:val="18"/>
        </w:rPr>
        <w:t>уб</w:t>
      </w:r>
      <w:proofErr w:type="spellEnd"/>
    </w:p>
    <w:p w:rsidR="00C02C1E" w:rsidRPr="00C02C1E" w:rsidRDefault="00C02C1E" w:rsidP="00C02C1E">
      <w:pPr>
        <w:ind w:firstLine="426"/>
        <w:jc w:val="both"/>
        <w:rPr>
          <w:sz w:val="18"/>
          <w:szCs w:val="18"/>
        </w:rPr>
      </w:pPr>
      <w:r w:rsidRPr="00C02C1E">
        <w:rPr>
          <w:sz w:val="18"/>
          <w:szCs w:val="18"/>
        </w:rPr>
        <w:t>-межбюджетные трансферты, передаваемые бюджетам сельских поселений на приобретение автотранспорта -442,7 тыс</w:t>
      </w:r>
      <w:proofErr w:type="gramStart"/>
      <w:r w:rsidRPr="00C02C1E">
        <w:rPr>
          <w:sz w:val="18"/>
          <w:szCs w:val="18"/>
        </w:rPr>
        <w:t>.р</w:t>
      </w:r>
      <w:proofErr w:type="gramEnd"/>
      <w:r w:rsidRPr="00C02C1E">
        <w:rPr>
          <w:sz w:val="18"/>
          <w:szCs w:val="18"/>
        </w:rPr>
        <w:t>уб.</w:t>
      </w:r>
    </w:p>
    <w:p w:rsidR="00C02C1E" w:rsidRPr="00C02C1E" w:rsidRDefault="00C02C1E" w:rsidP="00C02C1E">
      <w:pPr>
        <w:ind w:firstLine="426"/>
        <w:jc w:val="both"/>
        <w:rPr>
          <w:sz w:val="18"/>
          <w:szCs w:val="18"/>
        </w:rPr>
      </w:pPr>
      <w:r w:rsidRPr="00C02C1E">
        <w:rPr>
          <w:sz w:val="18"/>
          <w:szCs w:val="18"/>
        </w:rPr>
        <w:t xml:space="preserve">-безвозмездные поступления от государственных организаций ( от ООО «Газпром </w:t>
      </w:r>
      <w:proofErr w:type="spellStart"/>
      <w:r w:rsidRPr="00C02C1E">
        <w:rPr>
          <w:sz w:val="18"/>
          <w:szCs w:val="18"/>
        </w:rPr>
        <w:t>трансгаз</w:t>
      </w:r>
      <w:proofErr w:type="spellEnd"/>
      <w:r w:rsidRPr="00C02C1E">
        <w:rPr>
          <w:sz w:val="18"/>
          <w:szCs w:val="18"/>
        </w:rPr>
        <w:t xml:space="preserve"> Самара» на изготовление ограждения для центрального парка села  ) - 90,0 тыс</w:t>
      </w:r>
      <w:proofErr w:type="gramStart"/>
      <w:r w:rsidRPr="00C02C1E">
        <w:rPr>
          <w:sz w:val="18"/>
          <w:szCs w:val="18"/>
        </w:rPr>
        <w:t>.р</w:t>
      </w:r>
      <w:proofErr w:type="gramEnd"/>
      <w:r w:rsidRPr="00C02C1E">
        <w:rPr>
          <w:sz w:val="18"/>
          <w:szCs w:val="18"/>
        </w:rPr>
        <w:t>уб.</w:t>
      </w:r>
    </w:p>
    <w:p w:rsidR="00C02C1E" w:rsidRPr="00C02C1E" w:rsidRDefault="00C02C1E" w:rsidP="00C02C1E">
      <w:pPr>
        <w:ind w:firstLine="426"/>
        <w:jc w:val="both"/>
        <w:rPr>
          <w:sz w:val="18"/>
          <w:szCs w:val="18"/>
        </w:rPr>
      </w:pPr>
      <w:r w:rsidRPr="00C02C1E">
        <w:rPr>
          <w:sz w:val="18"/>
          <w:szCs w:val="18"/>
        </w:rPr>
        <w:t>- безвозмездные поступления от негосударственных организаций ( ООО  «</w:t>
      </w:r>
      <w:proofErr w:type="spellStart"/>
      <w:r w:rsidRPr="00C02C1E">
        <w:rPr>
          <w:sz w:val="18"/>
          <w:szCs w:val="18"/>
        </w:rPr>
        <w:t>Спецхоз</w:t>
      </w:r>
      <w:proofErr w:type="spellEnd"/>
      <w:r w:rsidRPr="00C02C1E">
        <w:rPr>
          <w:sz w:val="18"/>
          <w:szCs w:val="18"/>
        </w:rPr>
        <w:t>»)- 10,0 тыс</w:t>
      </w:r>
      <w:proofErr w:type="gramStart"/>
      <w:r w:rsidRPr="00C02C1E">
        <w:rPr>
          <w:sz w:val="18"/>
          <w:szCs w:val="18"/>
        </w:rPr>
        <w:t>.р</w:t>
      </w:r>
      <w:proofErr w:type="gramEnd"/>
      <w:r w:rsidRPr="00C02C1E">
        <w:rPr>
          <w:sz w:val="18"/>
          <w:szCs w:val="18"/>
        </w:rPr>
        <w:t>уб.</w:t>
      </w:r>
    </w:p>
    <w:p w:rsidR="00C02C1E" w:rsidRPr="00C02C1E" w:rsidRDefault="00C02C1E" w:rsidP="00C02C1E">
      <w:pPr>
        <w:ind w:firstLine="426"/>
        <w:jc w:val="both"/>
        <w:rPr>
          <w:sz w:val="18"/>
          <w:szCs w:val="18"/>
        </w:rPr>
      </w:pPr>
      <w:r w:rsidRPr="00C02C1E">
        <w:rPr>
          <w:sz w:val="18"/>
          <w:szCs w:val="18"/>
        </w:rPr>
        <w:t xml:space="preserve">- прочие безвозмездные  в бюджеты сельских поселений, </w:t>
      </w:r>
      <w:proofErr w:type="spellStart"/>
      <w:r w:rsidRPr="00C02C1E">
        <w:rPr>
          <w:sz w:val="18"/>
          <w:szCs w:val="18"/>
        </w:rPr>
        <w:t>рализация</w:t>
      </w:r>
      <w:proofErr w:type="spellEnd"/>
      <w:r w:rsidRPr="00C02C1E">
        <w:rPr>
          <w:sz w:val="18"/>
          <w:szCs w:val="18"/>
        </w:rPr>
        <w:t xml:space="preserve"> общественного проекта «Живи и пой, мой край родной» ( ИП ГКФХ </w:t>
      </w:r>
      <w:proofErr w:type="spellStart"/>
      <w:r w:rsidRPr="00C02C1E">
        <w:rPr>
          <w:sz w:val="18"/>
          <w:szCs w:val="18"/>
        </w:rPr>
        <w:t>Шахвалов</w:t>
      </w:r>
      <w:proofErr w:type="spellEnd"/>
      <w:r w:rsidRPr="00C02C1E">
        <w:rPr>
          <w:sz w:val="18"/>
          <w:szCs w:val="18"/>
        </w:rPr>
        <w:t xml:space="preserve"> А.В.-3,0 </w:t>
      </w:r>
      <w:proofErr w:type="spellStart"/>
      <w:r w:rsidRPr="00C02C1E">
        <w:rPr>
          <w:sz w:val="18"/>
          <w:szCs w:val="18"/>
        </w:rPr>
        <w:t>тыс</w:t>
      </w:r>
      <w:proofErr w:type="gramStart"/>
      <w:r w:rsidRPr="00C02C1E">
        <w:rPr>
          <w:sz w:val="18"/>
          <w:szCs w:val="18"/>
        </w:rPr>
        <w:t>.р</w:t>
      </w:r>
      <w:proofErr w:type="gramEnd"/>
      <w:r w:rsidRPr="00C02C1E">
        <w:rPr>
          <w:sz w:val="18"/>
          <w:szCs w:val="18"/>
        </w:rPr>
        <w:t>уб+Лисицына</w:t>
      </w:r>
      <w:proofErr w:type="spellEnd"/>
      <w:r w:rsidRPr="00C02C1E">
        <w:rPr>
          <w:sz w:val="18"/>
          <w:szCs w:val="18"/>
        </w:rPr>
        <w:t xml:space="preserve"> Н.М.-13,4 </w:t>
      </w:r>
      <w:proofErr w:type="spellStart"/>
      <w:r w:rsidRPr="00C02C1E">
        <w:rPr>
          <w:sz w:val="18"/>
          <w:szCs w:val="18"/>
        </w:rPr>
        <w:t>тыс.руб.+Сидорова</w:t>
      </w:r>
      <w:proofErr w:type="spellEnd"/>
      <w:r w:rsidRPr="00C02C1E">
        <w:rPr>
          <w:sz w:val="18"/>
          <w:szCs w:val="18"/>
        </w:rPr>
        <w:t xml:space="preserve"> Е.З.-3,6 тыс.руб.) итого- 20,0 тыс.руб.</w:t>
      </w:r>
    </w:p>
    <w:p w:rsidR="00C02C1E" w:rsidRPr="00C02C1E" w:rsidRDefault="00C02C1E" w:rsidP="00C02C1E">
      <w:pPr>
        <w:jc w:val="both"/>
        <w:rPr>
          <w:sz w:val="18"/>
          <w:szCs w:val="18"/>
        </w:rPr>
      </w:pPr>
      <w:r w:rsidRPr="00C02C1E">
        <w:rPr>
          <w:sz w:val="18"/>
          <w:szCs w:val="18"/>
        </w:rPr>
        <w:t xml:space="preserve">       </w:t>
      </w:r>
    </w:p>
    <w:p w:rsidR="00C02C1E" w:rsidRPr="00C02C1E" w:rsidRDefault="00C02C1E" w:rsidP="00C02C1E">
      <w:pPr>
        <w:spacing w:line="192" w:lineRule="atLeast"/>
        <w:jc w:val="both"/>
        <w:rPr>
          <w:sz w:val="18"/>
          <w:szCs w:val="18"/>
        </w:rPr>
      </w:pPr>
      <w:r w:rsidRPr="00C02C1E">
        <w:rPr>
          <w:sz w:val="18"/>
          <w:szCs w:val="18"/>
        </w:rPr>
        <w:t xml:space="preserve">Исполнение расходной части бюджета сельского поселения Старый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за 2019 год составило </w:t>
      </w:r>
      <w:r w:rsidRPr="00C02C1E">
        <w:rPr>
          <w:color w:val="000000"/>
          <w:sz w:val="18"/>
          <w:szCs w:val="18"/>
        </w:rPr>
        <w:t xml:space="preserve">15 092,4 </w:t>
      </w:r>
      <w:r w:rsidRPr="00C02C1E">
        <w:rPr>
          <w:sz w:val="18"/>
          <w:szCs w:val="18"/>
        </w:rPr>
        <w:t xml:space="preserve">тыс. руб., что составляет 92,5% годовому плану (годовой план 16 315,0 тыс. </w:t>
      </w:r>
      <w:proofErr w:type="spellStart"/>
      <w:r w:rsidRPr="00C02C1E">
        <w:rPr>
          <w:sz w:val="18"/>
          <w:szCs w:val="18"/>
        </w:rPr>
        <w:t>руб</w:t>
      </w:r>
      <w:proofErr w:type="spellEnd"/>
      <w:r w:rsidRPr="00C02C1E">
        <w:rPr>
          <w:sz w:val="18"/>
          <w:szCs w:val="18"/>
        </w:rPr>
        <w:t xml:space="preserve">). В целом расходы бюджета по сравнению с 2018 годом увеличилось на 4 111,0 тыс. руб. (2018г. – 10 981,4 тыс. руб.). </w:t>
      </w:r>
    </w:p>
    <w:p w:rsidR="00C02C1E" w:rsidRPr="00C02C1E" w:rsidRDefault="00C02C1E" w:rsidP="00C02C1E">
      <w:pPr>
        <w:ind w:firstLine="426"/>
        <w:jc w:val="both"/>
        <w:rPr>
          <w:sz w:val="18"/>
          <w:szCs w:val="18"/>
        </w:rPr>
      </w:pPr>
      <w:r w:rsidRPr="00C02C1E">
        <w:rPr>
          <w:sz w:val="18"/>
          <w:szCs w:val="18"/>
        </w:rPr>
        <w:t>На «Общегосударственные вопросы» в 2019 году было фактически направлено 3 241,1 тыс. руб., что больше по сравнению с 2018 годом на 732,1 тыс. руб. (2018. – 2 509,0 тыс. руб.). Удельный вес в расходах бюджета составляет 21,5%.</w:t>
      </w:r>
    </w:p>
    <w:p w:rsidR="00C02C1E" w:rsidRPr="00C02C1E" w:rsidRDefault="00C02C1E" w:rsidP="00C02C1E">
      <w:pPr>
        <w:ind w:firstLine="426"/>
        <w:jc w:val="both"/>
        <w:rPr>
          <w:sz w:val="18"/>
          <w:szCs w:val="18"/>
        </w:rPr>
      </w:pPr>
      <w:r w:rsidRPr="00C02C1E">
        <w:rPr>
          <w:sz w:val="18"/>
          <w:szCs w:val="18"/>
        </w:rPr>
        <w:t>В разделе «Мобилизационная и вневойсковая подготовка» исполнение составило 224,1 тыс. руб., что меньше по сравнению с 2018 годом на 16,2 тыс. руб. (2018г. – 207,9 тыс. руб.) Удельный вес в расходах бюджета составляет 1,5 %.</w:t>
      </w:r>
    </w:p>
    <w:p w:rsidR="00C02C1E" w:rsidRPr="00C02C1E" w:rsidRDefault="00C02C1E" w:rsidP="00C02C1E">
      <w:pPr>
        <w:ind w:firstLine="426"/>
        <w:jc w:val="both"/>
        <w:rPr>
          <w:sz w:val="18"/>
          <w:szCs w:val="18"/>
        </w:rPr>
      </w:pPr>
      <w:r w:rsidRPr="00C02C1E">
        <w:rPr>
          <w:sz w:val="18"/>
          <w:szCs w:val="18"/>
        </w:rPr>
        <w:t>В разделе «Защита населения и территории от чрезвычайных ситуаций природного и техногенного характера, гражданская оборона» по плану было предусмотрен 43,3 тыс</w:t>
      </w:r>
      <w:proofErr w:type="gramStart"/>
      <w:r w:rsidRPr="00C02C1E">
        <w:rPr>
          <w:sz w:val="18"/>
          <w:szCs w:val="18"/>
        </w:rPr>
        <w:t>.р</w:t>
      </w:r>
      <w:proofErr w:type="gramEnd"/>
      <w:r w:rsidRPr="00C02C1E">
        <w:rPr>
          <w:sz w:val="18"/>
          <w:szCs w:val="18"/>
        </w:rPr>
        <w:t xml:space="preserve">уб., исполнение составило 43,3 тыс.руб., что составляет 100 % к годовому плану. Удельный вес в расходах бюджета составляет 0,3 %. (Проведены </w:t>
      </w:r>
      <w:proofErr w:type="spellStart"/>
      <w:r w:rsidRPr="00C02C1E">
        <w:rPr>
          <w:sz w:val="18"/>
          <w:szCs w:val="18"/>
        </w:rPr>
        <w:t>дератизационные</w:t>
      </w:r>
      <w:proofErr w:type="spellEnd"/>
      <w:r w:rsidRPr="00C02C1E">
        <w:rPr>
          <w:sz w:val="18"/>
          <w:szCs w:val="18"/>
        </w:rPr>
        <w:t xml:space="preserve">  мероприятия против мышевидных грызунов -21,1 тыс</w:t>
      </w:r>
      <w:proofErr w:type="gramStart"/>
      <w:r w:rsidRPr="00C02C1E">
        <w:rPr>
          <w:sz w:val="18"/>
          <w:szCs w:val="18"/>
        </w:rPr>
        <w:t>.р</w:t>
      </w:r>
      <w:proofErr w:type="gramEnd"/>
      <w:r w:rsidRPr="00C02C1E">
        <w:rPr>
          <w:sz w:val="18"/>
          <w:szCs w:val="18"/>
        </w:rPr>
        <w:t xml:space="preserve">уб. и </w:t>
      </w:r>
      <w:proofErr w:type="spellStart"/>
      <w:r w:rsidRPr="00C02C1E">
        <w:rPr>
          <w:sz w:val="18"/>
          <w:szCs w:val="18"/>
        </w:rPr>
        <w:t>акарицидная</w:t>
      </w:r>
      <w:proofErr w:type="spellEnd"/>
      <w:r w:rsidRPr="00C02C1E">
        <w:rPr>
          <w:sz w:val="18"/>
          <w:szCs w:val="18"/>
        </w:rPr>
        <w:t xml:space="preserve"> обработка  от клещей  на территории сел 22,2     тыс.руб.)</w:t>
      </w:r>
    </w:p>
    <w:p w:rsidR="00C02C1E" w:rsidRPr="00C02C1E" w:rsidRDefault="00C02C1E" w:rsidP="00C02C1E">
      <w:pPr>
        <w:ind w:firstLine="426"/>
        <w:jc w:val="both"/>
        <w:rPr>
          <w:sz w:val="18"/>
          <w:szCs w:val="18"/>
        </w:rPr>
      </w:pPr>
      <w:r w:rsidRPr="00C02C1E">
        <w:rPr>
          <w:sz w:val="18"/>
          <w:szCs w:val="18"/>
        </w:rPr>
        <w:t>В  разделе  «Обеспечение пожарной безопасности» по плану было предусмотрен 112,9 тыс</w:t>
      </w:r>
      <w:proofErr w:type="gramStart"/>
      <w:r w:rsidRPr="00C02C1E">
        <w:rPr>
          <w:sz w:val="18"/>
          <w:szCs w:val="18"/>
        </w:rPr>
        <w:t>.р</w:t>
      </w:r>
      <w:proofErr w:type="gramEnd"/>
      <w:r w:rsidRPr="00C02C1E">
        <w:rPr>
          <w:sz w:val="18"/>
          <w:szCs w:val="18"/>
        </w:rPr>
        <w:t xml:space="preserve">уб., исполнение составило 112,9 тыс.руб., что составляет 100 % к годовому плану. Удельный вес в расходах бюджета составляет 0,7 %.( Приобретение ранца противопожарного УПД -5 590,0 </w:t>
      </w:r>
      <w:proofErr w:type="spellStart"/>
      <w:r w:rsidRPr="00C02C1E">
        <w:rPr>
          <w:sz w:val="18"/>
          <w:szCs w:val="18"/>
        </w:rPr>
        <w:t>руб.+</w:t>
      </w:r>
      <w:proofErr w:type="spellEnd"/>
      <w:r w:rsidRPr="00C02C1E">
        <w:rPr>
          <w:sz w:val="18"/>
          <w:szCs w:val="18"/>
        </w:rPr>
        <w:t xml:space="preserve"> оплата транспортного налога по </w:t>
      </w:r>
      <w:proofErr w:type="spellStart"/>
      <w:r w:rsidRPr="00C02C1E">
        <w:rPr>
          <w:sz w:val="18"/>
          <w:szCs w:val="18"/>
        </w:rPr>
        <w:t>пож</w:t>
      </w:r>
      <w:proofErr w:type="gramStart"/>
      <w:r w:rsidRPr="00C02C1E">
        <w:rPr>
          <w:sz w:val="18"/>
          <w:szCs w:val="18"/>
        </w:rPr>
        <w:t>.м</w:t>
      </w:r>
      <w:proofErr w:type="gramEnd"/>
      <w:r w:rsidRPr="00C02C1E">
        <w:rPr>
          <w:sz w:val="18"/>
          <w:szCs w:val="18"/>
        </w:rPr>
        <w:t>ашине</w:t>
      </w:r>
      <w:proofErr w:type="spellEnd"/>
      <w:r w:rsidRPr="00C02C1E">
        <w:rPr>
          <w:sz w:val="18"/>
          <w:szCs w:val="18"/>
        </w:rPr>
        <w:t xml:space="preserve"> 9 376,25 </w:t>
      </w:r>
      <w:proofErr w:type="spellStart"/>
      <w:r w:rsidRPr="00C02C1E">
        <w:rPr>
          <w:sz w:val="18"/>
          <w:szCs w:val="18"/>
        </w:rPr>
        <w:t>руб.+аренда</w:t>
      </w:r>
      <w:proofErr w:type="spellEnd"/>
      <w:r w:rsidRPr="00C02C1E">
        <w:rPr>
          <w:sz w:val="18"/>
          <w:szCs w:val="18"/>
        </w:rPr>
        <w:t xml:space="preserve"> гаража под </w:t>
      </w:r>
      <w:proofErr w:type="spellStart"/>
      <w:r w:rsidRPr="00C02C1E">
        <w:rPr>
          <w:sz w:val="18"/>
          <w:szCs w:val="18"/>
        </w:rPr>
        <w:t>пож.машину</w:t>
      </w:r>
      <w:proofErr w:type="spellEnd"/>
      <w:r w:rsidRPr="00C02C1E">
        <w:rPr>
          <w:sz w:val="18"/>
          <w:szCs w:val="18"/>
        </w:rPr>
        <w:t xml:space="preserve"> 24000,0 </w:t>
      </w:r>
      <w:proofErr w:type="spellStart"/>
      <w:r w:rsidRPr="00C02C1E">
        <w:rPr>
          <w:sz w:val="18"/>
          <w:szCs w:val="18"/>
        </w:rPr>
        <w:t>руб.+ОСАГО</w:t>
      </w:r>
      <w:proofErr w:type="spellEnd"/>
      <w:r w:rsidRPr="00C02C1E">
        <w:rPr>
          <w:sz w:val="18"/>
          <w:szCs w:val="18"/>
        </w:rPr>
        <w:t xml:space="preserve"> 4001,66 </w:t>
      </w:r>
      <w:proofErr w:type="spellStart"/>
      <w:r w:rsidRPr="00C02C1E">
        <w:rPr>
          <w:sz w:val="18"/>
          <w:szCs w:val="18"/>
        </w:rPr>
        <w:t>руб.+штраф</w:t>
      </w:r>
      <w:proofErr w:type="spellEnd"/>
      <w:r w:rsidRPr="00C02C1E">
        <w:rPr>
          <w:sz w:val="18"/>
          <w:szCs w:val="18"/>
        </w:rPr>
        <w:t xml:space="preserve"> за админ.правонарушение-70000,0 руб.)</w:t>
      </w:r>
    </w:p>
    <w:p w:rsidR="00C02C1E" w:rsidRPr="00C02C1E" w:rsidRDefault="00C02C1E" w:rsidP="00C02C1E">
      <w:pPr>
        <w:ind w:firstLine="426"/>
        <w:jc w:val="both"/>
        <w:rPr>
          <w:sz w:val="18"/>
          <w:szCs w:val="18"/>
        </w:rPr>
      </w:pPr>
      <w:r w:rsidRPr="00C02C1E">
        <w:rPr>
          <w:sz w:val="18"/>
          <w:szCs w:val="18"/>
        </w:rPr>
        <w:t>В разделе «Другие вопросы в области национальной безопасности и правоохранительной деятельности» по плану было предусмотрен 42,5 тыс</w:t>
      </w:r>
      <w:proofErr w:type="gramStart"/>
      <w:r w:rsidRPr="00C02C1E">
        <w:rPr>
          <w:sz w:val="18"/>
          <w:szCs w:val="18"/>
        </w:rPr>
        <w:t>.р</w:t>
      </w:r>
      <w:proofErr w:type="gramEnd"/>
      <w:r w:rsidRPr="00C02C1E">
        <w:rPr>
          <w:sz w:val="18"/>
          <w:szCs w:val="18"/>
        </w:rPr>
        <w:t>уб., исполнение составило 42,5 тыс.руб., что составляет 100 % к годовому плану. Удельный вес в расходах бюджета составляет 0,3 %.    (выплачено материальное вознаграждение ДНД).</w:t>
      </w:r>
    </w:p>
    <w:p w:rsidR="00C02C1E" w:rsidRPr="00C02C1E" w:rsidRDefault="00C02C1E" w:rsidP="00C02C1E">
      <w:pPr>
        <w:ind w:firstLine="426"/>
        <w:jc w:val="both"/>
        <w:rPr>
          <w:sz w:val="18"/>
          <w:szCs w:val="18"/>
        </w:rPr>
      </w:pPr>
      <w:r w:rsidRPr="00C02C1E">
        <w:rPr>
          <w:sz w:val="18"/>
          <w:szCs w:val="18"/>
        </w:rPr>
        <w:t xml:space="preserve">В разделе «Сельское хозяйство и рыболовство» исполнение по КРС составило 45,0 тыс. руб., что меньше по сравнению с 2018 годом на 80,0 тыс. руб. (2018г. – 51,0 тыс. руб.), в связи с уменьшением голов КРС у граждан, ведущих ЛПХ. Также по разделу «Сельское хозяйство и рыболовство» произведены расходы про уничтожению </w:t>
      </w:r>
      <w:r w:rsidRPr="00C02C1E">
        <w:rPr>
          <w:sz w:val="18"/>
          <w:szCs w:val="18"/>
        </w:rPr>
        <w:lastRenderedPageBreak/>
        <w:t>карантинных сорняков 86027,64 руб.                       (73145,43 руб. за счет обл</w:t>
      </w:r>
      <w:proofErr w:type="gramStart"/>
      <w:r w:rsidRPr="00C02C1E">
        <w:rPr>
          <w:sz w:val="18"/>
          <w:szCs w:val="18"/>
        </w:rPr>
        <w:t>.б</w:t>
      </w:r>
      <w:proofErr w:type="gramEnd"/>
      <w:r w:rsidRPr="00C02C1E">
        <w:rPr>
          <w:sz w:val="18"/>
          <w:szCs w:val="18"/>
        </w:rPr>
        <w:t xml:space="preserve">юджета и 6882,21 руб. за счет бюджета поселения ). Удельный вес в расходах бюджета составляет 0,9 %.    </w:t>
      </w:r>
    </w:p>
    <w:p w:rsidR="00C02C1E" w:rsidRPr="00C02C1E" w:rsidRDefault="00C02C1E" w:rsidP="00C02C1E">
      <w:pPr>
        <w:ind w:firstLine="426"/>
        <w:jc w:val="both"/>
        <w:rPr>
          <w:sz w:val="18"/>
          <w:szCs w:val="18"/>
        </w:rPr>
      </w:pPr>
      <w:r w:rsidRPr="00C02C1E">
        <w:rPr>
          <w:sz w:val="18"/>
          <w:szCs w:val="18"/>
        </w:rPr>
        <w:t>На раздел «Другие вопросы в области национальной экономики» по плану было предусмотрено 117,0 тыс</w:t>
      </w:r>
      <w:proofErr w:type="gramStart"/>
      <w:r w:rsidRPr="00C02C1E">
        <w:rPr>
          <w:sz w:val="18"/>
          <w:szCs w:val="18"/>
        </w:rPr>
        <w:t>.р</w:t>
      </w:r>
      <w:proofErr w:type="gramEnd"/>
      <w:r w:rsidRPr="00C02C1E">
        <w:rPr>
          <w:sz w:val="18"/>
          <w:szCs w:val="18"/>
        </w:rPr>
        <w:t xml:space="preserve">уб. ,исполнение составило117,0 тыс.руб., что составляет 100 % к годовому плану. Удельный вес в расходах бюджета составляет 0,8 %. (изготовление проекта межевания -39000,0руб.+78000,0 </w:t>
      </w:r>
      <w:proofErr w:type="spellStart"/>
      <w:r w:rsidRPr="00C02C1E">
        <w:rPr>
          <w:sz w:val="18"/>
          <w:szCs w:val="18"/>
        </w:rPr>
        <w:t>руб</w:t>
      </w:r>
      <w:proofErr w:type="gramStart"/>
      <w:r w:rsidRPr="00C02C1E">
        <w:rPr>
          <w:sz w:val="18"/>
          <w:szCs w:val="18"/>
        </w:rPr>
        <w:t>.-</w:t>
      </w:r>
      <w:proofErr w:type="gramEnd"/>
      <w:r w:rsidRPr="00C02C1E">
        <w:rPr>
          <w:sz w:val="18"/>
          <w:szCs w:val="18"/>
        </w:rPr>
        <w:t>геодезическая</w:t>
      </w:r>
      <w:proofErr w:type="spellEnd"/>
      <w:r w:rsidRPr="00C02C1E">
        <w:rPr>
          <w:sz w:val="18"/>
          <w:szCs w:val="18"/>
        </w:rPr>
        <w:t xml:space="preserve"> </w:t>
      </w:r>
      <w:proofErr w:type="spellStart"/>
      <w:r w:rsidRPr="00C02C1E">
        <w:rPr>
          <w:sz w:val="18"/>
          <w:szCs w:val="18"/>
        </w:rPr>
        <w:t>сьемка</w:t>
      </w:r>
      <w:proofErr w:type="spellEnd"/>
      <w:r w:rsidRPr="00C02C1E">
        <w:rPr>
          <w:sz w:val="18"/>
          <w:szCs w:val="18"/>
        </w:rPr>
        <w:t xml:space="preserve"> и </w:t>
      </w:r>
      <w:proofErr w:type="spellStart"/>
      <w:r w:rsidRPr="00C02C1E">
        <w:rPr>
          <w:sz w:val="18"/>
          <w:szCs w:val="18"/>
        </w:rPr>
        <w:t>изтовление</w:t>
      </w:r>
      <w:proofErr w:type="spellEnd"/>
      <w:r w:rsidRPr="00C02C1E">
        <w:rPr>
          <w:sz w:val="18"/>
          <w:szCs w:val="18"/>
        </w:rPr>
        <w:t xml:space="preserve"> </w:t>
      </w:r>
      <w:proofErr w:type="spellStart"/>
      <w:r w:rsidRPr="00C02C1E">
        <w:rPr>
          <w:sz w:val="18"/>
          <w:szCs w:val="18"/>
        </w:rPr>
        <w:t>меж.плана</w:t>
      </w:r>
      <w:proofErr w:type="spellEnd"/>
      <w:r w:rsidRPr="00C02C1E">
        <w:rPr>
          <w:sz w:val="18"/>
          <w:szCs w:val="18"/>
        </w:rPr>
        <w:t>)</w:t>
      </w:r>
    </w:p>
    <w:p w:rsidR="00C02C1E" w:rsidRPr="00C02C1E" w:rsidRDefault="00C02C1E" w:rsidP="00C02C1E">
      <w:pPr>
        <w:ind w:firstLine="426"/>
        <w:jc w:val="both"/>
        <w:rPr>
          <w:sz w:val="18"/>
          <w:szCs w:val="18"/>
        </w:rPr>
      </w:pPr>
      <w:r w:rsidRPr="00C02C1E">
        <w:rPr>
          <w:sz w:val="18"/>
          <w:szCs w:val="18"/>
        </w:rPr>
        <w:t>На раздел «Дорожное хозяйство (дорожные фонды)» фактически израсходовано                        5102,7 тыс</w:t>
      </w:r>
      <w:proofErr w:type="gramStart"/>
      <w:r w:rsidRPr="00C02C1E">
        <w:rPr>
          <w:sz w:val="18"/>
          <w:szCs w:val="18"/>
        </w:rPr>
        <w:t>.р</w:t>
      </w:r>
      <w:proofErr w:type="gramEnd"/>
      <w:r w:rsidRPr="00C02C1E">
        <w:rPr>
          <w:sz w:val="18"/>
          <w:szCs w:val="18"/>
        </w:rPr>
        <w:t xml:space="preserve">уб., что больше  по сравнению с 2018 годом на 2188,1 тыс. руб. (2018г. – 2914,6 тыс. руб.).Удельный вес в расходах бюджета составляет 33,8 %. </w:t>
      </w:r>
    </w:p>
    <w:p w:rsidR="00C02C1E" w:rsidRPr="00C02C1E" w:rsidRDefault="00C02C1E" w:rsidP="00C02C1E">
      <w:pPr>
        <w:ind w:right="-17" w:firstLine="539"/>
        <w:jc w:val="both"/>
        <w:rPr>
          <w:sz w:val="18"/>
          <w:szCs w:val="18"/>
        </w:rPr>
      </w:pPr>
      <w:r w:rsidRPr="00C02C1E">
        <w:rPr>
          <w:sz w:val="18"/>
          <w:szCs w:val="18"/>
        </w:rPr>
        <w:t xml:space="preserve"> в том числе в 2019г. использование денежных средств МДФ (муниципального дорожного фонда), произвелось в сумме  3 870 077,49 руб. в т.ч. </w:t>
      </w:r>
      <w:proofErr w:type="gramStart"/>
      <w:r w:rsidRPr="00C02C1E">
        <w:rPr>
          <w:sz w:val="18"/>
          <w:szCs w:val="18"/>
        </w:rPr>
        <w:t>ремонт</w:t>
      </w:r>
      <w:proofErr w:type="gramEnd"/>
      <w:r w:rsidRPr="00C02C1E">
        <w:rPr>
          <w:sz w:val="18"/>
          <w:szCs w:val="18"/>
        </w:rPr>
        <w:t xml:space="preserve"> а/</w:t>
      </w:r>
      <w:proofErr w:type="spellStart"/>
      <w:r w:rsidRPr="00C02C1E">
        <w:rPr>
          <w:sz w:val="18"/>
          <w:szCs w:val="18"/>
        </w:rPr>
        <w:t>д</w:t>
      </w:r>
      <w:proofErr w:type="spellEnd"/>
      <w:r w:rsidRPr="00C02C1E">
        <w:rPr>
          <w:sz w:val="18"/>
          <w:szCs w:val="18"/>
        </w:rPr>
        <w:t xml:space="preserve"> общего пользования местного значения 2  877 479,70 </w:t>
      </w:r>
      <w:proofErr w:type="spellStart"/>
      <w:r w:rsidRPr="00C02C1E">
        <w:rPr>
          <w:sz w:val="18"/>
          <w:szCs w:val="18"/>
        </w:rPr>
        <w:t>руб</w:t>
      </w:r>
      <w:proofErr w:type="spellEnd"/>
      <w:r w:rsidRPr="00C02C1E">
        <w:rPr>
          <w:sz w:val="18"/>
          <w:szCs w:val="18"/>
        </w:rPr>
        <w:t xml:space="preserve"> + очистка дорог от снега 541 525,28 </w:t>
      </w:r>
      <w:proofErr w:type="spellStart"/>
      <w:r w:rsidRPr="00C02C1E">
        <w:rPr>
          <w:sz w:val="18"/>
          <w:szCs w:val="18"/>
        </w:rPr>
        <w:t>руб.+</w:t>
      </w:r>
      <w:proofErr w:type="spellEnd"/>
      <w:r w:rsidRPr="00C02C1E">
        <w:rPr>
          <w:sz w:val="18"/>
          <w:szCs w:val="18"/>
        </w:rPr>
        <w:t xml:space="preserve"> </w:t>
      </w:r>
      <w:proofErr w:type="spellStart"/>
      <w:r w:rsidRPr="00C02C1E">
        <w:rPr>
          <w:sz w:val="18"/>
          <w:szCs w:val="18"/>
        </w:rPr>
        <w:t>грейдирование</w:t>
      </w:r>
      <w:proofErr w:type="spellEnd"/>
      <w:r w:rsidRPr="00C02C1E">
        <w:rPr>
          <w:sz w:val="18"/>
          <w:szCs w:val="18"/>
        </w:rPr>
        <w:t xml:space="preserve"> улично-дорожной сети 331 602,40 </w:t>
      </w:r>
      <w:proofErr w:type="spellStart"/>
      <w:r w:rsidRPr="00C02C1E">
        <w:rPr>
          <w:sz w:val="18"/>
          <w:szCs w:val="18"/>
        </w:rPr>
        <w:t>руб.+</w:t>
      </w:r>
      <w:proofErr w:type="spellEnd"/>
      <w:r w:rsidRPr="00C02C1E">
        <w:rPr>
          <w:sz w:val="18"/>
          <w:szCs w:val="18"/>
        </w:rPr>
        <w:t xml:space="preserve"> очистка водоотводов 97 500,0 </w:t>
      </w:r>
      <w:proofErr w:type="spellStart"/>
      <w:r w:rsidRPr="00C02C1E">
        <w:rPr>
          <w:sz w:val="18"/>
          <w:szCs w:val="18"/>
        </w:rPr>
        <w:t>руб.+</w:t>
      </w:r>
      <w:proofErr w:type="spellEnd"/>
      <w:r w:rsidRPr="00C02C1E">
        <w:rPr>
          <w:sz w:val="18"/>
          <w:szCs w:val="18"/>
        </w:rPr>
        <w:t xml:space="preserve"> обработка улиц поселения ПСС  21 970,11 </w:t>
      </w:r>
      <w:proofErr w:type="spellStart"/>
      <w:r w:rsidRPr="00C02C1E">
        <w:rPr>
          <w:sz w:val="18"/>
          <w:szCs w:val="18"/>
        </w:rPr>
        <w:t>руб</w:t>
      </w:r>
      <w:proofErr w:type="spellEnd"/>
      <w:r w:rsidRPr="00C02C1E">
        <w:rPr>
          <w:sz w:val="18"/>
          <w:szCs w:val="18"/>
        </w:rPr>
        <w:t xml:space="preserve">)                            </w:t>
      </w:r>
    </w:p>
    <w:p w:rsidR="00C02C1E" w:rsidRPr="00C02C1E" w:rsidRDefault="00C02C1E" w:rsidP="00C02C1E">
      <w:pPr>
        <w:ind w:firstLine="426"/>
        <w:jc w:val="both"/>
        <w:rPr>
          <w:sz w:val="18"/>
          <w:szCs w:val="18"/>
        </w:rPr>
      </w:pPr>
      <w:r w:rsidRPr="00C02C1E">
        <w:rPr>
          <w:sz w:val="18"/>
          <w:szCs w:val="18"/>
        </w:rPr>
        <w:t>- уплата земельного налога под строительством автомобильной дороги – 144 800,0 рублей</w:t>
      </w:r>
    </w:p>
    <w:p w:rsidR="00C02C1E" w:rsidRPr="00C02C1E" w:rsidRDefault="00C02C1E" w:rsidP="00C02C1E">
      <w:pPr>
        <w:ind w:firstLine="426"/>
        <w:jc w:val="both"/>
        <w:rPr>
          <w:sz w:val="18"/>
          <w:szCs w:val="18"/>
        </w:rPr>
      </w:pPr>
      <w:r w:rsidRPr="00C02C1E">
        <w:rPr>
          <w:sz w:val="18"/>
          <w:szCs w:val="18"/>
        </w:rPr>
        <w:t xml:space="preserve"> -ремонт а/м дороги по ул</w:t>
      </w:r>
      <w:proofErr w:type="gramStart"/>
      <w:r w:rsidRPr="00C02C1E">
        <w:rPr>
          <w:sz w:val="18"/>
          <w:szCs w:val="18"/>
        </w:rPr>
        <w:t>.Л</w:t>
      </w:r>
      <w:proofErr w:type="gramEnd"/>
      <w:r w:rsidRPr="00C02C1E">
        <w:rPr>
          <w:sz w:val="18"/>
          <w:szCs w:val="18"/>
        </w:rPr>
        <w:t>енина -1087821,66 руб.(10878,66 руб.средства поселения+1076943,0 руб. средства областного бюджета )</w:t>
      </w:r>
    </w:p>
    <w:p w:rsidR="00C02C1E" w:rsidRPr="00C02C1E" w:rsidRDefault="00C02C1E" w:rsidP="00C02C1E">
      <w:pPr>
        <w:ind w:firstLine="426"/>
        <w:jc w:val="both"/>
        <w:rPr>
          <w:sz w:val="18"/>
          <w:szCs w:val="18"/>
        </w:rPr>
      </w:pPr>
      <w:r w:rsidRPr="00C02C1E">
        <w:rPr>
          <w:sz w:val="18"/>
          <w:szCs w:val="18"/>
        </w:rPr>
        <w:t xml:space="preserve">По разделу «Жилищно-коммунальное хозяйство» исполнение составило 2627,6 тыс. руб., что больше по сравнению с 2018 годом на 2 046,9 тыс. руб. (2018. –580,7 тыс. руб.), Удельный вес в общем объеме расходов составил  17,4%.(проведение режимно-наладочных испытаний 93 000,0 </w:t>
      </w:r>
      <w:proofErr w:type="spellStart"/>
      <w:r w:rsidRPr="00C02C1E">
        <w:rPr>
          <w:sz w:val="18"/>
          <w:szCs w:val="18"/>
        </w:rPr>
        <w:t>руб.+</w:t>
      </w:r>
      <w:proofErr w:type="spellEnd"/>
      <w:r w:rsidRPr="00C02C1E">
        <w:rPr>
          <w:sz w:val="18"/>
          <w:szCs w:val="18"/>
        </w:rPr>
        <w:t xml:space="preserve"> замена трубы на очистных сооружениях 67 929,5 </w:t>
      </w:r>
      <w:proofErr w:type="spellStart"/>
      <w:r w:rsidRPr="00C02C1E">
        <w:rPr>
          <w:sz w:val="18"/>
          <w:szCs w:val="18"/>
        </w:rPr>
        <w:t>руб.+</w:t>
      </w:r>
      <w:proofErr w:type="spellEnd"/>
      <w:r w:rsidRPr="00C02C1E">
        <w:rPr>
          <w:sz w:val="18"/>
          <w:szCs w:val="18"/>
        </w:rPr>
        <w:t xml:space="preserve"> </w:t>
      </w:r>
      <w:proofErr w:type="spellStart"/>
      <w:r w:rsidRPr="00C02C1E">
        <w:rPr>
          <w:sz w:val="18"/>
          <w:szCs w:val="18"/>
        </w:rPr>
        <w:t>зам.уч</w:t>
      </w:r>
      <w:proofErr w:type="gramStart"/>
      <w:r w:rsidRPr="00C02C1E">
        <w:rPr>
          <w:sz w:val="18"/>
          <w:szCs w:val="18"/>
        </w:rPr>
        <w:t>.в</w:t>
      </w:r>
      <w:proofErr w:type="gramEnd"/>
      <w:r w:rsidRPr="00C02C1E">
        <w:rPr>
          <w:sz w:val="18"/>
          <w:szCs w:val="18"/>
        </w:rPr>
        <w:t>одопр.от</w:t>
      </w:r>
      <w:proofErr w:type="spellEnd"/>
      <w:r w:rsidRPr="00C02C1E">
        <w:rPr>
          <w:sz w:val="18"/>
          <w:szCs w:val="18"/>
        </w:rPr>
        <w:t xml:space="preserve"> кол.ж.д.5 до ж.д.7по ул.Ленина.123518,83 </w:t>
      </w:r>
      <w:proofErr w:type="spellStart"/>
      <w:r w:rsidRPr="00C02C1E">
        <w:rPr>
          <w:sz w:val="18"/>
          <w:szCs w:val="18"/>
        </w:rPr>
        <w:t>руб.+</w:t>
      </w:r>
      <w:proofErr w:type="spellEnd"/>
      <w:r w:rsidRPr="00C02C1E">
        <w:rPr>
          <w:sz w:val="18"/>
          <w:szCs w:val="18"/>
        </w:rPr>
        <w:t xml:space="preserve"> </w:t>
      </w:r>
      <w:proofErr w:type="spellStart"/>
      <w:r w:rsidRPr="00C02C1E">
        <w:rPr>
          <w:sz w:val="18"/>
          <w:szCs w:val="18"/>
        </w:rPr>
        <w:t>провед.период.поверки</w:t>
      </w:r>
      <w:proofErr w:type="spellEnd"/>
      <w:r w:rsidRPr="00C02C1E">
        <w:rPr>
          <w:sz w:val="18"/>
          <w:szCs w:val="18"/>
        </w:rPr>
        <w:t xml:space="preserve"> газоанализаторов 5600,0 </w:t>
      </w:r>
      <w:proofErr w:type="spellStart"/>
      <w:r w:rsidRPr="00C02C1E">
        <w:rPr>
          <w:sz w:val="18"/>
          <w:szCs w:val="18"/>
        </w:rPr>
        <w:t>руб.+</w:t>
      </w:r>
      <w:proofErr w:type="spellEnd"/>
      <w:r w:rsidRPr="00C02C1E">
        <w:rPr>
          <w:sz w:val="18"/>
          <w:szCs w:val="18"/>
        </w:rPr>
        <w:t xml:space="preserve"> вост.рем.водоз.скв.№155в </w:t>
      </w:r>
      <w:proofErr w:type="spellStart"/>
      <w:r w:rsidRPr="00C02C1E">
        <w:rPr>
          <w:sz w:val="18"/>
          <w:szCs w:val="18"/>
        </w:rPr>
        <w:t>п.Н.Аманак</w:t>
      </w:r>
      <w:proofErr w:type="spellEnd"/>
      <w:r w:rsidRPr="00C02C1E">
        <w:rPr>
          <w:sz w:val="18"/>
          <w:szCs w:val="18"/>
        </w:rPr>
        <w:t xml:space="preserve"> 1 861 292,35 </w:t>
      </w:r>
      <w:proofErr w:type="spellStart"/>
      <w:r w:rsidRPr="00C02C1E">
        <w:rPr>
          <w:sz w:val="18"/>
          <w:szCs w:val="18"/>
        </w:rPr>
        <w:t>руб.+</w:t>
      </w:r>
      <w:proofErr w:type="spellEnd"/>
      <w:r w:rsidRPr="00C02C1E">
        <w:rPr>
          <w:sz w:val="18"/>
          <w:szCs w:val="18"/>
        </w:rPr>
        <w:t xml:space="preserve"> </w:t>
      </w:r>
      <w:proofErr w:type="spellStart"/>
      <w:r w:rsidRPr="00C02C1E">
        <w:rPr>
          <w:sz w:val="18"/>
          <w:szCs w:val="18"/>
        </w:rPr>
        <w:t>зам.участ.водопров</w:t>
      </w:r>
      <w:proofErr w:type="spellEnd"/>
      <w:r w:rsidRPr="00C02C1E">
        <w:rPr>
          <w:sz w:val="18"/>
          <w:szCs w:val="18"/>
        </w:rPr>
        <w:t xml:space="preserve">. по </w:t>
      </w:r>
      <w:proofErr w:type="spellStart"/>
      <w:r w:rsidRPr="00C02C1E">
        <w:rPr>
          <w:sz w:val="18"/>
          <w:szCs w:val="18"/>
        </w:rPr>
        <w:t>ул</w:t>
      </w:r>
      <w:proofErr w:type="gramStart"/>
      <w:r w:rsidRPr="00C02C1E">
        <w:rPr>
          <w:sz w:val="18"/>
          <w:szCs w:val="18"/>
        </w:rPr>
        <w:t>.С</w:t>
      </w:r>
      <w:proofErr w:type="gramEnd"/>
      <w:r w:rsidRPr="00C02C1E">
        <w:rPr>
          <w:sz w:val="18"/>
          <w:szCs w:val="18"/>
        </w:rPr>
        <w:t>овет.с.СтАманак</w:t>
      </w:r>
      <w:proofErr w:type="spellEnd"/>
      <w:r w:rsidRPr="00C02C1E">
        <w:rPr>
          <w:sz w:val="18"/>
          <w:szCs w:val="18"/>
        </w:rPr>
        <w:t xml:space="preserve"> 99 999,65 </w:t>
      </w:r>
      <w:proofErr w:type="spellStart"/>
      <w:r w:rsidRPr="00C02C1E">
        <w:rPr>
          <w:sz w:val="18"/>
          <w:szCs w:val="18"/>
        </w:rPr>
        <w:t>руб.+</w:t>
      </w:r>
      <w:proofErr w:type="spellEnd"/>
      <w:r w:rsidRPr="00C02C1E">
        <w:rPr>
          <w:sz w:val="18"/>
          <w:szCs w:val="18"/>
        </w:rPr>
        <w:t xml:space="preserve"> </w:t>
      </w:r>
      <w:proofErr w:type="spellStart"/>
      <w:r w:rsidRPr="00C02C1E">
        <w:rPr>
          <w:sz w:val="18"/>
          <w:szCs w:val="18"/>
        </w:rPr>
        <w:t>зам.участ.водоп</w:t>
      </w:r>
      <w:proofErr w:type="spellEnd"/>
      <w:r w:rsidRPr="00C02C1E">
        <w:rPr>
          <w:sz w:val="18"/>
          <w:szCs w:val="18"/>
        </w:rPr>
        <w:t xml:space="preserve">. от д№18до №20по </w:t>
      </w:r>
      <w:proofErr w:type="spellStart"/>
      <w:r w:rsidRPr="00C02C1E">
        <w:rPr>
          <w:sz w:val="18"/>
          <w:szCs w:val="18"/>
        </w:rPr>
        <w:t>ул.Сов.с.СтАманак</w:t>
      </w:r>
      <w:proofErr w:type="spellEnd"/>
      <w:r w:rsidRPr="00C02C1E">
        <w:rPr>
          <w:sz w:val="18"/>
          <w:szCs w:val="18"/>
        </w:rPr>
        <w:t xml:space="preserve"> 99998,90 </w:t>
      </w:r>
      <w:proofErr w:type="spellStart"/>
      <w:r w:rsidRPr="00C02C1E">
        <w:rPr>
          <w:sz w:val="18"/>
          <w:szCs w:val="18"/>
        </w:rPr>
        <w:t>руб.+</w:t>
      </w:r>
      <w:proofErr w:type="spellEnd"/>
      <w:r w:rsidRPr="00C02C1E">
        <w:rPr>
          <w:sz w:val="18"/>
          <w:szCs w:val="18"/>
        </w:rPr>
        <w:t xml:space="preserve"> </w:t>
      </w:r>
      <w:proofErr w:type="spellStart"/>
      <w:r w:rsidRPr="00C02C1E">
        <w:rPr>
          <w:sz w:val="18"/>
          <w:szCs w:val="18"/>
        </w:rPr>
        <w:t>зам.участ.водоп.от</w:t>
      </w:r>
      <w:proofErr w:type="spellEnd"/>
      <w:r w:rsidRPr="00C02C1E">
        <w:rPr>
          <w:sz w:val="18"/>
          <w:szCs w:val="18"/>
        </w:rPr>
        <w:t xml:space="preserve"> д№44 до №50по </w:t>
      </w:r>
      <w:proofErr w:type="spellStart"/>
      <w:r w:rsidRPr="00C02C1E">
        <w:rPr>
          <w:sz w:val="18"/>
          <w:szCs w:val="18"/>
        </w:rPr>
        <w:t>ул.Сов.с.СтАманак</w:t>
      </w:r>
      <w:proofErr w:type="spellEnd"/>
      <w:r w:rsidRPr="00C02C1E">
        <w:rPr>
          <w:sz w:val="18"/>
          <w:szCs w:val="18"/>
        </w:rPr>
        <w:t xml:space="preserve"> 99999,44 </w:t>
      </w:r>
      <w:proofErr w:type="spellStart"/>
      <w:r w:rsidRPr="00C02C1E">
        <w:rPr>
          <w:sz w:val="18"/>
          <w:szCs w:val="18"/>
        </w:rPr>
        <w:t>руб.+проверка</w:t>
      </w:r>
      <w:proofErr w:type="spellEnd"/>
      <w:r w:rsidRPr="00C02C1E">
        <w:rPr>
          <w:sz w:val="18"/>
          <w:szCs w:val="18"/>
        </w:rPr>
        <w:t xml:space="preserve"> противоп</w:t>
      </w:r>
      <w:proofErr w:type="gramStart"/>
      <w:r w:rsidRPr="00C02C1E">
        <w:rPr>
          <w:sz w:val="18"/>
          <w:szCs w:val="18"/>
        </w:rPr>
        <w:t>.г</w:t>
      </w:r>
      <w:proofErr w:type="gramEnd"/>
      <w:r w:rsidRPr="00C02C1E">
        <w:rPr>
          <w:sz w:val="18"/>
          <w:szCs w:val="18"/>
        </w:rPr>
        <w:t xml:space="preserve">идрантов 13400,0руб.+телеинсп.обслед.скважины 15000,0руб+ </w:t>
      </w:r>
      <w:proofErr w:type="spellStart"/>
      <w:r w:rsidRPr="00C02C1E">
        <w:rPr>
          <w:sz w:val="18"/>
          <w:szCs w:val="18"/>
        </w:rPr>
        <w:t>кадастр.раб.по</w:t>
      </w:r>
      <w:proofErr w:type="spellEnd"/>
      <w:r w:rsidRPr="00C02C1E">
        <w:rPr>
          <w:sz w:val="18"/>
          <w:szCs w:val="18"/>
        </w:rPr>
        <w:t xml:space="preserve"> </w:t>
      </w:r>
      <w:proofErr w:type="spellStart"/>
      <w:r w:rsidRPr="00C02C1E">
        <w:rPr>
          <w:sz w:val="18"/>
          <w:szCs w:val="18"/>
        </w:rPr>
        <w:t>подготов.тех.план.на</w:t>
      </w:r>
      <w:proofErr w:type="spellEnd"/>
      <w:r w:rsidRPr="00C02C1E">
        <w:rPr>
          <w:sz w:val="18"/>
          <w:szCs w:val="18"/>
        </w:rPr>
        <w:t xml:space="preserve"> теплотрассы 18 000,0 </w:t>
      </w:r>
      <w:proofErr w:type="spellStart"/>
      <w:r w:rsidRPr="00C02C1E">
        <w:rPr>
          <w:sz w:val="18"/>
          <w:szCs w:val="18"/>
        </w:rPr>
        <w:t>руб.+</w:t>
      </w:r>
      <w:proofErr w:type="spellEnd"/>
      <w:r w:rsidRPr="00C02C1E">
        <w:rPr>
          <w:sz w:val="18"/>
          <w:szCs w:val="18"/>
        </w:rPr>
        <w:t xml:space="preserve"> </w:t>
      </w:r>
      <w:proofErr w:type="spellStart"/>
      <w:r w:rsidRPr="00C02C1E">
        <w:rPr>
          <w:sz w:val="18"/>
          <w:szCs w:val="18"/>
        </w:rPr>
        <w:t>преобр.частоты</w:t>
      </w:r>
      <w:proofErr w:type="spellEnd"/>
      <w:r w:rsidRPr="00C02C1E">
        <w:rPr>
          <w:sz w:val="18"/>
          <w:szCs w:val="18"/>
        </w:rPr>
        <w:t xml:space="preserve"> 25829,33 </w:t>
      </w:r>
      <w:proofErr w:type="spellStart"/>
      <w:r w:rsidRPr="00C02C1E">
        <w:rPr>
          <w:sz w:val="18"/>
          <w:szCs w:val="18"/>
        </w:rPr>
        <w:t>руб.+</w:t>
      </w:r>
      <w:proofErr w:type="spellEnd"/>
      <w:r w:rsidRPr="00C02C1E">
        <w:rPr>
          <w:sz w:val="18"/>
          <w:szCs w:val="18"/>
        </w:rPr>
        <w:t xml:space="preserve"> сигнализатор 28940,00 </w:t>
      </w:r>
      <w:proofErr w:type="spellStart"/>
      <w:r w:rsidRPr="00C02C1E">
        <w:rPr>
          <w:sz w:val="18"/>
          <w:szCs w:val="18"/>
        </w:rPr>
        <w:t>руб.+датчик</w:t>
      </w:r>
      <w:proofErr w:type="spellEnd"/>
      <w:r w:rsidRPr="00C02C1E">
        <w:rPr>
          <w:sz w:val="18"/>
          <w:szCs w:val="18"/>
        </w:rPr>
        <w:t xml:space="preserve"> давления 5334,00 </w:t>
      </w:r>
      <w:proofErr w:type="spellStart"/>
      <w:r w:rsidRPr="00C02C1E">
        <w:rPr>
          <w:sz w:val="18"/>
          <w:szCs w:val="18"/>
        </w:rPr>
        <w:t>руб.+гидрант</w:t>
      </w:r>
      <w:proofErr w:type="spellEnd"/>
      <w:r w:rsidRPr="00C02C1E">
        <w:rPr>
          <w:sz w:val="18"/>
          <w:szCs w:val="18"/>
        </w:rPr>
        <w:t xml:space="preserve"> противопожарный подземный 2шт*7500,0 </w:t>
      </w:r>
      <w:proofErr w:type="spellStart"/>
      <w:r w:rsidRPr="00C02C1E">
        <w:rPr>
          <w:sz w:val="18"/>
          <w:szCs w:val="18"/>
        </w:rPr>
        <w:t>руб+</w:t>
      </w:r>
      <w:proofErr w:type="spellEnd"/>
      <w:r w:rsidRPr="00C02C1E">
        <w:rPr>
          <w:sz w:val="18"/>
          <w:szCs w:val="18"/>
        </w:rPr>
        <w:t xml:space="preserve"> замену </w:t>
      </w:r>
      <w:proofErr w:type="spellStart"/>
      <w:r w:rsidRPr="00C02C1E">
        <w:rPr>
          <w:sz w:val="18"/>
          <w:szCs w:val="18"/>
        </w:rPr>
        <w:t>пож.гидрантов</w:t>
      </w:r>
      <w:proofErr w:type="spellEnd"/>
      <w:r w:rsidRPr="00C02C1E">
        <w:rPr>
          <w:sz w:val="18"/>
          <w:szCs w:val="18"/>
        </w:rPr>
        <w:t xml:space="preserve"> 6221,52руб.+ стройматериалы на ограждение водозаборных скважин 48 579,0 руб.)</w:t>
      </w:r>
    </w:p>
    <w:p w:rsidR="00C02C1E" w:rsidRPr="00C02C1E" w:rsidRDefault="00C02C1E" w:rsidP="00C02C1E">
      <w:pPr>
        <w:ind w:firstLine="426"/>
        <w:jc w:val="both"/>
        <w:rPr>
          <w:sz w:val="18"/>
          <w:szCs w:val="18"/>
        </w:rPr>
      </w:pPr>
      <w:r w:rsidRPr="00C02C1E">
        <w:rPr>
          <w:sz w:val="18"/>
          <w:szCs w:val="18"/>
        </w:rPr>
        <w:t xml:space="preserve"> По разделу «Благоустройство» исполнение составило 2 167,2 тыс. руб., что меньше по сравнению с 2018 годом на 246,2 тыс. руб. (2018г. –2 413,4 тыс. руб.), Удельный вес в общем объеме расходов составил  14,4 %.(уличное освещение 1 567 851,66 </w:t>
      </w:r>
      <w:proofErr w:type="spellStart"/>
      <w:r w:rsidRPr="00C02C1E">
        <w:rPr>
          <w:sz w:val="18"/>
          <w:szCs w:val="18"/>
        </w:rPr>
        <w:t>руб.+</w:t>
      </w:r>
      <w:proofErr w:type="spellEnd"/>
      <w:r w:rsidRPr="00C02C1E">
        <w:rPr>
          <w:sz w:val="18"/>
          <w:szCs w:val="18"/>
        </w:rPr>
        <w:t xml:space="preserve"> </w:t>
      </w:r>
      <w:proofErr w:type="spellStart"/>
      <w:r w:rsidRPr="00C02C1E">
        <w:rPr>
          <w:sz w:val="18"/>
          <w:szCs w:val="18"/>
        </w:rPr>
        <w:t>эл</w:t>
      </w:r>
      <w:proofErr w:type="gramStart"/>
      <w:r w:rsidRPr="00C02C1E">
        <w:rPr>
          <w:sz w:val="18"/>
          <w:szCs w:val="18"/>
        </w:rPr>
        <w:t>.т</w:t>
      </w:r>
      <w:proofErr w:type="gramEnd"/>
      <w:r w:rsidRPr="00C02C1E">
        <w:rPr>
          <w:sz w:val="18"/>
          <w:szCs w:val="18"/>
        </w:rPr>
        <w:t>овары</w:t>
      </w:r>
      <w:proofErr w:type="spellEnd"/>
      <w:r w:rsidRPr="00C02C1E">
        <w:rPr>
          <w:sz w:val="18"/>
          <w:szCs w:val="18"/>
        </w:rPr>
        <w:t xml:space="preserve"> 39000,0     </w:t>
      </w:r>
      <w:proofErr w:type="spellStart"/>
      <w:r w:rsidRPr="00C02C1E">
        <w:rPr>
          <w:sz w:val="18"/>
          <w:szCs w:val="18"/>
        </w:rPr>
        <w:t>руб.+</w:t>
      </w:r>
      <w:proofErr w:type="spellEnd"/>
      <w:r w:rsidRPr="00C02C1E">
        <w:rPr>
          <w:sz w:val="18"/>
          <w:szCs w:val="18"/>
        </w:rPr>
        <w:t xml:space="preserve"> строй материалы 5000,0 руб. + </w:t>
      </w:r>
      <w:proofErr w:type="spellStart"/>
      <w:r w:rsidRPr="00C02C1E">
        <w:rPr>
          <w:sz w:val="18"/>
          <w:szCs w:val="18"/>
        </w:rPr>
        <w:t>обкос.сорной</w:t>
      </w:r>
      <w:proofErr w:type="spellEnd"/>
      <w:r w:rsidRPr="00C02C1E">
        <w:rPr>
          <w:sz w:val="18"/>
          <w:szCs w:val="18"/>
        </w:rPr>
        <w:t xml:space="preserve"> растит. 38 425,46 </w:t>
      </w:r>
      <w:proofErr w:type="spellStart"/>
      <w:r w:rsidRPr="00C02C1E">
        <w:rPr>
          <w:sz w:val="18"/>
          <w:szCs w:val="18"/>
        </w:rPr>
        <w:t>руб.+спил</w:t>
      </w:r>
      <w:proofErr w:type="spellEnd"/>
      <w:r w:rsidRPr="00C02C1E">
        <w:rPr>
          <w:sz w:val="18"/>
          <w:szCs w:val="18"/>
        </w:rPr>
        <w:t xml:space="preserve"> и обрезка </w:t>
      </w:r>
      <w:proofErr w:type="spellStart"/>
      <w:r w:rsidRPr="00C02C1E">
        <w:rPr>
          <w:sz w:val="18"/>
          <w:szCs w:val="18"/>
        </w:rPr>
        <w:t>дереьев</w:t>
      </w:r>
      <w:proofErr w:type="spellEnd"/>
      <w:r w:rsidRPr="00C02C1E">
        <w:rPr>
          <w:sz w:val="18"/>
          <w:szCs w:val="18"/>
        </w:rPr>
        <w:t xml:space="preserve"> 30000,0 </w:t>
      </w:r>
      <w:proofErr w:type="spellStart"/>
      <w:r w:rsidRPr="00C02C1E">
        <w:rPr>
          <w:sz w:val="18"/>
          <w:szCs w:val="18"/>
        </w:rPr>
        <w:t>руб.+</w:t>
      </w:r>
      <w:proofErr w:type="spellEnd"/>
      <w:r w:rsidRPr="00C02C1E">
        <w:rPr>
          <w:sz w:val="18"/>
          <w:szCs w:val="18"/>
        </w:rPr>
        <w:t xml:space="preserve"> табличку на пластик</w:t>
      </w:r>
      <w:proofErr w:type="gramStart"/>
      <w:r w:rsidRPr="00C02C1E">
        <w:rPr>
          <w:sz w:val="18"/>
          <w:szCs w:val="18"/>
        </w:rPr>
        <w:t>е(</w:t>
      </w:r>
      <w:proofErr w:type="gramEnd"/>
      <w:r w:rsidRPr="00C02C1E">
        <w:rPr>
          <w:sz w:val="18"/>
          <w:szCs w:val="18"/>
        </w:rPr>
        <w:t xml:space="preserve">паспорт объекта) 850,0руб.+ услуги по уборке </w:t>
      </w:r>
      <w:proofErr w:type="spellStart"/>
      <w:r w:rsidRPr="00C02C1E">
        <w:rPr>
          <w:sz w:val="18"/>
          <w:szCs w:val="18"/>
        </w:rPr>
        <w:t>тер-ии</w:t>
      </w:r>
      <w:proofErr w:type="spellEnd"/>
      <w:r w:rsidRPr="00C02C1E">
        <w:rPr>
          <w:sz w:val="18"/>
          <w:szCs w:val="18"/>
        </w:rPr>
        <w:t xml:space="preserve"> и помещений 73 484,63 </w:t>
      </w:r>
      <w:proofErr w:type="spellStart"/>
      <w:r w:rsidRPr="00C02C1E">
        <w:rPr>
          <w:sz w:val="18"/>
          <w:szCs w:val="18"/>
        </w:rPr>
        <w:t>руб+</w:t>
      </w:r>
      <w:proofErr w:type="spellEnd"/>
      <w:r w:rsidRPr="00C02C1E">
        <w:rPr>
          <w:sz w:val="18"/>
          <w:szCs w:val="18"/>
        </w:rPr>
        <w:t xml:space="preserve"> Содержание водителей 89782,27 </w:t>
      </w:r>
      <w:proofErr w:type="spellStart"/>
      <w:r w:rsidRPr="00C02C1E">
        <w:rPr>
          <w:sz w:val="18"/>
          <w:szCs w:val="18"/>
        </w:rPr>
        <w:t>руб.+</w:t>
      </w:r>
      <w:proofErr w:type="spellEnd"/>
      <w:r w:rsidRPr="00C02C1E">
        <w:rPr>
          <w:sz w:val="18"/>
          <w:szCs w:val="18"/>
        </w:rPr>
        <w:t xml:space="preserve"> Приобретение МЗ для триммера 9984,8 </w:t>
      </w:r>
      <w:proofErr w:type="spellStart"/>
      <w:r w:rsidRPr="00C02C1E">
        <w:rPr>
          <w:sz w:val="18"/>
          <w:szCs w:val="18"/>
        </w:rPr>
        <w:t>руб.+</w:t>
      </w:r>
      <w:proofErr w:type="spellEnd"/>
      <w:r w:rsidRPr="00C02C1E">
        <w:rPr>
          <w:sz w:val="18"/>
          <w:szCs w:val="18"/>
        </w:rPr>
        <w:t xml:space="preserve"> Изготовление </w:t>
      </w:r>
      <w:proofErr w:type="spellStart"/>
      <w:r w:rsidRPr="00C02C1E">
        <w:rPr>
          <w:sz w:val="18"/>
          <w:szCs w:val="18"/>
        </w:rPr>
        <w:t>оргаждения</w:t>
      </w:r>
      <w:proofErr w:type="spellEnd"/>
      <w:r w:rsidRPr="00C02C1E">
        <w:rPr>
          <w:sz w:val="18"/>
          <w:szCs w:val="18"/>
        </w:rPr>
        <w:t xml:space="preserve"> для центрального парка села Старый </w:t>
      </w:r>
      <w:proofErr w:type="spellStart"/>
      <w:r w:rsidRPr="00C02C1E">
        <w:rPr>
          <w:sz w:val="18"/>
          <w:szCs w:val="18"/>
        </w:rPr>
        <w:t>Аманак</w:t>
      </w:r>
      <w:proofErr w:type="spellEnd"/>
      <w:r w:rsidRPr="00C02C1E">
        <w:rPr>
          <w:sz w:val="18"/>
          <w:szCs w:val="18"/>
        </w:rPr>
        <w:t xml:space="preserve"> за счет безвозмездных перечислений 90000,0 </w:t>
      </w:r>
      <w:proofErr w:type="spellStart"/>
      <w:r w:rsidRPr="00C02C1E">
        <w:rPr>
          <w:sz w:val="18"/>
          <w:szCs w:val="18"/>
        </w:rPr>
        <w:t>руб.+</w:t>
      </w:r>
      <w:proofErr w:type="spellEnd"/>
      <w:r w:rsidRPr="00C02C1E">
        <w:rPr>
          <w:sz w:val="18"/>
          <w:szCs w:val="18"/>
        </w:rPr>
        <w:t xml:space="preserve"> Уплата налогов и сборов </w:t>
      </w:r>
      <w:proofErr w:type="spellStart"/>
      <w:r w:rsidRPr="00C02C1E">
        <w:rPr>
          <w:sz w:val="18"/>
          <w:szCs w:val="18"/>
        </w:rPr>
        <w:t>зем.уч</w:t>
      </w:r>
      <w:proofErr w:type="spellEnd"/>
      <w:r w:rsidRPr="00C02C1E">
        <w:rPr>
          <w:sz w:val="18"/>
          <w:szCs w:val="18"/>
        </w:rPr>
        <w:t xml:space="preserve">. </w:t>
      </w:r>
      <w:proofErr w:type="spellStart"/>
      <w:r w:rsidRPr="00C02C1E">
        <w:rPr>
          <w:sz w:val="18"/>
          <w:szCs w:val="18"/>
        </w:rPr>
        <w:t>под.кладбища</w:t>
      </w:r>
      <w:proofErr w:type="spellEnd"/>
      <w:r w:rsidRPr="00C02C1E">
        <w:rPr>
          <w:sz w:val="18"/>
          <w:szCs w:val="18"/>
        </w:rPr>
        <w:t xml:space="preserve">                  155 569,25 </w:t>
      </w:r>
      <w:proofErr w:type="spellStart"/>
      <w:r w:rsidRPr="00C02C1E">
        <w:rPr>
          <w:sz w:val="18"/>
          <w:szCs w:val="18"/>
        </w:rPr>
        <w:t>руб.+</w:t>
      </w:r>
      <w:proofErr w:type="spellEnd"/>
      <w:r w:rsidRPr="00C02C1E">
        <w:rPr>
          <w:sz w:val="18"/>
          <w:szCs w:val="18"/>
        </w:rPr>
        <w:t xml:space="preserve"> два  штрафа за </w:t>
      </w:r>
      <w:proofErr w:type="spellStart"/>
      <w:r w:rsidRPr="00C02C1E">
        <w:rPr>
          <w:sz w:val="18"/>
          <w:szCs w:val="18"/>
        </w:rPr>
        <w:t>соверш.адм.правонар</w:t>
      </w:r>
      <w:proofErr w:type="spellEnd"/>
      <w:r w:rsidRPr="00C02C1E">
        <w:rPr>
          <w:sz w:val="18"/>
          <w:szCs w:val="18"/>
        </w:rPr>
        <w:t xml:space="preserve"> 20000,0 </w:t>
      </w:r>
      <w:proofErr w:type="spellStart"/>
      <w:r w:rsidRPr="00C02C1E">
        <w:rPr>
          <w:sz w:val="18"/>
          <w:szCs w:val="18"/>
        </w:rPr>
        <w:t>руб.+</w:t>
      </w:r>
      <w:proofErr w:type="spellEnd"/>
      <w:r w:rsidRPr="00C02C1E">
        <w:rPr>
          <w:sz w:val="18"/>
          <w:szCs w:val="18"/>
        </w:rPr>
        <w:t xml:space="preserve"> Трудоустройство граждан </w:t>
      </w:r>
      <w:proofErr w:type="gramStart"/>
      <w:r w:rsidRPr="00C02C1E">
        <w:rPr>
          <w:sz w:val="18"/>
          <w:szCs w:val="18"/>
        </w:rPr>
        <w:t xml:space="preserve">14707,46 </w:t>
      </w:r>
      <w:proofErr w:type="spellStart"/>
      <w:r w:rsidRPr="00C02C1E">
        <w:rPr>
          <w:sz w:val="18"/>
          <w:szCs w:val="18"/>
        </w:rPr>
        <w:t>руб+</w:t>
      </w:r>
      <w:proofErr w:type="spellEnd"/>
      <w:r w:rsidRPr="00C02C1E">
        <w:rPr>
          <w:sz w:val="18"/>
          <w:szCs w:val="18"/>
        </w:rPr>
        <w:t xml:space="preserve"> Б.П. Благоустройство дворовых территорий, передача полномочий 32543,92 руб.)</w:t>
      </w:r>
      <w:proofErr w:type="gramEnd"/>
    </w:p>
    <w:p w:rsidR="00C02C1E" w:rsidRPr="00C02C1E" w:rsidRDefault="00C02C1E" w:rsidP="00C02C1E">
      <w:pPr>
        <w:ind w:firstLine="426"/>
        <w:jc w:val="both"/>
        <w:rPr>
          <w:sz w:val="18"/>
          <w:szCs w:val="18"/>
        </w:rPr>
      </w:pPr>
      <w:r w:rsidRPr="00C02C1E">
        <w:rPr>
          <w:sz w:val="18"/>
          <w:szCs w:val="18"/>
        </w:rPr>
        <w:t xml:space="preserve">По разделу «Культура» исполнение составило 1 160,3 тыс. руб., что меньше по сравнению с 2018 годом на 874,6 тыс. руб.(2018г. –2 034,9  тыс. руб.), вес  в расходах бюджета составил 7,7 %. </w:t>
      </w:r>
    </w:p>
    <w:p w:rsidR="00C02C1E" w:rsidRPr="00C02C1E" w:rsidRDefault="00C02C1E" w:rsidP="00C02C1E">
      <w:pPr>
        <w:ind w:firstLine="426"/>
        <w:jc w:val="both"/>
        <w:rPr>
          <w:sz w:val="18"/>
          <w:szCs w:val="18"/>
        </w:rPr>
      </w:pPr>
      <w:r w:rsidRPr="00C02C1E">
        <w:rPr>
          <w:sz w:val="18"/>
          <w:szCs w:val="18"/>
        </w:rPr>
        <w:t>В разделе «Социальная политика» исполнение составило 66,1 тыс. руб., что меньше по сравнению с 2018 годом на 9,5 тыс. руб. (2018г. –75,6 тыс. руб.). Уменьшение затрат на пенсионное обеспечение. Удельный вес в расходах бюджета составляет 0,4%.</w:t>
      </w:r>
    </w:p>
    <w:p w:rsidR="00C02C1E" w:rsidRPr="00C02C1E" w:rsidRDefault="00C02C1E" w:rsidP="00C02C1E">
      <w:pPr>
        <w:ind w:firstLine="426"/>
        <w:jc w:val="both"/>
        <w:rPr>
          <w:sz w:val="18"/>
          <w:szCs w:val="18"/>
        </w:rPr>
      </w:pPr>
      <w:r w:rsidRPr="00C02C1E">
        <w:rPr>
          <w:sz w:val="18"/>
          <w:szCs w:val="18"/>
        </w:rPr>
        <w:t>По разделу  «Физкультура и спорт» исполнение составило 28,3 тыс. руб., что больше по сравнению с 2018 годом на 8,2 тыс. руб. (2018г. – 20,1 тыс. руб.), в связи с уплатой земельного налога по спортивным площадкам.  Удельный вес в расходах бюджета составила 0,2%.</w:t>
      </w:r>
    </w:p>
    <w:p w:rsidR="00C02C1E" w:rsidRPr="00C02C1E" w:rsidRDefault="00C02C1E" w:rsidP="00C02C1E">
      <w:pPr>
        <w:ind w:firstLine="426"/>
        <w:jc w:val="both"/>
        <w:rPr>
          <w:sz w:val="18"/>
          <w:szCs w:val="18"/>
        </w:rPr>
      </w:pPr>
      <w:r w:rsidRPr="00C02C1E">
        <w:rPr>
          <w:sz w:val="18"/>
          <w:szCs w:val="18"/>
        </w:rPr>
        <w:t>По разделу «Периодическая печать и издательство» (публикации в Волжской Коммуне) исполнение составило 28,1 тыс. руб., что меньше по сравнению с 2018 годом на 21,5 тыс. руб. (2017г. – 6,6 тыс. руб.). Удельный вес - 0,2%</w:t>
      </w:r>
    </w:p>
    <w:p w:rsidR="00C02C1E" w:rsidRPr="00C02C1E" w:rsidRDefault="00C02C1E" w:rsidP="00C02C1E">
      <w:pPr>
        <w:ind w:firstLine="426"/>
        <w:jc w:val="both"/>
        <w:rPr>
          <w:sz w:val="18"/>
          <w:szCs w:val="18"/>
        </w:rPr>
      </w:pPr>
      <w:r w:rsidRPr="00C02C1E">
        <w:rPr>
          <w:sz w:val="18"/>
          <w:szCs w:val="18"/>
        </w:rPr>
        <w:t xml:space="preserve">В 2019 году дефицит  бюджета сельского поселения Старый </w:t>
      </w:r>
      <w:proofErr w:type="spellStart"/>
      <w:r w:rsidRPr="00C02C1E">
        <w:rPr>
          <w:sz w:val="18"/>
          <w:szCs w:val="18"/>
        </w:rPr>
        <w:t>Аманак</w:t>
      </w:r>
      <w:proofErr w:type="spellEnd"/>
      <w:r w:rsidRPr="00C02C1E">
        <w:rPr>
          <w:sz w:val="18"/>
          <w:szCs w:val="18"/>
        </w:rPr>
        <w:t xml:space="preserve"> составил 127,6 тыс</w:t>
      </w:r>
      <w:proofErr w:type="gramStart"/>
      <w:r w:rsidRPr="00C02C1E">
        <w:rPr>
          <w:sz w:val="18"/>
          <w:szCs w:val="18"/>
        </w:rPr>
        <w:t>.р</w:t>
      </w:r>
      <w:proofErr w:type="gramEnd"/>
      <w:r w:rsidRPr="00C02C1E">
        <w:rPr>
          <w:sz w:val="18"/>
          <w:szCs w:val="18"/>
        </w:rPr>
        <w:t>ублей.</w:t>
      </w:r>
    </w:p>
    <w:p w:rsidR="00C02C1E" w:rsidRPr="00C02C1E" w:rsidRDefault="00C02C1E" w:rsidP="00C02C1E">
      <w:pPr>
        <w:jc w:val="both"/>
        <w:rPr>
          <w:sz w:val="18"/>
          <w:szCs w:val="18"/>
        </w:rPr>
      </w:pPr>
      <w:r w:rsidRPr="00C02C1E">
        <w:rPr>
          <w:sz w:val="18"/>
          <w:szCs w:val="18"/>
        </w:rPr>
        <w:t>В сельском поселении в 2019 году реализована 1 муниципальная программа</w:t>
      </w:r>
      <w:proofErr w:type="gramStart"/>
      <w:r w:rsidRPr="00C02C1E">
        <w:rPr>
          <w:sz w:val="18"/>
          <w:szCs w:val="18"/>
        </w:rPr>
        <w:t xml:space="preserve"> :</w:t>
      </w:r>
      <w:proofErr w:type="gramEnd"/>
    </w:p>
    <w:p w:rsidR="00C02C1E" w:rsidRPr="00C02C1E" w:rsidRDefault="00C02C1E" w:rsidP="00C02C1E">
      <w:pPr>
        <w:jc w:val="both"/>
        <w:rPr>
          <w:sz w:val="18"/>
          <w:szCs w:val="18"/>
        </w:rPr>
      </w:pPr>
      <w:r w:rsidRPr="00C02C1E">
        <w:rPr>
          <w:b/>
          <w:sz w:val="18"/>
          <w:szCs w:val="18"/>
        </w:rPr>
        <w:t xml:space="preserve">Подпрограмма 1. </w:t>
      </w:r>
      <w:r w:rsidRPr="00C02C1E">
        <w:rPr>
          <w:sz w:val="18"/>
          <w:szCs w:val="18"/>
        </w:rPr>
        <w:t>«Комплексное развитие систем коммунальной инфраструктуры муниципального образования на 2018-2022 годы»</w:t>
      </w:r>
    </w:p>
    <w:p w:rsidR="00C02C1E" w:rsidRPr="00C02C1E" w:rsidRDefault="00C02C1E" w:rsidP="00C02C1E">
      <w:pPr>
        <w:rPr>
          <w:sz w:val="18"/>
          <w:szCs w:val="18"/>
        </w:rPr>
      </w:pPr>
      <w:r w:rsidRPr="00C02C1E">
        <w:rPr>
          <w:sz w:val="18"/>
          <w:szCs w:val="18"/>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p w:rsidR="00C02C1E" w:rsidRPr="00C02C1E" w:rsidRDefault="00C02C1E" w:rsidP="00C02C1E">
      <w:pPr>
        <w:jc w:val="both"/>
        <w:rPr>
          <w:sz w:val="18"/>
          <w:szCs w:val="18"/>
        </w:rPr>
      </w:pPr>
      <w:r w:rsidRPr="00C02C1E">
        <w:rPr>
          <w:b/>
          <w:sz w:val="18"/>
          <w:szCs w:val="18"/>
        </w:rPr>
        <w:t xml:space="preserve">Подпрограмма 2.  </w:t>
      </w:r>
      <w:r w:rsidRPr="00C02C1E">
        <w:rPr>
          <w:sz w:val="18"/>
          <w:szCs w:val="18"/>
        </w:rPr>
        <w:t>«Комплексное благоустройство территории муниципального образования на 2018-2022 годы»</w:t>
      </w:r>
    </w:p>
    <w:p w:rsidR="00C02C1E" w:rsidRPr="00C02C1E" w:rsidRDefault="00C02C1E" w:rsidP="00C02C1E">
      <w:pPr>
        <w:jc w:val="both"/>
        <w:rPr>
          <w:sz w:val="18"/>
          <w:szCs w:val="18"/>
        </w:rPr>
      </w:pPr>
      <w:r w:rsidRPr="00C02C1E">
        <w:rPr>
          <w:sz w:val="18"/>
          <w:szCs w:val="18"/>
        </w:rPr>
        <w:t>Цель: повышение уровня комплексного обустройства населенных пунктов, расположенных в сельской местности</w:t>
      </w:r>
    </w:p>
    <w:p w:rsidR="00C02C1E" w:rsidRPr="00C02C1E" w:rsidRDefault="00C02C1E" w:rsidP="00C02C1E">
      <w:pPr>
        <w:jc w:val="both"/>
        <w:rPr>
          <w:sz w:val="18"/>
          <w:szCs w:val="18"/>
        </w:rPr>
      </w:pPr>
      <w:r w:rsidRPr="00C02C1E">
        <w:rPr>
          <w:b/>
          <w:sz w:val="18"/>
          <w:szCs w:val="18"/>
        </w:rPr>
        <w:t xml:space="preserve">Подпрограмма 3. </w:t>
      </w:r>
      <w:r w:rsidRPr="00C02C1E">
        <w:rPr>
          <w:sz w:val="18"/>
          <w:szCs w:val="18"/>
        </w:rPr>
        <w:t>«Обеспечение первичных мер пожарной безопасности в границах муниципального образования на 2018-2022 годы»</w:t>
      </w:r>
    </w:p>
    <w:p w:rsidR="00C02C1E" w:rsidRPr="00C02C1E" w:rsidRDefault="00C02C1E" w:rsidP="00C02C1E">
      <w:pPr>
        <w:jc w:val="both"/>
        <w:rPr>
          <w:sz w:val="18"/>
          <w:szCs w:val="18"/>
        </w:rPr>
      </w:pPr>
      <w:r w:rsidRPr="00C02C1E">
        <w:rPr>
          <w:sz w:val="18"/>
          <w:szCs w:val="18"/>
        </w:rPr>
        <w:t>Цель: обеспечения пожарной безопасности объектов   муниципальной собственности и территории муниципального образования</w:t>
      </w:r>
    </w:p>
    <w:p w:rsidR="00C02C1E" w:rsidRPr="00C02C1E" w:rsidRDefault="00C02C1E" w:rsidP="00C02C1E">
      <w:pPr>
        <w:jc w:val="both"/>
        <w:rPr>
          <w:sz w:val="18"/>
          <w:szCs w:val="18"/>
        </w:rPr>
      </w:pPr>
      <w:r w:rsidRPr="00C02C1E">
        <w:rPr>
          <w:b/>
          <w:sz w:val="18"/>
          <w:szCs w:val="18"/>
        </w:rPr>
        <w:t xml:space="preserve">Подпрограмма 4. </w:t>
      </w:r>
      <w:r w:rsidRPr="00C02C1E">
        <w:rPr>
          <w:sz w:val="18"/>
          <w:szCs w:val="18"/>
        </w:rPr>
        <w:t>«Предупреждение и ликвидация последствий чрезвычайных ситуаций и стихийных бедствий на территории муниципального образования на 2018-2022 годы»</w:t>
      </w:r>
    </w:p>
    <w:p w:rsidR="00C02C1E" w:rsidRPr="00C02C1E" w:rsidRDefault="00C02C1E" w:rsidP="00C02C1E">
      <w:pPr>
        <w:jc w:val="both"/>
        <w:rPr>
          <w:sz w:val="18"/>
          <w:szCs w:val="18"/>
        </w:rPr>
      </w:pPr>
      <w:r w:rsidRPr="00C02C1E">
        <w:rPr>
          <w:sz w:val="18"/>
          <w:szCs w:val="18"/>
        </w:rPr>
        <w:t>Цель: снижение риска чрезвычайных ситуаций природного и техногенного характера</w:t>
      </w:r>
    </w:p>
    <w:p w:rsidR="00C02C1E" w:rsidRPr="00C02C1E" w:rsidRDefault="00C02C1E" w:rsidP="00C02C1E">
      <w:pPr>
        <w:jc w:val="both"/>
        <w:rPr>
          <w:sz w:val="18"/>
          <w:szCs w:val="18"/>
        </w:rPr>
      </w:pPr>
      <w:r w:rsidRPr="00C02C1E">
        <w:rPr>
          <w:b/>
          <w:sz w:val="18"/>
          <w:szCs w:val="18"/>
        </w:rPr>
        <w:t>Подпрограмма 5.</w:t>
      </w:r>
      <w:r w:rsidRPr="00C02C1E">
        <w:rPr>
          <w:sz w:val="18"/>
          <w:szCs w:val="18"/>
        </w:rPr>
        <w:t xml:space="preserve">  «Развитие физической культуры и спорта на территории сельского поселения» на 2018-2022 годы»</w:t>
      </w:r>
    </w:p>
    <w:p w:rsidR="00C02C1E" w:rsidRPr="00C02C1E" w:rsidRDefault="00C02C1E" w:rsidP="00C02C1E">
      <w:pPr>
        <w:jc w:val="both"/>
        <w:rPr>
          <w:sz w:val="18"/>
          <w:szCs w:val="18"/>
        </w:rPr>
      </w:pPr>
      <w:r w:rsidRPr="00C02C1E">
        <w:rPr>
          <w:sz w:val="18"/>
          <w:szCs w:val="18"/>
        </w:rPr>
        <w:t>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C02C1E" w:rsidRPr="00C02C1E" w:rsidRDefault="00C02C1E" w:rsidP="00C02C1E">
      <w:pPr>
        <w:jc w:val="both"/>
        <w:rPr>
          <w:sz w:val="18"/>
          <w:szCs w:val="18"/>
        </w:rPr>
      </w:pPr>
      <w:r w:rsidRPr="00C02C1E">
        <w:rPr>
          <w:b/>
          <w:sz w:val="18"/>
          <w:szCs w:val="18"/>
        </w:rPr>
        <w:t>Подпрограмма 6.</w:t>
      </w:r>
      <w:r w:rsidRPr="00C02C1E">
        <w:rPr>
          <w:sz w:val="18"/>
          <w:szCs w:val="18"/>
        </w:rPr>
        <w:t xml:space="preserve">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p w:rsidR="00C02C1E" w:rsidRPr="00C02C1E" w:rsidRDefault="00C02C1E" w:rsidP="00C02C1E">
      <w:pPr>
        <w:rPr>
          <w:sz w:val="18"/>
          <w:szCs w:val="18"/>
        </w:rPr>
      </w:pPr>
      <w:r w:rsidRPr="00C02C1E">
        <w:rPr>
          <w:sz w:val="18"/>
          <w:szCs w:val="18"/>
        </w:rPr>
        <w:t>Цель: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p w:rsidR="00C02C1E" w:rsidRPr="00C02C1E" w:rsidRDefault="00C02C1E" w:rsidP="00C02C1E">
      <w:pPr>
        <w:jc w:val="both"/>
        <w:rPr>
          <w:sz w:val="18"/>
          <w:szCs w:val="18"/>
        </w:rPr>
      </w:pPr>
      <w:r w:rsidRPr="00C02C1E">
        <w:rPr>
          <w:b/>
          <w:sz w:val="18"/>
          <w:szCs w:val="18"/>
        </w:rPr>
        <w:t>Подпрограмма 7.</w:t>
      </w:r>
      <w:r w:rsidRPr="00C02C1E">
        <w:rPr>
          <w:sz w:val="18"/>
          <w:szCs w:val="18"/>
        </w:rPr>
        <w:t xml:space="preserve"> «Энергосбережение и повышение энергетической эффективности муниципального образования до 2020 года»</w:t>
      </w:r>
    </w:p>
    <w:p w:rsidR="00C02C1E" w:rsidRPr="00C02C1E" w:rsidRDefault="00C02C1E" w:rsidP="00C02C1E">
      <w:pPr>
        <w:jc w:val="both"/>
        <w:rPr>
          <w:sz w:val="18"/>
          <w:szCs w:val="18"/>
        </w:rPr>
      </w:pPr>
      <w:r w:rsidRPr="00C02C1E">
        <w:rPr>
          <w:sz w:val="18"/>
          <w:szCs w:val="18"/>
        </w:rPr>
        <w:t>Цель: повышение эффективности использования топливно-энергетических ресурсов путем реализации энергосберегающих мероприятий</w:t>
      </w:r>
    </w:p>
    <w:p w:rsidR="00C02C1E" w:rsidRPr="00C02C1E" w:rsidRDefault="00C02C1E" w:rsidP="00C02C1E">
      <w:pPr>
        <w:jc w:val="both"/>
        <w:rPr>
          <w:sz w:val="18"/>
          <w:szCs w:val="18"/>
        </w:rPr>
      </w:pPr>
      <w:r w:rsidRPr="00C02C1E">
        <w:rPr>
          <w:b/>
          <w:sz w:val="18"/>
          <w:szCs w:val="18"/>
        </w:rPr>
        <w:t>Подпрограмма 8. «</w:t>
      </w:r>
      <w:r w:rsidRPr="00C02C1E">
        <w:rPr>
          <w:sz w:val="18"/>
          <w:szCs w:val="18"/>
        </w:rPr>
        <w:t xml:space="preserve">Модернизация и развитие автомобильных дорог общего пользования местного значения в сельском поселении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на 2018-2022 годы»</w:t>
      </w:r>
    </w:p>
    <w:p w:rsidR="00C02C1E" w:rsidRPr="00C02C1E" w:rsidRDefault="00C02C1E" w:rsidP="00C02C1E">
      <w:pPr>
        <w:jc w:val="both"/>
        <w:rPr>
          <w:sz w:val="18"/>
          <w:szCs w:val="18"/>
        </w:rPr>
      </w:pPr>
      <w:r w:rsidRPr="00C02C1E">
        <w:rPr>
          <w:sz w:val="18"/>
          <w:szCs w:val="18"/>
        </w:rPr>
        <w:t>Цель: обеспечение доступности и повышение качества транспортных услуг для населения,  повышение устойчивости транспортной системы</w:t>
      </w:r>
    </w:p>
    <w:p w:rsidR="00C02C1E" w:rsidRPr="00C02C1E" w:rsidRDefault="00C02C1E" w:rsidP="00C02C1E">
      <w:pPr>
        <w:widowControl w:val="0"/>
        <w:tabs>
          <w:tab w:val="left" w:pos="288"/>
        </w:tabs>
        <w:jc w:val="both"/>
        <w:rPr>
          <w:sz w:val="18"/>
          <w:szCs w:val="18"/>
        </w:rPr>
      </w:pPr>
      <w:r w:rsidRPr="00C02C1E">
        <w:rPr>
          <w:b/>
          <w:sz w:val="18"/>
          <w:szCs w:val="18"/>
        </w:rPr>
        <w:lastRenderedPageBreak/>
        <w:t xml:space="preserve">Подпрограмма 9 </w:t>
      </w:r>
      <w:r w:rsidRPr="00C02C1E">
        <w:rPr>
          <w:sz w:val="18"/>
          <w:szCs w:val="18"/>
        </w:rPr>
        <w:t xml:space="preserve">«Реализация  мероприятий  </w:t>
      </w:r>
      <w:r w:rsidRPr="00C02C1E">
        <w:rPr>
          <w:rFonts w:eastAsia="Calibri"/>
          <w:sz w:val="18"/>
          <w:szCs w:val="18"/>
        </w:rPr>
        <w:t>по поддержке инициатив населения</w:t>
      </w:r>
      <w:r w:rsidRPr="00C02C1E">
        <w:rPr>
          <w:sz w:val="18"/>
          <w:szCs w:val="18"/>
        </w:rPr>
        <w:t xml:space="preserve"> 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Самарской области»</w:t>
      </w:r>
    </w:p>
    <w:p w:rsidR="00C02C1E" w:rsidRPr="00C02C1E" w:rsidRDefault="00C02C1E" w:rsidP="00C02C1E">
      <w:pPr>
        <w:widowControl w:val="0"/>
        <w:tabs>
          <w:tab w:val="left" w:pos="288"/>
        </w:tabs>
        <w:jc w:val="both"/>
        <w:rPr>
          <w:sz w:val="18"/>
          <w:szCs w:val="18"/>
        </w:rPr>
      </w:pPr>
      <w:r w:rsidRPr="00C02C1E">
        <w:rPr>
          <w:sz w:val="18"/>
          <w:szCs w:val="18"/>
        </w:rPr>
        <w:t>Цель: привлечение внебюджетных сре</w:t>
      </w:r>
      <w:proofErr w:type="gramStart"/>
      <w:r w:rsidRPr="00C02C1E">
        <w:rPr>
          <w:sz w:val="18"/>
          <w:szCs w:val="18"/>
        </w:rPr>
        <w:t>дств в сф</w:t>
      </w:r>
      <w:proofErr w:type="gramEnd"/>
      <w:r w:rsidRPr="00C02C1E">
        <w:rPr>
          <w:sz w:val="18"/>
          <w:szCs w:val="18"/>
        </w:rPr>
        <w:t>ере развития и благоустройства сельского поселения</w:t>
      </w:r>
    </w:p>
    <w:p w:rsidR="00C02C1E" w:rsidRPr="00C02C1E" w:rsidRDefault="00C02C1E" w:rsidP="00C02C1E">
      <w:pPr>
        <w:widowControl w:val="0"/>
        <w:tabs>
          <w:tab w:val="left" w:pos="288"/>
        </w:tabs>
        <w:jc w:val="both"/>
        <w:rPr>
          <w:sz w:val="18"/>
          <w:szCs w:val="18"/>
        </w:rPr>
      </w:pPr>
      <w:r w:rsidRPr="00C02C1E">
        <w:rPr>
          <w:sz w:val="18"/>
          <w:szCs w:val="18"/>
        </w:rPr>
        <w:t>Цель: привлечение внебюджетных сре</w:t>
      </w:r>
      <w:proofErr w:type="gramStart"/>
      <w:r w:rsidRPr="00C02C1E">
        <w:rPr>
          <w:sz w:val="18"/>
          <w:szCs w:val="18"/>
        </w:rPr>
        <w:t>дств в сф</w:t>
      </w:r>
      <w:proofErr w:type="gramEnd"/>
      <w:r w:rsidRPr="00C02C1E">
        <w:rPr>
          <w:sz w:val="18"/>
          <w:szCs w:val="18"/>
        </w:rPr>
        <w:t>ере развития и благоустройства сельского поселения</w:t>
      </w:r>
    </w:p>
    <w:p w:rsidR="00C02C1E" w:rsidRPr="00C02C1E" w:rsidRDefault="00C02C1E" w:rsidP="00C02C1E">
      <w:pPr>
        <w:widowControl w:val="0"/>
        <w:tabs>
          <w:tab w:val="left" w:pos="288"/>
        </w:tabs>
        <w:jc w:val="both"/>
        <w:rPr>
          <w:color w:val="000000"/>
          <w:sz w:val="18"/>
          <w:szCs w:val="18"/>
        </w:rPr>
      </w:pPr>
      <w:r w:rsidRPr="00C02C1E">
        <w:rPr>
          <w:b/>
          <w:sz w:val="18"/>
          <w:szCs w:val="18"/>
        </w:rPr>
        <w:t xml:space="preserve">Подпрограмма 10. </w:t>
      </w:r>
      <w:r w:rsidRPr="00C02C1E">
        <w:rPr>
          <w:color w:val="000000"/>
          <w:sz w:val="18"/>
          <w:szCs w:val="18"/>
        </w:rPr>
        <w:t xml:space="preserve">"Развитие муниципальной службы в Администрации 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r w:rsidRPr="00C02C1E">
        <w:rPr>
          <w:sz w:val="18"/>
          <w:szCs w:val="18"/>
        </w:rPr>
        <w:t xml:space="preserve"> </w:t>
      </w:r>
      <w:r w:rsidRPr="00C02C1E">
        <w:rPr>
          <w:color w:val="000000"/>
          <w:sz w:val="18"/>
          <w:szCs w:val="18"/>
        </w:rPr>
        <w:t xml:space="preserve">муниципального района </w:t>
      </w:r>
      <w:proofErr w:type="spellStart"/>
      <w:r w:rsidRPr="00C02C1E">
        <w:rPr>
          <w:color w:val="000000"/>
          <w:sz w:val="18"/>
          <w:szCs w:val="18"/>
        </w:rPr>
        <w:t>Похвистневский</w:t>
      </w:r>
      <w:proofErr w:type="spellEnd"/>
      <w:r w:rsidRPr="00C02C1E">
        <w:rPr>
          <w:color w:val="000000"/>
          <w:sz w:val="18"/>
          <w:szCs w:val="18"/>
        </w:rPr>
        <w:t xml:space="preserve"> Самарской области"</w:t>
      </w:r>
    </w:p>
    <w:p w:rsidR="00C02C1E" w:rsidRPr="00C02C1E" w:rsidRDefault="00C02C1E" w:rsidP="00C02C1E">
      <w:pPr>
        <w:widowControl w:val="0"/>
        <w:tabs>
          <w:tab w:val="left" w:pos="288"/>
        </w:tabs>
        <w:jc w:val="both"/>
        <w:rPr>
          <w:color w:val="000000"/>
          <w:sz w:val="18"/>
          <w:szCs w:val="18"/>
          <w:bdr w:val="none" w:sz="0" w:space="0" w:color="auto" w:frame="1"/>
        </w:rPr>
      </w:pPr>
      <w:r w:rsidRPr="00C02C1E">
        <w:rPr>
          <w:color w:val="000000"/>
          <w:sz w:val="18"/>
          <w:szCs w:val="18"/>
        </w:rPr>
        <w:t xml:space="preserve">Цель: </w:t>
      </w:r>
      <w:r w:rsidRPr="00C02C1E">
        <w:rPr>
          <w:color w:val="000000"/>
          <w:sz w:val="18"/>
          <w:szCs w:val="18"/>
          <w:bdr w:val="none" w:sz="0" w:space="0" w:color="auto" w:frame="1"/>
        </w:rPr>
        <w:t>Совершенствование системы муниципальной службы; повышение результативности профессиональной служебной деятельности муниципальных служащих; формирование квалифицированного кадрового состава муниципальных служащих.</w:t>
      </w:r>
    </w:p>
    <w:p w:rsidR="00C02C1E" w:rsidRPr="00C02C1E" w:rsidRDefault="00C02C1E" w:rsidP="00C02C1E">
      <w:pPr>
        <w:widowControl w:val="0"/>
        <w:tabs>
          <w:tab w:val="left" w:pos="288"/>
        </w:tabs>
        <w:jc w:val="both"/>
        <w:rPr>
          <w:color w:val="000000"/>
          <w:sz w:val="18"/>
          <w:szCs w:val="18"/>
        </w:rPr>
      </w:pPr>
      <w:r w:rsidRPr="00C02C1E">
        <w:rPr>
          <w:b/>
          <w:sz w:val="18"/>
          <w:szCs w:val="18"/>
        </w:rPr>
        <w:t>Подпрограмма 11.</w:t>
      </w:r>
      <w:r w:rsidRPr="00C02C1E">
        <w:rPr>
          <w:color w:val="000000"/>
          <w:sz w:val="18"/>
          <w:szCs w:val="18"/>
        </w:rPr>
        <w:t xml:space="preserve"> "Развитие информационного общества в сельском поселении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r w:rsidRPr="00C02C1E">
        <w:rPr>
          <w:sz w:val="18"/>
          <w:szCs w:val="18"/>
        </w:rPr>
        <w:t xml:space="preserve"> </w:t>
      </w:r>
      <w:r w:rsidRPr="00C02C1E">
        <w:rPr>
          <w:color w:val="000000"/>
          <w:sz w:val="18"/>
          <w:szCs w:val="18"/>
        </w:rPr>
        <w:t xml:space="preserve">муниципального района </w:t>
      </w:r>
      <w:proofErr w:type="spellStart"/>
      <w:r w:rsidRPr="00C02C1E">
        <w:rPr>
          <w:color w:val="000000"/>
          <w:sz w:val="18"/>
          <w:szCs w:val="18"/>
        </w:rPr>
        <w:t>Похвистневский</w:t>
      </w:r>
      <w:proofErr w:type="spellEnd"/>
      <w:r w:rsidRPr="00C02C1E">
        <w:rPr>
          <w:color w:val="000000"/>
          <w:sz w:val="18"/>
          <w:szCs w:val="18"/>
        </w:rPr>
        <w:t xml:space="preserve"> Самарской области"</w:t>
      </w:r>
    </w:p>
    <w:p w:rsidR="00C02C1E" w:rsidRPr="00C02C1E" w:rsidRDefault="00C02C1E" w:rsidP="00C02C1E">
      <w:pPr>
        <w:widowControl w:val="0"/>
        <w:tabs>
          <w:tab w:val="left" w:pos="288"/>
        </w:tabs>
        <w:jc w:val="both"/>
        <w:rPr>
          <w:color w:val="000000"/>
          <w:sz w:val="18"/>
          <w:szCs w:val="18"/>
        </w:rPr>
      </w:pPr>
      <w:r w:rsidRPr="00C02C1E">
        <w:rPr>
          <w:color w:val="000000"/>
          <w:sz w:val="18"/>
          <w:szCs w:val="18"/>
        </w:rPr>
        <w:t>Цель:</w:t>
      </w:r>
      <w:r w:rsidRPr="00C02C1E">
        <w:rPr>
          <w:sz w:val="18"/>
          <w:szCs w:val="18"/>
        </w:rPr>
        <w:t xml:space="preserve"> Повышение качества жизни граждан, информационного взаимодействия, качества и доступности муниципальных услуг населению на основе использования информационных и телекоммуникационных технологий.</w:t>
      </w:r>
    </w:p>
    <w:p w:rsidR="00C02C1E" w:rsidRPr="00C02C1E" w:rsidRDefault="00C02C1E" w:rsidP="00C02C1E">
      <w:pPr>
        <w:tabs>
          <w:tab w:val="left" w:pos="5580"/>
        </w:tabs>
        <w:jc w:val="right"/>
        <w:rPr>
          <w:sz w:val="18"/>
          <w:szCs w:val="18"/>
        </w:rPr>
      </w:pPr>
    </w:p>
    <w:p w:rsidR="00C02C1E" w:rsidRPr="00C02C1E" w:rsidRDefault="00C02C1E" w:rsidP="00C02C1E">
      <w:pPr>
        <w:tabs>
          <w:tab w:val="left" w:pos="5580"/>
        </w:tabs>
        <w:jc w:val="right"/>
        <w:rPr>
          <w:sz w:val="18"/>
          <w:szCs w:val="18"/>
        </w:rPr>
      </w:pPr>
      <w:r w:rsidRPr="00C02C1E">
        <w:rPr>
          <w:sz w:val="18"/>
          <w:szCs w:val="18"/>
        </w:rPr>
        <w:t>Приложение 1</w:t>
      </w:r>
    </w:p>
    <w:p w:rsidR="00C02C1E" w:rsidRPr="00C02C1E" w:rsidRDefault="00C02C1E" w:rsidP="00C02C1E">
      <w:pPr>
        <w:tabs>
          <w:tab w:val="left" w:pos="5580"/>
        </w:tabs>
        <w:jc w:val="right"/>
        <w:rPr>
          <w:sz w:val="18"/>
          <w:szCs w:val="18"/>
        </w:rPr>
      </w:pPr>
      <w:r w:rsidRPr="00C02C1E">
        <w:rPr>
          <w:sz w:val="18"/>
          <w:szCs w:val="18"/>
        </w:rPr>
        <w:t xml:space="preserve">К Решению «Об исполнении бюджета </w:t>
      </w:r>
    </w:p>
    <w:p w:rsidR="00C02C1E" w:rsidRPr="00C02C1E" w:rsidRDefault="00C02C1E" w:rsidP="00C02C1E">
      <w:pPr>
        <w:tabs>
          <w:tab w:val="left" w:pos="5580"/>
        </w:tabs>
        <w:jc w:val="right"/>
        <w:rPr>
          <w:sz w:val="18"/>
          <w:szCs w:val="18"/>
        </w:rPr>
      </w:pPr>
      <w:r w:rsidRPr="00C02C1E">
        <w:rPr>
          <w:sz w:val="18"/>
          <w:szCs w:val="18"/>
        </w:rPr>
        <w:t xml:space="preserve">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p>
    <w:p w:rsidR="00C02C1E" w:rsidRPr="00C02C1E" w:rsidRDefault="00C02C1E" w:rsidP="00C02C1E">
      <w:pPr>
        <w:tabs>
          <w:tab w:val="left" w:pos="5580"/>
        </w:tabs>
        <w:jc w:val="right"/>
        <w:rPr>
          <w:sz w:val="18"/>
          <w:szCs w:val="18"/>
        </w:rPr>
      </w:pPr>
      <w:r w:rsidRPr="00C02C1E">
        <w:rPr>
          <w:sz w:val="18"/>
          <w:szCs w:val="18"/>
        </w:rPr>
        <w:t>за 2019 год»</w:t>
      </w:r>
    </w:p>
    <w:p w:rsidR="00C02C1E" w:rsidRPr="00C02C1E" w:rsidRDefault="00C02C1E" w:rsidP="00C02C1E">
      <w:pPr>
        <w:tabs>
          <w:tab w:val="left" w:pos="5580"/>
        </w:tabs>
        <w:jc w:val="center"/>
        <w:rPr>
          <w:sz w:val="18"/>
          <w:szCs w:val="18"/>
        </w:rPr>
      </w:pPr>
      <w:r w:rsidRPr="00C02C1E">
        <w:rPr>
          <w:b/>
          <w:sz w:val="18"/>
          <w:szCs w:val="18"/>
        </w:rPr>
        <w:t xml:space="preserve">Доходы бюджета сельского поселения Старый </w:t>
      </w:r>
      <w:proofErr w:type="spellStart"/>
      <w:r w:rsidRPr="00C02C1E">
        <w:rPr>
          <w:b/>
          <w:sz w:val="18"/>
          <w:szCs w:val="18"/>
        </w:rPr>
        <w:t>Аманак</w:t>
      </w:r>
      <w:proofErr w:type="spellEnd"/>
      <w:r w:rsidRPr="00C02C1E">
        <w:rPr>
          <w:b/>
          <w:sz w:val="18"/>
          <w:szCs w:val="18"/>
        </w:rPr>
        <w:t xml:space="preserve"> по кодам классификации доходов бюджета за 2019 год</w:t>
      </w:r>
    </w:p>
    <w:tbl>
      <w:tblPr>
        <w:tblW w:w="9469" w:type="dxa"/>
        <w:tblInd w:w="-5" w:type="dxa"/>
        <w:tblLayout w:type="fixed"/>
        <w:tblLook w:val="0000"/>
      </w:tblPr>
      <w:tblGrid>
        <w:gridCol w:w="680"/>
        <w:gridCol w:w="1985"/>
        <w:gridCol w:w="3827"/>
        <w:gridCol w:w="2977"/>
      </w:tblGrid>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 xml:space="preserve">Код </w:t>
            </w:r>
            <w:proofErr w:type="spellStart"/>
            <w:r w:rsidRPr="00C02C1E">
              <w:rPr>
                <w:sz w:val="18"/>
                <w:szCs w:val="18"/>
              </w:rPr>
              <w:t>адми</w:t>
            </w:r>
            <w:proofErr w:type="spellEnd"/>
            <w:r w:rsidRPr="00C02C1E">
              <w:rPr>
                <w:sz w:val="18"/>
                <w:szCs w:val="18"/>
              </w:rPr>
              <w:t>-</w:t>
            </w:r>
          </w:p>
          <w:p w:rsidR="00C02C1E" w:rsidRPr="00C02C1E" w:rsidRDefault="00C02C1E" w:rsidP="000C6701">
            <w:pPr>
              <w:tabs>
                <w:tab w:val="left" w:pos="5580"/>
              </w:tabs>
              <w:jc w:val="center"/>
              <w:rPr>
                <w:sz w:val="18"/>
                <w:szCs w:val="18"/>
              </w:rPr>
            </w:pPr>
            <w:proofErr w:type="spellStart"/>
            <w:r w:rsidRPr="00C02C1E">
              <w:rPr>
                <w:sz w:val="18"/>
                <w:szCs w:val="18"/>
              </w:rPr>
              <w:t>нистра</w:t>
            </w:r>
            <w:proofErr w:type="spellEnd"/>
            <w:r w:rsidRPr="00C02C1E">
              <w:rPr>
                <w:sz w:val="18"/>
                <w:szCs w:val="18"/>
              </w:rPr>
              <w:t>-</w:t>
            </w:r>
          </w:p>
          <w:p w:rsidR="00C02C1E" w:rsidRPr="00C02C1E" w:rsidRDefault="00C02C1E" w:rsidP="000C6701">
            <w:pPr>
              <w:tabs>
                <w:tab w:val="left" w:pos="5580"/>
              </w:tabs>
              <w:jc w:val="center"/>
              <w:rPr>
                <w:sz w:val="18"/>
                <w:szCs w:val="18"/>
              </w:rPr>
            </w:pPr>
            <w:r w:rsidRPr="00C02C1E">
              <w:rPr>
                <w:sz w:val="18"/>
                <w:szCs w:val="18"/>
              </w:rPr>
              <w:t>тора</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Код вида, подвида, классификации операций сектора государственного управления, относящихся к доходам бюджета</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Наименование источника</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ind w:right="-108" w:hanging="108"/>
              <w:jc w:val="center"/>
              <w:rPr>
                <w:sz w:val="18"/>
                <w:szCs w:val="18"/>
              </w:rPr>
            </w:pPr>
            <w:r w:rsidRPr="00C02C1E">
              <w:rPr>
                <w:sz w:val="18"/>
                <w:szCs w:val="18"/>
              </w:rPr>
              <w:t>Исполнено,</w:t>
            </w:r>
          </w:p>
          <w:p w:rsidR="00C02C1E" w:rsidRPr="00C02C1E" w:rsidRDefault="00C02C1E" w:rsidP="000C6701">
            <w:pPr>
              <w:tabs>
                <w:tab w:val="left" w:pos="5580"/>
              </w:tabs>
              <w:jc w:val="center"/>
              <w:rPr>
                <w:sz w:val="18"/>
                <w:szCs w:val="18"/>
              </w:rPr>
            </w:pPr>
            <w:r w:rsidRPr="00C02C1E">
              <w:rPr>
                <w:sz w:val="18"/>
                <w:szCs w:val="18"/>
              </w:rPr>
              <w:t>тыс</w:t>
            </w:r>
            <w:proofErr w:type="gramStart"/>
            <w:r w:rsidRPr="00C02C1E">
              <w:rPr>
                <w:sz w:val="18"/>
                <w:szCs w:val="18"/>
              </w:rPr>
              <w:t>.р</w:t>
            </w:r>
            <w:proofErr w:type="gramEnd"/>
            <w:r w:rsidRPr="00C02C1E">
              <w:rPr>
                <w:sz w:val="18"/>
                <w:szCs w:val="18"/>
              </w:rPr>
              <w:t>уб.</w:t>
            </w:r>
          </w:p>
        </w:tc>
      </w:tr>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100</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rPr>
            </w:pPr>
            <w:r w:rsidRPr="00C02C1E">
              <w:rPr>
                <w:b/>
                <w:sz w:val="18"/>
                <w:szCs w:val="18"/>
              </w:rPr>
              <w:t xml:space="preserve">Федеральное казначейство </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7363,4</w:t>
            </w:r>
          </w:p>
        </w:tc>
      </w:tr>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100</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10302000010000110</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Акцизы по подакцизным товарам (продукции) производимым на территории РФ</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3731,5</w:t>
            </w:r>
          </w:p>
        </w:tc>
      </w:tr>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182</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rPr>
            </w:pPr>
            <w:r w:rsidRPr="00C02C1E">
              <w:rPr>
                <w:b/>
                <w:sz w:val="18"/>
                <w:szCs w:val="18"/>
              </w:rPr>
              <w:t>Управление Федеральной налоговой службы Российской Федерации по Самарской области</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3631,9</w:t>
            </w:r>
          </w:p>
        </w:tc>
      </w:tr>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182</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10102000010000110</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Налог на доходы физических лиц</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1023,3</w:t>
            </w:r>
          </w:p>
        </w:tc>
      </w:tr>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182</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10503000010000110</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Единый сельскохозяйственный налог</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61,0</w:t>
            </w:r>
          </w:p>
        </w:tc>
      </w:tr>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182</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10601030100000110</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jc w:val="center"/>
              <w:rPr>
                <w:sz w:val="18"/>
                <w:szCs w:val="18"/>
              </w:rPr>
            </w:pPr>
            <w:r w:rsidRPr="00C02C1E">
              <w:rPr>
                <w:sz w:val="18"/>
                <w:szCs w:val="18"/>
              </w:rPr>
              <w:t>209,6</w:t>
            </w:r>
          </w:p>
        </w:tc>
      </w:tr>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182</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10606033100000110</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Земельный налог с организаций, обладающих земельным участком, расположенным в границах сельских поселений</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1195,3</w:t>
            </w:r>
          </w:p>
        </w:tc>
      </w:tr>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182</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10606043100000110</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Земельный налог с физических лиц, обладающих земельным участком, расположенных в границах сельских поселений</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1142,7</w:t>
            </w:r>
          </w:p>
        </w:tc>
      </w:tr>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902</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rPr>
            </w:pPr>
            <w:r w:rsidRPr="00C02C1E">
              <w:rPr>
                <w:b/>
                <w:sz w:val="18"/>
                <w:szCs w:val="18"/>
              </w:rPr>
              <w:t xml:space="preserve">Комитет по управлению муниципальным имуществом Администрации муниципального района </w:t>
            </w:r>
            <w:proofErr w:type="spellStart"/>
            <w:r w:rsidRPr="00C02C1E">
              <w:rPr>
                <w:b/>
                <w:sz w:val="18"/>
                <w:szCs w:val="18"/>
              </w:rPr>
              <w:t>Похвистневский</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w:t>
            </w:r>
          </w:p>
        </w:tc>
      </w:tr>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902</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11105035100000120</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w:t>
            </w:r>
          </w:p>
          <w:p w:rsidR="00C02C1E" w:rsidRPr="00C02C1E" w:rsidRDefault="00C02C1E" w:rsidP="000C6701">
            <w:pPr>
              <w:tabs>
                <w:tab w:val="left" w:pos="5580"/>
              </w:tabs>
              <w:snapToGrid w:val="0"/>
              <w:jc w:val="center"/>
              <w:rPr>
                <w:sz w:val="18"/>
                <w:szCs w:val="18"/>
              </w:rPr>
            </w:pPr>
          </w:p>
        </w:tc>
      </w:tr>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407</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rPr>
            </w:pPr>
            <w:r w:rsidRPr="00C02C1E">
              <w:rPr>
                <w:b/>
                <w:sz w:val="18"/>
                <w:szCs w:val="18"/>
              </w:rPr>
              <w:t xml:space="preserve">Администрация сельского поселения </w:t>
            </w:r>
            <w:proofErr w:type="gramStart"/>
            <w:r w:rsidRPr="00C02C1E">
              <w:rPr>
                <w:b/>
                <w:sz w:val="18"/>
                <w:szCs w:val="18"/>
              </w:rPr>
              <w:t>Старый</w:t>
            </w:r>
            <w:proofErr w:type="gramEnd"/>
            <w:r w:rsidRPr="00C02C1E">
              <w:rPr>
                <w:b/>
                <w:sz w:val="18"/>
                <w:szCs w:val="18"/>
              </w:rPr>
              <w:t xml:space="preserve"> </w:t>
            </w:r>
            <w:proofErr w:type="spellStart"/>
            <w:r w:rsidRPr="00C02C1E">
              <w:rPr>
                <w:b/>
                <w:sz w:val="18"/>
                <w:szCs w:val="18"/>
              </w:rPr>
              <w:t>Аманак</w:t>
            </w:r>
            <w:proofErr w:type="spellEnd"/>
            <w:r w:rsidRPr="00C02C1E">
              <w:rPr>
                <w:b/>
                <w:sz w:val="18"/>
                <w:szCs w:val="18"/>
              </w:rPr>
              <w:t xml:space="preserve"> муниципального района </w:t>
            </w:r>
            <w:proofErr w:type="spellStart"/>
            <w:r w:rsidRPr="00C02C1E">
              <w:rPr>
                <w:b/>
                <w:sz w:val="18"/>
                <w:szCs w:val="18"/>
              </w:rPr>
              <w:t>Похвистневский</w:t>
            </w:r>
            <w:proofErr w:type="spellEnd"/>
            <w:r w:rsidRPr="00C02C1E">
              <w:rPr>
                <w:b/>
                <w:sz w:val="18"/>
                <w:szCs w:val="18"/>
              </w:rPr>
              <w:t xml:space="preserve"> Самарской области</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7856,6</w:t>
            </w:r>
          </w:p>
        </w:tc>
      </w:tr>
      <w:tr w:rsidR="00C02C1E" w:rsidRPr="00C02C1E" w:rsidTr="00C02C1E">
        <w:trPr>
          <w:trHeight w:val="578"/>
        </w:trPr>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407</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10804020010000110</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0</w:t>
            </w:r>
          </w:p>
        </w:tc>
      </w:tr>
      <w:tr w:rsidR="00C02C1E" w:rsidRPr="00C02C1E" w:rsidTr="00C02C1E">
        <w:trPr>
          <w:trHeight w:val="583"/>
        </w:trPr>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407</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color w:val="000000"/>
                <w:kern w:val="2"/>
                <w:sz w:val="18"/>
                <w:szCs w:val="18"/>
              </w:rPr>
              <w:t>11105025100000120</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proofErr w:type="gramStart"/>
            <w:r w:rsidRPr="00C02C1E">
              <w:rPr>
                <w:color w:val="000000"/>
                <w:kern w:val="2"/>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343,6</w:t>
            </w:r>
          </w:p>
        </w:tc>
      </w:tr>
      <w:tr w:rsidR="00C02C1E" w:rsidRPr="00C02C1E" w:rsidTr="00C02C1E">
        <w:trPr>
          <w:trHeight w:val="583"/>
        </w:trPr>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407</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11105035100000120</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w:t>
            </w:r>
            <w:r w:rsidRPr="00C02C1E">
              <w:rPr>
                <w:sz w:val="18"/>
                <w:szCs w:val="18"/>
              </w:rPr>
              <w:lastRenderedPageBreak/>
              <w:t>автономных учреждений)</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lastRenderedPageBreak/>
              <w:t>59,2</w:t>
            </w:r>
          </w:p>
          <w:p w:rsidR="00C02C1E" w:rsidRPr="00C02C1E" w:rsidRDefault="00C02C1E" w:rsidP="000C6701">
            <w:pPr>
              <w:tabs>
                <w:tab w:val="left" w:pos="5580"/>
              </w:tabs>
              <w:snapToGrid w:val="0"/>
              <w:jc w:val="center"/>
              <w:rPr>
                <w:sz w:val="18"/>
                <w:szCs w:val="18"/>
              </w:rPr>
            </w:pPr>
          </w:p>
        </w:tc>
      </w:tr>
      <w:tr w:rsidR="00C02C1E" w:rsidRPr="00C02C1E" w:rsidTr="00C02C1E">
        <w:trPr>
          <w:trHeight w:val="583"/>
        </w:trPr>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lastRenderedPageBreak/>
              <w:t>407</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11402053100000410</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0,3</w:t>
            </w:r>
          </w:p>
        </w:tc>
      </w:tr>
      <w:tr w:rsidR="00C02C1E" w:rsidRPr="00C02C1E" w:rsidTr="00C02C1E">
        <w:trPr>
          <w:trHeight w:val="583"/>
        </w:trPr>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407</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20215001102000150</w:t>
            </w:r>
          </w:p>
          <w:p w:rsidR="00C02C1E" w:rsidRPr="00C02C1E" w:rsidRDefault="00C02C1E" w:rsidP="000C6701">
            <w:pPr>
              <w:rPr>
                <w:sz w:val="18"/>
                <w:szCs w:val="18"/>
              </w:rPr>
            </w:pP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Дотации бюджетам поселений на выравнивание уровня бюджетной обеспеченности за счет средств областного бюджета</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ind w:hanging="108"/>
              <w:jc w:val="center"/>
              <w:rPr>
                <w:sz w:val="18"/>
                <w:szCs w:val="18"/>
              </w:rPr>
            </w:pPr>
            <w:r w:rsidRPr="00C02C1E">
              <w:rPr>
                <w:sz w:val="18"/>
                <w:szCs w:val="18"/>
              </w:rPr>
              <w:t>54,7</w:t>
            </w:r>
          </w:p>
        </w:tc>
      </w:tr>
      <w:tr w:rsidR="00C02C1E" w:rsidRPr="00C02C1E" w:rsidTr="00C02C1E">
        <w:trPr>
          <w:trHeight w:val="293"/>
        </w:trPr>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407</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20219999100000150</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Прочие дотации бюджетам сельских поселений</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ind w:hanging="108"/>
              <w:jc w:val="center"/>
              <w:rPr>
                <w:sz w:val="18"/>
                <w:szCs w:val="18"/>
              </w:rPr>
            </w:pPr>
            <w:r w:rsidRPr="00C02C1E">
              <w:rPr>
                <w:sz w:val="18"/>
                <w:szCs w:val="18"/>
              </w:rPr>
              <w:t>986,0</w:t>
            </w:r>
          </w:p>
        </w:tc>
      </w:tr>
      <w:tr w:rsidR="00C02C1E" w:rsidRPr="00C02C1E" w:rsidTr="00C02C1E">
        <w:trPr>
          <w:trHeight w:val="293"/>
        </w:trPr>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407</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20220041110000150</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ind w:firstLine="426"/>
              <w:rPr>
                <w:sz w:val="18"/>
                <w:szCs w:val="18"/>
              </w:rPr>
            </w:pPr>
            <w:r w:rsidRPr="00C02C1E">
              <w:rPr>
                <w:sz w:val="18"/>
                <w:szCs w:val="18"/>
              </w:rPr>
              <w:t xml:space="preserve">Субсидии бюджета сельских поселений на </w:t>
            </w:r>
            <w:proofErr w:type="spellStart"/>
            <w:r w:rsidRPr="00C02C1E">
              <w:rPr>
                <w:sz w:val="18"/>
                <w:szCs w:val="18"/>
              </w:rPr>
              <w:t>строительство</w:t>
            </w:r>
            <w:proofErr w:type="gramStart"/>
            <w:r w:rsidRPr="00C02C1E">
              <w:rPr>
                <w:sz w:val="18"/>
                <w:szCs w:val="18"/>
              </w:rPr>
              <w:t>,р</w:t>
            </w:r>
            <w:proofErr w:type="gramEnd"/>
            <w:r w:rsidRPr="00C02C1E">
              <w:rPr>
                <w:sz w:val="18"/>
                <w:szCs w:val="18"/>
              </w:rPr>
              <w:t>емонт</w:t>
            </w:r>
            <w:proofErr w:type="spellEnd"/>
            <w:r w:rsidRPr="00C02C1E">
              <w:rPr>
                <w:sz w:val="18"/>
                <w:szCs w:val="18"/>
              </w:rPr>
              <w:t xml:space="preserve"> и содержание автомобильных дорог общего пользования</w:t>
            </w:r>
          </w:p>
          <w:p w:rsidR="00C02C1E" w:rsidRPr="00C02C1E" w:rsidRDefault="00C02C1E" w:rsidP="000C6701">
            <w:pPr>
              <w:snapToGrid w:val="0"/>
              <w:jc w:val="both"/>
              <w:rPr>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ind w:hanging="108"/>
              <w:jc w:val="center"/>
              <w:rPr>
                <w:sz w:val="18"/>
                <w:szCs w:val="18"/>
              </w:rPr>
            </w:pPr>
            <w:r w:rsidRPr="00C02C1E">
              <w:rPr>
                <w:sz w:val="18"/>
                <w:szCs w:val="18"/>
              </w:rPr>
              <w:t>1077,0</w:t>
            </w:r>
          </w:p>
        </w:tc>
      </w:tr>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407</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bCs/>
                <w:sz w:val="18"/>
                <w:szCs w:val="18"/>
              </w:rPr>
            </w:pPr>
            <w:r w:rsidRPr="00C02C1E">
              <w:rPr>
                <w:bCs/>
                <w:sz w:val="18"/>
                <w:szCs w:val="18"/>
              </w:rPr>
              <w:t>20229999100000150</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Cs/>
                <w:sz w:val="18"/>
                <w:szCs w:val="18"/>
              </w:rPr>
            </w:pPr>
            <w:r w:rsidRPr="00C02C1E">
              <w:rPr>
                <w:bCs/>
                <w:sz w:val="18"/>
                <w:szCs w:val="18"/>
              </w:rPr>
              <w:t>Прочие субсидии бюджетам поселений</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ind w:hanging="108"/>
              <w:jc w:val="center"/>
              <w:rPr>
                <w:sz w:val="18"/>
                <w:szCs w:val="18"/>
              </w:rPr>
            </w:pPr>
            <w:r w:rsidRPr="00C02C1E">
              <w:rPr>
                <w:sz w:val="18"/>
                <w:szCs w:val="18"/>
              </w:rPr>
              <w:t>4463,0</w:t>
            </w:r>
          </w:p>
        </w:tc>
      </w:tr>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407</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20235118100000150</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224,1</w:t>
            </w:r>
          </w:p>
        </w:tc>
      </w:tr>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407</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2024001410000150</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Межбюджетные трансферты, передаваемые бюджетам сельских поселений  в соответствии с заключенным соглашением</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86,0</w:t>
            </w:r>
          </w:p>
        </w:tc>
      </w:tr>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407</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20245293100000150</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 xml:space="preserve">Межбюджетные трансферты, передаваемые бюджетам сельских поселений на приобретение автотранспорта </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442,7</w:t>
            </w:r>
          </w:p>
        </w:tc>
      </w:tr>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407</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20305099100000150</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Безвозмездные поступления от государственных организаций</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90,0</w:t>
            </w:r>
          </w:p>
        </w:tc>
      </w:tr>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407</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20405099100000150</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Безвозмездные поступления от негосударственных организаций</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10,0</w:t>
            </w:r>
          </w:p>
        </w:tc>
      </w:tr>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407</w:t>
            </w: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20705020100000150</w:t>
            </w: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Прочие безвозмездные  в бюджеты сельских поселений</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20,0</w:t>
            </w:r>
          </w:p>
        </w:tc>
      </w:tr>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rPr>
            </w:pPr>
            <w:r w:rsidRPr="00C02C1E">
              <w:rPr>
                <w:b/>
                <w:sz w:val="18"/>
                <w:szCs w:val="18"/>
              </w:rPr>
              <w:t>Итого налоговых и неналоговых доходов</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7766,5</w:t>
            </w:r>
          </w:p>
        </w:tc>
      </w:tr>
      <w:tr w:rsidR="00C02C1E" w:rsidRPr="00C02C1E" w:rsidTr="00C02C1E">
        <w:tc>
          <w:tcPr>
            <w:tcW w:w="68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p>
        </w:tc>
        <w:tc>
          <w:tcPr>
            <w:tcW w:w="1985"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p>
        </w:tc>
        <w:tc>
          <w:tcPr>
            <w:tcW w:w="3827"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rPr>
            </w:pPr>
            <w:r w:rsidRPr="00C02C1E">
              <w:rPr>
                <w:b/>
                <w:sz w:val="18"/>
                <w:szCs w:val="18"/>
              </w:rPr>
              <w:t>ВСЕГО ДОХОДОВ</w:t>
            </w:r>
          </w:p>
        </w:tc>
        <w:tc>
          <w:tcPr>
            <w:tcW w:w="297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ind w:hanging="108"/>
              <w:jc w:val="center"/>
              <w:rPr>
                <w:b/>
                <w:sz w:val="18"/>
                <w:szCs w:val="18"/>
              </w:rPr>
            </w:pPr>
            <w:r w:rsidRPr="00C02C1E">
              <w:rPr>
                <w:b/>
                <w:sz w:val="18"/>
                <w:szCs w:val="18"/>
              </w:rPr>
              <w:t>15220,0</w:t>
            </w:r>
          </w:p>
        </w:tc>
      </w:tr>
    </w:tbl>
    <w:p w:rsidR="00C02C1E" w:rsidRPr="00C02C1E" w:rsidRDefault="00C02C1E" w:rsidP="00C02C1E">
      <w:pPr>
        <w:tabs>
          <w:tab w:val="left" w:pos="5580"/>
        </w:tabs>
        <w:rPr>
          <w:sz w:val="18"/>
          <w:szCs w:val="18"/>
        </w:rPr>
      </w:pPr>
    </w:p>
    <w:p w:rsidR="00C02C1E" w:rsidRPr="00C02C1E" w:rsidRDefault="00C02C1E" w:rsidP="00C02C1E">
      <w:pPr>
        <w:tabs>
          <w:tab w:val="left" w:pos="5580"/>
        </w:tabs>
        <w:rPr>
          <w:sz w:val="18"/>
          <w:szCs w:val="18"/>
        </w:rPr>
      </w:pPr>
    </w:p>
    <w:p w:rsidR="00C02C1E" w:rsidRPr="00C02C1E" w:rsidRDefault="00C02C1E" w:rsidP="00C02C1E">
      <w:pPr>
        <w:tabs>
          <w:tab w:val="left" w:pos="5580"/>
        </w:tabs>
        <w:rPr>
          <w:sz w:val="18"/>
          <w:szCs w:val="18"/>
        </w:rPr>
      </w:pPr>
    </w:p>
    <w:p w:rsidR="00C02C1E" w:rsidRDefault="00C02C1E" w:rsidP="00C02C1E">
      <w:pPr>
        <w:tabs>
          <w:tab w:val="left" w:pos="5580"/>
        </w:tabs>
        <w:rPr>
          <w:sz w:val="18"/>
          <w:szCs w:val="18"/>
        </w:rPr>
      </w:pPr>
    </w:p>
    <w:p w:rsidR="00C02C1E" w:rsidRDefault="00C02C1E" w:rsidP="00C02C1E">
      <w:pPr>
        <w:tabs>
          <w:tab w:val="left" w:pos="5580"/>
        </w:tabs>
        <w:rPr>
          <w:sz w:val="18"/>
          <w:szCs w:val="18"/>
        </w:rPr>
      </w:pPr>
    </w:p>
    <w:p w:rsidR="00C02C1E" w:rsidRPr="00C02C1E" w:rsidRDefault="00C02C1E" w:rsidP="00C02C1E">
      <w:pPr>
        <w:tabs>
          <w:tab w:val="left" w:pos="5580"/>
        </w:tabs>
        <w:rPr>
          <w:sz w:val="18"/>
          <w:szCs w:val="18"/>
        </w:rPr>
      </w:pPr>
    </w:p>
    <w:p w:rsidR="00C02C1E" w:rsidRPr="00C02C1E" w:rsidRDefault="00C02C1E" w:rsidP="00C02C1E">
      <w:pPr>
        <w:tabs>
          <w:tab w:val="left" w:pos="5580"/>
        </w:tabs>
        <w:jc w:val="right"/>
        <w:rPr>
          <w:sz w:val="18"/>
          <w:szCs w:val="18"/>
        </w:rPr>
      </w:pPr>
      <w:r w:rsidRPr="00C02C1E">
        <w:rPr>
          <w:sz w:val="18"/>
          <w:szCs w:val="18"/>
        </w:rPr>
        <w:t>Приложение 2</w:t>
      </w:r>
    </w:p>
    <w:p w:rsidR="00C02C1E" w:rsidRPr="00C02C1E" w:rsidRDefault="00C02C1E" w:rsidP="00C02C1E">
      <w:pPr>
        <w:tabs>
          <w:tab w:val="left" w:pos="5580"/>
        </w:tabs>
        <w:jc w:val="right"/>
        <w:rPr>
          <w:sz w:val="18"/>
          <w:szCs w:val="18"/>
        </w:rPr>
      </w:pPr>
      <w:r w:rsidRPr="00C02C1E">
        <w:rPr>
          <w:sz w:val="18"/>
          <w:szCs w:val="18"/>
        </w:rPr>
        <w:t xml:space="preserve">К Решению «Об исполнении бюджета </w:t>
      </w:r>
    </w:p>
    <w:p w:rsidR="00C02C1E" w:rsidRPr="00C02C1E" w:rsidRDefault="00C02C1E" w:rsidP="00C02C1E">
      <w:pPr>
        <w:tabs>
          <w:tab w:val="left" w:pos="5580"/>
        </w:tabs>
        <w:jc w:val="right"/>
        <w:rPr>
          <w:sz w:val="18"/>
          <w:szCs w:val="18"/>
        </w:rPr>
      </w:pPr>
      <w:r w:rsidRPr="00C02C1E">
        <w:rPr>
          <w:sz w:val="18"/>
          <w:szCs w:val="18"/>
        </w:rPr>
        <w:t xml:space="preserve">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p>
    <w:p w:rsidR="00C02C1E" w:rsidRPr="00C02C1E" w:rsidRDefault="00C02C1E" w:rsidP="00C02C1E">
      <w:pPr>
        <w:tabs>
          <w:tab w:val="left" w:pos="5580"/>
        </w:tabs>
        <w:jc w:val="right"/>
        <w:rPr>
          <w:sz w:val="18"/>
          <w:szCs w:val="18"/>
        </w:rPr>
      </w:pPr>
      <w:r w:rsidRPr="00C02C1E">
        <w:rPr>
          <w:sz w:val="18"/>
          <w:szCs w:val="18"/>
        </w:rPr>
        <w:t>за 2019 год»</w:t>
      </w:r>
    </w:p>
    <w:p w:rsidR="00C02C1E" w:rsidRPr="00C02C1E" w:rsidRDefault="00C02C1E" w:rsidP="00C02C1E">
      <w:pPr>
        <w:tabs>
          <w:tab w:val="left" w:pos="5580"/>
        </w:tabs>
        <w:jc w:val="center"/>
        <w:rPr>
          <w:sz w:val="18"/>
          <w:szCs w:val="18"/>
        </w:rPr>
      </w:pPr>
      <w:r w:rsidRPr="00C02C1E">
        <w:rPr>
          <w:b/>
          <w:sz w:val="18"/>
          <w:szCs w:val="18"/>
        </w:rPr>
        <w:t xml:space="preserve">Доходы бюджета сельского поселения Старый </w:t>
      </w:r>
      <w:proofErr w:type="spellStart"/>
      <w:r w:rsidRPr="00C02C1E">
        <w:rPr>
          <w:b/>
          <w:sz w:val="18"/>
          <w:szCs w:val="18"/>
        </w:rPr>
        <w:t>Аманак</w:t>
      </w:r>
      <w:proofErr w:type="spellEnd"/>
      <w:r w:rsidRPr="00C02C1E">
        <w:rPr>
          <w:b/>
          <w:sz w:val="18"/>
          <w:szCs w:val="18"/>
        </w:rPr>
        <w:t xml:space="preserve"> за 2019 год по кодам видов доходов, подвидов доходов, классификации операций сектора государственного управления, относящихся к доходам бюджета</w:t>
      </w:r>
    </w:p>
    <w:tbl>
      <w:tblPr>
        <w:tblW w:w="9469" w:type="dxa"/>
        <w:tblInd w:w="-5" w:type="dxa"/>
        <w:tblLayout w:type="fixed"/>
        <w:tblLook w:val="0000"/>
      </w:tblPr>
      <w:tblGrid>
        <w:gridCol w:w="2098"/>
        <w:gridCol w:w="4819"/>
        <w:gridCol w:w="2552"/>
      </w:tblGrid>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proofErr w:type="gramStart"/>
            <w:r w:rsidRPr="00C02C1E">
              <w:rPr>
                <w:sz w:val="18"/>
                <w:szCs w:val="18"/>
              </w:rPr>
              <w:t>Код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4819"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Наименование источника</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ind w:right="-108" w:hanging="108"/>
              <w:jc w:val="center"/>
              <w:rPr>
                <w:sz w:val="18"/>
                <w:szCs w:val="18"/>
              </w:rPr>
            </w:pPr>
            <w:r w:rsidRPr="00C02C1E">
              <w:rPr>
                <w:sz w:val="18"/>
                <w:szCs w:val="18"/>
              </w:rPr>
              <w:t>Исполнено,</w:t>
            </w:r>
          </w:p>
          <w:p w:rsidR="00C02C1E" w:rsidRPr="00C02C1E" w:rsidRDefault="00C02C1E" w:rsidP="000C6701">
            <w:pPr>
              <w:tabs>
                <w:tab w:val="left" w:pos="1692"/>
                <w:tab w:val="left" w:pos="5580"/>
              </w:tabs>
              <w:ind w:left="-189" w:firstLine="189"/>
              <w:jc w:val="center"/>
              <w:rPr>
                <w:sz w:val="18"/>
                <w:szCs w:val="18"/>
              </w:rPr>
            </w:pPr>
            <w:r w:rsidRPr="00C02C1E">
              <w:rPr>
                <w:sz w:val="18"/>
                <w:szCs w:val="18"/>
              </w:rPr>
              <w:t>тыс</w:t>
            </w:r>
            <w:proofErr w:type="gramStart"/>
            <w:r w:rsidRPr="00C02C1E">
              <w:rPr>
                <w:sz w:val="18"/>
                <w:szCs w:val="18"/>
              </w:rPr>
              <w:t>.р</w:t>
            </w:r>
            <w:proofErr w:type="gramEnd"/>
            <w:r w:rsidRPr="00C02C1E">
              <w:rPr>
                <w:sz w:val="18"/>
                <w:szCs w:val="18"/>
              </w:rPr>
              <w:t>уб.</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t>10000000000000000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rPr>
            </w:pPr>
            <w:r w:rsidRPr="00C02C1E">
              <w:rPr>
                <w:b/>
                <w:sz w:val="18"/>
                <w:szCs w:val="18"/>
              </w:rPr>
              <w:t>Налоговые и неналоговые доходы</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7766,5</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t>10100000000000000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rPr>
            </w:pPr>
            <w:r w:rsidRPr="00C02C1E">
              <w:rPr>
                <w:b/>
                <w:sz w:val="18"/>
                <w:szCs w:val="18"/>
              </w:rPr>
              <w:t>Налоги на прибыль, доходы</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1023,4</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u w:val="single"/>
              </w:rPr>
            </w:pPr>
            <w:r w:rsidRPr="00C02C1E">
              <w:rPr>
                <w:b/>
                <w:sz w:val="18"/>
                <w:szCs w:val="18"/>
                <w:u w:val="single"/>
              </w:rPr>
              <w:t>10102000010000110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u w:val="single"/>
              </w:rPr>
            </w:pPr>
            <w:r w:rsidRPr="00C02C1E">
              <w:rPr>
                <w:b/>
                <w:sz w:val="18"/>
                <w:szCs w:val="18"/>
                <w:u w:val="single"/>
              </w:rPr>
              <w:t>Налог на доходы физических лиц</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snapToGrid w:val="0"/>
              <w:jc w:val="center"/>
              <w:rPr>
                <w:b/>
                <w:sz w:val="18"/>
                <w:szCs w:val="18"/>
              </w:rPr>
            </w:pPr>
            <w:r w:rsidRPr="00C02C1E">
              <w:rPr>
                <w:b/>
                <w:sz w:val="18"/>
                <w:szCs w:val="18"/>
              </w:rPr>
              <w:t>1023,4</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10102010010000110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snapToGrid w:val="0"/>
              <w:jc w:val="center"/>
              <w:rPr>
                <w:sz w:val="18"/>
                <w:szCs w:val="18"/>
              </w:rPr>
            </w:pPr>
            <w:r w:rsidRPr="00C02C1E">
              <w:rPr>
                <w:sz w:val="18"/>
                <w:szCs w:val="18"/>
              </w:rPr>
              <w:t>1023,1</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10102020010000110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227(штраф)</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snapToGrid w:val="0"/>
              <w:jc w:val="center"/>
              <w:rPr>
                <w:sz w:val="18"/>
                <w:szCs w:val="18"/>
              </w:rPr>
            </w:pPr>
            <w:r w:rsidRPr="00C02C1E">
              <w:rPr>
                <w:sz w:val="18"/>
                <w:szCs w:val="18"/>
              </w:rPr>
              <w:t>-</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10102030010000110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 xml:space="preserve">Налог на доходы физических лиц с доходов, полученных </w:t>
            </w:r>
            <w:r w:rsidRPr="00C02C1E">
              <w:rPr>
                <w:sz w:val="18"/>
                <w:szCs w:val="18"/>
              </w:rPr>
              <w:lastRenderedPageBreak/>
              <w:t>физическими лицами, в соответствии со статьёй 228 НК РФ</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snapToGrid w:val="0"/>
              <w:jc w:val="center"/>
              <w:rPr>
                <w:sz w:val="18"/>
                <w:szCs w:val="18"/>
              </w:rPr>
            </w:pPr>
            <w:r w:rsidRPr="00C02C1E">
              <w:rPr>
                <w:sz w:val="18"/>
                <w:szCs w:val="18"/>
              </w:rPr>
              <w:lastRenderedPageBreak/>
              <w:t>0,3</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lastRenderedPageBreak/>
              <w:t>10300000000000000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rPr>
            </w:pPr>
            <w:r w:rsidRPr="00C02C1E">
              <w:rPr>
                <w:b/>
                <w:sz w:val="18"/>
                <w:szCs w:val="18"/>
              </w:rPr>
              <w:t>Налоги на товары (работы, услуги), реализуемые на территории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snapToGrid w:val="0"/>
              <w:jc w:val="center"/>
              <w:rPr>
                <w:b/>
                <w:sz w:val="18"/>
                <w:szCs w:val="18"/>
              </w:rPr>
            </w:pPr>
            <w:r w:rsidRPr="00C02C1E">
              <w:rPr>
                <w:b/>
                <w:sz w:val="18"/>
                <w:szCs w:val="18"/>
              </w:rPr>
              <w:t>3731,5</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rPr>
                <w:b/>
                <w:sz w:val="18"/>
                <w:szCs w:val="18"/>
              </w:rPr>
            </w:pPr>
            <w:r w:rsidRPr="00C02C1E">
              <w:rPr>
                <w:b/>
                <w:sz w:val="18"/>
                <w:szCs w:val="18"/>
              </w:rPr>
              <w:t>10302000010000110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pStyle w:val="ConsPlusCell"/>
              <w:rPr>
                <w:rFonts w:ascii="Courier New" w:hAnsi="Courier New" w:cs="Courier New"/>
                <w:b/>
                <w:sz w:val="18"/>
                <w:szCs w:val="18"/>
              </w:rPr>
            </w:pPr>
            <w:r w:rsidRPr="00C02C1E">
              <w:rPr>
                <w:b/>
                <w:sz w:val="18"/>
                <w:szCs w:val="18"/>
              </w:rPr>
              <w:t>Акцизы    по     подакцизным     товарам    (продукции), производимым на  территории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snapToGrid w:val="0"/>
              <w:jc w:val="center"/>
              <w:rPr>
                <w:b/>
                <w:sz w:val="18"/>
                <w:szCs w:val="18"/>
              </w:rPr>
            </w:pPr>
            <w:r w:rsidRPr="00C02C1E">
              <w:rPr>
                <w:b/>
                <w:sz w:val="18"/>
                <w:szCs w:val="18"/>
              </w:rPr>
              <w:t>3731,5</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rPr>
                <w:sz w:val="18"/>
                <w:szCs w:val="18"/>
              </w:rPr>
            </w:pPr>
            <w:r w:rsidRPr="00C02C1E">
              <w:rPr>
                <w:sz w:val="18"/>
                <w:szCs w:val="18"/>
              </w:rPr>
              <w:t>10302230010000110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snapToGrid w:val="0"/>
              <w:jc w:val="center"/>
              <w:rPr>
                <w:sz w:val="18"/>
                <w:szCs w:val="18"/>
              </w:rPr>
            </w:pPr>
            <w:r w:rsidRPr="00C02C1E">
              <w:rPr>
                <w:sz w:val="18"/>
                <w:szCs w:val="18"/>
              </w:rPr>
              <w:t>1698,5</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rPr>
                <w:sz w:val="18"/>
                <w:szCs w:val="18"/>
              </w:rPr>
            </w:pPr>
            <w:r w:rsidRPr="00C02C1E">
              <w:rPr>
                <w:sz w:val="18"/>
                <w:szCs w:val="18"/>
              </w:rPr>
              <w:t>10302240010000110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Доходы от уплаты акцизов на моторные масла для дизельных и (или) карбюраторных (</w:t>
            </w:r>
            <w:proofErr w:type="spellStart"/>
            <w:r w:rsidRPr="00C02C1E">
              <w:rPr>
                <w:sz w:val="18"/>
                <w:szCs w:val="18"/>
              </w:rPr>
              <w:t>инжекторных</w:t>
            </w:r>
            <w:proofErr w:type="spellEnd"/>
            <w:r w:rsidRPr="00C02C1E">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snapToGrid w:val="0"/>
              <w:jc w:val="center"/>
              <w:rPr>
                <w:sz w:val="18"/>
                <w:szCs w:val="18"/>
              </w:rPr>
            </w:pPr>
            <w:r w:rsidRPr="00C02C1E">
              <w:rPr>
                <w:sz w:val="18"/>
                <w:szCs w:val="18"/>
              </w:rPr>
              <w:t>12,5</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rPr>
                <w:sz w:val="18"/>
                <w:szCs w:val="18"/>
              </w:rPr>
            </w:pPr>
            <w:r w:rsidRPr="00C02C1E">
              <w:rPr>
                <w:sz w:val="18"/>
                <w:szCs w:val="18"/>
              </w:rPr>
              <w:t>10302250010000110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snapToGrid w:val="0"/>
              <w:jc w:val="center"/>
              <w:rPr>
                <w:sz w:val="18"/>
                <w:szCs w:val="18"/>
              </w:rPr>
            </w:pPr>
            <w:r w:rsidRPr="00C02C1E">
              <w:rPr>
                <w:sz w:val="18"/>
                <w:szCs w:val="18"/>
              </w:rPr>
              <w:t>2269,2</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rPr>
                <w:sz w:val="18"/>
                <w:szCs w:val="18"/>
              </w:rPr>
            </w:pPr>
            <w:r w:rsidRPr="00C02C1E">
              <w:rPr>
                <w:sz w:val="18"/>
                <w:szCs w:val="18"/>
              </w:rPr>
              <w:t>10302260010000110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snapToGrid w:val="0"/>
              <w:jc w:val="center"/>
              <w:rPr>
                <w:sz w:val="18"/>
                <w:szCs w:val="18"/>
              </w:rPr>
            </w:pPr>
            <w:r w:rsidRPr="00C02C1E">
              <w:rPr>
                <w:sz w:val="18"/>
                <w:szCs w:val="18"/>
              </w:rPr>
              <w:t>-248,7</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t>10500000000000000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rPr>
            </w:pPr>
            <w:r w:rsidRPr="00C02C1E">
              <w:rPr>
                <w:b/>
                <w:sz w:val="18"/>
                <w:szCs w:val="18"/>
              </w:rPr>
              <w:t>Налоги на совокупный доход</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snapToGrid w:val="0"/>
              <w:jc w:val="center"/>
              <w:rPr>
                <w:b/>
                <w:sz w:val="18"/>
                <w:szCs w:val="18"/>
              </w:rPr>
            </w:pPr>
            <w:r w:rsidRPr="00C02C1E">
              <w:rPr>
                <w:b/>
                <w:sz w:val="18"/>
                <w:szCs w:val="18"/>
              </w:rPr>
              <w:t>61,0</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10503000010000110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Единый сельскохозяйственный налог</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snapToGrid w:val="0"/>
              <w:jc w:val="center"/>
              <w:rPr>
                <w:sz w:val="18"/>
                <w:szCs w:val="18"/>
              </w:rPr>
            </w:pPr>
            <w:r w:rsidRPr="00C02C1E">
              <w:rPr>
                <w:sz w:val="18"/>
                <w:szCs w:val="18"/>
              </w:rPr>
              <w:t>61,0</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10503010010000110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Единый сельскохозяйственный налог</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snapToGrid w:val="0"/>
              <w:jc w:val="center"/>
              <w:rPr>
                <w:sz w:val="18"/>
                <w:szCs w:val="18"/>
              </w:rPr>
            </w:pPr>
            <w:r w:rsidRPr="00C02C1E">
              <w:rPr>
                <w:sz w:val="18"/>
                <w:szCs w:val="18"/>
              </w:rPr>
              <w:t>61,0</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t>10600000000000000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rPr>
            </w:pPr>
            <w:r w:rsidRPr="00C02C1E">
              <w:rPr>
                <w:b/>
                <w:sz w:val="18"/>
                <w:szCs w:val="18"/>
              </w:rPr>
              <w:t>Налоги на имущество</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2547,5</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u w:val="single"/>
              </w:rPr>
            </w:pPr>
            <w:r w:rsidRPr="00C02C1E">
              <w:rPr>
                <w:sz w:val="18"/>
                <w:szCs w:val="18"/>
                <w:u w:val="single"/>
              </w:rPr>
              <w:t>10601000000000110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u w:val="single"/>
              </w:rPr>
            </w:pPr>
            <w:r w:rsidRPr="00C02C1E">
              <w:rPr>
                <w:sz w:val="18"/>
                <w:szCs w:val="18"/>
                <w:u w:val="single"/>
              </w:rPr>
              <w:t>Налог на имущество физических лиц</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209,5</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10601030100000110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Налог на имущество физических лиц, взимаемый по ставкам, применяемым к объектам налогообложения, расположенным в границах поселения</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209,5</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u w:val="single"/>
              </w:rPr>
            </w:pPr>
            <w:r w:rsidRPr="00C02C1E">
              <w:rPr>
                <w:sz w:val="18"/>
                <w:szCs w:val="18"/>
                <w:u w:val="single"/>
              </w:rPr>
              <w:t>10606000000000110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u w:val="single"/>
              </w:rPr>
            </w:pPr>
            <w:r w:rsidRPr="00C02C1E">
              <w:rPr>
                <w:sz w:val="18"/>
                <w:szCs w:val="18"/>
                <w:u w:val="single"/>
              </w:rPr>
              <w:t>Земельный налог</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2338,0</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10606033101000110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Земельный налог с организаций, обладающих земельным участком, расположенным в границах сельских поселений</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1195,2</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10606033102100110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Земельный налог с организаций, обладающих земельным участком, расположенным в границах сельских поселений</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0,1</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10606043101000110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Земельный налог с физических лиц, обладающих земельным участком, расположенных в границах сельских поселений</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1136,2</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10606043102100110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Земельный налог с физических лиц, обладающих земельным участком, расположенных в границах сельских поселений</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6,5</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b/>
                <w:bCs/>
                <w:sz w:val="18"/>
                <w:szCs w:val="18"/>
              </w:rPr>
            </w:pPr>
            <w:r w:rsidRPr="00C02C1E">
              <w:rPr>
                <w:b/>
                <w:bCs/>
                <w:sz w:val="18"/>
                <w:szCs w:val="18"/>
              </w:rPr>
              <w:t>10800000000000000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bCs/>
                <w:sz w:val="18"/>
                <w:szCs w:val="18"/>
              </w:rPr>
            </w:pPr>
            <w:r w:rsidRPr="00C02C1E">
              <w:rPr>
                <w:b/>
                <w:bCs/>
                <w:sz w:val="18"/>
                <w:szCs w:val="18"/>
              </w:rPr>
              <w:t>Государственная пошлина</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0</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10804000010000110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0</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10804020010000110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0</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t>11100000000000000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rPr>
            </w:pPr>
            <w:r w:rsidRPr="00C02C1E">
              <w:rPr>
                <w:b/>
                <w:sz w:val="18"/>
                <w:szCs w:val="18"/>
              </w:rPr>
              <w:t>Доходы от использования имущества, находящегося в государственной и муниципальной собственности</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435"/>
                <w:tab w:val="center" w:pos="707"/>
                <w:tab w:val="left" w:pos="5580"/>
              </w:tabs>
              <w:snapToGrid w:val="0"/>
              <w:jc w:val="center"/>
              <w:rPr>
                <w:b/>
                <w:sz w:val="18"/>
                <w:szCs w:val="18"/>
              </w:rPr>
            </w:pPr>
            <w:r w:rsidRPr="00C02C1E">
              <w:rPr>
                <w:b/>
                <w:sz w:val="18"/>
                <w:szCs w:val="18"/>
              </w:rPr>
              <w:t>402,8</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11105000000000120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402,8</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color w:val="000000"/>
                <w:kern w:val="2"/>
                <w:sz w:val="18"/>
                <w:szCs w:val="18"/>
              </w:rPr>
              <w:t>11105025100000120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proofErr w:type="gramStart"/>
            <w:r w:rsidRPr="00C02C1E">
              <w:rPr>
                <w:color w:val="000000"/>
                <w:kern w:val="2"/>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343,6</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11105035100000120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59,2</w:t>
            </w:r>
          </w:p>
          <w:p w:rsidR="00C02C1E" w:rsidRPr="00C02C1E" w:rsidRDefault="00C02C1E" w:rsidP="000C6701">
            <w:pPr>
              <w:tabs>
                <w:tab w:val="left" w:pos="5580"/>
              </w:tabs>
              <w:snapToGrid w:val="0"/>
              <w:jc w:val="center"/>
              <w:rPr>
                <w:sz w:val="18"/>
                <w:szCs w:val="18"/>
              </w:rPr>
            </w:pP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b/>
                <w:sz w:val="18"/>
                <w:szCs w:val="18"/>
              </w:rPr>
              <w:lastRenderedPageBreak/>
              <w:t>11400000000000000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rPr>
            </w:pPr>
            <w:r w:rsidRPr="00C02C1E">
              <w:rPr>
                <w:b/>
                <w:sz w:val="18"/>
                <w:szCs w:val="18"/>
              </w:rPr>
              <w:t>Доходы от продажи материальных и нематериальных активов</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0,3</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11402050100000410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0,3</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11402053100000410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0,3</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t>20000000000000000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rPr>
            </w:pPr>
            <w:r w:rsidRPr="00C02C1E">
              <w:rPr>
                <w:b/>
                <w:sz w:val="18"/>
                <w:szCs w:val="18"/>
              </w:rPr>
              <w:t xml:space="preserve">Безвозмездные поступления </w:t>
            </w:r>
          </w:p>
          <w:p w:rsidR="00C02C1E" w:rsidRPr="00C02C1E" w:rsidRDefault="00C02C1E" w:rsidP="000C6701">
            <w:pPr>
              <w:jc w:val="both"/>
              <w:rPr>
                <w:b/>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ind w:hanging="108"/>
              <w:jc w:val="center"/>
              <w:rPr>
                <w:b/>
                <w:sz w:val="18"/>
                <w:szCs w:val="18"/>
              </w:rPr>
            </w:pPr>
            <w:r w:rsidRPr="00C02C1E">
              <w:rPr>
                <w:b/>
                <w:sz w:val="18"/>
                <w:szCs w:val="18"/>
              </w:rPr>
              <w:t>7453,5</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20200000000000000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Безвозмездные поступления от других бюджетов бюджетной системы РФ</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ind w:hanging="108"/>
              <w:jc w:val="center"/>
              <w:rPr>
                <w:sz w:val="18"/>
                <w:szCs w:val="18"/>
              </w:rPr>
            </w:pPr>
            <w:r w:rsidRPr="00C02C1E">
              <w:rPr>
                <w:b/>
                <w:sz w:val="18"/>
                <w:szCs w:val="18"/>
              </w:rPr>
              <w:t>7333,5</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t>20215001000000151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rPr>
            </w:pPr>
            <w:r w:rsidRPr="00C02C1E">
              <w:rPr>
                <w:b/>
                <w:sz w:val="18"/>
                <w:szCs w:val="18"/>
              </w:rPr>
              <w:t>Дотации бюджетам субъектов РФ и муниципальных образований</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ind w:hanging="108"/>
              <w:jc w:val="center"/>
              <w:rPr>
                <w:b/>
                <w:sz w:val="18"/>
                <w:szCs w:val="18"/>
              </w:rPr>
            </w:pPr>
            <w:r w:rsidRPr="00C02C1E">
              <w:rPr>
                <w:b/>
                <w:sz w:val="18"/>
                <w:szCs w:val="18"/>
              </w:rPr>
              <w:t>1040,7</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20215001000000151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Дотации на выравнивание уровня бюджетной обеспеченности</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snapToGrid w:val="0"/>
              <w:jc w:val="center"/>
              <w:rPr>
                <w:sz w:val="18"/>
                <w:szCs w:val="18"/>
              </w:rPr>
            </w:pPr>
            <w:r w:rsidRPr="00C02C1E">
              <w:rPr>
                <w:sz w:val="18"/>
                <w:szCs w:val="18"/>
              </w:rPr>
              <w:t>54,7</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20215001100000151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Дотации бюджетам поселений на выравнивание уровня бюджетной обеспеченности</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snapToGrid w:val="0"/>
              <w:jc w:val="center"/>
              <w:rPr>
                <w:sz w:val="18"/>
                <w:szCs w:val="18"/>
              </w:rPr>
            </w:pPr>
            <w:r w:rsidRPr="00C02C1E">
              <w:rPr>
                <w:sz w:val="18"/>
                <w:szCs w:val="18"/>
              </w:rPr>
              <w:t>54,7</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t>20219999000000151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rPr>
            </w:pPr>
            <w:r w:rsidRPr="00C02C1E">
              <w:rPr>
                <w:b/>
                <w:sz w:val="18"/>
                <w:szCs w:val="18"/>
              </w:rPr>
              <w:t>Прочие дотации</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snapToGrid w:val="0"/>
              <w:jc w:val="center"/>
              <w:rPr>
                <w:b/>
                <w:sz w:val="18"/>
                <w:szCs w:val="18"/>
              </w:rPr>
            </w:pPr>
            <w:r w:rsidRPr="00C02C1E">
              <w:rPr>
                <w:b/>
                <w:sz w:val="18"/>
                <w:szCs w:val="18"/>
              </w:rPr>
              <w:t>986,0</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20219999100000151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Прочие дотации бюджетам сельских поселений</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snapToGrid w:val="0"/>
              <w:jc w:val="center"/>
              <w:rPr>
                <w:sz w:val="18"/>
                <w:szCs w:val="18"/>
              </w:rPr>
            </w:pPr>
            <w:r w:rsidRPr="00C02C1E">
              <w:rPr>
                <w:sz w:val="18"/>
                <w:szCs w:val="18"/>
              </w:rPr>
              <w:t>986,0</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t>20220000000000151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rPr>
            </w:pPr>
            <w:r w:rsidRPr="00C02C1E">
              <w:rPr>
                <w:b/>
                <w:sz w:val="18"/>
                <w:szCs w:val="18"/>
              </w:rPr>
              <w:t>Субсидии бюджетам бюджетной системы Российской Федерации (межбюджетные субсидии)</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5540,0</w:t>
            </w:r>
          </w:p>
          <w:p w:rsidR="00C02C1E" w:rsidRPr="00C02C1E" w:rsidRDefault="00C02C1E" w:rsidP="000C6701">
            <w:pPr>
              <w:tabs>
                <w:tab w:val="left" w:pos="5580"/>
              </w:tabs>
              <w:snapToGrid w:val="0"/>
              <w:jc w:val="center"/>
              <w:rPr>
                <w:b/>
                <w:sz w:val="18"/>
                <w:szCs w:val="18"/>
              </w:rPr>
            </w:pP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t>20220010000000151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ind w:firstLine="426"/>
              <w:rPr>
                <w:b/>
                <w:sz w:val="18"/>
                <w:szCs w:val="18"/>
              </w:rPr>
            </w:pPr>
            <w:r w:rsidRPr="00C02C1E">
              <w:rPr>
                <w:b/>
                <w:sz w:val="18"/>
                <w:szCs w:val="18"/>
              </w:rPr>
              <w:t>Субсидии бюджета сельских поселений на строительство, ремонт и содержание автомобильных дорог общего пользования</w:t>
            </w:r>
          </w:p>
          <w:p w:rsidR="00C02C1E" w:rsidRPr="00C02C1E" w:rsidRDefault="00C02C1E" w:rsidP="000C6701">
            <w:pPr>
              <w:snapToGrid w:val="0"/>
              <w:jc w:val="both"/>
              <w:rPr>
                <w:b/>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1077,0</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20220041100000151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Субсидии бюджета сельских поселений на строительство, ремонт и содержание автомобильных дорог общего пользования</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1077,0</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20229999000000151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Прочие субсидии</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4463,0</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20229999100000151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Прочие субсидии бюджетам поселений</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4463,0</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t>20230000000000151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rPr>
            </w:pPr>
            <w:r w:rsidRPr="00C02C1E">
              <w:rPr>
                <w:b/>
                <w:sz w:val="18"/>
                <w:szCs w:val="18"/>
              </w:rPr>
              <w:t>Субвенции бюджетам субъектов РФ и муниципальных образований</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224,1</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20235118000000151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 xml:space="preserve">Субвенции бюджетам  на осуществление первичного воинского учета на территориях, где отсутствуют военные комиссариаты </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224,1</w:t>
            </w:r>
          </w:p>
        </w:tc>
      </w:tr>
      <w:tr w:rsidR="00C02C1E" w:rsidRPr="00C02C1E" w:rsidTr="00C02C1E">
        <w:trPr>
          <w:trHeight w:val="323"/>
        </w:trPr>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20235118100000151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Субвенции бюджетам поселений на осуществление полномочий по первичному воинскому учету</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224,1</w:t>
            </w:r>
          </w:p>
        </w:tc>
      </w:tr>
      <w:tr w:rsidR="00C02C1E" w:rsidRPr="00C02C1E" w:rsidTr="00C02C1E">
        <w:trPr>
          <w:trHeight w:val="323"/>
        </w:trPr>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t>20240014000000151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rPr>
                <w:b/>
                <w:sz w:val="18"/>
                <w:szCs w:val="18"/>
              </w:rPr>
            </w:pPr>
            <w:r w:rsidRPr="00C02C1E">
              <w:rPr>
                <w:b/>
                <w:sz w:val="18"/>
                <w:szCs w:val="18"/>
              </w:rPr>
              <w:t>Межбюджетные трансферты, передаваемые бюджетам сельских поселений  в соответствии с заключенным соглашением</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86,0</w:t>
            </w:r>
          </w:p>
        </w:tc>
      </w:tr>
      <w:tr w:rsidR="00C02C1E" w:rsidRPr="00C02C1E" w:rsidTr="00C02C1E">
        <w:trPr>
          <w:trHeight w:val="323"/>
        </w:trPr>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20240014100000151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rPr>
                <w:sz w:val="18"/>
                <w:szCs w:val="18"/>
              </w:rPr>
            </w:pPr>
            <w:r w:rsidRPr="00C02C1E">
              <w:rPr>
                <w:sz w:val="18"/>
                <w:szCs w:val="18"/>
              </w:rPr>
              <w:t>Межбюджетные трансферты, передаваемые бюджетам сельских поселений  в соответствии с заключенным соглашением</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86,0</w:t>
            </w:r>
          </w:p>
        </w:tc>
      </w:tr>
      <w:tr w:rsidR="00C02C1E" w:rsidRPr="00C02C1E" w:rsidTr="00C02C1E">
        <w:trPr>
          <w:trHeight w:val="323"/>
        </w:trPr>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t>2024529300000151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rPr>
                <w:b/>
                <w:sz w:val="18"/>
                <w:szCs w:val="18"/>
              </w:rPr>
            </w:pPr>
            <w:r w:rsidRPr="00C02C1E">
              <w:rPr>
                <w:b/>
                <w:sz w:val="18"/>
                <w:szCs w:val="18"/>
              </w:rPr>
              <w:t>Межбюджетные трансферты, передаваемые бюджетам сельских поселений на приобретение автотранспорта</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442,7</w:t>
            </w:r>
          </w:p>
        </w:tc>
      </w:tr>
      <w:tr w:rsidR="00C02C1E" w:rsidRPr="00C02C1E" w:rsidTr="00C02C1E">
        <w:trPr>
          <w:trHeight w:val="323"/>
        </w:trPr>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20245293100000150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 xml:space="preserve">Межбюджетные трансферты, передаваемые бюджетам сельских поселений на приобретение автотранспорта </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442,7</w:t>
            </w:r>
          </w:p>
        </w:tc>
      </w:tr>
      <w:tr w:rsidR="00C02C1E" w:rsidRPr="00C02C1E" w:rsidTr="00C02C1E">
        <w:trPr>
          <w:trHeight w:val="323"/>
        </w:trPr>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t>20305000100000151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rPr>
                <w:b/>
                <w:sz w:val="18"/>
                <w:szCs w:val="18"/>
              </w:rPr>
            </w:pPr>
            <w:r w:rsidRPr="00C02C1E">
              <w:rPr>
                <w:b/>
                <w:sz w:val="18"/>
                <w:szCs w:val="18"/>
              </w:rPr>
              <w:t xml:space="preserve">Безвозмездные поступления от государственных организаций </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90,0</w:t>
            </w:r>
          </w:p>
        </w:tc>
      </w:tr>
      <w:tr w:rsidR="00C02C1E" w:rsidRPr="00C02C1E" w:rsidTr="00C02C1E">
        <w:trPr>
          <w:trHeight w:val="323"/>
        </w:trPr>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20305099100000151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Безвозмездные поступления от государственных организаций в бюджеты сельских поселений</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snapToGrid w:val="0"/>
              <w:rPr>
                <w:sz w:val="18"/>
                <w:szCs w:val="18"/>
              </w:rPr>
            </w:pPr>
            <w:r w:rsidRPr="00C02C1E">
              <w:rPr>
                <w:sz w:val="18"/>
                <w:szCs w:val="18"/>
              </w:rPr>
              <w:t xml:space="preserve">            90,0</w:t>
            </w:r>
          </w:p>
        </w:tc>
      </w:tr>
      <w:tr w:rsidR="00C02C1E" w:rsidRPr="00C02C1E" w:rsidTr="00C02C1E">
        <w:trPr>
          <w:trHeight w:val="323"/>
        </w:trPr>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t>20405000100000151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rPr>
                <w:b/>
                <w:sz w:val="18"/>
                <w:szCs w:val="18"/>
              </w:rPr>
            </w:pPr>
            <w:r w:rsidRPr="00C02C1E">
              <w:rPr>
                <w:b/>
                <w:sz w:val="18"/>
                <w:szCs w:val="18"/>
              </w:rPr>
              <w:t>Безвозмездные поступления от негосударственных организаций</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10,0</w:t>
            </w:r>
          </w:p>
        </w:tc>
      </w:tr>
      <w:tr w:rsidR="00C02C1E" w:rsidRPr="00C02C1E" w:rsidTr="00C02C1E">
        <w:trPr>
          <w:trHeight w:val="323"/>
        </w:trPr>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20405099100000151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 xml:space="preserve">Безвозмездные поступления от негосударственных организаций </w:t>
            </w:r>
            <w:proofErr w:type="spellStart"/>
            <w:proofErr w:type="gramStart"/>
            <w:r w:rsidRPr="00C02C1E">
              <w:rPr>
                <w:sz w:val="18"/>
                <w:szCs w:val="18"/>
              </w:rPr>
              <w:t>организаций</w:t>
            </w:r>
            <w:proofErr w:type="spellEnd"/>
            <w:proofErr w:type="gramEnd"/>
            <w:r w:rsidRPr="00C02C1E">
              <w:rPr>
                <w:sz w:val="18"/>
                <w:szCs w:val="18"/>
              </w:rPr>
              <w:t xml:space="preserve"> в бюджеты сельских поселений</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10,0</w:t>
            </w:r>
          </w:p>
        </w:tc>
      </w:tr>
      <w:tr w:rsidR="00C02C1E" w:rsidRPr="00C02C1E" w:rsidTr="00C02C1E">
        <w:trPr>
          <w:trHeight w:val="323"/>
        </w:trPr>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t>20705000100000151</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rPr>
            </w:pPr>
            <w:r w:rsidRPr="00C02C1E">
              <w:rPr>
                <w:b/>
                <w:sz w:val="18"/>
                <w:szCs w:val="18"/>
              </w:rPr>
              <w:t>Прочие безвозмездные  в бюджеты сельских поселений</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b/>
                <w:sz w:val="18"/>
                <w:szCs w:val="18"/>
              </w:rPr>
            </w:pPr>
            <w:r w:rsidRPr="00C02C1E">
              <w:rPr>
                <w:b/>
                <w:sz w:val="18"/>
                <w:szCs w:val="18"/>
              </w:rPr>
              <w:t>20,0</w:t>
            </w:r>
          </w:p>
        </w:tc>
      </w:tr>
      <w:tr w:rsidR="00C02C1E" w:rsidRPr="00C02C1E" w:rsidTr="00C02C1E">
        <w:trPr>
          <w:trHeight w:val="323"/>
        </w:trPr>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20705020100000150</w:t>
            </w: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sz w:val="18"/>
                <w:szCs w:val="18"/>
              </w:rPr>
            </w:pPr>
            <w:r w:rsidRPr="00C02C1E">
              <w:rPr>
                <w:sz w:val="18"/>
                <w:szCs w:val="18"/>
              </w:rPr>
              <w:t>Прочие безвозмездные  в бюджеты сельских поселений</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20,0</w:t>
            </w:r>
          </w:p>
        </w:tc>
      </w:tr>
      <w:tr w:rsidR="00C02C1E" w:rsidRPr="00C02C1E" w:rsidTr="00C02C1E">
        <w:tc>
          <w:tcPr>
            <w:tcW w:w="209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p>
        </w:tc>
        <w:tc>
          <w:tcPr>
            <w:tcW w:w="4819" w:type="dxa"/>
            <w:tcBorders>
              <w:top w:val="single" w:sz="4" w:space="0" w:color="000000"/>
              <w:left w:val="single" w:sz="4" w:space="0" w:color="000000"/>
              <w:bottom w:val="single" w:sz="4" w:space="0" w:color="000000"/>
            </w:tcBorders>
          </w:tcPr>
          <w:p w:rsidR="00C02C1E" w:rsidRPr="00C02C1E" w:rsidRDefault="00C02C1E" w:rsidP="000C6701">
            <w:pPr>
              <w:snapToGrid w:val="0"/>
              <w:jc w:val="both"/>
              <w:rPr>
                <w:b/>
                <w:sz w:val="18"/>
                <w:szCs w:val="18"/>
              </w:rPr>
            </w:pPr>
            <w:r w:rsidRPr="00C02C1E">
              <w:rPr>
                <w:b/>
                <w:sz w:val="18"/>
                <w:szCs w:val="18"/>
              </w:rPr>
              <w:t>ВСЕГО ДОХОДОВ</w:t>
            </w:r>
          </w:p>
        </w:tc>
        <w:tc>
          <w:tcPr>
            <w:tcW w:w="2552"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ind w:hanging="108"/>
              <w:jc w:val="center"/>
              <w:rPr>
                <w:b/>
                <w:sz w:val="18"/>
                <w:szCs w:val="18"/>
              </w:rPr>
            </w:pPr>
            <w:r w:rsidRPr="00C02C1E">
              <w:rPr>
                <w:b/>
                <w:sz w:val="18"/>
                <w:szCs w:val="18"/>
              </w:rPr>
              <w:t>15220,0</w:t>
            </w:r>
          </w:p>
        </w:tc>
      </w:tr>
    </w:tbl>
    <w:p w:rsidR="00C02C1E" w:rsidRDefault="00C02C1E" w:rsidP="00C02C1E">
      <w:pPr>
        <w:tabs>
          <w:tab w:val="left" w:pos="5580"/>
        </w:tabs>
        <w:rPr>
          <w:sz w:val="18"/>
          <w:szCs w:val="18"/>
        </w:rPr>
      </w:pPr>
    </w:p>
    <w:p w:rsidR="003505AF" w:rsidRDefault="003505AF" w:rsidP="00C02C1E">
      <w:pPr>
        <w:tabs>
          <w:tab w:val="left" w:pos="5580"/>
        </w:tabs>
        <w:rPr>
          <w:sz w:val="18"/>
          <w:szCs w:val="18"/>
        </w:rPr>
      </w:pPr>
    </w:p>
    <w:p w:rsidR="003505AF" w:rsidRDefault="003505AF" w:rsidP="00C02C1E">
      <w:pPr>
        <w:tabs>
          <w:tab w:val="left" w:pos="5580"/>
        </w:tabs>
        <w:rPr>
          <w:sz w:val="18"/>
          <w:szCs w:val="18"/>
        </w:rPr>
      </w:pPr>
    </w:p>
    <w:p w:rsidR="003505AF" w:rsidRDefault="003505AF" w:rsidP="00C02C1E">
      <w:pPr>
        <w:tabs>
          <w:tab w:val="left" w:pos="5580"/>
        </w:tabs>
        <w:rPr>
          <w:sz w:val="18"/>
          <w:szCs w:val="18"/>
        </w:rPr>
      </w:pPr>
    </w:p>
    <w:p w:rsidR="003505AF" w:rsidRDefault="003505AF" w:rsidP="00C02C1E">
      <w:pPr>
        <w:tabs>
          <w:tab w:val="left" w:pos="5580"/>
        </w:tabs>
        <w:rPr>
          <w:sz w:val="18"/>
          <w:szCs w:val="18"/>
        </w:rPr>
      </w:pPr>
    </w:p>
    <w:p w:rsidR="003505AF" w:rsidRDefault="003505AF" w:rsidP="00C02C1E">
      <w:pPr>
        <w:tabs>
          <w:tab w:val="left" w:pos="5580"/>
        </w:tabs>
        <w:rPr>
          <w:sz w:val="18"/>
          <w:szCs w:val="18"/>
        </w:rPr>
      </w:pPr>
    </w:p>
    <w:p w:rsidR="003505AF" w:rsidRPr="00C02C1E" w:rsidRDefault="003505AF" w:rsidP="00C02C1E">
      <w:pPr>
        <w:tabs>
          <w:tab w:val="left" w:pos="5580"/>
        </w:tabs>
        <w:rPr>
          <w:sz w:val="18"/>
          <w:szCs w:val="18"/>
        </w:rPr>
      </w:pPr>
    </w:p>
    <w:p w:rsidR="00C02C1E" w:rsidRPr="00C02C1E" w:rsidRDefault="00C02C1E" w:rsidP="00C02C1E">
      <w:pPr>
        <w:tabs>
          <w:tab w:val="left" w:pos="5580"/>
        </w:tabs>
        <w:jc w:val="right"/>
        <w:rPr>
          <w:sz w:val="18"/>
          <w:szCs w:val="18"/>
        </w:rPr>
      </w:pPr>
      <w:r w:rsidRPr="00C02C1E">
        <w:rPr>
          <w:sz w:val="18"/>
          <w:szCs w:val="18"/>
        </w:rPr>
        <w:lastRenderedPageBreak/>
        <w:t>Приложение 3</w:t>
      </w:r>
    </w:p>
    <w:p w:rsidR="00C02C1E" w:rsidRPr="00C02C1E" w:rsidRDefault="00C02C1E" w:rsidP="00C02C1E">
      <w:pPr>
        <w:tabs>
          <w:tab w:val="left" w:pos="5580"/>
        </w:tabs>
        <w:jc w:val="right"/>
        <w:rPr>
          <w:sz w:val="18"/>
          <w:szCs w:val="18"/>
        </w:rPr>
      </w:pPr>
      <w:r w:rsidRPr="00C02C1E">
        <w:rPr>
          <w:sz w:val="18"/>
          <w:szCs w:val="18"/>
        </w:rPr>
        <w:t>К Решению «Об исполнении бюджета</w:t>
      </w:r>
    </w:p>
    <w:p w:rsidR="00C02C1E" w:rsidRPr="00C02C1E" w:rsidRDefault="00C02C1E" w:rsidP="00C02C1E">
      <w:pPr>
        <w:tabs>
          <w:tab w:val="left" w:pos="5580"/>
        </w:tabs>
        <w:jc w:val="right"/>
        <w:rPr>
          <w:sz w:val="18"/>
          <w:szCs w:val="18"/>
        </w:rPr>
      </w:pPr>
      <w:r w:rsidRPr="00C02C1E">
        <w:rPr>
          <w:sz w:val="18"/>
          <w:szCs w:val="18"/>
        </w:rPr>
        <w:t xml:space="preserve">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p>
    <w:p w:rsidR="00C02C1E" w:rsidRPr="00C02C1E" w:rsidRDefault="00C02C1E" w:rsidP="00C02C1E">
      <w:pPr>
        <w:tabs>
          <w:tab w:val="left" w:pos="5580"/>
        </w:tabs>
        <w:jc w:val="right"/>
        <w:rPr>
          <w:sz w:val="18"/>
          <w:szCs w:val="18"/>
        </w:rPr>
      </w:pPr>
      <w:r w:rsidRPr="00C02C1E">
        <w:rPr>
          <w:sz w:val="18"/>
          <w:szCs w:val="18"/>
        </w:rPr>
        <w:t>за 2019 год»</w:t>
      </w:r>
    </w:p>
    <w:p w:rsidR="00C02C1E" w:rsidRPr="00C02C1E" w:rsidRDefault="00C02C1E" w:rsidP="00C02C1E">
      <w:pPr>
        <w:tabs>
          <w:tab w:val="left" w:pos="5580"/>
        </w:tabs>
        <w:jc w:val="center"/>
        <w:rPr>
          <w:b/>
          <w:sz w:val="18"/>
          <w:szCs w:val="18"/>
        </w:rPr>
      </w:pPr>
      <w:r w:rsidRPr="00C02C1E">
        <w:rPr>
          <w:b/>
          <w:sz w:val="18"/>
          <w:szCs w:val="18"/>
        </w:rPr>
        <w:t>Расходы бюджета по ведомственной структуре расходов</w:t>
      </w:r>
    </w:p>
    <w:p w:rsidR="00C02C1E" w:rsidRPr="00C02C1E" w:rsidRDefault="00C02C1E" w:rsidP="00C02C1E">
      <w:pPr>
        <w:tabs>
          <w:tab w:val="left" w:pos="5580"/>
        </w:tabs>
        <w:jc w:val="center"/>
        <w:rPr>
          <w:b/>
          <w:sz w:val="18"/>
          <w:szCs w:val="18"/>
        </w:rPr>
      </w:pPr>
      <w:r w:rsidRPr="00C02C1E">
        <w:rPr>
          <w:b/>
          <w:sz w:val="18"/>
          <w:szCs w:val="18"/>
        </w:rPr>
        <w:t xml:space="preserve">бюджета сельского поселения Старый </w:t>
      </w:r>
      <w:proofErr w:type="spellStart"/>
      <w:r w:rsidRPr="00C02C1E">
        <w:rPr>
          <w:b/>
          <w:sz w:val="18"/>
          <w:szCs w:val="18"/>
        </w:rPr>
        <w:t>Аманак</w:t>
      </w:r>
      <w:proofErr w:type="spellEnd"/>
      <w:r w:rsidRPr="00C02C1E">
        <w:rPr>
          <w:b/>
          <w:sz w:val="18"/>
          <w:szCs w:val="18"/>
        </w:rPr>
        <w:t xml:space="preserve"> за 2019 год</w:t>
      </w:r>
    </w:p>
    <w:tbl>
      <w:tblPr>
        <w:tblW w:w="1026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028"/>
        <w:gridCol w:w="652"/>
        <w:gridCol w:w="640"/>
        <w:gridCol w:w="1400"/>
        <w:gridCol w:w="664"/>
        <w:gridCol w:w="1000"/>
        <w:gridCol w:w="1157"/>
      </w:tblGrid>
      <w:tr w:rsidR="00C02C1E" w:rsidRPr="00C02C1E" w:rsidTr="00C02C1E">
        <w:tc>
          <w:tcPr>
            <w:tcW w:w="720" w:type="dxa"/>
            <w:vMerge w:val="restart"/>
          </w:tcPr>
          <w:p w:rsidR="00C02C1E" w:rsidRPr="00C02C1E" w:rsidRDefault="00C02C1E" w:rsidP="000C6701">
            <w:pPr>
              <w:jc w:val="center"/>
              <w:rPr>
                <w:sz w:val="18"/>
                <w:szCs w:val="18"/>
              </w:rPr>
            </w:pPr>
            <w:r w:rsidRPr="00C02C1E">
              <w:rPr>
                <w:sz w:val="18"/>
                <w:szCs w:val="18"/>
              </w:rPr>
              <w:t xml:space="preserve">Код </w:t>
            </w:r>
          </w:p>
          <w:p w:rsidR="00C02C1E" w:rsidRPr="00C02C1E" w:rsidRDefault="00C02C1E" w:rsidP="000C6701">
            <w:pPr>
              <w:jc w:val="center"/>
              <w:rPr>
                <w:sz w:val="18"/>
                <w:szCs w:val="18"/>
              </w:rPr>
            </w:pPr>
            <w:r w:rsidRPr="00C02C1E">
              <w:rPr>
                <w:sz w:val="18"/>
                <w:szCs w:val="18"/>
              </w:rPr>
              <w:t>ГРБС</w:t>
            </w:r>
          </w:p>
        </w:tc>
        <w:tc>
          <w:tcPr>
            <w:tcW w:w="4028" w:type="dxa"/>
            <w:vMerge w:val="restart"/>
          </w:tcPr>
          <w:p w:rsidR="00C02C1E" w:rsidRPr="00C02C1E" w:rsidRDefault="00C02C1E" w:rsidP="000C6701">
            <w:pPr>
              <w:jc w:val="center"/>
              <w:rPr>
                <w:sz w:val="18"/>
                <w:szCs w:val="18"/>
              </w:rPr>
            </w:pPr>
            <w:r w:rsidRPr="00C02C1E">
              <w:rPr>
                <w:bCs/>
                <w:sz w:val="18"/>
                <w:szCs w:val="18"/>
              </w:rPr>
              <w:t>Наименование главного распорядителя средств областного бюджета, раздела, подраздела, целевой статьи, подгруппы видов расходов</w:t>
            </w:r>
            <w:r w:rsidRPr="00C02C1E">
              <w:rPr>
                <w:sz w:val="18"/>
                <w:szCs w:val="18"/>
              </w:rPr>
              <w:t xml:space="preserve"> </w:t>
            </w:r>
          </w:p>
        </w:tc>
        <w:tc>
          <w:tcPr>
            <w:tcW w:w="652" w:type="dxa"/>
            <w:vMerge w:val="restart"/>
          </w:tcPr>
          <w:p w:rsidR="00C02C1E" w:rsidRPr="00C02C1E" w:rsidRDefault="00C02C1E" w:rsidP="000C6701">
            <w:pPr>
              <w:jc w:val="center"/>
              <w:rPr>
                <w:sz w:val="18"/>
                <w:szCs w:val="18"/>
              </w:rPr>
            </w:pPr>
            <w:proofErr w:type="spellStart"/>
            <w:r w:rsidRPr="00C02C1E">
              <w:rPr>
                <w:sz w:val="18"/>
                <w:szCs w:val="18"/>
              </w:rPr>
              <w:t>Рз</w:t>
            </w:r>
            <w:proofErr w:type="spellEnd"/>
          </w:p>
        </w:tc>
        <w:tc>
          <w:tcPr>
            <w:tcW w:w="640" w:type="dxa"/>
            <w:vMerge w:val="restart"/>
          </w:tcPr>
          <w:p w:rsidR="00C02C1E" w:rsidRPr="00C02C1E" w:rsidRDefault="00C02C1E" w:rsidP="000C6701">
            <w:pPr>
              <w:jc w:val="center"/>
              <w:rPr>
                <w:sz w:val="18"/>
                <w:szCs w:val="18"/>
              </w:rPr>
            </w:pPr>
            <w:proofErr w:type="gramStart"/>
            <w:r w:rsidRPr="00C02C1E">
              <w:rPr>
                <w:sz w:val="18"/>
                <w:szCs w:val="18"/>
              </w:rPr>
              <w:t>ПР</w:t>
            </w:r>
            <w:proofErr w:type="gramEnd"/>
          </w:p>
        </w:tc>
        <w:tc>
          <w:tcPr>
            <w:tcW w:w="1400" w:type="dxa"/>
            <w:vMerge w:val="restart"/>
          </w:tcPr>
          <w:p w:rsidR="00C02C1E" w:rsidRPr="00C02C1E" w:rsidRDefault="00C02C1E" w:rsidP="000C6701">
            <w:pPr>
              <w:jc w:val="center"/>
              <w:rPr>
                <w:sz w:val="18"/>
                <w:szCs w:val="18"/>
              </w:rPr>
            </w:pPr>
            <w:r w:rsidRPr="00C02C1E">
              <w:rPr>
                <w:sz w:val="18"/>
                <w:szCs w:val="18"/>
              </w:rPr>
              <w:t>ЦСР</w:t>
            </w:r>
          </w:p>
        </w:tc>
        <w:tc>
          <w:tcPr>
            <w:tcW w:w="664" w:type="dxa"/>
            <w:vMerge w:val="restart"/>
          </w:tcPr>
          <w:p w:rsidR="00C02C1E" w:rsidRPr="00C02C1E" w:rsidRDefault="00C02C1E" w:rsidP="000C6701">
            <w:pPr>
              <w:jc w:val="center"/>
              <w:rPr>
                <w:sz w:val="18"/>
                <w:szCs w:val="18"/>
              </w:rPr>
            </w:pPr>
            <w:r w:rsidRPr="00C02C1E">
              <w:rPr>
                <w:sz w:val="18"/>
                <w:szCs w:val="18"/>
              </w:rPr>
              <w:t>ВР</w:t>
            </w:r>
          </w:p>
        </w:tc>
        <w:tc>
          <w:tcPr>
            <w:tcW w:w="2157" w:type="dxa"/>
            <w:gridSpan w:val="2"/>
          </w:tcPr>
          <w:p w:rsidR="00C02C1E" w:rsidRPr="00C02C1E" w:rsidRDefault="00C02C1E" w:rsidP="000C6701">
            <w:pPr>
              <w:jc w:val="center"/>
              <w:rPr>
                <w:sz w:val="18"/>
                <w:szCs w:val="18"/>
              </w:rPr>
            </w:pPr>
            <w:r w:rsidRPr="00C02C1E">
              <w:rPr>
                <w:sz w:val="18"/>
                <w:szCs w:val="18"/>
              </w:rPr>
              <w:t>Сумма, тыс. руб.</w:t>
            </w:r>
          </w:p>
        </w:tc>
      </w:tr>
      <w:tr w:rsidR="00C02C1E" w:rsidRPr="00C02C1E" w:rsidTr="00C02C1E">
        <w:tc>
          <w:tcPr>
            <w:tcW w:w="720" w:type="dxa"/>
            <w:vMerge/>
          </w:tcPr>
          <w:p w:rsidR="00C02C1E" w:rsidRPr="00C02C1E" w:rsidRDefault="00C02C1E" w:rsidP="000C6701">
            <w:pPr>
              <w:jc w:val="right"/>
              <w:rPr>
                <w:sz w:val="18"/>
                <w:szCs w:val="18"/>
              </w:rPr>
            </w:pPr>
          </w:p>
        </w:tc>
        <w:tc>
          <w:tcPr>
            <w:tcW w:w="4028" w:type="dxa"/>
            <w:vMerge/>
          </w:tcPr>
          <w:p w:rsidR="00C02C1E" w:rsidRPr="00C02C1E" w:rsidRDefault="00C02C1E" w:rsidP="000C6701">
            <w:pPr>
              <w:jc w:val="right"/>
              <w:rPr>
                <w:sz w:val="18"/>
                <w:szCs w:val="18"/>
              </w:rPr>
            </w:pPr>
          </w:p>
        </w:tc>
        <w:tc>
          <w:tcPr>
            <w:tcW w:w="652" w:type="dxa"/>
            <w:vMerge/>
          </w:tcPr>
          <w:p w:rsidR="00C02C1E" w:rsidRPr="00C02C1E" w:rsidRDefault="00C02C1E" w:rsidP="000C6701">
            <w:pPr>
              <w:jc w:val="right"/>
              <w:rPr>
                <w:sz w:val="18"/>
                <w:szCs w:val="18"/>
              </w:rPr>
            </w:pPr>
          </w:p>
        </w:tc>
        <w:tc>
          <w:tcPr>
            <w:tcW w:w="640" w:type="dxa"/>
            <w:vMerge/>
          </w:tcPr>
          <w:p w:rsidR="00C02C1E" w:rsidRPr="00C02C1E" w:rsidRDefault="00C02C1E" w:rsidP="000C6701">
            <w:pPr>
              <w:jc w:val="right"/>
              <w:rPr>
                <w:sz w:val="18"/>
                <w:szCs w:val="18"/>
              </w:rPr>
            </w:pPr>
          </w:p>
        </w:tc>
        <w:tc>
          <w:tcPr>
            <w:tcW w:w="1400" w:type="dxa"/>
            <w:vMerge/>
          </w:tcPr>
          <w:p w:rsidR="00C02C1E" w:rsidRPr="00C02C1E" w:rsidRDefault="00C02C1E" w:rsidP="000C6701">
            <w:pPr>
              <w:jc w:val="right"/>
              <w:rPr>
                <w:sz w:val="18"/>
                <w:szCs w:val="18"/>
              </w:rPr>
            </w:pPr>
          </w:p>
        </w:tc>
        <w:tc>
          <w:tcPr>
            <w:tcW w:w="664" w:type="dxa"/>
            <w:vMerge/>
          </w:tcPr>
          <w:p w:rsidR="00C02C1E" w:rsidRPr="00C02C1E" w:rsidRDefault="00C02C1E" w:rsidP="000C6701">
            <w:pPr>
              <w:jc w:val="right"/>
              <w:rPr>
                <w:sz w:val="18"/>
                <w:szCs w:val="18"/>
              </w:rPr>
            </w:pPr>
          </w:p>
        </w:tc>
        <w:tc>
          <w:tcPr>
            <w:tcW w:w="1000" w:type="dxa"/>
          </w:tcPr>
          <w:p w:rsidR="00C02C1E" w:rsidRPr="00C02C1E" w:rsidRDefault="00C02C1E" w:rsidP="000C6701">
            <w:pPr>
              <w:jc w:val="center"/>
              <w:rPr>
                <w:sz w:val="18"/>
                <w:szCs w:val="18"/>
              </w:rPr>
            </w:pPr>
            <w:r w:rsidRPr="00C02C1E">
              <w:rPr>
                <w:sz w:val="18"/>
                <w:szCs w:val="18"/>
              </w:rPr>
              <w:t>Всего</w:t>
            </w:r>
          </w:p>
        </w:tc>
        <w:tc>
          <w:tcPr>
            <w:tcW w:w="1157" w:type="dxa"/>
          </w:tcPr>
          <w:p w:rsidR="00C02C1E" w:rsidRPr="00C02C1E" w:rsidRDefault="00C02C1E" w:rsidP="000C6701">
            <w:pPr>
              <w:jc w:val="center"/>
              <w:rPr>
                <w:sz w:val="18"/>
                <w:szCs w:val="18"/>
              </w:rPr>
            </w:pPr>
            <w:r w:rsidRPr="00C02C1E">
              <w:rPr>
                <w:sz w:val="18"/>
                <w:szCs w:val="18"/>
              </w:rPr>
              <w:t>в т.ч. за счет средств безвозмездных поступлений</w:t>
            </w:r>
          </w:p>
        </w:tc>
      </w:tr>
      <w:tr w:rsidR="00C02C1E" w:rsidRPr="00C02C1E" w:rsidTr="00C02C1E">
        <w:tc>
          <w:tcPr>
            <w:tcW w:w="720" w:type="dxa"/>
          </w:tcPr>
          <w:p w:rsidR="00C02C1E" w:rsidRPr="00C02C1E" w:rsidRDefault="00C02C1E" w:rsidP="000C6701">
            <w:pPr>
              <w:jc w:val="center"/>
              <w:rPr>
                <w:sz w:val="18"/>
                <w:szCs w:val="18"/>
              </w:rPr>
            </w:pPr>
            <w:r w:rsidRPr="00C02C1E">
              <w:rPr>
                <w:sz w:val="18"/>
                <w:szCs w:val="18"/>
              </w:rPr>
              <w:t>1</w:t>
            </w:r>
          </w:p>
        </w:tc>
        <w:tc>
          <w:tcPr>
            <w:tcW w:w="4028" w:type="dxa"/>
          </w:tcPr>
          <w:p w:rsidR="00C02C1E" w:rsidRPr="00C02C1E" w:rsidRDefault="00C02C1E" w:rsidP="000C6701">
            <w:pPr>
              <w:jc w:val="center"/>
              <w:rPr>
                <w:sz w:val="18"/>
                <w:szCs w:val="18"/>
              </w:rPr>
            </w:pPr>
            <w:r w:rsidRPr="00C02C1E">
              <w:rPr>
                <w:sz w:val="18"/>
                <w:szCs w:val="18"/>
              </w:rPr>
              <w:t>2</w:t>
            </w:r>
          </w:p>
        </w:tc>
        <w:tc>
          <w:tcPr>
            <w:tcW w:w="652" w:type="dxa"/>
          </w:tcPr>
          <w:p w:rsidR="00C02C1E" w:rsidRPr="00C02C1E" w:rsidRDefault="00C02C1E" w:rsidP="000C6701">
            <w:pPr>
              <w:jc w:val="center"/>
              <w:rPr>
                <w:sz w:val="18"/>
                <w:szCs w:val="18"/>
              </w:rPr>
            </w:pPr>
            <w:r w:rsidRPr="00C02C1E">
              <w:rPr>
                <w:sz w:val="18"/>
                <w:szCs w:val="18"/>
              </w:rPr>
              <w:t>3</w:t>
            </w:r>
          </w:p>
        </w:tc>
        <w:tc>
          <w:tcPr>
            <w:tcW w:w="640" w:type="dxa"/>
          </w:tcPr>
          <w:p w:rsidR="00C02C1E" w:rsidRPr="00C02C1E" w:rsidRDefault="00C02C1E" w:rsidP="000C6701">
            <w:pPr>
              <w:jc w:val="center"/>
              <w:rPr>
                <w:sz w:val="18"/>
                <w:szCs w:val="18"/>
              </w:rPr>
            </w:pPr>
            <w:r w:rsidRPr="00C02C1E">
              <w:rPr>
                <w:sz w:val="18"/>
                <w:szCs w:val="18"/>
              </w:rPr>
              <w:t>4</w:t>
            </w:r>
          </w:p>
        </w:tc>
        <w:tc>
          <w:tcPr>
            <w:tcW w:w="1400" w:type="dxa"/>
          </w:tcPr>
          <w:p w:rsidR="00C02C1E" w:rsidRPr="00C02C1E" w:rsidRDefault="00C02C1E" w:rsidP="000C6701">
            <w:pPr>
              <w:jc w:val="center"/>
              <w:rPr>
                <w:sz w:val="18"/>
                <w:szCs w:val="18"/>
              </w:rPr>
            </w:pPr>
            <w:r w:rsidRPr="00C02C1E">
              <w:rPr>
                <w:sz w:val="18"/>
                <w:szCs w:val="18"/>
              </w:rPr>
              <w:t>5</w:t>
            </w:r>
          </w:p>
        </w:tc>
        <w:tc>
          <w:tcPr>
            <w:tcW w:w="664" w:type="dxa"/>
          </w:tcPr>
          <w:p w:rsidR="00C02C1E" w:rsidRPr="00C02C1E" w:rsidRDefault="00C02C1E" w:rsidP="000C6701">
            <w:pPr>
              <w:jc w:val="center"/>
              <w:rPr>
                <w:sz w:val="18"/>
                <w:szCs w:val="18"/>
              </w:rPr>
            </w:pPr>
            <w:r w:rsidRPr="00C02C1E">
              <w:rPr>
                <w:sz w:val="18"/>
                <w:szCs w:val="18"/>
              </w:rPr>
              <w:t>6</w:t>
            </w:r>
          </w:p>
        </w:tc>
        <w:tc>
          <w:tcPr>
            <w:tcW w:w="1000" w:type="dxa"/>
          </w:tcPr>
          <w:p w:rsidR="00C02C1E" w:rsidRPr="00C02C1E" w:rsidRDefault="00C02C1E" w:rsidP="000C6701">
            <w:pPr>
              <w:jc w:val="center"/>
              <w:rPr>
                <w:sz w:val="18"/>
                <w:szCs w:val="18"/>
              </w:rPr>
            </w:pPr>
            <w:r w:rsidRPr="00C02C1E">
              <w:rPr>
                <w:sz w:val="18"/>
                <w:szCs w:val="18"/>
              </w:rPr>
              <w:t>7</w:t>
            </w:r>
          </w:p>
        </w:tc>
        <w:tc>
          <w:tcPr>
            <w:tcW w:w="1157" w:type="dxa"/>
          </w:tcPr>
          <w:p w:rsidR="00C02C1E" w:rsidRPr="00C02C1E" w:rsidRDefault="00C02C1E" w:rsidP="000C6701">
            <w:pPr>
              <w:jc w:val="center"/>
              <w:rPr>
                <w:sz w:val="18"/>
                <w:szCs w:val="18"/>
              </w:rPr>
            </w:pPr>
            <w:r w:rsidRPr="00C02C1E">
              <w:rPr>
                <w:sz w:val="18"/>
                <w:szCs w:val="18"/>
              </w:rPr>
              <w:t>8</w:t>
            </w:r>
          </w:p>
        </w:tc>
      </w:tr>
      <w:tr w:rsidR="00C02C1E" w:rsidRPr="00C02C1E" w:rsidTr="00C02C1E">
        <w:tc>
          <w:tcPr>
            <w:tcW w:w="720" w:type="dxa"/>
          </w:tcPr>
          <w:p w:rsidR="00C02C1E" w:rsidRPr="00C02C1E" w:rsidRDefault="00C02C1E" w:rsidP="000C6701">
            <w:pPr>
              <w:jc w:val="center"/>
              <w:rPr>
                <w:b/>
                <w:color w:val="000000"/>
                <w:sz w:val="18"/>
                <w:szCs w:val="18"/>
              </w:rPr>
            </w:pPr>
            <w:r w:rsidRPr="00C02C1E">
              <w:rPr>
                <w:b/>
                <w:color w:val="000000"/>
                <w:sz w:val="18"/>
                <w:szCs w:val="18"/>
              </w:rPr>
              <w:t>407</w:t>
            </w:r>
          </w:p>
        </w:tc>
        <w:tc>
          <w:tcPr>
            <w:tcW w:w="4028" w:type="dxa"/>
          </w:tcPr>
          <w:p w:rsidR="00C02C1E" w:rsidRPr="00C02C1E" w:rsidRDefault="00C02C1E" w:rsidP="000C6701">
            <w:pPr>
              <w:rPr>
                <w:b/>
                <w:sz w:val="18"/>
                <w:szCs w:val="18"/>
              </w:rPr>
            </w:pPr>
            <w:r w:rsidRPr="00C02C1E">
              <w:rPr>
                <w:b/>
                <w:sz w:val="18"/>
                <w:szCs w:val="18"/>
              </w:rPr>
              <w:t xml:space="preserve">Администрация сельского поселения </w:t>
            </w:r>
            <w:proofErr w:type="gramStart"/>
            <w:r w:rsidRPr="00C02C1E">
              <w:rPr>
                <w:b/>
                <w:sz w:val="18"/>
                <w:szCs w:val="18"/>
              </w:rPr>
              <w:t>Старый</w:t>
            </w:r>
            <w:proofErr w:type="gramEnd"/>
            <w:r w:rsidRPr="00C02C1E">
              <w:rPr>
                <w:b/>
                <w:sz w:val="18"/>
                <w:szCs w:val="18"/>
              </w:rPr>
              <w:t xml:space="preserve"> </w:t>
            </w:r>
            <w:proofErr w:type="spellStart"/>
            <w:r w:rsidRPr="00C02C1E">
              <w:rPr>
                <w:b/>
                <w:sz w:val="18"/>
                <w:szCs w:val="18"/>
              </w:rPr>
              <w:t>Аманак</w:t>
            </w:r>
            <w:proofErr w:type="spellEnd"/>
            <w:r w:rsidRPr="00C02C1E">
              <w:rPr>
                <w:b/>
                <w:sz w:val="18"/>
                <w:szCs w:val="18"/>
              </w:rPr>
              <w:t xml:space="preserve"> муниципального района </w:t>
            </w:r>
            <w:proofErr w:type="spellStart"/>
            <w:r w:rsidRPr="00C02C1E">
              <w:rPr>
                <w:b/>
                <w:sz w:val="18"/>
                <w:szCs w:val="18"/>
              </w:rPr>
              <w:t>Похвистневский</w:t>
            </w:r>
            <w:proofErr w:type="spellEnd"/>
          </w:p>
        </w:tc>
        <w:tc>
          <w:tcPr>
            <w:tcW w:w="652" w:type="dxa"/>
          </w:tcPr>
          <w:p w:rsidR="00C02C1E" w:rsidRPr="00C02C1E" w:rsidRDefault="00C02C1E" w:rsidP="000C6701">
            <w:pPr>
              <w:rPr>
                <w:b/>
                <w:sz w:val="18"/>
                <w:szCs w:val="18"/>
              </w:rPr>
            </w:pPr>
          </w:p>
        </w:tc>
        <w:tc>
          <w:tcPr>
            <w:tcW w:w="640" w:type="dxa"/>
          </w:tcPr>
          <w:p w:rsidR="00C02C1E" w:rsidRPr="00C02C1E" w:rsidRDefault="00C02C1E" w:rsidP="000C6701">
            <w:pPr>
              <w:rPr>
                <w:b/>
                <w:sz w:val="18"/>
                <w:szCs w:val="18"/>
              </w:rPr>
            </w:pPr>
          </w:p>
        </w:tc>
        <w:tc>
          <w:tcPr>
            <w:tcW w:w="1400" w:type="dxa"/>
          </w:tcPr>
          <w:p w:rsidR="00C02C1E" w:rsidRPr="00C02C1E" w:rsidRDefault="00C02C1E" w:rsidP="000C6701">
            <w:pPr>
              <w:rPr>
                <w:b/>
                <w:sz w:val="18"/>
                <w:szCs w:val="18"/>
              </w:rPr>
            </w:pPr>
          </w:p>
        </w:tc>
        <w:tc>
          <w:tcPr>
            <w:tcW w:w="664" w:type="dxa"/>
          </w:tcPr>
          <w:p w:rsidR="00C02C1E" w:rsidRPr="00C02C1E" w:rsidRDefault="00C02C1E" w:rsidP="000C6701">
            <w:pPr>
              <w:rPr>
                <w:b/>
                <w:sz w:val="18"/>
                <w:szCs w:val="18"/>
              </w:rPr>
            </w:pPr>
          </w:p>
        </w:tc>
        <w:tc>
          <w:tcPr>
            <w:tcW w:w="1000" w:type="dxa"/>
          </w:tcPr>
          <w:p w:rsidR="00C02C1E" w:rsidRPr="00C02C1E" w:rsidRDefault="00C02C1E" w:rsidP="000C6701">
            <w:pPr>
              <w:jc w:val="center"/>
              <w:rPr>
                <w:b/>
                <w:sz w:val="18"/>
                <w:szCs w:val="18"/>
              </w:rPr>
            </w:pPr>
            <w:r w:rsidRPr="00C02C1E">
              <w:rPr>
                <w:b/>
                <w:bCs/>
                <w:sz w:val="18"/>
                <w:szCs w:val="18"/>
              </w:rPr>
              <w:t>15092,4</w:t>
            </w:r>
          </w:p>
        </w:tc>
        <w:tc>
          <w:tcPr>
            <w:tcW w:w="1157" w:type="dxa"/>
          </w:tcPr>
          <w:p w:rsidR="00C02C1E" w:rsidRPr="00C02C1E" w:rsidRDefault="00C02C1E" w:rsidP="000C6701">
            <w:pPr>
              <w:jc w:val="center"/>
              <w:rPr>
                <w:b/>
                <w:sz w:val="18"/>
                <w:szCs w:val="18"/>
              </w:rPr>
            </w:pPr>
            <w:r w:rsidRPr="00C02C1E">
              <w:rPr>
                <w:b/>
                <w:sz w:val="18"/>
                <w:szCs w:val="18"/>
              </w:rPr>
              <w:t>6412,8</w:t>
            </w:r>
          </w:p>
          <w:p w:rsidR="00C02C1E" w:rsidRPr="00C02C1E" w:rsidRDefault="00C02C1E" w:rsidP="000C6701">
            <w:pPr>
              <w:jc w:val="center"/>
              <w:rPr>
                <w:b/>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b/>
                <w:sz w:val="18"/>
                <w:szCs w:val="18"/>
              </w:rPr>
            </w:pPr>
            <w:r w:rsidRPr="00C02C1E">
              <w:rPr>
                <w:b/>
                <w:sz w:val="18"/>
                <w:szCs w:val="18"/>
              </w:rPr>
              <w:t>Функционирование высшего должностного лица субъекта Российской Федерации и органа местного самоуправления</w:t>
            </w:r>
          </w:p>
        </w:tc>
        <w:tc>
          <w:tcPr>
            <w:tcW w:w="652" w:type="dxa"/>
          </w:tcPr>
          <w:p w:rsidR="00C02C1E" w:rsidRPr="00C02C1E" w:rsidRDefault="00C02C1E" w:rsidP="000C6701">
            <w:pPr>
              <w:jc w:val="center"/>
              <w:rPr>
                <w:b/>
                <w:sz w:val="18"/>
                <w:szCs w:val="18"/>
              </w:rPr>
            </w:pPr>
            <w:r w:rsidRPr="00C02C1E">
              <w:rPr>
                <w:b/>
                <w:sz w:val="18"/>
                <w:szCs w:val="18"/>
              </w:rPr>
              <w:t>01</w:t>
            </w:r>
          </w:p>
        </w:tc>
        <w:tc>
          <w:tcPr>
            <w:tcW w:w="640" w:type="dxa"/>
          </w:tcPr>
          <w:p w:rsidR="00C02C1E" w:rsidRPr="00C02C1E" w:rsidRDefault="00C02C1E" w:rsidP="000C6701">
            <w:pPr>
              <w:jc w:val="center"/>
              <w:rPr>
                <w:b/>
                <w:sz w:val="18"/>
                <w:szCs w:val="18"/>
              </w:rPr>
            </w:pPr>
            <w:r w:rsidRPr="00C02C1E">
              <w:rPr>
                <w:b/>
                <w:sz w:val="18"/>
                <w:szCs w:val="18"/>
              </w:rPr>
              <w:t>02</w:t>
            </w:r>
          </w:p>
        </w:tc>
        <w:tc>
          <w:tcPr>
            <w:tcW w:w="1400" w:type="dxa"/>
          </w:tcPr>
          <w:p w:rsidR="00C02C1E" w:rsidRPr="00C02C1E" w:rsidRDefault="00C02C1E" w:rsidP="000C6701">
            <w:pPr>
              <w:jc w:val="center"/>
              <w:rPr>
                <w:b/>
                <w:sz w:val="18"/>
                <w:szCs w:val="18"/>
              </w:rPr>
            </w:pPr>
          </w:p>
        </w:tc>
        <w:tc>
          <w:tcPr>
            <w:tcW w:w="664" w:type="dxa"/>
          </w:tcPr>
          <w:p w:rsidR="00C02C1E" w:rsidRPr="00C02C1E" w:rsidRDefault="00C02C1E" w:rsidP="000C6701">
            <w:pPr>
              <w:jc w:val="center"/>
              <w:rPr>
                <w:b/>
                <w:sz w:val="18"/>
                <w:szCs w:val="18"/>
              </w:rPr>
            </w:pPr>
          </w:p>
        </w:tc>
        <w:tc>
          <w:tcPr>
            <w:tcW w:w="1000" w:type="dxa"/>
          </w:tcPr>
          <w:p w:rsidR="00C02C1E" w:rsidRPr="00C02C1E" w:rsidRDefault="00C02C1E" w:rsidP="000C6701">
            <w:pPr>
              <w:jc w:val="center"/>
              <w:rPr>
                <w:b/>
                <w:sz w:val="18"/>
                <w:szCs w:val="18"/>
                <w:u w:val="single"/>
              </w:rPr>
            </w:pPr>
            <w:r w:rsidRPr="00C02C1E">
              <w:rPr>
                <w:b/>
                <w:sz w:val="18"/>
                <w:szCs w:val="18"/>
                <w:u w:val="single"/>
              </w:rPr>
              <w:t>650,0</w:t>
            </w:r>
          </w:p>
        </w:tc>
        <w:tc>
          <w:tcPr>
            <w:tcW w:w="1157" w:type="dxa"/>
          </w:tcPr>
          <w:p w:rsidR="00C02C1E" w:rsidRPr="00C02C1E" w:rsidRDefault="00C02C1E" w:rsidP="000C6701">
            <w:pPr>
              <w:jc w:val="center"/>
              <w:rPr>
                <w:b/>
                <w:sz w:val="18"/>
                <w:szCs w:val="18"/>
                <w:u w:val="single"/>
              </w:rPr>
            </w:pPr>
            <w:r w:rsidRPr="00C02C1E">
              <w:rPr>
                <w:b/>
                <w:sz w:val="18"/>
                <w:szCs w:val="18"/>
                <w:u w:val="single"/>
              </w:rPr>
              <w:t>373,8</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proofErr w:type="spellStart"/>
            <w:r w:rsidRPr="00C02C1E">
              <w:rPr>
                <w:sz w:val="18"/>
                <w:szCs w:val="18"/>
              </w:rPr>
              <w:t>Непрограммные</w:t>
            </w:r>
            <w:proofErr w:type="spellEnd"/>
            <w:r w:rsidRPr="00C02C1E">
              <w:rPr>
                <w:sz w:val="18"/>
                <w:szCs w:val="18"/>
              </w:rPr>
              <w:t xml:space="preserve"> направления расходов бюджета поселения</w:t>
            </w:r>
          </w:p>
        </w:tc>
        <w:tc>
          <w:tcPr>
            <w:tcW w:w="652" w:type="dxa"/>
          </w:tcPr>
          <w:p w:rsidR="00C02C1E" w:rsidRPr="00C02C1E" w:rsidRDefault="00C02C1E" w:rsidP="000C6701">
            <w:pPr>
              <w:jc w:val="center"/>
              <w:rPr>
                <w:sz w:val="18"/>
                <w:szCs w:val="18"/>
              </w:rPr>
            </w:pPr>
            <w:r w:rsidRPr="00C02C1E">
              <w:rPr>
                <w:sz w:val="18"/>
                <w:szCs w:val="18"/>
              </w:rPr>
              <w:t>01</w:t>
            </w:r>
          </w:p>
        </w:tc>
        <w:tc>
          <w:tcPr>
            <w:tcW w:w="640" w:type="dxa"/>
          </w:tcPr>
          <w:p w:rsidR="00C02C1E" w:rsidRPr="00C02C1E" w:rsidRDefault="00C02C1E" w:rsidP="000C6701">
            <w:pPr>
              <w:jc w:val="center"/>
              <w:rPr>
                <w:sz w:val="18"/>
                <w:szCs w:val="18"/>
              </w:rPr>
            </w:pPr>
            <w:r w:rsidRPr="00C02C1E">
              <w:rPr>
                <w:sz w:val="18"/>
                <w:szCs w:val="18"/>
              </w:rPr>
              <w:t>02</w:t>
            </w:r>
          </w:p>
        </w:tc>
        <w:tc>
          <w:tcPr>
            <w:tcW w:w="1400" w:type="dxa"/>
          </w:tcPr>
          <w:p w:rsidR="00C02C1E" w:rsidRPr="00C02C1E" w:rsidRDefault="00C02C1E" w:rsidP="000C6701">
            <w:pPr>
              <w:jc w:val="center"/>
              <w:rPr>
                <w:sz w:val="18"/>
                <w:szCs w:val="18"/>
              </w:rPr>
            </w:pPr>
            <w:r w:rsidRPr="00C02C1E">
              <w:rPr>
                <w:sz w:val="18"/>
                <w:szCs w:val="18"/>
              </w:rPr>
              <w:t>9000000000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650,0</w:t>
            </w:r>
          </w:p>
        </w:tc>
        <w:tc>
          <w:tcPr>
            <w:tcW w:w="1157" w:type="dxa"/>
          </w:tcPr>
          <w:p w:rsidR="00C02C1E" w:rsidRPr="00C02C1E" w:rsidRDefault="00C02C1E" w:rsidP="000C6701">
            <w:pPr>
              <w:jc w:val="center"/>
              <w:rPr>
                <w:sz w:val="18"/>
                <w:szCs w:val="18"/>
              </w:rPr>
            </w:pPr>
            <w:r w:rsidRPr="00C02C1E">
              <w:rPr>
                <w:sz w:val="18"/>
                <w:szCs w:val="18"/>
              </w:rPr>
              <w:t>373,8</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proofErr w:type="spellStart"/>
            <w:r w:rsidRPr="00C02C1E">
              <w:rPr>
                <w:sz w:val="18"/>
                <w:szCs w:val="18"/>
              </w:rPr>
              <w:t>Непрограммные</w:t>
            </w:r>
            <w:proofErr w:type="spellEnd"/>
            <w:r w:rsidRPr="00C02C1E">
              <w:rPr>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C02C1E" w:rsidRPr="00C02C1E" w:rsidRDefault="00C02C1E" w:rsidP="000C6701">
            <w:pPr>
              <w:jc w:val="center"/>
              <w:rPr>
                <w:sz w:val="18"/>
                <w:szCs w:val="18"/>
              </w:rPr>
            </w:pPr>
            <w:r w:rsidRPr="00C02C1E">
              <w:rPr>
                <w:sz w:val="18"/>
                <w:szCs w:val="18"/>
              </w:rPr>
              <w:t>01</w:t>
            </w:r>
          </w:p>
        </w:tc>
        <w:tc>
          <w:tcPr>
            <w:tcW w:w="640" w:type="dxa"/>
          </w:tcPr>
          <w:p w:rsidR="00C02C1E" w:rsidRPr="00C02C1E" w:rsidRDefault="00C02C1E" w:rsidP="000C6701">
            <w:pPr>
              <w:jc w:val="center"/>
              <w:rPr>
                <w:sz w:val="18"/>
                <w:szCs w:val="18"/>
              </w:rPr>
            </w:pPr>
            <w:r w:rsidRPr="00C02C1E">
              <w:rPr>
                <w:sz w:val="18"/>
                <w:szCs w:val="18"/>
              </w:rPr>
              <w:t>02</w:t>
            </w:r>
          </w:p>
        </w:tc>
        <w:tc>
          <w:tcPr>
            <w:tcW w:w="1400" w:type="dxa"/>
          </w:tcPr>
          <w:p w:rsidR="00C02C1E" w:rsidRPr="00C02C1E" w:rsidRDefault="00C02C1E" w:rsidP="000C6701">
            <w:pPr>
              <w:jc w:val="center"/>
              <w:rPr>
                <w:sz w:val="18"/>
                <w:szCs w:val="18"/>
              </w:rPr>
            </w:pPr>
            <w:r w:rsidRPr="00C02C1E">
              <w:rPr>
                <w:sz w:val="18"/>
                <w:szCs w:val="18"/>
              </w:rPr>
              <w:t>9010000000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650,0</w:t>
            </w:r>
          </w:p>
        </w:tc>
        <w:tc>
          <w:tcPr>
            <w:tcW w:w="1157" w:type="dxa"/>
          </w:tcPr>
          <w:p w:rsidR="00C02C1E" w:rsidRPr="00C02C1E" w:rsidRDefault="00C02C1E" w:rsidP="000C6701">
            <w:pPr>
              <w:jc w:val="center"/>
              <w:rPr>
                <w:sz w:val="18"/>
                <w:szCs w:val="18"/>
              </w:rPr>
            </w:pPr>
            <w:r w:rsidRPr="00C02C1E">
              <w:rPr>
                <w:sz w:val="18"/>
                <w:szCs w:val="18"/>
              </w:rPr>
              <w:t>373,8</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C02C1E" w:rsidRPr="00C02C1E" w:rsidRDefault="00C02C1E" w:rsidP="000C6701">
            <w:pPr>
              <w:jc w:val="center"/>
              <w:rPr>
                <w:sz w:val="18"/>
                <w:szCs w:val="18"/>
              </w:rPr>
            </w:pPr>
            <w:r w:rsidRPr="00C02C1E">
              <w:rPr>
                <w:sz w:val="18"/>
                <w:szCs w:val="18"/>
              </w:rPr>
              <w:t>01</w:t>
            </w:r>
          </w:p>
        </w:tc>
        <w:tc>
          <w:tcPr>
            <w:tcW w:w="640" w:type="dxa"/>
          </w:tcPr>
          <w:p w:rsidR="00C02C1E" w:rsidRPr="00C02C1E" w:rsidRDefault="00C02C1E" w:rsidP="000C6701">
            <w:pPr>
              <w:jc w:val="center"/>
              <w:rPr>
                <w:sz w:val="18"/>
                <w:szCs w:val="18"/>
              </w:rPr>
            </w:pPr>
            <w:r w:rsidRPr="00C02C1E">
              <w:rPr>
                <w:sz w:val="18"/>
                <w:szCs w:val="18"/>
              </w:rPr>
              <w:t>02</w:t>
            </w:r>
          </w:p>
        </w:tc>
        <w:tc>
          <w:tcPr>
            <w:tcW w:w="1400" w:type="dxa"/>
          </w:tcPr>
          <w:p w:rsidR="00C02C1E" w:rsidRPr="00C02C1E" w:rsidRDefault="00C02C1E" w:rsidP="000C6701">
            <w:pPr>
              <w:jc w:val="center"/>
              <w:rPr>
                <w:sz w:val="18"/>
                <w:szCs w:val="18"/>
              </w:rPr>
            </w:pPr>
            <w:r w:rsidRPr="00C02C1E">
              <w:rPr>
                <w:sz w:val="18"/>
                <w:szCs w:val="18"/>
              </w:rPr>
              <w:t>9010000000</w:t>
            </w:r>
          </w:p>
        </w:tc>
        <w:tc>
          <w:tcPr>
            <w:tcW w:w="664" w:type="dxa"/>
          </w:tcPr>
          <w:p w:rsidR="00C02C1E" w:rsidRPr="00C02C1E" w:rsidRDefault="00C02C1E" w:rsidP="000C6701">
            <w:pPr>
              <w:jc w:val="center"/>
              <w:rPr>
                <w:sz w:val="18"/>
                <w:szCs w:val="18"/>
              </w:rPr>
            </w:pPr>
            <w:r w:rsidRPr="00C02C1E">
              <w:rPr>
                <w:sz w:val="18"/>
                <w:szCs w:val="18"/>
              </w:rPr>
              <w:t>100</w:t>
            </w:r>
          </w:p>
        </w:tc>
        <w:tc>
          <w:tcPr>
            <w:tcW w:w="1000" w:type="dxa"/>
          </w:tcPr>
          <w:p w:rsidR="00C02C1E" w:rsidRPr="00C02C1E" w:rsidRDefault="00C02C1E" w:rsidP="000C6701">
            <w:pPr>
              <w:jc w:val="center"/>
              <w:rPr>
                <w:sz w:val="18"/>
                <w:szCs w:val="18"/>
              </w:rPr>
            </w:pPr>
            <w:r w:rsidRPr="00C02C1E">
              <w:rPr>
                <w:sz w:val="18"/>
                <w:szCs w:val="18"/>
              </w:rPr>
              <w:t>650,0</w:t>
            </w:r>
          </w:p>
        </w:tc>
        <w:tc>
          <w:tcPr>
            <w:tcW w:w="1157" w:type="dxa"/>
          </w:tcPr>
          <w:p w:rsidR="00C02C1E" w:rsidRPr="00C02C1E" w:rsidRDefault="00C02C1E" w:rsidP="000C6701">
            <w:pPr>
              <w:jc w:val="center"/>
              <w:rPr>
                <w:sz w:val="18"/>
                <w:szCs w:val="18"/>
              </w:rPr>
            </w:pPr>
            <w:r w:rsidRPr="00C02C1E">
              <w:rPr>
                <w:sz w:val="18"/>
                <w:szCs w:val="18"/>
              </w:rPr>
              <w:t>373,8</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b/>
                <w:sz w:val="18"/>
                <w:szCs w:val="18"/>
              </w:rPr>
            </w:pPr>
            <w:r w:rsidRPr="00C02C1E">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Pr>
          <w:p w:rsidR="00C02C1E" w:rsidRPr="00C02C1E" w:rsidRDefault="00C02C1E" w:rsidP="000C6701">
            <w:pPr>
              <w:jc w:val="center"/>
              <w:rPr>
                <w:b/>
                <w:sz w:val="18"/>
                <w:szCs w:val="18"/>
              </w:rPr>
            </w:pPr>
            <w:r w:rsidRPr="00C02C1E">
              <w:rPr>
                <w:b/>
                <w:sz w:val="18"/>
                <w:szCs w:val="18"/>
              </w:rPr>
              <w:t>01</w:t>
            </w:r>
          </w:p>
        </w:tc>
        <w:tc>
          <w:tcPr>
            <w:tcW w:w="640" w:type="dxa"/>
          </w:tcPr>
          <w:p w:rsidR="00C02C1E" w:rsidRPr="00C02C1E" w:rsidRDefault="00C02C1E" w:rsidP="000C6701">
            <w:pPr>
              <w:jc w:val="center"/>
              <w:rPr>
                <w:b/>
                <w:sz w:val="18"/>
                <w:szCs w:val="18"/>
              </w:rPr>
            </w:pPr>
            <w:r w:rsidRPr="00C02C1E">
              <w:rPr>
                <w:b/>
                <w:sz w:val="18"/>
                <w:szCs w:val="18"/>
              </w:rPr>
              <w:t>04</w:t>
            </w:r>
          </w:p>
        </w:tc>
        <w:tc>
          <w:tcPr>
            <w:tcW w:w="1400" w:type="dxa"/>
          </w:tcPr>
          <w:p w:rsidR="00C02C1E" w:rsidRPr="00C02C1E" w:rsidRDefault="00C02C1E" w:rsidP="000C6701">
            <w:pPr>
              <w:jc w:val="center"/>
              <w:rPr>
                <w:b/>
                <w:sz w:val="18"/>
                <w:szCs w:val="18"/>
              </w:rPr>
            </w:pPr>
          </w:p>
        </w:tc>
        <w:tc>
          <w:tcPr>
            <w:tcW w:w="664" w:type="dxa"/>
          </w:tcPr>
          <w:p w:rsidR="00C02C1E" w:rsidRPr="00C02C1E" w:rsidRDefault="00C02C1E" w:rsidP="000C6701">
            <w:pPr>
              <w:jc w:val="center"/>
              <w:rPr>
                <w:b/>
                <w:sz w:val="18"/>
                <w:szCs w:val="18"/>
              </w:rPr>
            </w:pPr>
            <w:r w:rsidRPr="00C02C1E">
              <w:rPr>
                <w:b/>
                <w:sz w:val="18"/>
                <w:szCs w:val="18"/>
              </w:rPr>
              <w:t xml:space="preserve"> </w:t>
            </w:r>
          </w:p>
        </w:tc>
        <w:tc>
          <w:tcPr>
            <w:tcW w:w="1000" w:type="dxa"/>
          </w:tcPr>
          <w:p w:rsidR="00C02C1E" w:rsidRPr="00C02C1E" w:rsidRDefault="00C02C1E" w:rsidP="000C6701">
            <w:pPr>
              <w:jc w:val="center"/>
              <w:rPr>
                <w:b/>
                <w:sz w:val="18"/>
                <w:szCs w:val="18"/>
                <w:u w:val="single"/>
              </w:rPr>
            </w:pPr>
            <w:r w:rsidRPr="00C02C1E">
              <w:rPr>
                <w:b/>
                <w:sz w:val="18"/>
                <w:szCs w:val="18"/>
                <w:u w:val="single"/>
              </w:rPr>
              <w:t>1523,3</w:t>
            </w:r>
          </w:p>
        </w:tc>
        <w:tc>
          <w:tcPr>
            <w:tcW w:w="1157" w:type="dxa"/>
          </w:tcPr>
          <w:p w:rsidR="00C02C1E" w:rsidRPr="00C02C1E" w:rsidRDefault="00C02C1E" w:rsidP="000C6701">
            <w:pPr>
              <w:jc w:val="center"/>
              <w:rPr>
                <w:b/>
                <w:sz w:val="18"/>
                <w:szCs w:val="18"/>
                <w:u w:val="single"/>
              </w:rPr>
            </w:pPr>
            <w:r w:rsidRPr="00C02C1E">
              <w:rPr>
                <w:b/>
                <w:sz w:val="18"/>
                <w:szCs w:val="18"/>
                <w:u w:val="single"/>
              </w:rPr>
              <w:t>531,5</w:t>
            </w:r>
          </w:p>
        </w:tc>
      </w:tr>
      <w:tr w:rsidR="00C02C1E" w:rsidRPr="00C02C1E" w:rsidTr="00C02C1E">
        <w:trPr>
          <w:trHeight w:val="556"/>
        </w:trPr>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proofErr w:type="spellStart"/>
            <w:r w:rsidRPr="00C02C1E">
              <w:rPr>
                <w:sz w:val="18"/>
                <w:szCs w:val="18"/>
              </w:rPr>
              <w:t>Непрограммные</w:t>
            </w:r>
            <w:proofErr w:type="spellEnd"/>
            <w:r w:rsidRPr="00C02C1E">
              <w:rPr>
                <w:sz w:val="18"/>
                <w:szCs w:val="18"/>
              </w:rPr>
              <w:t xml:space="preserve"> направления расходов бюджета поселения</w:t>
            </w:r>
          </w:p>
        </w:tc>
        <w:tc>
          <w:tcPr>
            <w:tcW w:w="652" w:type="dxa"/>
          </w:tcPr>
          <w:p w:rsidR="00C02C1E" w:rsidRPr="00C02C1E" w:rsidRDefault="00C02C1E" w:rsidP="000C6701">
            <w:pPr>
              <w:jc w:val="center"/>
              <w:rPr>
                <w:sz w:val="18"/>
                <w:szCs w:val="18"/>
              </w:rPr>
            </w:pPr>
            <w:r w:rsidRPr="00C02C1E">
              <w:rPr>
                <w:sz w:val="18"/>
                <w:szCs w:val="18"/>
              </w:rPr>
              <w:t>01</w:t>
            </w:r>
          </w:p>
        </w:tc>
        <w:tc>
          <w:tcPr>
            <w:tcW w:w="640" w:type="dxa"/>
          </w:tcPr>
          <w:p w:rsidR="00C02C1E" w:rsidRPr="00C02C1E" w:rsidRDefault="00C02C1E" w:rsidP="000C6701">
            <w:pPr>
              <w:jc w:val="center"/>
              <w:rPr>
                <w:sz w:val="18"/>
                <w:szCs w:val="18"/>
              </w:rPr>
            </w:pPr>
            <w:r w:rsidRPr="00C02C1E">
              <w:rPr>
                <w:sz w:val="18"/>
                <w:szCs w:val="18"/>
              </w:rPr>
              <w:t>04</w:t>
            </w:r>
          </w:p>
        </w:tc>
        <w:tc>
          <w:tcPr>
            <w:tcW w:w="1400" w:type="dxa"/>
          </w:tcPr>
          <w:p w:rsidR="00C02C1E" w:rsidRPr="00C02C1E" w:rsidRDefault="00C02C1E" w:rsidP="000C6701">
            <w:pPr>
              <w:jc w:val="center"/>
              <w:rPr>
                <w:sz w:val="18"/>
                <w:szCs w:val="18"/>
              </w:rPr>
            </w:pPr>
            <w:r w:rsidRPr="00C02C1E">
              <w:rPr>
                <w:sz w:val="18"/>
                <w:szCs w:val="18"/>
              </w:rPr>
              <w:t>9000000000</w:t>
            </w:r>
          </w:p>
        </w:tc>
        <w:tc>
          <w:tcPr>
            <w:tcW w:w="664" w:type="dxa"/>
          </w:tcPr>
          <w:p w:rsidR="00C02C1E" w:rsidRPr="00C02C1E" w:rsidRDefault="00C02C1E" w:rsidP="000C6701">
            <w:pPr>
              <w:jc w:val="center"/>
              <w:rPr>
                <w:sz w:val="18"/>
                <w:szCs w:val="18"/>
              </w:rPr>
            </w:pPr>
            <w:r w:rsidRPr="00C02C1E">
              <w:rPr>
                <w:sz w:val="18"/>
                <w:szCs w:val="18"/>
              </w:rPr>
              <w:t xml:space="preserve"> </w:t>
            </w:r>
          </w:p>
        </w:tc>
        <w:tc>
          <w:tcPr>
            <w:tcW w:w="1000" w:type="dxa"/>
          </w:tcPr>
          <w:p w:rsidR="00C02C1E" w:rsidRPr="00C02C1E" w:rsidRDefault="00C02C1E" w:rsidP="000C6701">
            <w:pPr>
              <w:jc w:val="center"/>
              <w:rPr>
                <w:sz w:val="18"/>
                <w:szCs w:val="18"/>
              </w:rPr>
            </w:pPr>
            <w:r w:rsidRPr="00C02C1E">
              <w:rPr>
                <w:sz w:val="18"/>
                <w:szCs w:val="18"/>
              </w:rPr>
              <w:t>1523,3</w:t>
            </w:r>
          </w:p>
        </w:tc>
        <w:tc>
          <w:tcPr>
            <w:tcW w:w="1157" w:type="dxa"/>
          </w:tcPr>
          <w:p w:rsidR="00C02C1E" w:rsidRPr="00C02C1E" w:rsidRDefault="00C02C1E" w:rsidP="000C6701">
            <w:pPr>
              <w:jc w:val="center"/>
              <w:rPr>
                <w:sz w:val="18"/>
                <w:szCs w:val="18"/>
              </w:rPr>
            </w:pPr>
            <w:r w:rsidRPr="00C02C1E">
              <w:rPr>
                <w:sz w:val="18"/>
                <w:szCs w:val="18"/>
              </w:rPr>
              <w:t>531,5</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proofErr w:type="spellStart"/>
            <w:r w:rsidRPr="00C02C1E">
              <w:rPr>
                <w:sz w:val="18"/>
                <w:szCs w:val="18"/>
              </w:rPr>
              <w:t>Непрограммные</w:t>
            </w:r>
            <w:proofErr w:type="spellEnd"/>
            <w:r w:rsidRPr="00C02C1E">
              <w:rPr>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C02C1E" w:rsidRPr="00C02C1E" w:rsidRDefault="00C02C1E" w:rsidP="000C6701">
            <w:pPr>
              <w:jc w:val="center"/>
              <w:rPr>
                <w:sz w:val="18"/>
                <w:szCs w:val="18"/>
              </w:rPr>
            </w:pPr>
            <w:r w:rsidRPr="00C02C1E">
              <w:rPr>
                <w:sz w:val="18"/>
                <w:szCs w:val="18"/>
              </w:rPr>
              <w:t>01</w:t>
            </w:r>
          </w:p>
        </w:tc>
        <w:tc>
          <w:tcPr>
            <w:tcW w:w="640" w:type="dxa"/>
          </w:tcPr>
          <w:p w:rsidR="00C02C1E" w:rsidRPr="00C02C1E" w:rsidRDefault="00C02C1E" w:rsidP="000C6701">
            <w:pPr>
              <w:jc w:val="center"/>
              <w:rPr>
                <w:sz w:val="18"/>
                <w:szCs w:val="18"/>
              </w:rPr>
            </w:pPr>
            <w:r w:rsidRPr="00C02C1E">
              <w:rPr>
                <w:sz w:val="18"/>
                <w:szCs w:val="18"/>
              </w:rPr>
              <w:t>04</w:t>
            </w:r>
          </w:p>
        </w:tc>
        <w:tc>
          <w:tcPr>
            <w:tcW w:w="1400" w:type="dxa"/>
          </w:tcPr>
          <w:p w:rsidR="00C02C1E" w:rsidRPr="00C02C1E" w:rsidRDefault="00C02C1E" w:rsidP="000C6701">
            <w:pPr>
              <w:jc w:val="center"/>
              <w:rPr>
                <w:sz w:val="18"/>
                <w:szCs w:val="18"/>
              </w:rPr>
            </w:pPr>
            <w:r w:rsidRPr="00C02C1E">
              <w:rPr>
                <w:sz w:val="18"/>
                <w:szCs w:val="18"/>
              </w:rPr>
              <w:t>9010000000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1523,3</w:t>
            </w:r>
          </w:p>
        </w:tc>
        <w:tc>
          <w:tcPr>
            <w:tcW w:w="1157" w:type="dxa"/>
          </w:tcPr>
          <w:p w:rsidR="00C02C1E" w:rsidRPr="00C02C1E" w:rsidRDefault="00C02C1E" w:rsidP="000C6701">
            <w:pPr>
              <w:jc w:val="center"/>
              <w:rPr>
                <w:sz w:val="18"/>
                <w:szCs w:val="18"/>
              </w:rPr>
            </w:pPr>
            <w:r w:rsidRPr="00C02C1E">
              <w:rPr>
                <w:sz w:val="18"/>
                <w:szCs w:val="18"/>
              </w:rPr>
              <w:t>531,5</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C02C1E" w:rsidRPr="00C02C1E" w:rsidRDefault="00C02C1E" w:rsidP="000C6701">
            <w:pPr>
              <w:jc w:val="center"/>
              <w:rPr>
                <w:sz w:val="18"/>
                <w:szCs w:val="18"/>
              </w:rPr>
            </w:pPr>
            <w:r w:rsidRPr="00C02C1E">
              <w:rPr>
                <w:sz w:val="18"/>
                <w:szCs w:val="18"/>
              </w:rPr>
              <w:t>01</w:t>
            </w:r>
          </w:p>
        </w:tc>
        <w:tc>
          <w:tcPr>
            <w:tcW w:w="640" w:type="dxa"/>
          </w:tcPr>
          <w:p w:rsidR="00C02C1E" w:rsidRPr="00C02C1E" w:rsidRDefault="00C02C1E" w:rsidP="000C6701">
            <w:pPr>
              <w:jc w:val="center"/>
              <w:rPr>
                <w:sz w:val="18"/>
                <w:szCs w:val="18"/>
              </w:rPr>
            </w:pPr>
            <w:r w:rsidRPr="00C02C1E">
              <w:rPr>
                <w:sz w:val="18"/>
                <w:szCs w:val="18"/>
              </w:rPr>
              <w:t>04</w:t>
            </w:r>
          </w:p>
        </w:tc>
        <w:tc>
          <w:tcPr>
            <w:tcW w:w="1400" w:type="dxa"/>
          </w:tcPr>
          <w:p w:rsidR="00C02C1E" w:rsidRPr="00C02C1E" w:rsidRDefault="00C02C1E" w:rsidP="000C6701">
            <w:pPr>
              <w:jc w:val="center"/>
              <w:rPr>
                <w:sz w:val="18"/>
                <w:szCs w:val="18"/>
              </w:rPr>
            </w:pPr>
            <w:r w:rsidRPr="00C02C1E">
              <w:rPr>
                <w:sz w:val="18"/>
                <w:szCs w:val="18"/>
              </w:rPr>
              <w:t>9010000000</w:t>
            </w:r>
          </w:p>
        </w:tc>
        <w:tc>
          <w:tcPr>
            <w:tcW w:w="664" w:type="dxa"/>
          </w:tcPr>
          <w:p w:rsidR="00C02C1E" w:rsidRPr="00C02C1E" w:rsidRDefault="00C02C1E" w:rsidP="000C6701">
            <w:pPr>
              <w:jc w:val="center"/>
              <w:rPr>
                <w:sz w:val="18"/>
                <w:szCs w:val="18"/>
              </w:rPr>
            </w:pPr>
            <w:r w:rsidRPr="00C02C1E">
              <w:rPr>
                <w:sz w:val="18"/>
                <w:szCs w:val="18"/>
              </w:rPr>
              <w:t>100</w:t>
            </w:r>
          </w:p>
        </w:tc>
        <w:tc>
          <w:tcPr>
            <w:tcW w:w="1000" w:type="dxa"/>
          </w:tcPr>
          <w:p w:rsidR="00C02C1E" w:rsidRPr="00C02C1E" w:rsidRDefault="00C02C1E" w:rsidP="000C6701">
            <w:pPr>
              <w:jc w:val="center"/>
              <w:rPr>
                <w:sz w:val="18"/>
                <w:szCs w:val="18"/>
              </w:rPr>
            </w:pPr>
            <w:r w:rsidRPr="00C02C1E">
              <w:rPr>
                <w:sz w:val="18"/>
                <w:szCs w:val="18"/>
              </w:rPr>
              <w:t>649,5</w:t>
            </w:r>
          </w:p>
        </w:tc>
        <w:tc>
          <w:tcPr>
            <w:tcW w:w="1157" w:type="dxa"/>
          </w:tcPr>
          <w:p w:rsidR="00C02C1E" w:rsidRPr="00C02C1E" w:rsidRDefault="00C02C1E" w:rsidP="000C6701">
            <w:pPr>
              <w:jc w:val="center"/>
              <w:rPr>
                <w:sz w:val="18"/>
                <w:szCs w:val="18"/>
              </w:rPr>
            </w:pPr>
            <w:r w:rsidRPr="00C02C1E">
              <w:rPr>
                <w:sz w:val="18"/>
                <w:szCs w:val="18"/>
              </w:rPr>
              <w:t>226,3</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Закупка товаров, работ и услуг для обеспечения государственных (муниципальных) нужд</w:t>
            </w:r>
          </w:p>
        </w:tc>
        <w:tc>
          <w:tcPr>
            <w:tcW w:w="652" w:type="dxa"/>
          </w:tcPr>
          <w:p w:rsidR="00C02C1E" w:rsidRPr="00C02C1E" w:rsidRDefault="00C02C1E" w:rsidP="000C6701">
            <w:pPr>
              <w:jc w:val="center"/>
              <w:rPr>
                <w:sz w:val="18"/>
                <w:szCs w:val="18"/>
              </w:rPr>
            </w:pPr>
            <w:r w:rsidRPr="00C02C1E">
              <w:rPr>
                <w:sz w:val="18"/>
                <w:szCs w:val="18"/>
              </w:rPr>
              <w:t>01</w:t>
            </w:r>
          </w:p>
        </w:tc>
        <w:tc>
          <w:tcPr>
            <w:tcW w:w="640" w:type="dxa"/>
          </w:tcPr>
          <w:p w:rsidR="00C02C1E" w:rsidRPr="00C02C1E" w:rsidRDefault="00C02C1E" w:rsidP="000C6701">
            <w:pPr>
              <w:jc w:val="center"/>
              <w:rPr>
                <w:sz w:val="18"/>
                <w:szCs w:val="18"/>
              </w:rPr>
            </w:pPr>
            <w:r w:rsidRPr="00C02C1E">
              <w:rPr>
                <w:sz w:val="18"/>
                <w:szCs w:val="18"/>
              </w:rPr>
              <w:t>04</w:t>
            </w:r>
          </w:p>
        </w:tc>
        <w:tc>
          <w:tcPr>
            <w:tcW w:w="1400" w:type="dxa"/>
          </w:tcPr>
          <w:p w:rsidR="00C02C1E" w:rsidRPr="00C02C1E" w:rsidRDefault="00C02C1E" w:rsidP="000C6701">
            <w:pPr>
              <w:jc w:val="center"/>
              <w:rPr>
                <w:sz w:val="18"/>
                <w:szCs w:val="18"/>
              </w:rPr>
            </w:pPr>
            <w:r w:rsidRPr="00C02C1E">
              <w:rPr>
                <w:sz w:val="18"/>
                <w:szCs w:val="18"/>
              </w:rPr>
              <w:t>9010000000</w:t>
            </w: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692,0</w:t>
            </w:r>
          </w:p>
        </w:tc>
        <w:tc>
          <w:tcPr>
            <w:tcW w:w="1157" w:type="dxa"/>
          </w:tcPr>
          <w:p w:rsidR="00C02C1E" w:rsidRPr="00C02C1E" w:rsidRDefault="00C02C1E" w:rsidP="000C6701">
            <w:pPr>
              <w:jc w:val="center"/>
              <w:rPr>
                <w:sz w:val="18"/>
                <w:szCs w:val="18"/>
              </w:rPr>
            </w:pPr>
            <w:r w:rsidRPr="00C02C1E">
              <w:rPr>
                <w:sz w:val="18"/>
                <w:szCs w:val="18"/>
              </w:rPr>
              <w:t>305,2</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Межбюджетные трансферты</w:t>
            </w:r>
          </w:p>
        </w:tc>
        <w:tc>
          <w:tcPr>
            <w:tcW w:w="652" w:type="dxa"/>
          </w:tcPr>
          <w:p w:rsidR="00C02C1E" w:rsidRPr="00C02C1E" w:rsidRDefault="00C02C1E" w:rsidP="000C6701">
            <w:pPr>
              <w:jc w:val="center"/>
              <w:rPr>
                <w:sz w:val="18"/>
                <w:szCs w:val="18"/>
              </w:rPr>
            </w:pPr>
            <w:r w:rsidRPr="00C02C1E">
              <w:rPr>
                <w:sz w:val="18"/>
                <w:szCs w:val="18"/>
              </w:rPr>
              <w:t>01</w:t>
            </w:r>
          </w:p>
        </w:tc>
        <w:tc>
          <w:tcPr>
            <w:tcW w:w="640" w:type="dxa"/>
          </w:tcPr>
          <w:p w:rsidR="00C02C1E" w:rsidRPr="00C02C1E" w:rsidRDefault="00C02C1E" w:rsidP="000C6701">
            <w:pPr>
              <w:jc w:val="center"/>
              <w:rPr>
                <w:sz w:val="18"/>
                <w:szCs w:val="18"/>
              </w:rPr>
            </w:pPr>
            <w:r w:rsidRPr="00C02C1E">
              <w:rPr>
                <w:sz w:val="18"/>
                <w:szCs w:val="18"/>
              </w:rPr>
              <w:t>04</w:t>
            </w:r>
          </w:p>
        </w:tc>
        <w:tc>
          <w:tcPr>
            <w:tcW w:w="1400" w:type="dxa"/>
          </w:tcPr>
          <w:p w:rsidR="00C02C1E" w:rsidRPr="00C02C1E" w:rsidRDefault="00C02C1E" w:rsidP="000C6701">
            <w:pPr>
              <w:jc w:val="center"/>
              <w:rPr>
                <w:sz w:val="18"/>
                <w:szCs w:val="18"/>
              </w:rPr>
            </w:pPr>
            <w:r w:rsidRPr="00C02C1E">
              <w:rPr>
                <w:sz w:val="18"/>
                <w:szCs w:val="18"/>
              </w:rPr>
              <w:t>9010000000</w:t>
            </w:r>
          </w:p>
        </w:tc>
        <w:tc>
          <w:tcPr>
            <w:tcW w:w="664" w:type="dxa"/>
          </w:tcPr>
          <w:p w:rsidR="00C02C1E" w:rsidRPr="00C02C1E" w:rsidRDefault="00C02C1E" w:rsidP="000C6701">
            <w:pPr>
              <w:jc w:val="center"/>
              <w:rPr>
                <w:sz w:val="18"/>
                <w:szCs w:val="18"/>
              </w:rPr>
            </w:pPr>
            <w:r w:rsidRPr="00C02C1E">
              <w:rPr>
                <w:sz w:val="18"/>
                <w:szCs w:val="18"/>
              </w:rPr>
              <w:t>500</w:t>
            </w:r>
          </w:p>
        </w:tc>
        <w:tc>
          <w:tcPr>
            <w:tcW w:w="1000" w:type="dxa"/>
          </w:tcPr>
          <w:p w:rsidR="00C02C1E" w:rsidRPr="00C02C1E" w:rsidRDefault="00C02C1E" w:rsidP="000C6701">
            <w:pPr>
              <w:jc w:val="center"/>
              <w:rPr>
                <w:sz w:val="18"/>
                <w:szCs w:val="18"/>
              </w:rPr>
            </w:pPr>
            <w:r w:rsidRPr="00C02C1E">
              <w:rPr>
                <w:sz w:val="18"/>
                <w:szCs w:val="18"/>
              </w:rPr>
              <w:t>175,9</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Иные бюджетные ассигнования</w:t>
            </w:r>
          </w:p>
        </w:tc>
        <w:tc>
          <w:tcPr>
            <w:tcW w:w="652" w:type="dxa"/>
          </w:tcPr>
          <w:p w:rsidR="00C02C1E" w:rsidRPr="00C02C1E" w:rsidRDefault="00C02C1E" w:rsidP="000C6701">
            <w:pPr>
              <w:jc w:val="center"/>
              <w:rPr>
                <w:sz w:val="18"/>
                <w:szCs w:val="18"/>
              </w:rPr>
            </w:pPr>
            <w:r w:rsidRPr="00C02C1E">
              <w:rPr>
                <w:sz w:val="18"/>
                <w:szCs w:val="18"/>
              </w:rPr>
              <w:t>01</w:t>
            </w:r>
          </w:p>
        </w:tc>
        <w:tc>
          <w:tcPr>
            <w:tcW w:w="640" w:type="dxa"/>
          </w:tcPr>
          <w:p w:rsidR="00C02C1E" w:rsidRPr="00C02C1E" w:rsidRDefault="00C02C1E" w:rsidP="000C6701">
            <w:pPr>
              <w:jc w:val="center"/>
              <w:rPr>
                <w:sz w:val="18"/>
                <w:szCs w:val="18"/>
              </w:rPr>
            </w:pPr>
            <w:r w:rsidRPr="00C02C1E">
              <w:rPr>
                <w:sz w:val="18"/>
                <w:szCs w:val="18"/>
              </w:rPr>
              <w:t>04</w:t>
            </w:r>
          </w:p>
        </w:tc>
        <w:tc>
          <w:tcPr>
            <w:tcW w:w="1400" w:type="dxa"/>
          </w:tcPr>
          <w:p w:rsidR="00C02C1E" w:rsidRPr="00C02C1E" w:rsidRDefault="00C02C1E" w:rsidP="000C6701">
            <w:pPr>
              <w:jc w:val="center"/>
              <w:rPr>
                <w:sz w:val="18"/>
                <w:szCs w:val="18"/>
              </w:rPr>
            </w:pPr>
            <w:r w:rsidRPr="00C02C1E">
              <w:rPr>
                <w:sz w:val="18"/>
                <w:szCs w:val="18"/>
              </w:rPr>
              <w:t>9010000000</w:t>
            </w:r>
          </w:p>
        </w:tc>
        <w:tc>
          <w:tcPr>
            <w:tcW w:w="664" w:type="dxa"/>
          </w:tcPr>
          <w:p w:rsidR="00C02C1E" w:rsidRPr="00C02C1E" w:rsidRDefault="00C02C1E" w:rsidP="000C6701">
            <w:pPr>
              <w:jc w:val="center"/>
              <w:rPr>
                <w:sz w:val="18"/>
                <w:szCs w:val="18"/>
              </w:rPr>
            </w:pPr>
            <w:r w:rsidRPr="00C02C1E">
              <w:rPr>
                <w:sz w:val="18"/>
                <w:szCs w:val="18"/>
              </w:rPr>
              <w:t>800</w:t>
            </w:r>
          </w:p>
        </w:tc>
        <w:tc>
          <w:tcPr>
            <w:tcW w:w="1000" w:type="dxa"/>
          </w:tcPr>
          <w:p w:rsidR="00C02C1E" w:rsidRPr="00C02C1E" w:rsidRDefault="00C02C1E" w:rsidP="000C6701">
            <w:pPr>
              <w:jc w:val="center"/>
              <w:rPr>
                <w:sz w:val="18"/>
                <w:szCs w:val="18"/>
              </w:rPr>
            </w:pPr>
            <w:r w:rsidRPr="00C02C1E">
              <w:rPr>
                <w:sz w:val="18"/>
                <w:szCs w:val="18"/>
              </w:rPr>
              <w:t>5,9</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proofErr w:type="spellStart"/>
            <w:r w:rsidRPr="00C02C1E">
              <w:rPr>
                <w:sz w:val="18"/>
                <w:szCs w:val="18"/>
              </w:rPr>
              <w:t>Непрограммные</w:t>
            </w:r>
            <w:proofErr w:type="spellEnd"/>
            <w:r w:rsidRPr="00C02C1E">
              <w:rPr>
                <w:sz w:val="18"/>
                <w:szCs w:val="18"/>
              </w:rPr>
              <w:t xml:space="preserve"> направления расходов бюджета поселения</w:t>
            </w:r>
          </w:p>
        </w:tc>
        <w:tc>
          <w:tcPr>
            <w:tcW w:w="652" w:type="dxa"/>
          </w:tcPr>
          <w:p w:rsidR="00C02C1E" w:rsidRPr="00C02C1E" w:rsidRDefault="00C02C1E" w:rsidP="000C6701">
            <w:pPr>
              <w:jc w:val="center"/>
              <w:rPr>
                <w:sz w:val="18"/>
                <w:szCs w:val="18"/>
              </w:rPr>
            </w:pPr>
            <w:r w:rsidRPr="00C02C1E">
              <w:rPr>
                <w:sz w:val="18"/>
                <w:szCs w:val="18"/>
              </w:rPr>
              <w:t>01</w:t>
            </w:r>
          </w:p>
        </w:tc>
        <w:tc>
          <w:tcPr>
            <w:tcW w:w="640" w:type="dxa"/>
          </w:tcPr>
          <w:p w:rsidR="00C02C1E" w:rsidRPr="00C02C1E" w:rsidRDefault="00C02C1E" w:rsidP="000C6701">
            <w:pPr>
              <w:jc w:val="center"/>
              <w:rPr>
                <w:sz w:val="18"/>
                <w:szCs w:val="18"/>
              </w:rPr>
            </w:pPr>
            <w:r w:rsidRPr="00C02C1E">
              <w:rPr>
                <w:sz w:val="18"/>
                <w:szCs w:val="18"/>
              </w:rPr>
              <w:t>13</w:t>
            </w:r>
          </w:p>
        </w:tc>
        <w:tc>
          <w:tcPr>
            <w:tcW w:w="1400" w:type="dxa"/>
          </w:tcPr>
          <w:p w:rsidR="00C02C1E" w:rsidRPr="00C02C1E" w:rsidRDefault="00C02C1E" w:rsidP="000C6701">
            <w:pPr>
              <w:jc w:val="center"/>
              <w:rPr>
                <w:sz w:val="18"/>
                <w:szCs w:val="18"/>
              </w:rPr>
            </w:pPr>
            <w:r w:rsidRPr="00C02C1E">
              <w:rPr>
                <w:sz w:val="18"/>
                <w:szCs w:val="18"/>
              </w:rPr>
              <w:t>9000000000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b/>
                <w:sz w:val="18"/>
                <w:szCs w:val="18"/>
                <w:u w:val="single"/>
              </w:rPr>
            </w:pPr>
            <w:r w:rsidRPr="00C02C1E">
              <w:rPr>
                <w:b/>
                <w:sz w:val="18"/>
                <w:szCs w:val="18"/>
                <w:u w:val="single"/>
              </w:rPr>
              <w:t>1067,9</w:t>
            </w:r>
          </w:p>
        </w:tc>
        <w:tc>
          <w:tcPr>
            <w:tcW w:w="1157" w:type="dxa"/>
          </w:tcPr>
          <w:p w:rsidR="00C02C1E" w:rsidRPr="00C02C1E" w:rsidRDefault="00C02C1E" w:rsidP="000C6701">
            <w:pPr>
              <w:jc w:val="center"/>
              <w:rPr>
                <w:b/>
                <w:sz w:val="18"/>
                <w:szCs w:val="18"/>
                <w:u w:val="single"/>
              </w:rPr>
            </w:pPr>
            <w:r w:rsidRPr="00C02C1E">
              <w:rPr>
                <w:b/>
                <w:sz w:val="18"/>
                <w:szCs w:val="18"/>
                <w:u w:val="single"/>
              </w:rPr>
              <w:t>475,9</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proofErr w:type="spellStart"/>
            <w:r w:rsidRPr="00C02C1E">
              <w:rPr>
                <w:sz w:val="18"/>
                <w:szCs w:val="18"/>
              </w:rPr>
              <w:t>Непрограммные</w:t>
            </w:r>
            <w:proofErr w:type="spellEnd"/>
            <w:r w:rsidRPr="00C02C1E">
              <w:rPr>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C02C1E" w:rsidRPr="00C02C1E" w:rsidRDefault="00C02C1E" w:rsidP="000C6701">
            <w:pPr>
              <w:jc w:val="center"/>
              <w:rPr>
                <w:sz w:val="18"/>
                <w:szCs w:val="18"/>
              </w:rPr>
            </w:pPr>
            <w:r w:rsidRPr="00C02C1E">
              <w:rPr>
                <w:sz w:val="18"/>
                <w:szCs w:val="18"/>
              </w:rPr>
              <w:t>01</w:t>
            </w:r>
          </w:p>
        </w:tc>
        <w:tc>
          <w:tcPr>
            <w:tcW w:w="640" w:type="dxa"/>
          </w:tcPr>
          <w:p w:rsidR="00C02C1E" w:rsidRPr="00C02C1E" w:rsidRDefault="00C02C1E" w:rsidP="000C6701">
            <w:pPr>
              <w:jc w:val="center"/>
              <w:rPr>
                <w:sz w:val="18"/>
                <w:szCs w:val="18"/>
              </w:rPr>
            </w:pPr>
            <w:r w:rsidRPr="00C02C1E">
              <w:rPr>
                <w:sz w:val="18"/>
                <w:szCs w:val="18"/>
              </w:rPr>
              <w:t>13</w:t>
            </w:r>
          </w:p>
        </w:tc>
        <w:tc>
          <w:tcPr>
            <w:tcW w:w="1400" w:type="dxa"/>
          </w:tcPr>
          <w:p w:rsidR="00C02C1E" w:rsidRPr="00C02C1E" w:rsidRDefault="00C02C1E" w:rsidP="000C6701">
            <w:pPr>
              <w:jc w:val="center"/>
              <w:rPr>
                <w:sz w:val="18"/>
                <w:szCs w:val="18"/>
              </w:rPr>
            </w:pPr>
            <w:r w:rsidRPr="00C02C1E">
              <w:rPr>
                <w:sz w:val="18"/>
                <w:szCs w:val="18"/>
              </w:rPr>
              <w:t>9010000000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996,8</w:t>
            </w:r>
          </w:p>
        </w:tc>
        <w:tc>
          <w:tcPr>
            <w:tcW w:w="1157" w:type="dxa"/>
          </w:tcPr>
          <w:p w:rsidR="00C02C1E" w:rsidRPr="00C02C1E" w:rsidRDefault="00C02C1E" w:rsidP="000C6701">
            <w:pPr>
              <w:jc w:val="center"/>
              <w:rPr>
                <w:sz w:val="18"/>
                <w:szCs w:val="18"/>
              </w:rPr>
            </w:pPr>
            <w:r w:rsidRPr="00C02C1E">
              <w:rPr>
                <w:sz w:val="18"/>
                <w:szCs w:val="18"/>
              </w:rPr>
              <w:t>461,0</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Закупка товаров, работ и услуг для обеспечения государственных (муниципальных) нужд за счет средств обл</w:t>
            </w:r>
            <w:proofErr w:type="gramStart"/>
            <w:r w:rsidRPr="00C02C1E">
              <w:rPr>
                <w:sz w:val="18"/>
                <w:szCs w:val="18"/>
              </w:rPr>
              <w:t>.б</w:t>
            </w:r>
            <w:proofErr w:type="gramEnd"/>
            <w:r w:rsidRPr="00C02C1E">
              <w:rPr>
                <w:sz w:val="18"/>
                <w:szCs w:val="18"/>
              </w:rPr>
              <w:t>юджета</w:t>
            </w:r>
          </w:p>
        </w:tc>
        <w:tc>
          <w:tcPr>
            <w:tcW w:w="652" w:type="dxa"/>
          </w:tcPr>
          <w:p w:rsidR="00C02C1E" w:rsidRPr="00C02C1E" w:rsidRDefault="00C02C1E" w:rsidP="000C6701">
            <w:pPr>
              <w:jc w:val="center"/>
              <w:rPr>
                <w:sz w:val="18"/>
                <w:szCs w:val="18"/>
              </w:rPr>
            </w:pPr>
            <w:r w:rsidRPr="00C02C1E">
              <w:rPr>
                <w:sz w:val="18"/>
                <w:szCs w:val="18"/>
              </w:rPr>
              <w:t>01</w:t>
            </w:r>
          </w:p>
        </w:tc>
        <w:tc>
          <w:tcPr>
            <w:tcW w:w="640" w:type="dxa"/>
          </w:tcPr>
          <w:p w:rsidR="00C02C1E" w:rsidRPr="00C02C1E" w:rsidRDefault="00C02C1E" w:rsidP="000C6701">
            <w:pPr>
              <w:jc w:val="center"/>
              <w:rPr>
                <w:sz w:val="18"/>
                <w:szCs w:val="18"/>
              </w:rPr>
            </w:pPr>
            <w:r w:rsidRPr="00C02C1E">
              <w:rPr>
                <w:sz w:val="18"/>
                <w:szCs w:val="18"/>
              </w:rPr>
              <w:t>13</w:t>
            </w:r>
          </w:p>
        </w:tc>
        <w:tc>
          <w:tcPr>
            <w:tcW w:w="1400" w:type="dxa"/>
          </w:tcPr>
          <w:p w:rsidR="00C02C1E" w:rsidRPr="00C02C1E" w:rsidRDefault="00C02C1E" w:rsidP="000C6701">
            <w:pPr>
              <w:jc w:val="center"/>
              <w:rPr>
                <w:sz w:val="18"/>
                <w:szCs w:val="18"/>
              </w:rPr>
            </w:pPr>
            <w:r w:rsidRPr="00C02C1E">
              <w:rPr>
                <w:sz w:val="18"/>
                <w:szCs w:val="18"/>
              </w:rPr>
              <w:t>9010000000</w:t>
            </w:r>
          </w:p>
        </w:tc>
        <w:tc>
          <w:tcPr>
            <w:tcW w:w="664" w:type="dxa"/>
          </w:tcPr>
          <w:p w:rsidR="00C02C1E" w:rsidRPr="00C02C1E" w:rsidRDefault="00C02C1E" w:rsidP="000C6701">
            <w:pPr>
              <w:jc w:val="center"/>
              <w:rPr>
                <w:sz w:val="18"/>
                <w:szCs w:val="18"/>
              </w:rPr>
            </w:pPr>
            <w:r w:rsidRPr="00C02C1E">
              <w:rPr>
                <w:sz w:val="18"/>
                <w:szCs w:val="18"/>
              </w:rPr>
              <w:t>300</w:t>
            </w:r>
          </w:p>
        </w:tc>
        <w:tc>
          <w:tcPr>
            <w:tcW w:w="1000" w:type="dxa"/>
          </w:tcPr>
          <w:p w:rsidR="00C02C1E" w:rsidRPr="00C02C1E" w:rsidRDefault="00C02C1E" w:rsidP="000C6701">
            <w:pPr>
              <w:jc w:val="center"/>
              <w:rPr>
                <w:sz w:val="18"/>
                <w:szCs w:val="18"/>
              </w:rPr>
            </w:pPr>
            <w:r w:rsidRPr="00C02C1E">
              <w:rPr>
                <w:sz w:val="18"/>
                <w:szCs w:val="18"/>
              </w:rPr>
              <w:t>442,7</w:t>
            </w:r>
          </w:p>
        </w:tc>
        <w:tc>
          <w:tcPr>
            <w:tcW w:w="1157" w:type="dxa"/>
          </w:tcPr>
          <w:p w:rsidR="00C02C1E" w:rsidRPr="00C02C1E" w:rsidRDefault="00C02C1E" w:rsidP="000C6701">
            <w:pPr>
              <w:jc w:val="center"/>
              <w:rPr>
                <w:sz w:val="18"/>
                <w:szCs w:val="18"/>
              </w:rPr>
            </w:pPr>
            <w:r w:rsidRPr="00C02C1E">
              <w:rPr>
                <w:sz w:val="18"/>
                <w:szCs w:val="18"/>
              </w:rPr>
              <w:t>442,7</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Иные закупки товаров, работ и услуг для обеспечения государственных (муниципальных) нужд</w:t>
            </w:r>
          </w:p>
        </w:tc>
        <w:tc>
          <w:tcPr>
            <w:tcW w:w="652" w:type="dxa"/>
          </w:tcPr>
          <w:p w:rsidR="00C02C1E" w:rsidRPr="00C02C1E" w:rsidRDefault="00C02C1E" w:rsidP="000C6701">
            <w:pPr>
              <w:jc w:val="center"/>
              <w:rPr>
                <w:sz w:val="18"/>
                <w:szCs w:val="18"/>
              </w:rPr>
            </w:pPr>
            <w:r w:rsidRPr="00C02C1E">
              <w:rPr>
                <w:sz w:val="18"/>
                <w:szCs w:val="18"/>
              </w:rPr>
              <w:t>01</w:t>
            </w:r>
          </w:p>
        </w:tc>
        <w:tc>
          <w:tcPr>
            <w:tcW w:w="640" w:type="dxa"/>
          </w:tcPr>
          <w:p w:rsidR="00C02C1E" w:rsidRPr="00C02C1E" w:rsidRDefault="00C02C1E" w:rsidP="000C6701">
            <w:pPr>
              <w:jc w:val="center"/>
              <w:rPr>
                <w:sz w:val="18"/>
                <w:szCs w:val="18"/>
              </w:rPr>
            </w:pPr>
            <w:r w:rsidRPr="00C02C1E">
              <w:rPr>
                <w:sz w:val="18"/>
                <w:szCs w:val="18"/>
              </w:rPr>
              <w:t>13</w:t>
            </w:r>
          </w:p>
        </w:tc>
        <w:tc>
          <w:tcPr>
            <w:tcW w:w="1400" w:type="dxa"/>
          </w:tcPr>
          <w:p w:rsidR="00C02C1E" w:rsidRPr="00C02C1E" w:rsidRDefault="00C02C1E" w:rsidP="000C6701">
            <w:pPr>
              <w:jc w:val="center"/>
              <w:rPr>
                <w:sz w:val="18"/>
                <w:szCs w:val="18"/>
              </w:rPr>
            </w:pPr>
            <w:r w:rsidRPr="00C02C1E">
              <w:rPr>
                <w:sz w:val="18"/>
                <w:szCs w:val="18"/>
              </w:rPr>
              <w:t>9010000000</w:t>
            </w:r>
          </w:p>
        </w:tc>
        <w:tc>
          <w:tcPr>
            <w:tcW w:w="664" w:type="dxa"/>
          </w:tcPr>
          <w:p w:rsidR="00C02C1E" w:rsidRPr="00C02C1E" w:rsidRDefault="00C02C1E" w:rsidP="000C6701">
            <w:pPr>
              <w:jc w:val="center"/>
              <w:rPr>
                <w:sz w:val="18"/>
                <w:szCs w:val="18"/>
              </w:rPr>
            </w:pPr>
            <w:r w:rsidRPr="00C02C1E">
              <w:rPr>
                <w:sz w:val="18"/>
                <w:szCs w:val="18"/>
              </w:rPr>
              <w:t>800</w:t>
            </w:r>
          </w:p>
        </w:tc>
        <w:tc>
          <w:tcPr>
            <w:tcW w:w="1000" w:type="dxa"/>
          </w:tcPr>
          <w:p w:rsidR="00C02C1E" w:rsidRPr="00C02C1E" w:rsidRDefault="00C02C1E" w:rsidP="000C6701">
            <w:pPr>
              <w:jc w:val="center"/>
              <w:rPr>
                <w:sz w:val="18"/>
                <w:szCs w:val="18"/>
              </w:rPr>
            </w:pPr>
            <w:r w:rsidRPr="00C02C1E">
              <w:rPr>
                <w:sz w:val="18"/>
                <w:szCs w:val="18"/>
              </w:rPr>
              <w:t>554,1</w:t>
            </w:r>
          </w:p>
        </w:tc>
        <w:tc>
          <w:tcPr>
            <w:tcW w:w="1157" w:type="dxa"/>
          </w:tcPr>
          <w:p w:rsidR="00C02C1E" w:rsidRPr="00C02C1E" w:rsidRDefault="00C02C1E" w:rsidP="000C6701">
            <w:pPr>
              <w:jc w:val="center"/>
              <w:rPr>
                <w:sz w:val="18"/>
                <w:szCs w:val="18"/>
              </w:rPr>
            </w:pPr>
            <w:r w:rsidRPr="00C02C1E">
              <w:rPr>
                <w:sz w:val="18"/>
                <w:szCs w:val="18"/>
              </w:rPr>
              <w:t>18,3</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b/>
                <w:sz w:val="18"/>
                <w:szCs w:val="18"/>
              </w:rPr>
            </w:pPr>
            <w:r w:rsidRPr="00C02C1E">
              <w:rPr>
                <w:b/>
                <w:sz w:val="18"/>
                <w:szCs w:val="18"/>
              </w:rPr>
              <w:t xml:space="preserve">Реализация подпрограммы "Развитие муниципальной службы в Администрации сельского поселения Старый </w:t>
            </w:r>
            <w:proofErr w:type="spellStart"/>
            <w:r w:rsidRPr="00C02C1E">
              <w:rPr>
                <w:b/>
                <w:sz w:val="18"/>
                <w:szCs w:val="18"/>
              </w:rPr>
              <w:t>Аманак</w:t>
            </w:r>
            <w:proofErr w:type="spellEnd"/>
            <w:r w:rsidRPr="00C02C1E">
              <w:rPr>
                <w:b/>
                <w:sz w:val="18"/>
                <w:szCs w:val="18"/>
              </w:rPr>
              <w:t xml:space="preserve"> </w:t>
            </w:r>
            <w:proofErr w:type="spellStart"/>
            <w:r w:rsidRPr="00C02C1E">
              <w:rPr>
                <w:b/>
                <w:sz w:val="18"/>
                <w:szCs w:val="18"/>
              </w:rPr>
              <w:lastRenderedPageBreak/>
              <w:t>м.р</w:t>
            </w:r>
            <w:proofErr w:type="gramStart"/>
            <w:r w:rsidRPr="00C02C1E">
              <w:rPr>
                <w:b/>
                <w:sz w:val="18"/>
                <w:szCs w:val="18"/>
              </w:rPr>
              <w:t>.П</w:t>
            </w:r>
            <w:proofErr w:type="gramEnd"/>
            <w:r w:rsidRPr="00C02C1E">
              <w:rPr>
                <w:b/>
                <w:sz w:val="18"/>
                <w:szCs w:val="18"/>
              </w:rPr>
              <w:t>охвистневский</w:t>
            </w:r>
            <w:proofErr w:type="spellEnd"/>
            <w:r w:rsidRPr="00C02C1E">
              <w:rPr>
                <w:b/>
                <w:sz w:val="18"/>
                <w:szCs w:val="18"/>
              </w:rPr>
              <w:t xml:space="preserve"> Самарской области" за счет стимулирующих субсидий</w:t>
            </w:r>
          </w:p>
        </w:tc>
        <w:tc>
          <w:tcPr>
            <w:tcW w:w="652" w:type="dxa"/>
          </w:tcPr>
          <w:p w:rsidR="00C02C1E" w:rsidRPr="00C02C1E" w:rsidRDefault="00C02C1E" w:rsidP="000C6701">
            <w:pPr>
              <w:jc w:val="center"/>
              <w:rPr>
                <w:sz w:val="18"/>
                <w:szCs w:val="18"/>
              </w:rPr>
            </w:pPr>
            <w:r w:rsidRPr="00C02C1E">
              <w:rPr>
                <w:sz w:val="18"/>
                <w:szCs w:val="18"/>
              </w:rPr>
              <w:lastRenderedPageBreak/>
              <w:t>01</w:t>
            </w:r>
          </w:p>
        </w:tc>
        <w:tc>
          <w:tcPr>
            <w:tcW w:w="640" w:type="dxa"/>
          </w:tcPr>
          <w:p w:rsidR="00C02C1E" w:rsidRPr="00C02C1E" w:rsidRDefault="00C02C1E" w:rsidP="000C6701">
            <w:pPr>
              <w:jc w:val="center"/>
              <w:rPr>
                <w:sz w:val="18"/>
                <w:szCs w:val="18"/>
              </w:rPr>
            </w:pPr>
            <w:r w:rsidRPr="00C02C1E">
              <w:rPr>
                <w:sz w:val="18"/>
                <w:szCs w:val="18"/>
              </w:rPr>
              <w:t>13</w:t>
            </w:r>
          </w:p>
        </w:tc>
        <w:tc>
          <w:tcPr>
            <w:tcW w:w="1400" w:type="dxa"/>
          </w:tcPr>
          <w:p w:rsidR="00C02C1E" w:rsidRPr="00C02C1E" w:rsidRDefault="00C02C1E" w:rsidP="000C6701">
            <w:pPr>
              <w:jc w:val="center"/>
              <w:rPr>
                <w:sz w:val="18"/>
                <w:szCs w:val="18"/>
              </w:rPr>
            </w:pPr>
            <w:r w:rsidRPr="00C02C1E">
              <w:rPr>
                <w:sz w:val="18"/>
                <w:szCs w:val="18"/>
              </w:rPr>
              <w:t>65Б0000000</w:t>
            </w:r>
          </w:p>
          <w:p w:rsidR="00C02C1E" w:rsidRPr="00C02C1E" w:rsidRDefault="00C02C1E" w:rsidP="000C6701">
            <w:pPr>
              <w:rPr>
                <w:sz w:val="18"/>
                <w:szCs w:val="18"/>
              </w:rPr>
            </w:pP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2,0</w:t>
            </w:r>
          </w:p>
        </w:tc>
        <w:tc>
          <w:tcPr>
            <w:tcW w:w="1157" w:type="dxa"/>
          </w:tcPr>
          <w:p w:rsidR="00C02C1E" w:rsidRPr="00C02C1E" w:rsidRDefault="00C02C1E" w:rsidP="000C6701">
            <w:pPr>
              <w:jc w:val="center"/>
              <w:rPr>
                <w:sz w:val="18"/>
                <w:szCs w:val="18"/>
              </w:rPr>
            </w:pPr>
            <w:r w:rsidRPr="00C02C1E">
              <w:rPr>
                <w:sz w:val="18"/>
                <w:szCs w:val="18"/>
              </w:rPr>
              <w:t>14,9</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Закупка товаров, работ и услуг для обеспечения государственных (муниципальных) нужд</w:t>
            </w:r>
          </w:p>
        </w:tc>
        <w:tc>
          <w:tcPr>
            <w:tcW w:w="652" w:type="dxa"/>
          </w:tcPr>
          <w:p w:rsidR="00C02C1E" w:rsidRPr="00C02C1E" w:rsidRDefault="00C02C1E" w:rsidP="000C6701">
            <w:pPr>
              <w:jc w:val="center"/>
              <w:rPr>
                <w:sz w:val="18"/>
                <w:szCs w:val="18"/>
              </w:rPr>
            </w:pPr>
            <w:r w:rsidRPr="00C02C1E">
              <w:rPr>
                <w:sz w:val="18"/>
                <w:szCs w:val="18"/>
              </w:rPr>
              <w:t>01</w:t>
            </w:r>
          </w:p>
        </w:tc>
        <w:tc>
          <w:tcPr>
            <w:tcW w:w="640" w:type="dxa"/>
          </w:tcPr>
          <w:p w:rsidR="00C02C1E" w:rsidRPr="00C02C1E" w:rsidRDefault="00C02C1E" w:rsidP="000C6701">
            <w:pPr>
              <w:jc w:val="center"/>
              <w:rPr>
                <w:sz w:val="18"/>
                <w:szCs w:val="18"/>
              </w:rPr>
            </w:pPr>
            <w:r w:rsidRPr="00C02C1E">
              <w:rPr>
                <w:sz w:val="18"/>
                <w:szCs w:val="18"/>
              </w:rPr>
              <w:t>13</w:t>
            </w:r>
          </w:p>
        </w:tc>
        <w:tc>
          <w:tcPr>
            <w:tcW w:w="1400" w:type="dxa"/>
          </w:tcPr>
          <w:p w:rsidR="00C02C1E" w:rsidRPr="00C02C1E" w:rsidRDefault="00C02C1E" w:rsidP="000C6701">
            <w:pPr>
              <w:jc w:val="center"/>
              <w:rPr>
                <w:sz w:val="18"/>
                <w:szCs w:val="18"/>
              </w:rPr>
            </w:pPr>
            <w:r w:rsidRPr="00C02C1E">
              <w:rPr>
                <w:sz w:val="18"/>
                <w:szCs w:val="18"/>
              </w:rPr>
              <w:t>65Б0000000</w:t>
            </w:r>
          </w:p>
          <w:p w:rsidR="00C02C1E" w:rsidRPr="00C02C1E" w:rsidRDefault="00C02C1E" w:rsidP="000C6701">
            <w:pPr>
              <w:rPr>
                <w:sz w:val="18"/>
                <w:szCs w:val="18"/>
              </w:rPr>
            </w:pP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2,0</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b/>
                <w:sz w:val="18"/>
                <w:szCs w:val="18"/>
              </w:rPr>
            </w:pPr>
            <w:r w:rsidRPr="00C02C1E">
              <w:rPr>
                <w:b/>
                <w:sz w:val="18"/>
                <w:szCs w:val="18"/>
              </w:rPr>
              <w:t>Подпрограмма «Развитие информационного общества в с.п</w:t>
            </w:r>
            <w:proofErr w:type="gramStart"/>
            <w:r w:rsidRPr="00C02C1E">
              <w:rPr>
                <w:b/>
                <w:sz w:val="18"/>
                <w:szCs w:val="18"/>
              </w:rPr>
              <w:t>.С</w:t>
            </w:r>
            <w:proofErr w:type="gramEnd"/>
            <w:r w:rsidRPr="00C02C1E">
              <w:rPr>
                <w:b/>
                <w:sz w:val="18"/>
                <w:szCs w:val="18"/>
              </w:rPr>
              <w:t xml:space="preserve">тарый </w:t>
            </w:r>
            <w:proofErr w:type="spellStart"/>
            <w:r w:rsidRPr="00C02C1E">
              <w:rPr>
                <w:b/>
                <w:sz w:val="18"/>
                <w:szCs w:val="18"/>
              </w:rPr>
              <w:t>Аманак</w:t>
            </w:r>
            <w:proofErr w:type="spellEnd"/>
            <w:r w:rsidRPr="00C02C1E">
              <w:rPr>
                <w:b/>
                <w:sz w:val="18"/>
                <w:szCs w:val="18"/>
              </w:rPr>
              <w:t xml:space="preserve"> </w:t>
            </w:r>
            <w:proofErr w:type="spellStart"/>
            <w:r w:rsidRPr="00C02C1E">
              <w:rPr>
                <w:b/>
                <w:sz w:val="18"/>
                <w:szCs w:val="18"/>
              </w:rPr>
              <w:t>м.р.Похвистневский</w:t>
            </w:r>
            <w:proofErr w:type="spellEnd"/>
            <w:r w:rsidRPr="00C02C1E">
              <w:rPr>
                <w:b/>
                <w:sz w:val="18"/>
                <w:szCs w:val="18"/>
              </w:rPr>
              <w:t xml:space="preserve"> Самарской области»</w:t>
            </w:r>
          </w:p>
        </w:tc>
        <w:tc>
          <w:tcPr>
            <w:tcW w:w="652" w:type="dxa"/>
          </w:tcPr>
          <w:p w:rsidR="00C02C1E" w:rsidRPr="00C02C1E" w:rsidRDefault="00C02C1E" w:rsidP="000C6701">
            <w:pPr>
              <w:jc w:val="center"/>
              <w:rPr>
                <w:sz w:val="18"/>
                <w:szCs w:val="18"/>
              </w:rPr>
            </w:pPr>
            <w:r w:rsidRPr="00C02C1E">
              <w:rPr>
                <w:sz w:val="18"/>
                <w:szCs w:val="18"/>
              </w:rPr>
              <w:t>01</w:t>
            </w:r>
          </w:p>
        </w:tc>
        <w:tc>
          <w:tcPr>
            <w:tcW w:w="640" w:type="dxa"/>
          </w:tcPr>
          <w:p w:rsidR="00C02C1E" w:rsidRPr="00C02C1E" w:rsidRDefault="00C02C1E" w:rsidP="000C6701">
            <w:pPr>
              <w:jc w:val="center"/>
              <w:rPr>
                <w:sz w:val="18"/>
                <w:szCs w:val="18"/>
              </w:rPr>
            </w:pPr>
            <w:r w:rsidRPr="00C02C1E">
              <w:rPr>
                <w:sz w:val="18"/>
                <w:szCs w:val="18"/>
              </w:rPr>
              <w:t>13</w:t>
            </w:r>
          </w:p>
        </w:tc>
        <w:tc>
          <w:tcPr>
            <w:tcW w:w="1400" w:type="dxa"/>
          </w:tcPr>
          <w:p w:rsidR="00C02C1E" w:rsidRPr="00C02C1E" w:rsidRDefault="00C02C1E" w:rsidP="000C6701">
            <w:pPr>
              <w:jc w:val="center"/>
              <w:rPr>
                <w:sz w:val="18"/>
                <w:szCs w:val="18"/>
              </w:rPr>
            </w:pPr>
            <w:r w:rsidRPr="00C02C1E">
              <w:rPr>
                <w:sz w:val="18"/>
                <w:szCs w:val="18"/>
              </w:rPr>
              <w:t>65В0000000</w:t>
            </w:r>
          </w:p>
          <w:p w:rsidR="00C02C1E" w:rsidRPr="00C02C1E" w:rsidRDefault="00C02C1E" w:rsidP="000C6701">
            <w:pPr>
              <w:rPr>
                <w:sz w:val="18"/>
                <w:szCs w:val="18"/>
              </w:rPr>
            </w:pP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69,1</w:t>
            </w:r>
          </w:p>
        </w:tc>
        <w:tc>
          <w:tcPr>
            <w:tcW w:w="1157" w:type="dxa"/>
          </w:tcPr>
          <w:p w:rsidR="00C02C1E" w:rsidRPr="00C02C1E" w:rsidRDefault="00C02C1E" w:rsidP="000C6701">
            <w:pPr>
              <w:jc w:val="center"/>
              <w:rPr>
                <w:sz w:val="18"/>
                <w:szCs w:val="18"/>
              </w:rPr>
            </w:pPr>
            <w:r w:rsidRPr="00C02C1E">
              <w:rPr>
                <w:sz w:val="18"/>
                <w:szCs w:val="18"/>
              </w:rPr>
              <w:t>14,9</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Закупка товаров, работ и услуг для обеспечения государственных (муниципальных) нужд</w:t>
            </w:r>
          </w:p>
        </w:tc>
        <w:tc>
          <w:tcPr>
            <w:tcW w:w="652" w:type="dxa"/>
          </w:tcPr>
          <w:p w:rsidR="00C02C1E" w:rsidRPr="00C02C1E" w:rsidRDefault="00C02C1E" w:rsidP="000C6701">
            <w:pPr>
              <w:jc w:val="center"/>
              <w:rPr>
                <w:sz w:val="18"/>
                <w:szCs w:val="18"/>
              </w:rPr>
            </w:pPr>
            <w:r w:rsidRPr="00C02C1E">
              <w:rPr>
                <w:sz w:val="18"/>
                <w:szCs w:val="18"/>
              </w:rPr>
              <w:t>01</w:t>
            </w:r>
          </w:p>
        </w:tc>
        <w:tc>
          <w:tcPr>
            <w:tcW w:w="640" w:type="dxa"/>
          </w:tcPr>
          <w:p w:rsidR="00C02C1E" w:rsidRPr="00C02C1E" w:rsidRDefault="00C02C1E" w:rsidP="000C6701">
            <w:pPr>
              <w:jc w:val="center"/>
              <w:rPr>
                <w:sz w:val="18"/>
                <w:szCs w:val="18"/>
              </w:rPr>
            </w:pPr>
            <w:r w:rsidRPr="00C02C1E">
              <w:rPr>
                <w:sz w:val="18"/>
                <w:szCs w:val="18"/>
              </w:rPr>
              <w:t>13</w:t>
            </w:r>
          </w:p>
        </w:tc>
        <w:tc>
          <w:tcPr>
            <w:tcW w:w="1400" w:type="dxa"/>
          </w:tcPr>
          <w:p w:rsidR="00C02C1E" w:rsidRPr="00C02C1E" w:rsidRDefault="00C02C1E" w:rsidP="000C6701">
            <w:pPr>
              <w:jc w:val="center"/>
              <w:rPr>
                <w:sz w:val="18"/>
                <w:szCs w:val="18"/>
              </w:rPr>
            </w:pPr>
            <w:r w:rsidRPr="00C02C1E">
              <w:rPr>
                <w:sz w:val="18"/>
                <w:szCs w:val="18"/>
              </w:rPr>
              <w:t>65В0000000</w:t>
            </w: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69,1</w:t>
            </w:r>
          </w:p>
        </w:tc>
        <w:tc>
          <w:tcPr>
            <w:tcW w:w="1157" w:type="dxa"/>
          </w:tcPr>
          <w:p w:rsidR="00C02C1E" w:rsidRPr="00C02C1E" w:rsidRDefault="00C02C1E" w:rsidP="000C6701">
            <w:pPr>
              <w:jc w:val="center"/>
              <w:rPr>
                <w:sz w:val="18"/>
                <w:szCs w:val="18"/>
              </w:rPr>
            </w:pPr>
            <w:r w:rsidRPr="00C02C1E">
              <w:rPr>
                <w:sz w:val="18"/>
                <w:szCs w:val="18"/>
              </w:rPr>
              <w:t>14,9</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Осуществление первичного воинского учета на территориях, где отсутствуют военные комиссариаты</w:t>
            </w:r>
          </w:p>
        </w:tc>
        <w:tc>
          <w:tcPr>
            <w:tcW w:w="652" w:type="dxa"/>
          </w:tcPr>
          <w:p w:rsidR="00C02C1E" w:rsidRPr="00C02C1E" w:rsidRDefault="00C02C1E" w:rsidP="000C6701">
            <w:pPr>
              <w:jc w:val="center"/>
              <w:rPr>
                <w:b/>
                <w:sz w:val="18"/>
                <w:szCs w:val="18"/>
              </w:rPr>
            </w:pPr>
            <w:r w:rsidRPr="00C02C1E">
              <w:rPr>
                <w:b/>
                <w:sz w:val="18"/>
                <w:szCs w:val="18"/>
              </w:rPr>
              <w:t>02</w:t>
            </w:r>
          </w:p>
        </w:tc>
        <w:tc>
          <w:tcPr>
            <w:tcW w:w="640" w:type="dxa"/>
          </w:tcPr>
          <w:p w:rsidR="00C02C1E" w:rsidRPr="00C02C1E" w:rsidRDefault="00C02C1E" w:rsidP="000C6701">
            <w:pPr>
              <w:jc w:val="center"/>
              <w:rPr>
                <w:b/>
                <w:sz w:val="18"/>
                <w:szCs w:val="18"/>
              </w:rPr>
            </w:pPr>
            <w:r w:rsidRPr="00C02C1E">
              <w:rPr>
                <w:b/>
                <w:sz w:val="18"/>
                <w:szCs w:val="18"/>
              </w:rPr>
              <w:t>03</w:t>
            </w:r>
          </w:p>
        </w:tc>
        <w:tc>
          <w:tcPr>
            <w:tcW w:w="1400" w:type="dxa"/>
          </w:tcPr>
          <w:p w:rsidR="00C02C1E" w:rsidRPr="00C02C1E" w:rsidRDefault="00C02C1E" w:rsidP="000C6701">
            <w:pPr>
              <w:jc w:val="center"/>
              <w:rPr>
                <w:b/>
                <w:sz w:val="18"/>
                <w:szCs w:val="18"/>
              </w:rPr>
            </w:pPr>
          </w:p>
        </w:tc>
        <w:tc>
          <w:tcPr>
            <w:tcW w:w="664" w:type="dxa"/>
          </w:tcPr>
          <w:p w:rsidR="00C02C1E" w:rsidRPr="00C02C1E" w:rsidRDefault="00C02C1E" w:rsidP="000C6701">
            <w:pPr>
              <w:jc w:val="center"/>
              <w:rPr>
                <w:b/>
                <w:sz w:val="18"/>
                <w:szCs w:val="18"/>
              </w:rPr>
            </w:pPr>
          </w:p>
        </w:tc>
        <w:tc>
          <w:tcPr>
            <w:tcW w:w="1000" w:type="dxa"/>
          </w:tcPr>
          <w:p w:rsidR="00C02C1E" w:rsidRPr="00C02C1E" w:rsidRDefault="00C02C1E" w:rsidP="000C6701">
            <w:pPr>
              <w:jc w:val="center"/>
              <w:rPr>
                <w:b/>
                <w:sz w:val="18"/>
                <w:szCs w:val="18"/>
                <w:u w:val="single"/>
              </w:rPr>
            </w:pPr>
            <w:r w:rsidRPr="00C02C1E">
              <w:rPr>
                <w:b/>
                <w:sz w:val="18"/>
                <w:szCs w:val="18"/>
                <w:u w:val="single"/>
              </w:rPr>
              <w:t>224,1</w:t>
            </w:r>
          </w:p>
        </w:tc>
        <w:tc>
          <w:tcPr>
            <w:tcW w:w="1157" w:type="dxa"/>
          </w:tcPr>
          <w:p w:rsidR="00C02C1E" w:rsidRPr="00C02C1E" w:rsidRDefault="00C02C1E" w:rsidP="000C6701">
            <w:pPr>
              <w:jc w:val="center"/>
              <w:rPr>
                <w:b/>
                <w:sz w:val="18"/>
                <w:szCs w:val="18"/>
                <w:u w:val="single"/>
              </w:rPr>
            </w:pPr>
            <w:r w:rsidRPr="00C02C1E">
              <w:rPr>
                <w:b/>
                <w:sz w:val="18"/>
                <w:szCs w:val="18"/>
                <w:u w:val="single"/>
              </w:rPr>
              <w:t>224,1</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proofErr w:type="spellStart"/>
            <w:r w:rsidRPr="00C02C1E">
              <w:rPr>
                <w:sz w:val="18"/>
                <w:szCs w:val="18"/>
              </w:rPr>
              <w:t>Непрограммные</w:t>
            </w:r>
            <w:proofErr w:type="spellEnd"/>
            <w:r w:rsidRPr="00C02C1E">
              <w:rPr>
                <w:sz w:val="18"/>
                <w:szCs w:val="18"/>
              </w:rPr>
              <w:t xml:space="preserve"> направления расходов бюджета поселения</w:t>
            </w:r>
          </w:p>
        </w:tc>
        <w:tc>
          <w:tcPr>
            <w:tcW w:w="652" w:type="dxa"/>
          </w:tcPr>
          <w:p w:rsidR="00C02C1E" w:rsidRPr="00C02C1E" w:rsidRDefault="00C02C1E" w:rsidP="000C6701">
            <w:pPr>
              <w:jc w:val="center"/>
              <w:rPr>
                <w:sz w:val="18"/>
                <w:szCs w:val="18"/>
              </w:rPr>
            </w:pPr>
            <w:r w:rsidRPr="00C02C1E">
              <w:rPr>
                <w:sz w:val="18"/>
                <w:szCs w:val="18"/>
              </w:rPr>
              <w:t>02</w:t>
            </w:r>
          </w:p>
        </w:tc>
        <w:tc>
          <w:tcPr>
            <w:tcW w:w="640" w:type="dxa"/>
          </w:tcPr>
          <w:p w:rsidR="00C02C1E" w:rsidRPr="00C02C1E" w:rsidRDefault="00C02C1E" w:rsidP="000C6701">
            <w:pPr>
              <w:jc w:val="center"/>
              <w:rPr>
                <w:sz w:val="18"/>
                <w:szCs w:val="18"/>
              </w:rPr>
            </w:pPr>
            <w:r w:rsidRPr="00C02C1E">
              <w:rPr>
                <w:sz w:val="18"/>
                <w:szCs w:val="18"/>
              </w:rPr>
              <w:t>03</w:t>
            </w:r>
          </w:p>
        </w:tc>
        <w:tc>
          <w:tcPr>
            <w:tcW w:w="1400" w:type="dxa"/>
          </w:tcPr>
          <w:p w:rsidR="00C02C1E" w:rsidRPr="00C02C1E" w:rsidRDefault="00C02C1E" w:rsidP="000C6701">
            <w:pPr>
              <w:jc w:val="center"/>
              <w:rPr>
                <w:sz w:val="18"/>
                <w:szCs w:val="18"/>
              </w:rPr>
            </w:pPr>
            <w:r w:rsidRPr="00C02C1E">
              <w:rPr>
                <w:sz w:val="18"/>
                <w:szCs w:val="18"/>
              </w:rPr>
              <w:t>9000000000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224,1</w:t>
            </w:r>
          </w:p>
        </w:tc>
        <w:tc>
          <w:tcPr>
            <w:tcW w:w="1157" w:type="dxa"/>
          </w:tcPr>
          <w:p w:rsidR="00C02C1E" w:rsidRPr="00C02C1E" w:rsidRDefault="00C02C1E" w:rsidP="000C6701">
            <w:pPr>
              <w:jc w:val="center"/>
              <w:rPr>
                <w:sz w:val="18"/>
                <w:szCs w:val="18"/>
              </w:rPr>
            </w:pPr>
            <w:r w:rsidRPr="00C02C1E">
              <w:rPr>
                <w:sz w:val="18"/>
                <w:szCs w:val="18"/>
              </w:rPr>
              <w:t>224,1</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proofErr w:type="spellStart"/>
            <w:r w:rsidRPr="00C02C1E">
              <w:rPr>
                <w:sz w:val="18"/>
                <w:szCs w:val="18"/>
              </w:rPr>
              <w:t>Непрограммные</w:t>
            </w:r>
            <w:proofErr w:type="spellEnd"/>
            <w:r w:rsidRPr="00C02C1E">
              <w:rPr>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C02C1E" w:rsidRPr="00C02C1E" w:rsidRDefault="00C02C1E" w:rsidP="000C6701">
            <w:pPr>
              <w:jc w:val="center"/>
              <w:rPr>
                <w:sz w:val="18"/>
                <w:szCs w:val="18"/>
              </w:rPr>
            </w:pPr>
            <w:r w:rsidRPr="00C02C1E">
              <w:rPr>
                <w:sz w:val="18"/>
                <w:szCs w:val="18"/>
              </w:rPr>
              <w:t>02</w:t>
            </w:r>
          </w:p>
        </w:tc>
        <w:tc>
          <w:tcPr>
            <w:tcW w:w="640" w:type="dxa"/>
          </w:tcPr>
          <w:p w:rsidR="00C02C1E" w:rsidRPr="00C02C1E" w:rsidRDefault="00C02C1E" w:rsidP="000C6701">
            <w:pPr>
              <w:jc w:val="center"/>
              <w:rPr>
                <w:sz w:val="18"/>
                <w:szCs w:val="18"/>
              </w:rPr>
            </w:pPr>
            <w:r w:rsidRPr="00C02C1E">
              <w:rPr>
                <w:sz w:val="18"/>
                <w:szCs w:val="18"/>
              </w:rPr>
              <w:t>03</w:t>
            </w:r>
          </w:p>
        </w:tc>
        <w:tc>
          <w:tcPr>
            <w:tcW w:w="1400" w:type="dxa"/>
          </w:tcPr>
          <w:p w:rsidR="00C02C1E" w:rsidRPr="00C02C1E" w:rsidRDefault="00C02C1E" w:rsidP="000C6701">
            <w:pPr>
              <w:jc w:val="center"/>
              <w:rPr>
                <w:sz w:val="18"/>
                <w:szCs w:val="18"/>
              </w:rPr>
            </w:pPr>
            <w:r w:rsidRPr="00C02C1E">
              <w:rPr>
                <w:sz w:val="18"/>
                <w:szCs w:val="18"/>
              </w:rPr>
              <w:t>9010000000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224,1</w:t>
            </w:r>
          </w:p>
        </w:tc>
        <w:tc>
          <w:tcPr>
            <w:tcW w:w="1157" w:type="dxa"/>
          </w:tcPr>
          <w:p w:rsidR="00C02C1E" w:rsidRPr="00C02C1E" w:rsidRDefault="00C02C1E" w:rsidP="000C6701">
            <w:pPr>
              <w:jc w:val="center"/>
              <w:rPr>
                <w:sz w:val="18"/>
                <w:szCs w:val="18"/>
              </w:rPr>
            </w:pPr>
            <w:r w:rsidRPr="00C02C1E">
              <w:rPr>
                <w:sz w:val="18"/>
                <w:szCs w:val="18"/>
              </w:rPr>
              <w:t>224,1</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Расходы на выплату персоналу государственных (муниципальных) органов</w:t>
            </w:r>
          </w:p>
        </w:tc>
        <w:tc>
          <w:tcPr>
            <w:tcW w:w="652" w:type="dxa"/>
          </w:tcPr>
          <w:p w:rsidR="00C02C1E" w:rsidRPr="00C02C1E" w:rsidRDefault="00C02C1E" w:rsidP="000C6701">
            <w:pPr>
              <w:jc w:val="center"/>
              <w:rPr>
                <w:sz w:val="18"/>
                <w:szCs w:val="18"/>
              </w:rPr>
            </w:pPr>
            <w:r w:rsidRPr="00C02C1E">
              <w:rPr>
                <w:sz w:val="18"/>
                <w:szCs w:val="18"/>
              </w:rPr>
              <w:t>02</w:t>
            </w:r>
          </w:p>
        </w:tc>
        <w:tc>
          <w:tcPr>
            <w:tcW w:w="640" w:type="dxa"/>
          </w:tcPr>
          <w:p w:rsidR="00C02C1E" w:rsidRPr="00C02C1E" w:rsidRDefault="00C02C1E" w:rsidP="000C6701">
            <w:pPr>
              <w:jc w:val="center"/>
              <w:rPr>
                <w:sz w:val="18"/>
                <w:szCs w:val="18"/>
              </w:rPr>
            </w:pPr>
            <w:r w:rsidRPr="00C02C1E">
              <w:rPr>
                <w:sz w:val="18"/>
                <w:szCs w:val="18"/>
              </w:rPr>
              <w:t>03</w:t>
            </w:r>
          </w:p>
        </w:tc>
        <w:tc>
          <w:tcPr>
            <w:tcW w:w="1400" w:type="dxa"/>
          </w:tcPr>
          <w:p w:rsidR="00C02C1E" w:rsidRPr="00C02C1E" w:rsidRDefault="00C02C1E" w:rsidP="000C6701">
            <w:pPr>
              <w:jc w:val="center"/>
              <w:rPr>
                <w:sz w:val="18"/>
                <w:szCs w:val="18"/>
              </w:rPr>
            </w:pPr>
            <w:r w:rsidRPr="00C02C1E">
              <w:rPr>
                <w:sz w:val="18"/>
                <w:szCs w:val="18"/>
              </w:rPr>
              <w:t>9010000000</w:t>
            </w:r>
          </w:p>
        </w:tc>
        <w:tc>
          <w:tcPr>
            <w:tcW w:w="664" w:type="dxa"/>
          </w:tcPr>
          <w:p w:rsidR="00C02C1E" w:rsidRPr="00C02C1E" w:rsidRDefault="00C02C1E" w:rsidP="000C6701">
            <w:pPr>
              <w:jc w:val="center"/>
              <w:rPr>
                <w:sz w:val="18"/>
                <w:szCs w:val="18"/>
              </w:rPr>
            </w:pPr>
            <w:r w:rsidRPr="00C02C1E">
              <w:rPr>
                <w:sz w:val="18"/>
                <w:szCs w:val="18"/>
              </w:rPr>
              <w:t>100</w:t>
            </w:r>
          </w:p>
        </w:tc>
        <w:tc>
          <w:tcPr>
            <w:tcW w:w="1000" w:type="dxa"/>
          </w:tcPr>
          <w:p w:rsidR="00C02C1E" w:rsidRPr="00C02C1E" w:rsidRDefault="00C02C1E" w:rsidP="000C6701">
            <w:pPr>
              <w:jc w:val="center"/>
              <w:rPr>
                <w:sz w:val="18"/>
                <w:szCs w:val="18"/>
              </w:rPr>
            </w:pPr>
            <w:r w:rsidRPr="00C02C1E">
              <w:rPr>
                <w:sz w:val="18"/>
                <w:szCs w:val="18"/>
              </w:rPr>
              <w:t>205,0</w:t>
            </w:r>
          </w:p>
        </w:tc>
        <w:tc>
          <w:tcPr>
            <w:tcW w:w="1157" w:type="dxa"/>
          </w:tcPr>
          <w:p w:rsidR="00C02C1E" w:rsidRPr="00C02C1E" w:rsidRDefault="00C02C1E" w:rsidP="000C6701">
            <w:pPr>
              <w:jc w:val="center"/>
              <w:rPr>
                <w:sz w:val="18"/>
                <w:szCs w:val="18"/>
              </w:rPr>
            </w:pPr>
            <w:r w:rsidRPr="00C02C1E">
              <w:rPr>
                <w:sz w:val="18"/>
                <w:szCs w:val="18"/>
              </w:rPr>
              <w:t>205,0</w:t>
            </w:r>
          </w:p>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Иные закупки товаров, работ и услуг для обеспечения государственных (муниципальных) нужд</w:t>
            </w:r>
          </w:p>
        </w:tc>
        <w:tc>
          <w:tcPr>
            <w:tcW w:w="652" w:type="dxa"/>
          </w:tcPr>
          <w:p w:rsidR="00C02C1E" w:rsidRPr="00C02C1E" w:rsidRDefault="00C02C1E" w:rsidP="000C6701">
            <w:pPr>
              <w:jc w:val="center"/>
              <w:rPr>
                <w:sz w:val="18"/>
                <w:szCs w:val="18"/>
              </w:rPr>
            </w:pPr>
            <w:r w:rsidRPr="00C02C1E">
              <w:rPr>
                <w:sz w:val="18"/>
                <w:szCs w:val="18"/>
              </w:rPr>
              <w:t>02</w:t>
            </w:r>
          </w:p>
        </w:tc>
        <w:tc>
          <w:tcPr>
            <w:tcW w:w="640" w:type="dxa"/>
          </w:tcPr>
          <w:p w:rsidR="00C02C1E" w:rsidRPr="00C02C1E" w:rsidRDefault="00C02C1E" w:rsidP="000C6701">
            <w:pPr>
              <w:jc w:val="center"/>
              <w:rPr>
                <w:sz w:val="18"/>
                <w:szCs w:val="18"/>
              </w:rPr>
            </w:pPr>
            <w:r w:rsidRPr="00C02C1E">
              <w:rPr>
                <w:sz w:val="18"/>
                <w:szCs w:val="18"/>
              </w:rPr>
              <w:t>03</w:t>
            </w:r>
          </w:p>
        </w:tc>
        <w:tc>
          <w:tcPr>
            <w:tcW w:w="1400" w:type="dxa"/>
          </w:tcPr>
          <w:p w:rsidR="00C02C1E" w:rsidRPr="00C02C1E" w:rsidRDefault="00C02C1E" w:rsidP="000C6701">
            <w:pPr>
              <w:jc w:val="center"/>
              <w:rPr>
                <w:sz w:val="18"/>
                <w:szCs w:val="18"/>
              </w:rPr>
            </w:pPr>
            <w:r w:rsidRPr="00C02C1E">
              <w:rPr>
                <w:sz w:val="18"/>
                <w:szCs w:val="18"/>
              </w:rPr>
              <w:t>9010000000</w:t>
            </w: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19,1</w:t>
            </w:r>
          </w:p>
        </w:tc>
        <w:tc>
          <w:tcPr>
            <w:tcW w:w="1157" w:type="dxa"/>
          </w:tcPr>
          <w:p w:rsidR="00C02C1E" w:rsidRPr="00C02C1E" w:rsidRDefault="00C02C1E" w:rsidP="000C6701">
            <w:pPr>
              <w:jc w:val="center"/>
              <w:rPr>
                <w:sz w:val="18"/>
                <w:szCs w:val="18"/>
              </w:rPr>
            </w:pPr>
            <w:r w:rsidRPr="00C02C1E">
              <w:rPr>
                <w:sz w:val="18"/>
                <w:szCs w:val="18"/>
              </w:rPr>
              <w:t>19,1</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b/>
                <w:sz w:val="18"/>
                <w:szCs w:val="18"/>
              </w:rPr>
            </w:pPr>
            <w:r w:rsidRPr="00C02C1E">
              <w:rPr>
                <w:b/>
                <w:sz w:val="18"/>
                <w:szCs w:val="18"/>
              </w:rPr>
              <w:t>Защита населения и территории от ЧС природного и техногенного характера, гражданская оборона</w:t>
            </w:r>
          </w:p>
        </w:tc>
        <w:tc>
          <w:tcPr>
            <w:tcW w:w="652" w:type="dxa"/>
          </w:tcPr>
          <w:p w:rsidR="00C02C1E" w:rsidRPr="00C02C1E" w:rsidRDefault="00C02C1E" w:rsidP="000C6701">
            <w:pPr>
              <w:jc w:val="center"/>
              <w:rPr>
                <w:b/>
                <w:sz w:val="18"/>
                <w:szCs w:val="18"/>
              </w:rPr>
            </w:pPr>
            <w:r w:rsidRPr="00C02C1E">
              <w:rPr>
                <w:b/>
                <w:sz w:val="18"/>
                <w:szCs w:val="18"/>
              </w:rPr>
              <w:t>03</w:t>
            </w:r>
          </w:p>
        </w:tc>
        <w:tc>
          <w:tcPr>
            <w:tcW w:w="640" w:type="dxa"/>
          </w:tcPr>
          <w:p w:rsidR="00C02C1E" w:rsidRPr="00C02C1E" w:rsidRDefault="00C02C1E" w:rsidP="000C6701">
            <w:pPr>
              <w:jc w:val="center"/>
              <w:rPr>
                <w:b/>
                <w:sz w:val="18"/>
                <w:szCs w:val="18"/>
              </w:rPr>
            </w:pPr>
            <w:r w:rsidRPr="00C02C1E">
              <w:rPr>
                <w:b/>
                <w:sz w:val="18"/>
                <w:szCs w:val="18"/>
              </w:rPr>
              <w:t>09</w:t>
            </w:r>
          </w:p>
        </w:tc>
        <w:tc>
          <w:tcPr>
            <w:tcW w:w="1400" w:type="dxa"/>
          </w:tcPr>
          <w:p w:rsidR="00C02C1E" w:rsidRPr="00C02C1E" w:rsidRDefault="00C02C1E" w:rsidP="000C6701">
            <w:pPr>
              <w:jc w:val="center"/>
              <w:rPr>
                <w:b/>
                <w:sz w:val="18"/>
                <w:szCs w:val="18"/>
              </w:rPr>
            </w:pPr>
          </w:p>
        </w:tc>
        <w:tc>
          <w:tcPr>
            <w:tcW w:w="664" w:type="dxa"/>
          </w:tcPr>
          <w:p w:rsidR="00C02C1E" w:rsidRPr="00C02C1E" w:rsidRDefault="00C02C1E" w:rsidP="000C6701">
            <w:pPr>
              <w:jc w:val="center"/>
              <w:rPr>
                <w:b/>
                <w:sz w:val="18"/>
                <w:szCs w:val="18"/>
              </w:rPr>
            </w:pPr>
          </w:p>
        </w:tc>
        <w:tc>
          <w:tcPr>
            <w:tcW w:w="1000" w:type="dxa"/>
          </w:tcPr>
          <w:p w:rsidR="00C02C1E" w:rsidRPr="00C02C1E" w:rsidRDefault="00C02C1E" w:rsidP="000C6701">
            <w:pPr>
              <w:jc w:val="center"/>
              <w:rPr>
                <w:b/>
                <w:sz w:val="18"/>
                <w:szCs w:val="18"/>
                <w:u w:val="single"/>
              </w:rPr>
            </w:pPr>
            <w:r w:rsidRPr="00C02C1E">
              <w:rPr>
                <w:b/>
                <w:sz w:val="18"/>
                <w:szCs w:val="18"/>
                <w:u w:val="single"/>
              </w:rPr>
              <w:t>43,3</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 xml:space="preserve">Муниципальная программа «Комплексное развитие 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Самарской области на 2015-2019 годы»</w:t>
            </w:r>
          </w:p>
        </w:tc>
        <w:tc>
          <w:tcPr>
            <w:tcW w:w="652" w:type="dxa"/>
          </w:tcPr>
          <w:p w:rsidR="00C02C1E" w:rsidRPr="00C02C1E" w:rsidRDefault="00C02C1E" w:rsidP="000C6701">
            <w:pPr>
              <w:jc w:val="center"/>
              <w:rPr>
                <w:sz w:val="18"/>
                <w:szCs w:val="18"/>
              </w:rPr>
            </w:pPr>
            <w:r w:rsidRPr="00C02C1E">
              <w:rPr>
                <w:sz w:val="18"/>
                <w:szCs w:val="18"/>
              </w:rPr>
              <w:t>03</w:t>
            </w:r>
          </w:p>
        </w:tc>
        <w:tc>
          <w:tcPr>
            <w:tcW w:w="640" w:type="dxa"/>
          </w:tcPr>
          <w:p w:rsidR="00C02C1E" w:rsidRPr="00C02C1E" w:rsidRDefault="00C02C1E" w:rsidP="000C6701">
            <w:pPr>
              <w:jc w:val="center"/>
              <w:rPr>
                <w:sz w:val="18"/>
                <w:szCs w:val="18"/>
              </w:rPr>
            </w:pPr>
            <w:r w:rsidRPr="00C02C1E">
              <w:rPr>
                <w:sz w:val="18"/>
                <w:szCs w:val="18"/>
              </w:rPr>
              <w:t>09</w:t>
            </w:r>
          </w:p>
        </w:tc>
        <w:tc>
          <w:tcPr>
            <w:tcW w:w="1400" w:type="dxa"/>
          </w:tcPr>
          <w:p w:rsidR="00C02C1E" w:rsidRPr="00C02C1E" w:rsidRDefault="00C02C1E" w:rsidP="000C6701">
            <w:pPr>
              <w:jc w:val="center"/>
              <w:rPr>
                <w:sz w:val="18"/>
                <w:szCs w:val="18"/>
              </w:rPr>
            </w:pPr>
            <w:r w:rsidRPr="00C02C1E">
              <w:rPr>
                <w:sz w:val="18"/>
                <w:szCs w:val="18"/>
              </w:rPr>
              <w:t>6500000000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43,3</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 xml:space="preserve">Подпрограмма « Предупреждение и ликвидация последствий чрезвычайных ситуаций и стихийных бедствий на территории муниципального образования на 2015-2019 годы» </w:t>
            </w:r>
          </w:p>
        </w:tc>
        <w:tc>
          <w:tcPr>
            <w:tcW w:w="652" w:type="dxa"/>
          </w:tcPr>
          <w:p w:rsidR="00C02C1E" w:rsidRPr="00C02C1E" w:rsidRDefault="00C02C1E" w:rsidP="000C6701">
            <w:pPr>
              <w:jc w:val="center"/>
              <w:rPr>
                <w:sz w:val="18"/>
                <w:szCs w:val="18"/>
              </w:rPr>
            </w:pPr>
            <w:r w:rsidRPr="00C02C1E">
              <w:rPr>
                <w:sz w:val="18"/>
                <w:szCs w:val="18"/>
              </w:rPr>
              <w:t>03</w:t>
            </w:r>
          </w:p>
        </w:tc>
        <w:tc>
          <w:tcPr>
            <w:tcW w:w="640" w:type="dxa"/>
          </w:tcPr>
          <w:p w:rsidR="00C02C1E" w:rsidRPr="00C02C1E" w:rsidRDefault="00C02C1E" w:rsidP="000C6701">
            <w:pPr>
              <w:jc w:val="center"/>
              <w:rPr>
                <w:sz w:val="18"/>
                <w:szCs w:val="18"/>
              </w:rPr>
            </w:pPr>
            <w:r w:rsidRPr="00C02C1E">
              <w:rPr>
                <w:sz w:val="18"/>
                <w:szCs w:val="18"/>
              </w:rPr>
              <w:t>09</w:t>
            </w:r>
          </w:p>
        </w:tc>
        <w:tc>
          <w:tcPr>
            <w:tcW w:w="1400" w:type="dxa"/>
          </w:tcPr>
          <w:p w:rsidR="00C02C1E" w:rsidRPr="00C02C1E" w:rsidRDefault="00C02C1E" w:rsidP="000C6701">
            <w:pPr>
              <w:jc w:val="center"/>
              <w:rPr>
                <w:sz w:val="18"/>
                <w:szCs w:val="18"/>
              </w:rPr>
            </w:pPr>
            <w:r w:rsidRPr="00C02C1E">
              <w:rPr>
                <w:sz w:val="18"/>
                <w:szCs w:val="18"/>
              </w:rPr>
              <w:t>6540000000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43,3</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Закупка товаров, работ и услуг для обеспечения государственных (муниципальных) нужд</w:t>
            </w:r>
          </w:p>
        </w:tc>
        <w:tc>
          <w:tcPr>
            <w:tcW w:w="652" w:type="dxa"/>
          </w:tcPr>
          <w:p w:rsidR="00C02C1E" w:rsidRPr="00C02C1E" w:rsidRDefault="00C02C1E" w:rsidP="000C6701">
            <w:pPr>
              <w:jc w:val="center"/>
              <w:rPr>
                <w:sz w:val="18"/>
                <w:szCs w:val="18"/>
              </w:rPr>
            </w:pPr>
            <w:r w:rsidRPr="00C02C1E">
              <w:rPr>
                <w:sz w:val="18"/>
                <w:szCs w:val="18"/>
              </w:rPr>
              <w:t>03</w:t>
            </w:r>
          </w:p>
        </w:tc>
        <w:tc>
          <w:tcPr>
            <w:tcW w:w="640" w:type="dxa"/>
          </w:tcPr>
          <w:p w:rsidR="00C02C1E" w:rsidRPr="00C02C1E" w:rsidRDefault="00C02C1E" w:rsidP="000C6701">
            <w:pPr>
              <w:jc w:val="center"/>
              <w:rPr>
                <w:sz w:val="18"/>
                <w:szCs w:val="18"/>
              </w:rPr>
            </w:pPr>
            <w:r w:rsidRPr="00C02C1E">
              <w:rPr>
                <w:sz w:val="18"/>
                <w:szCs w:val="18"/>
              </w:rPr>
              <w:t>09</w:t>
            </w:r>
          </w:p>
        </w:tc>
        <w:tc>
          <w:tcPr>
            <w:tcW w:w="1400" w:type="dxa"/>
          </w:tcPr>
          <w:p w:rsidR="00C02C1E" w:rsidRPr="00C02C1E" w:rsidRDefault="00C02C1E" w:rsidP="000C6701">
            <w:pPr>
              <w:jc w:val="center"/>
              <w:rPr>
                <w:sz w:val="18"/>
                <w:szCs w:val="18"/>
              </w:rPr>
            </w:pPr>
            <w:r w:rsidRPr="00C02C1E">
              <w:rPr>
                <w:sz w:val="18"/>
                <w:szCs w:val="18"/>
              </w:rPr>
              <w:t>6540000000</w:t>
            </w: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43,3</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b/>
                <w:sz w:val="18"/>
                <w:szCs w:val="18"/>
              </w:rPr>
            </w:pPr>
            <w:r w:rsidRPr="00C02C1E">
              <w:rPr>
                <w:b/>
                <w:sz w:val="18"/>
                <w:szCs w:val="18"/>
              </w:rPr>
              <w:t>Обеспечение пожарной безопасности</w:t>
            </w:r>
          </w:p>
        </w:tc>
        <w:tc>
          <w:tcPr>
            <w:tcW w:w="652" w:type="dxa"/>
          </w:tcPr>
          <w:p w:rsidR="00C02C1E" w:rsidRPr="00C02C1E" w:rsidRDefault="00C02C1E" w:rsidP="000C6701">
            <w:pPr>
              <w:jc w:val="center"/>
              <w:rPr>
                <w:b/>
                <w:sz w:val="18"/>
                <w:szCs w:val="18"/>
              </w:rPr>
            </w:pPr>
            <w:r w:rsidRPr="00C02C1E">
              <w:rPr>
                <w:b/>
                <w:sz w:val="18"/>
                <w:szCs w:val="18"/>
              </w:rPr>
              <w:t>03</w:t>
            </w:r>
          </w:p>
        </w:tc>
        <w:tc>
          <w:tcPr>
            <w:tcW w:w="640" w:type="dxa"/>
          </w:tcPr>
          <w:p w:rsidR="00C02C1E" w:rsidRPr="00C02C1E" w:rsidRDefault="00C02C1E" w:rsidP="000C6701">
            <w:pPr>
              <w:jc w:val="center"/>
              <w:rPr>
                <w:b/>
                <w:sz w:val="18"/>
                <w:szCs w:val="18"/>
              </w:rPr>
            </w:pPr>
            <w:r w:rsidRPr="00C02C1E">
              <w:rPr>
                <w:b/>
                <w:sz w:val="18"/>
                <w:szCs w:val="18"/>
              </w:rPr>
              <w:t>10</w:t>
            </w:r>
          </w:p>
        </w:tc>
        <w:tc>
          <w:tcPr>
            <w:tcW w:w="1400" w:type="dxa"/>
          </w:tcPr>
          <w:p w:rsidR="00C02C1E" w:rsidRPr="00C02C1E" w:rsidRDefault="00C02C1E" w:rsidP="000C6701">
            <w:pPr>
              <w:jc w:val="center"/>
              <w:rPr>
                <w:b/>
                <w:sz w:val="18"/>
                <w:szCs w:val="18"/>
              </w:rPr>
            </w:pPr>
          </w:p>
        </w:tc>
        <w:tc>
          <w:tcPr>
            <w:tcW w:w="664" w:type="dxa"/>
          </w:tcPr>
          <w:p w:rsidR="00C02C1E" w:rsidRPr="00C02C1E" w:rsidRDefault="00C02C1E" w:rsidP="000C6701">
            <w:pPr>
              <w:jc w:val="center"/>
              <w:rPr>
                <w:b/>
                <w:sz w:val="18"/>
                <w:szCs w:val="18"/>
              </w:rPr>
            </w:pPr>
          </w:p>
        </w:tc>
        <w:tc>
          <w:tcPr>
            <w:tcW w:w="1000" w:type="dxa"/>
          </w:tcPr>
          <w:p w:rsidR="00C02C1E" w:rsidRPr="00C02C1E" w:rsidRDefault="00C02C1E" w:rsidP="000C6701">
            <w:pPr>
              <w:jc w:val="center"/>
              <w:rPr>
                <w:b/>
                <w:sz w:val="18"/>
                <w:szCs w:val="18"/>
                <w:u w:val="single"/>
              </w:rPr>
            </w:pPr>
            <w:r w:rsidRPr="00C02C1E">
              <w:rPr>
                <w:b/>
                <w:sz w:val="18"/>
                <w:szCs w:val="18"/>
                <w:u w:val="single"/>
              </w:rPr>
              <w:t>113</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 xml:space="preserve">Муниципальная программа «Комплексное развитие 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Самарской области на 2018-2022 годы»</w:t>
            </w:r>
          </w:p>
        </w:tc>
        <w:tc>
          <w:tcPr>
            <w:tcW w:w="652" w:type="dxa"/>
          </w:tcPr>
          <w:p w:rsidR="00C02C1E" w:rsidRPr="00C02C1E" w:rsidRDefault="00C02C1E" w:rsidP="000C6701">
            <w:pPr>
              <w:jc w:val="center"/>
              <w:rPr>
                <w:sz w:val="18"/>
                <w:szCs w:val="18"/>
              </w:rPr>
            </w:pPr>
            <w:r w:rsidRPr="00C02C1E">
              <w:rPr>
                <w:sz w:val="18"/>
                <w:szCs w:val="18"/>
              </w:rPr>
              <w:t>03</w:t>
            </w:r>
          </w:p>
        </w:tc>
        <w:tc>
          <w:tcPr>
            <w:tcW w:w="640" w:type="dxa"/>
          </w:tcPr>
          <w:p w:rsidR="00C02C1E" w:rsidRPr="00C02C1E" w:rsidRDefault="00C02C1E" w:rsidP="000C6701">
            <w:pPr>
              <w:jc w:val="center"/>
              <w:rPr>
                <w:sz w:val="18"/>
                <w:szCs w:val="18"/>
              </w:rPr>
            </w:pPr>
            <w:r w:rsidRPr="00C02C1E">
              <w:rPr>
                <w:sz w:val="18"/>
                <w:szCs w:val="18"/>
              </w:rPr>
              <w:t>10</w:t>
            </w:r>
          </w:p>
        </w:tc>
        <w:tc>
          <w:tcPr>
            <w:tcW w:w="1400" w:type="dxa"/>
          </w:tcPr>
          <w:p w:rsidR="00C02C1E" w:rsidRPr="00C02C1E" w:rsidRDefault="00C02C1E" w:rsidP="000C6701">
            <w:pPr>
              <w:jc w:val="center"/>
              <w:rPr>
                <w:sz w:val="18"/>
                <w:szCs w:val="18"/>
              </w:rPr>
            </w:pPr>
            <w:r w:rsidRPr="00C02C1E">
              <w:rPr>
                <w:sz w:val="18"/>
                <w:szCs w:val="18"/>
              </w:rPr>
              <w:t>6500000000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113,0</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Подпрограмма «Обеспечение первичных мер пожарной безопасности в границах муниципального образования на 2018-2022 годы»</w:t>
            </w:r>
          </w:p>
        </w:tc>
        <w:tc>
          <w:tcPr>
            <w:tcW w:w="652" w:type="dxa"/>
          </w:tcPr>
          <w:p w:rsidR="00C02C1E" w:rsidRPr="00C02C1E" w:rsidRDefault="00C02C1E" w:rsidP="000C6701">
            <w:pPr>
              <w:jc w:val="center"/>
              <w:rPr>
                <w:sz w:val="18"/>
                <w:szCs w:val="18"/>
              </w:rPr>
            </w:pPr>
            <w:r w:rsidRPr="00C02C1E">
              <w:rPr>
                <w:sz w:val="18"/>
                <w:szCs w:val="18"/>
              </w:rPr>
              <w:t>03</w:t>
            </w:r>
          </w:p>
        </w:tc>
        <w:tc>
          <w:tcPr>
            <w:tcW w:w="640" w:type="dxa"/>
          </w:tcPr>
          <w:p w:rsidR="00C02C1E" w:rsidRPr="00C02C1E" w:rsidRDefault="00C02C1E" w:rsidP="000C6701">
            <w:pPr>
              <w:jc w:val="center"/>
              <w:rPr>
                <w:sz w:val="18"/>
                <w:szCs w:val="18"/>
              </w:rPr>
            </w:pPr>
            <w:r w:rsidRPr="00C02C1E">
              <w:rPr>
                <w:sz w:val="18"/>
                <w:szCs w:val="18"/>
              </w:rPr>
              <w:t>10</w:t>
            </w:r>
          </w:p>
        </w:tc>
        <w:tc>
          <w:tcPr>
            <w:tcW w:w="1400" w:type="dxa"/>
          </w:tcPr>
          <w:p w:rsidR="00C02C1E" w:rsidRPr="00C02C1E" w:rsidRDefault="00C02C1E" w:rsidP="000C6701">
            <w:pPr>
              <w:jc w:val="center"/>
              <w:rPr>
                <w:sz w:val="18"/>
                <w:szCs w:val="18"/>
              </w:rPr>
            </w:pPr>
            <w:r w:rsidRPr="00C02C1E">
              <w:rPr>
                <w:sz w:val="18"/>
                <w:szCs w:val="18"/>
              </w:rPr>
              <w:t>6530000000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113,0</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Закупка товаров, работ и услуг для обеспечения государственных (муниципальных) нужд</w:t>
            </w:r>
          </w:p>
        </w:tc>
        <w:tc>
          <w:tcPr>
            <w:tcW w:w="652" w:type="dxa"/>
          </w:tcPr>
          <w:p w:rsidR="00C02C1E" w:rsidRPr="00C02C1E" w:rsidRDefault="00C02C1E" w:rsidP="000C6701">
            <w:pPr>
              <w:jc w:val="center"/>
              <w:rPr>
                <w:sz w:val="18"/>
                <w:szCs w:val="18"/>
              </w:rPr>
            </w:pPr>
            <w:r w:rsidRPr="00C02C1E">
              <w:rPr>
                <w:sz w:val="18"/>
                <w:szCs w:val="18"/>
              </w:rPr>
              <w:t>03</w:t>
            </w:r>
          </w:p>
        </w:tc>
        <w:tc>
          <w:tcPr>
            <w:tcW w:w="640" w:type="dxa"/>
          </w:tcPr>
          <w:p w:rsidR="00C02C1E" w:rsidRPr="00C02C1E" w:rsidRDefault="00C02C1E" w:rsidP="000C6701">
            <w:pPr>
              <w:jc w:val="center"/>
              <w:rPr>
                <w:sz w:val="18"/>
                <w:szCs w:val="18"/>
              </w:rPr>
            </w:pPr>
            <w:r w:rsidRPr="00C02C1E">
              <w:rPr>
                <w:sz w:val="18"/>
                <w:szCs w:val="18"/>
              </w:rPr>
              <w:t>10</w:t>
            </w:r>
          </w:p>
        </w:tc>
        <w:tc>
          <w:tcPr>
            <w:tcW w:w="1400" w:type="dxa"/>
          </w:tcPr>
          <w:p w:rsidR="00C02C1E" w:rsidRPr="00C02C1E" w:rsidRDefault="00C02C1E" w:rsidP="000C6701">
            <w:pPr>
              <w:jc w:val="center"/>
              <w:rPr>
                <w:sz w:val="18"/>
                <w:szCs w:val="18"/>
              </w:rPr>
            </w:pPr>
            <w:r w:rsidRPr="00C02C1E">
              <w:rPr>
                <w:sz w:val="18"/>
                <w:szCs w:val="18"/>
              </w:rPr>
              <w:t>6530000000</w:t>
            </w: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35,5</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Иные бюджетные ассигнования</w:t>
            </w:r>
          </w:p>
        </w:tc>
        <w:tc>
          <w:tcPr>
            <w:tcW w:w="652" w:type="dxa"/>
          </w:tcPr>
          <w:p w:rsidR="00C02C1E" w:rsidRPr="00C02C1E" w:rsidRDefault="00C02C1E" w:rsidP="000C6701">
            <w:pPr>
              <w:jc w:val="center"/>
              <w:rPr>
                <w:sz w:val="18"/>
                <w:szCs w:val="18"/>
              </w:rPr>
            </w:pPr>
            <w:r w:rsidRPr="00C02C1E">
              <w:rPr>
                <w:sz w:val="18"/>
                <w:szCs w:val="18"/>
              </w:rPr>
              <w:t>03</w:t>
            </w:r>
          </w:p>
        </w:tc>
        <w:tc>
          <w:tcPr>
            <w:tcW w:w="640" w:type="dxa"/>
          </w:tcPr>
          <w:p w:rsidR="00C02C1E" w:rsidRPr="00C02C1E" w:rsidRDefault="00C02C1E" w:rsidP="000C6701">
            <w:pPr>
              <w:jc w:val="center"/>
              <w:rPr>
                <w:sz w:val="18"/>
                <w:szCs w:val="18"/>
              </w:rPr>
            </w:pPr>
            <w:r w:rsidRPr="00C02C1E">
              <w:rPr>
                <w:sz w:val="18"/>
                <w:szCs w:val="18"/>
              </w:rPr>
              <w:t>10</w:t>
            </w:r>
          </w:p>
        </w:tc>
        <w:tc>
          <w:tcPr>
            <w:tcW w:w="1400" w:type="dxa"/>
          </w:tcPr>
          <w:p w:rsidR="00C02C1E" w:rsidRPr="00C02C1E" w:rsidRDefault="00C02C1E" w:rsidP="000C6701">
            <w:pPr>
              <w:jc w:val="center"/>
              <w:rPr>
                <w:sz w:val="18"/>
                <w:szCs w:val="18"/>
              </w:rPr>
            </w:pPr>
            <w:r w:rsidRPr="00C02C1E">
              <w:rPr>
                <w:sz w:val="18"/>
                <w:szCs w:val="18"/>
              </w:rPr>
              <w:t>9010000000</w:t>
            </w:r>
          </w:p>
        </w:tc>
        <w:tc>
          <w:tcPr>
            <w:tcW w:w="664" w:type="dxa"/>
          </w:tcPr>
          <w:p w:rsidR="00C02C1E" w:rsidRPr="00C02C1E" w:rsidRDefault="00C02C1E" w:rsidP="000C6701">
            <w:pPr>
              <w:jc w:val="center"/>
              <w:rPr>
                <w:sz w:val="18"/>
                <w:szCs w:val="18"/>
              </w:rPr>
            </w:pPr>
            <w:r w:rsidRPr="00C02C1E">
              <w:rPr>
                <w:sz w:val="18"/>
                <w:szCs w:val="18"/>
              </w:rPr>
              <w:t>800</w:t>
            </w:r>
          </w:p>
        </w:tc>
        <w:tc>
          <w:tcPr>
            <w:tcW w:w="1000" w:type="dxa"/>
          </w:tcPr>
          <w:p w:rsidR="00C02C1E" w:rsidRPr="00C02C1E" w:rsidRDefault="00C02C1E" w:rsidP="000C6701">
            <w:pPr>
              <w:jc w:val="center"/>
              <w:rPr>
                <w:sz w:val="18"/>
                <w:szCs w:val="18"/>
              </w:rPr>
            </w:pPr>
            <w:r w:rsidRPr="00C02C1E">
              <w:rPr>
                <w:sz w:val="18"/>
                <w:szCs w:val="18"/>
              </w:rPr>
              <w:t>70,0</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Закупка товаров, работ и услуг для обеспечения государственных (муниципальных) нужд</w:t>
            </w:r>
          </w:p>
        </w:tc>
        <w:tc>
          <w:tcPr>
            <w:tcW w:w="652" w:type="dxa"/>
          </w:tcPr>
          <w:p w:rsidR="00C02C1E" w:rsidRPr="00C02C1E" w:rsidRDefault="00C02C1E" w:rsidP="000C6701">
            <w:pPr>
              <w:jc w:val="center"/>
              <w:rPr>
                <w:sz w:val="18"/>
                <w:szCs w:val="18"/>
              </w:rPr>
            </w:pPr>
            <w:r w:rsidRPr="00C02C1E">
              <w:rPr>
                <w:sz w:val="18"/>
                <w:szCs w:val="18"/>
              </w:rPr>
              <w:t>03</w:t>
            </w:r>
          </w:p>
        </w:tc>
        <w:tc>
          <w:tcPr>
            <w:tcW w:w="640" w:type="dxa"/>
          </w:tcPr>
          <w:p w:rsidR="00C02C1E" w:rsidRPr="00C02C1E" w:rsidRDefault="00C02C1E" w:rsidP="000C6701">
            <w:pPr>
              <w:jc w:val="center"/>
              <w:rPr>
                <w:sz w:val="18"/>
                <w:szCs w:val="18"/>
              </w:rPr>
            </w:pPr>
            <w:r w:rsidRPr="00C02C1E">
              <w:rPr>
                <w:sz w:val="18"/>
                <w:szCs w:val="18"/>
              </w:rPr>
              <w:t>10</w:t>
            </w:r>
          </w:p>
        </w:tc>
        <w:tc>
          <w:tcPr>
            <w:tcW w:w="1400" w:type="dxa"/>
          </w:tcPr>
          <w:p w:rsidR="00C02C1E" w:rsidRPr="00C02C1E" w:rsidRDefault="00C02C1E" w:rsidP="000C6701">
            <w:pPr>
              <w:jc w:val="center"/>
              <w:rPr>
                <w:sz w:val="18"/>
                <w:szCs w:val="18"/>
              </w:rPr>
            </w:pPr>
            <w:r w:rsidRPr="00C02C1E">
              <w:rPr>
                <w:sz w:val="18"/>
                <w:szCs w:val="18"/>
              </w:rPr>
              <w:t>6530000000</w:t>
            </w:r>
          </w:p>
        </w:tc>
        <w:tc>
          <w:tcPr>
            <w:tcW w:w="664" w:type="dxa"/>
          </w:tcPr>
          <w:p w:rsidR="00C02C1E" w:rsidRPr="00C02C1E" w:rsidRDefault="00C02C1E" w:rsidP="000C6701">
            <w:pPr>
              <w:jc w:val="center"/>
              <w:rPr>
                <w:sz w:val="18"/>
                <w:szCs w:val="18"/>
              </w:rPr>
            </w:pPr>
            <w:r w:rsidRPr="00C02C1E">
              <w:rPr>
                <w:sz w:val="18"/>
                <w:szCs w:val="18"/>
              </w:rPr>
              <w:t>800</w:t>
            </w:r>
          </w:p>
        </w:tc>
        <w:tc>
          <w:tcPr>
            <w:tcW w:w="1000" w:type="dxa"/>
          </w:tcPr>
          <w:p w:rsidR="00C02C1E" w:rsidRPr="00C02C1E" w:rsidRDefault="00C02C1E" w:rsidP="000C6701">
            <w:pPr>
              <w:jc w:val="center"/>
              <w:rPr>
                <w:sz w:val="18"/>
                <w:szCs w:val="18"/>
              </w:rPr>
            </w:pPr>
            <w:r w:rsidRPr="00C02C1E">
              <w:rPr>
                <w:sz w:val="18"/>
                <w:szCs w:val="18"/>
              </w:rPr>
              <w:t>7,5</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b/>
                <w:sz w:val="18"/>
                <w:szCs w:val="18"/>
              </w:rPr>
            </w:pPr>
            <w:r w:rsidRPr="00C02C1E">
              <w:rPr>
                <w:b/>
                <w:sz w:val="18"/>
                <w:szCs w:val="18"/>
              </w:rPr>
              <w:t>Другие вопросы в области национальной безопасности и правоохранительной деятельности</w:t>
            </w:r>
          </w:p>
        </w:tc>
        <w:tc>
          <w:tcPr>
            <w:tcW w:w="652" w:type="dxa"/>
          </w:tcPr>
          <w:p w:rsidR="00C02C1E" w:rsidRPr="00C02C1E" w:rsidRDefault="00C02C1E" w:rsidP="000C6701">
            <w:pPr>
              <w:jc w:val="center"/>
              <w:rPr>
                <w:b/>
                <w:sz w:val="18"/>
                <w:szCs w:val="18"/>
              </w:rPr>
            </w:pPr>
            <w:r w:rsidRPr="00C02C1E">
              <w:rPr>
                <w:b/>
                <w:sz w:val="18"/>
                <w:szCs w:val="18"/>
              </w:rPr>
              <w:t>03</w:t>
            </w:r>
          </w:p>
        </w:tc>
        <w:tc>
          <w:tcPr>
            <w:tcW w:w="640" w:type="dxa"/>
          </w:tcPr>
          <w:p w:rsidR="00C02C1E" w:rsidRPr="00C02C1E" w:rsidRDefault="00C02C1E" w:rsidP="000C6701">
            <w:pPr>
              <w:jc w:val="center"/>
              <w:rPr>
                <w:b/>
                <w:sz w:val="18"/>
                <w:szCs w:val="18"/>
              </w:rPr>
            </w:pPr>
            <w:r w:rsidRPr="00C02C1E">
              <w:rPr>
                <w:b/>
                <w:sz w:val="18"/>
                <w:szCs w:val="18"/>
              </w:rPr>
              <w:t>14</w:t>
            </w:r>
          </w:p>
        </w:tc>
        <w:tc>
          <w:tcPr>
            <w:tcW w:w="1400" w:type="dxa"/>
          </w:tcPr>
          <w:p w:rsidR="00C02C1E" w:rsidRPr="00C02C1E" w:rsidRDefault="00C02C1E" w:rsidP="000C6701">
            <w:pPr>
              <w:jc w:val="center"/>
              <w:rPr>
                <w:b/>
                <w:sz w:val="18"/>
                <w:szCs w:val="18"/>
              </w:rPr>
            </w:pPr>
          </w:p>
        </w:tc>
        <w:tc>
          <w:tcPr>
            <w:tcW w:w="664" w:type="dxa"/>
          </w:tcPr>
          <w:p w:rsidR="00C02C1E" w:rsidRPr="00C02C1E" w:rsidRDefault="00C02C1E" w:rsidP="000C6701">
            <w:pPr>
              <w:jc w:val="center"/>
              <w:rPr>
                <w:b/>
                <w:sz w:val="18"/>
                <w:szCs w:val="18"/>
              </w:rPr>
            </w:pPr>
          </w:p>
        </w:tc>
        <w:tc>
          <w:tcPr>
            <w:tcW w:w="1000" w:type="dxa"/>
          </w:tcPr>
          <w:p w:rsidR="00C02C1E" w:rsidRPr="00C02C1E" w:rsidRDefault="00C02C1E" w:rsidP="000C6701">
            <w:pPr>
              <w:jc w:val="center"/>
              <w:rPr>
                <w:b/>
                <w:sz w:val="18"/>
                <w:szCs w:val="18"/>
                <w:u w:val="single"/>
              </w:rPr>
            </w:pPr>
            <w:r w:rsidRPr="00C02C1E">
              <w:rPr>
                <w:b/>
                <w:sz w:val="18"/>
                <w:szCs w:val="18"/>
                <w:u w:val="single"/>
              </w:rPr>
              <w:t>42,5</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 xml:space="preserve">Муниципальная программа «Комплексное развитие 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Самарской области на 2018-2022 годы»</w:t>
            </w:r>
          </w:p>
        </w:tc>
        <w:tc>
          <w:tcPr>
            <w:tcW w:w="652" w:type="dxa"/>
          </w:tcPr>
          <w:p w:rsidR="00C02C1E" w:rsidRPr="00C02C1E" w:rsidRDefault="00C02C1E" w:rsidP="000C6701">
            <w:pPr>
              <w:jc w:val="center"/>
              <w:rPr>
                <w:sz w:val="18"/>
                <w:szCs w:val="18"/>
              </w:rPr>
            </w:pPr>
            <w:r w:rsidRPr="00C02C1E">
              <w:rPr>
                <w:sz w:val="18"/>
                <w:szCs w:val="18"/>
              </w:rPr>
              <w:t>03</w:t>
            </w:r>
          </w:p>
        </w:tc>
        <w:tc>
          <w:tcPr>
            <w:tcW w:w="640" w:type="dxa"/>
          </w:tcPr>
          <w:p w:rsidR="00C02C1E" w:rsidRPr="00C02C1E" w:rsidRDefault="00C02C1E" w:rsidP="000C6701">
            <w:pPr>
              <w:jc w:val="center"/>
              <w:rPr>
                <w:sz w:val="18"/>
                <w:szCs w:val="18"/>
              </w:rPr>
            </w:pPr>
            <w:r w:rsidRPr="00C02C1E">
              <w:rPr>
                <w:sz w:val="18"/>
                <w:szCs w:val="18"/>
              </w:rPr>
              <w:t>14</w:t>
            </w:r>
          </w:p>
        </w:tc>
        <w:tc>
          <w:tcPr>
            <w:tcW w:w="1400" w:type="dxa"/>
          </w:tcPr>
          <w:p w:rsidR="00C02C1E" w:rsidRPr="00C02C1E" w:rsidRDefault="00C02C1E" w:rsidP="000C6701">
            <w:pPr>
              <w:jc w:val="center"/>
              <w:rPr>
                <w:sz w:val="18"/>
                <w:szCs w:val="18"/>
              </w:rPr>
            </w:pPr>
            <w:r w:rsidRPr="00C02C1E">
              <w:rPr>
                <w:sz w:val="18"/>
                <w:szCs w:val="18"/>
              </w:rPr>
              <w:t>6500000000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42,5</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 xml:space="preserve">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 </w:t>
            </w:r>
          </w:p>
        </w:tc>
        <w:tc>
          <w:tcPr>
            <w:tcW w:w="652" w:type="dxa"/>
          </w:tcPr>
          <w:p w:rsidR="00C02C1E" w:rsidRPr="00C02C1E" w:rsidRDefault="00C02C1E" w:rsidP="000C6701">
            <w:pPr>
              <w:jc w:val="center"/>
              <w:rPr>
                <w:sz w:val="18"/>
                <w:szCs w:val="18"/>
              </w:rPr>
            </w:pPr>
            <w:r w:rsidRPr="00C02C1E">
              <w:rPr>
                <w:sz w:val="18"/>
                <w:szCs w:val="18"/>
              </w:rPr>
              <w:t>03</w:t>
            </w:r>
          </w:p>
        </w:tc>
        <w:tc>
          <w:tcPr>
            <w:tcW w:w="640" w:type="dxa"/>
          </w:tcPr>
          <w:p w:rsidR="00C02C1E" w:rsidRPr="00C02C1E" w:rsidRDefault="00C02C1E" w:rsidP="000C6701">
            <w:pPr>
              <w:jc w:val="center"/>
              <w:rPr>
                <w:sz w:val="18"/>
                <w:szCs w:val="18"/>
              </w:rPr>
            </w:pPr>
            <w:r w:rsidRPr="00C02C1E">
              <w:rPr>
                <w:sz w:val="18"/>
                <w:szCs w:val="18"/>
              </w:rPr>
              <w:t>14</w:t>
            </w:r>
          </w:p>
        </w:tc>
        <w:tc>
          <w:tcPr>
            <w:tcW w:w="1400" w:type="dxa"/>
          </w:tcPr>
          <w:p w:rsidR="00C02C1E" w:rsidRPr="00C02C1E" w:rsidRDefault="00C02C1E" w:rsidP="000C6701">
            <w:pPr>
              <w:jc w:val="center"/>
              <w:rPr>
                <w:sz w:val="18"/>
                <w:szCs w:val="18"/>
              </w:rPr>
            </w:pPr>
            <w:r w:rsidRPr="00C02C1E">
              <w:rPr>
                <w:sz w:val="18"/>
                <w:szCs w:val="18"/>
              </w:rPr>
              <w:t>6570000000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42,5</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Закупка товаров, работ и услуг для обеспечения государственных (муниципальных) нужд</w:t>
            </w:r>
          </w:p>
        </w:tc>
        <w:tc>
          <w:tcPr>
            <w:tcW w:w="652" w:type="dxa"/>
          </w:tcPr>
          <w:p w:rsidR="00C02C1E" w:rsidRPr="00C02C1E" w:rsidRDefault="00C02C1E" w:rsidP="000C6701">
            <w:pPr>
              <w:jc w:val="center"/>
              <w:rPr>
                <w:sz w:val="18"/>
                <w:szCs w:val="18"/>
              </w:rPr>
            </w:pPr>
            <w:r w:rsidRPr="00C02C1E">
              <w:rPr>
                <w:sz w:val="18"/>
                <w:szCs w:val="18"/>
              </w:rPr>
              <w:t>03</w:t>
            </w:r>
          </w:p>
        </w:tc>
        <w:tc>
          <w:tcPr>
            <w:tcW w:w="640" w:type="dxa"/>
          </w:tcPr>
          <w:p w:rsidR="00C02C1E" w:rsidRPr="00C02C1E" w:rsidRDefault="00C02C1E" w:rsidP="000C6701">
            <w:pPr>
              <w:jc w:val="center"/>
              <w:rPr>
                <w:sz w:val="18"/>
                <w:szCs w:val="18"/>
              </w:rPr>
            </w:pPr>
            <w:r w:rsidRPr="00C02C1E">
              <w:rPr>
                <w:sz w:val="18"/>
                <w:szCs w:val="18"/>
              </w:rPr>
              <w:t>14</w:t>
            </w:r>
          </w:p>
        </w:tc>
        <w:tc>
          <w:tcPr>
            <w:tcW w:w="1400" w:type="dxa"/>
          </w:tcPr>
          <w:p w:rsidR="00C02C1E" w:rsidRPr="00C02C1E" w:rsidRDefault="00C02C1E" w:rsidP="000C6701">
            <w:pPr>
              <w:jc w:val="center"/>
              <w:rPr>
                <w:sz w:val="18"/>
                <w:szCs w:val="18"/>
              </w:rPr>
            </w:pPr>
            <w:r w:rsidRPr="00C02C1E">
              <w:rPr>
                <w:sz w:val="18"/>
                <w:szCs w:val="18"/>
              </w:rPr>
              <w:t>6570000000</w:t>
            </w: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42,5</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b/>
                <w:sz w:val="18"/>
                <w:szCs w:val="18"/>
              </w:rPr>
            </w:pPr>
            <w:r w:rsidRPr="00C02C1E">
              <w:rPr>
                <w:b/>
                <w:sz w:val="18"/>
                <w:szCs w:val="18"/>
              </w:rPr>
              <w:t>Сельское хозяйство и рыболовство</w:t>
            </w:r>
          </w:p>
        </w:tc>
        <w:tc>
          <w:tcPr>
            <w:tcW w:w="652" w:type="dxa"/>
          </w:tcPr>
          <w:p w:rsidR="00C02C1E" w:rsidRPr="00C02C1E" w:rsidRDefault="00C02C1E" w:rsidP="000C6701">
            <w:pPr>
              <w:jc w:val="center"/>
              <w:rPr>
                <w:b/>
                <w:sz w:val="18"/>
                <w:szCs w:val="18"/>
              </w:rPr>
            </w:pPr>
            <w:r w:rsidRPr="00C02C1E">
              <w:rPr>
                <w:b/>
                <w:sz w:val="18"/>
                <w:szCs w:val="18"/>
              </w:rPr>
              <w:t>04</w:t>
            </w:r>
          </w:p>
        </w:tc>
        <w:tc>
          <w:tcPr>
            <w:tcW w:w="640" w:type="dxa"/>
          </w:tcPr>
          <w:p w:rsidR="00C02C1E" w:rsidRPr="00C02C1E" w:rsidRDefault="00C02C1E" w:rsidP="000C6701">
            <w:pPr>
              <w:jc w:val="center"/>
              <w:rPr>
                <w:b/>
                <w:sz w:val="18"/>
                <w:szCs w:val="18"/>
              </w:rPr>
            </w:pPr>
            <w:r w:rsidRPr="00C02C1E">
              <w:rPr>
                <w:b/>
                <w:sz w:val="18"/>
                <w:szCs w:val="18"/>
              </w:rPr>
              <w:t>05</w:t>
            </w:r>
          </w:p>
        </w:tc>
        <w:tc>
          <w:tcPr>
            <w:tcW w:w="1400" w:type="dxa"/>
          </w:tcPr>
          <w:p w:rsidR="00C02C1E" w:rsidRPr="00C02C1E" w:rsidRDefault="00C02C1E" w:rsidP="000C6701">
            <w:pPr>
              <w:jc w:val="center"/>
              <w:rPr>
                <w:b/>
                <w:sz w:val="18"/>
                <w:szCs w:val="18"/>
              </w:rPr>
            </w:pPr>
          </w:p>
        </w:tc>
        <w:tc>
          <w:tcPr>
            <w:tcW w:w="664" w:type="dxa"/>
          </w:tcPr>
          <w:p w:rsidR="00C02C1E" w:rsidRPr="00C02C1E" w:rsidRDefault="00C02C1E" w:rsidP="000C6701">
            <w:pPr>
              <w:jc w:val="center"/>
              <w:rPr>
                <w:b/>
                <w:sz w:val="18"/>
                <w:szCs w:val="18"/>
              </w:rPr>
            </w:pPr>
          </w:p>
        </w:tc>
        <w:tc>
          <w:tcPr>
            <w:tcW w:w="1000" w:type="dxa"/>
          </w:tcPr>
          <w:p w:rsidR="00C02C1E" w:rsidRPr="00C02C1E" w:rsidRDefault="00C02C1E" w:rsidP="000C6701">
            <w:pPr>
              <w:jc w:val="center"/>
              <w:rPr>
                <w:b/>
                <w:sz w:val="18"/>
                <w:szCs w:val="18"/>
                <w:u w:val="single"/>
              </w:rPr>
            </w:pPr>
            <w:r w:rsidRPr="00C02C1E">
              <w:rPr>
                <w:b/>
                <w:sz w:val="18"/>
                <w:szCs w:val="18"/>
                <w:u w:val="single"/>
              </w:rPr>
              <w:t>131,0</w:t>
            </w:r>
          </w:p>
        </w:tc>
        <w:tc>
          <w:tcPr>
            <w:tcW w:w="1157" w:type="dxa"/>
          </w:tcPr>
          <w:p w:rsidR="00C02C1E" w:rsidRPr="00C02C1E" w:rsidRDefault="00C02C1E" w:rsidP="000C6701">
            <w:pPr>
              <w:jc w:val="center"/>
              <w:rPr>
                <w:b/>
                <w:sz w:val="18"/>
                <w:szCs w:val="18"/>
                <w:u w:val="single"/>
              </w:rPr>
            </w:pPr>
            <w:r w:rsidRPr="00C02C1E">
              <w:rPr>
                <w:b/>
                <w:sz w:val="18"/>
                <w:szCs w:val="18"/>
                <w:u w:val="single"/>
              </w:rPr>
              <w:t>131,0</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ind w:firstLine="12"/>
              <w:rPr>
                <w:sz w:val="18"/>
                <w:szCs w:val="18"/>
              </w:rPr>
            </w:pPr>
            <w:proofErr w:type="spellStart"/>
            <w:r w:rsidRPr="00C02C1E">
              <w:rPr>
                <w:sz w:val="18"/>
                <w:szCs w:val="18"/>
              </w:rPr>
              <w:t>Непрограммные</w:t>
            </w:r>
            <w:proofErr w:type="spellEnd"/>
            <w:r w:rsidRPr="00C02C1E">
              <w:rPr>
                <w:sz w:val="18"/>
                <w:szCs w:val="18"/>
              </w:rPr>
              <w:t xml:space="preserve"> направления расходов бюджета поселения</w:t>
            </w:r>
          </w:p>
        </w:tc>
        <w:tc>
          <w:tcPr>
            <w:tcW w:w="652" w:type="dxa"/>
          </w:tcPr>
          <w:p w:rsidR="00C02C1E" w:rsidRPr="00C02C1E" w:rsidRDefault="00C02C1E" w:rsidP="000C6701">
            <w:pPr>
              <w:jc w:val="center"/>
              <w:rPr>
                <w:sz w:val="18"/>
                <w:szCs w:val="18"/>
              </w:rPr>
            </w:pPr>
            <w:r w:rsidRPr="00C02C1E">
              <w:rPr>
                <w:sz w:val="18"/>
                <w:szCs w:val="18"/>
              </w:rPr>
              <w:t>04</w:t>
            </w:r>
          </w:p>
        </w:tc>
        <w:tc>
          <w:tcPr>
            <w:tcW w:w="640" w:type="dxa"/>
          </w:tcPr>
          <w:p w:rsidR="00C02C1E" w:rsidRPr="00C02C1E" w:rsidRDefault="00C02C1E" w:rsidP="000C6701">
            <w:pPr>
              <w:jc w:val="center"/>
              <w:rPr>
                <w:sz w:val="18"/>
                <w:szCs w:val="18"/>
              </w:rPr>
            </w:pPr>
            <w:r w:rsidRPr="00C02C1E">
              <w:rPr>
                <w:sz w:val="18"/>
                <w:szCs w:val="18"/>
              </w:rPr>
              <w:t>05</w:t>
            </w:r>
          </w:p>
        </w:tc>
        <w:tc>
          <w:tcPr>
            <w:tcW w:w="1400" w:type="dxa"/>
          </w:tcPr>
          <w:p w:rsidR="00C02C1E" w:rsidRPr="00C02C1E" w:rsidRDefault="00C02C1E" w:rsidP="000C6701">
            <w:pPr>
              <w:jc w:val="center"/>
              <w:rPr>
                <w:sz w:val="18"/>
                <w:szCs w:val="18"/>
              </w:rPr>
            </w:pPr>
            <w:r w:rsidRPr="00C02C1E">
              <w:rPr>
                <w:sz w:val="18"/>
                <w:szCs w:val="18"/>
              </w:rPr>
              <w:t>9000000000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131,0</w:t>
            </w:r>
          </w:p>
        </w:tc>
        <w:tc>
          <w:tcPr>
            <w:tcW w:w="1157" w:type="dxa"/>
          </w:tcPr>
          <w:p w:rsidR="00C02C1E" w:rsidRPr="00C02C1E" w:rsidRDefault="00C02C1E" w:rsidP="000C6701">
            <w:pPr>
              <w:jc w:val="center"/>
              <w:rPr>
                <w:sz w:val="18"/>
                <w:szCs w:val="18"/>
              </w:rPr>
            </w:pPr>
            <w:r w:rsidRPr="00C02C1E">
              <w:rPr>
                <w:sz w:val="18"/>
                <w:szCs w:val="18"/>
              </w:rPr>
              <w:t>131,0</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ind w:hanging="108"/>
              <w:rPr>
                <w:sz w:val="18"/>
                <w:szCs w:val="18"/>
              </w:rPr>
            </w:pPr>
            <w:r w:rsidRPr="00C02C1E">
              <w:rPr>
                <w:sz w:val="18"/>
                <w:szCs w:val="18"/>
              </w:rPr>
              <w:t xml:space="preserve">  </w:t>
            </w:r>
            <w:proofErr w:type="spellStart"/>
            <w:r w:rsidRPr="00C02C1E">
              <w:rPr>
                <w:sz w:val="18"/>
                <w:szCs w:val="18"/>
              </w:rPr>
              <w:t>Непрограммные</w:t>
            </w:r>
            <w:proofErr w:type="spellEnd"/>
            <w:r w:rsidRPr="00C02C1E">
              <w:rPr>
                <w:sz w:val="18"/>
                <w:szCs w:val="18"/>
              </w:rPr>
              <w:t xml:space="preserve"> направления расходов областного бюджета в области национальной экономики</w:t>
            </w:r>
          </w:p>
        </w:tc>
        <w:tc>
          <w:tcPr>
            <w:tcW w:w="652" w:type="dxa"/>
          </w:tcPr>
          <w:p w:rsidR="00C02C1E" w:rsidRPr="00C02C1E" w:rsidRDefault="00C02C1E" w:rsidP="000C6701">
            <w:pPr>
              <w:jc w:val="center"/>
              <w:rPr>
                <w:sz w:val="18"/>
                <w:szCs w:val="18"/>
              </w:rPr>
            </w:pPr>
            <w:r w:rsidRPr="00C02C1E">
              <w:rPr>
                <w:sz w:val="18"/>
                <w:szCs w:val="18"/>
              </w:rPr>
              <w:t>04</w:t>
            </w:r>
          </w:p>
        </w:tc>
        <w:tc>
          <w:tcPr>
            <w:tcW w:w="640" w:type="dxa"/>
          </w:tcPr>
          <w:p w:rsidR="00C02C1E" w:rsidRPr="00C02C1E" w:rsidRDefault="00C02C1E" w:rsidP="000C6701">
            <w:pPr>
              <w:jc w:val="center"/>
              <w:rPr>
                <w:sz w:val="18"/>
                <w:szCs w:val="18"/>
              </w:rPr>
            </w:pPr>
            <w:r w:rsidRPr="00C02C1E">
              <w:rPr>
                <w:sz w:val="18"/>
                <w:szCs w:val="18"/>
              </w:rPr>
              <w:t>05</w:t>
            </w:r>
          </w:p>
        </w:tc>
        <w:tc>
          <w:tcPr>
            <w:tcW w:w="1400" w:type="dxa"/>
          </w:tcPr>
          <w:p w:rsidR="00C02C1E" w:rsidRPr="00C02C1E" w:rsidRDefault="00C02C1E" w:rsidP="000C6701">
            <w:pPr>
              <w:jc w:val="center"/>
              <w:rPr>
                <w:sz w:val="18"/>
                <w:szCs w:val="18"/>
              </w:rPr>
            </w:pPr>
            <w:r w:rsidRPr="00C02C1E">
              <w:rPr>
                <w:sz w:val="18"/>
                <w:szCs w:val="18"/>
              </w:rPr>
              <w:t>9040000000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131,0</w:t>
            </w:r>
          </w:p>
        </w:tc>
        <w:tc>
          <w:tcPr>
            <w:tcW w:w="1157" w:type="dxa"/>
          </w:tcPr>
          <w:p w:rsidR="00C02C1E" w:rsidRPr="00C02C1E" w:rsidRDefault="00C02C1E" w:rsidP="000C6701">
            <w:pPr>
              <w:jc w:val="center"/>
              <w:rPr>
                <w:sz w:val="18"/>
                <w:szCs w:val="18"/>
              </w:rPr>
            </w:pPr>
            <w:r w:rsidRPr="00C02C1E">
              <w:rPr>
                <w:sz w:val="18"/>
                <w:szCs w:val="18"/>
              </w:rPr>
              <w:t>131,0</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Закупка товаров, работ и услуг для обеспечения государственных (муниципальных) нужд</w:t>
            </w:r>
          </w:p>
        </w:tc>
        <w:tc>
          <w:tcPr>
            <w:tcW w:w="652" w:type="dxa"/>
          </w:tcPr>
          <w:p w:rsidR="00C02C1E" w:rsidRPr="00C02C1E" w:rsidRDefault="00C02C1E" w:rsidP="000C6701">
            <w:pPr>
              <w:jc w:val="center"/>
              <w:rPr>
                <w:sz w:val="18"/>
                <w:szCs w:val="18"/>
              </w:rPr>
            </w:pPr>
            <w:r w:rsidRPr="00C02C1E">
              <w:rPr>
                <w:sz w:val="18"/>
                <w:szCs w:val="18"/>
              </w:rPr>
              <w:t>04</w:t>
            </w:r>
          </w:p>
        </w:tc>
        <w:tc>
          <w:tcPr>
            <w:tcW w:w="640" w:type="dxa"/>
          </w:tcPr>
          <w:p w:rsidR="00C02C1E" w:rsidRPr="00C02C1E" w:rsidRDefault="00C02C1E" w:rsidP="000C6701">
            <w:pPr>
              <w:jc w:val="center"/>
              <w:rPr>
                <w:sz w:val="18"/>
                <w:szCs w:val="18"/>
              </w:rPr>
            </w:pPr>
            <w:r w:rsidRPr="00C02C1E">
              <w:rPr>
                <w:sz w:val="18"/>
                <w:szCs w:val="18"/>
              </w:rPr>
              <w:t>05</w:t>
            </w:r>
          </w:p>
        </w:tc>
        <w:tc>
          <w:tcPr>
            <w:tcW w:w="1400" w:type="dxa"/>
          </w:tcPr>
          <w:p w:rsidR="00C02C1E" w:rsidRPr="00C02C1E" w:rsidRDefault="00C02C1E" w:rsidP="000C6701">
            <w:pPr>
              <w:jc w:val="center"/>
              <w:rPr>
                <w:sz w:val="18"/>
                <w:szCs w:val="18"/>
              </w:rPr>
            </w:pPr>
            <w:r w:rsidRPr="00C02C1E">
              <w:rPr>
                <w:sz w:val="18"/>
                <w:szCs w:val="18"/>
              </w:rPr>
              <w:t>9040000000</w:t>
            </w: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86,0</w:t>
            </w:r>
          </w:p>
        </w:tc>
        <w:tc>
          <w:tcPr>
            <w:tcW w:w="1157" w:type="dxa"/>
          </w:tcPr>
          <w:p w:rsidR="00C02C1E" w:rsidRPr="00C02C1E" w:rsidRDefault="00C02C1E" w:rsidP="000C6701">
            <w:pPr>
              <w:jc w:val="center"/>
              <w:rPr>
                <w:sz w:val="18"/>
                <w:szCs w:val="18"/>
              </w:rPr>
            </w:pPr>
            <w:r w:rsidRPr="00C02C1E">
              <w:rPr>
                <w:sz w:val="18"/>
                <w:szCs w:val="18"/>
              </w:rPr>
              <w:t>86,0</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 xml:space="preserve">Работы по уничтожению </w:t>
            </w:r>
            <w:proofErr w:type="spellStart"/>
            <w:r w:rsidRPr="00C02C1E">
              <w:rPr>
                <w:sz w:val="18"/>
                <w:szCs w:val="18"/>
              </w:rPr>
              <w:t>карантийных</w:t>
            </w:r>
            <w:proofErr w:type="spellEnd"/>
            <w:r w:rsidRPr="00C02C1E">
              <w:rPr>
                <w:sz w:val="18"/>
                <w:szCs w:val="18"/>
              </w:rPr>
              <w:t xml:space="preserve"> сорняков на </w:t>
            </w:r>
            <w:proofErr w:type="spellStart"/>
            <w:r w:rsidRPr="00C02C1E">
              <w:rPr>
                <w:sz w:val="18"/>
                <w:szCs w:val="18"/>
              </w:rPr>
              <w:t>тер-ии</w:t>
            </w:r>
            <w:proofErr w:type="spellEnd"/>
            <w:r w:rsidRPr="00C02C1E">
              <w:rPr>
                <w:sz w:val="18"/>
                <w:szCs w:val="18"/>
              </w:rPr>
              <w:t xml:space="preserve"> с</w:t>
            </w:r>
            <w:proofErr w:type="gramStart"/>
            <w:r w:rsidRPr="00C02C1E">
              <w:rPr>
                <w:sz w:val="18"/>
                <w:szCs w:val="18"/>
              </w:rPr>
              <w:t>.п</w:t>
            </w:r>
            <w:proofErr w:type="gramEnd"/>
            <w:r w:rsidRPr="00C02C1E">
              <w:rPr>
                <w:sz w:val="18"/>
                <w:szCs w:val="18"/>
              </w:rPr>
              <w:t>оселения за счет средств обл.бюджета</w:t>
            </w:r>
          </w:p>
        </w:tc>
        <w:tc>
          <w:tcPr>
            <w:tcW w:w="652" w:type="dxa"/>
          </w:tcPr>
          <w:p w:rsidR="00C02C1E" w:rsidRPr="00C02C1E" w:rsidRDefault="00C02C1E" w:rsidP="000C6701">
            <w:pPr>
              <w:jc w:val="center"/>
              <w:rPr>
                <w:sz w:val="18"/>
                <w:szCs w:val="18"/>
              </w:rPr>
            </w:pPr>
            <w:r w:rsidRPr="00C02C1E">
              <w:rPr>
                <w:sz w:val="18"/>
                <w:szCs w:val="18"/>
              </w:rPr>
              <w:t>04</w:t>
            </w:r>
          </w:p>
        </w:tc>
        <w:tc>
          <w:tcPr>
            <w:tcW w:w="640" w:type="dxa"/>
          </w:tcPr>
          <w:p w:rsidR="00C02C1E" w:rsidRPr="00C02C1E" w:rsidRDefault="00C02C1E" w:rsidP="000C6701">
            <w:pPr>
              <w:jc w:val="center"/>
              <w:rPr>
                <w:sz w:val="18"/>
                <w:szCs w:val="18"/>
              </w:rPr>
            </w:pPr>
            <w:r w:rsidRPr="00C02C1E">
              <w:rPr>
                <w:sz w:val="18"/>
                <w:szCs w:val="18"/>
              </w:rPr>
              <w:t>05</w:t>
            </w:r>
          </w:p>
        </w:tc>
        <w:tc>
          <w:tcPr>
            <w:tcW w:w="1400" w:type="dxa"/>
          </w:tcPr>
          <w:p w:rsidR="00C02C1E" w:rsidRPr="00C02C1E" w:rsidRDefault="00C02C1E" w:rsidP="000C6701">
            <w:pPr>
              <w:jc w:val="center"/>
              <w:rPr>
                <w:sz w:val="18"/>
                <w:szCs w:val="18"/>
              </w:rPr>
            </w:pPr>
            <w:r w:rsidRPr="00C02C1E">
              <w:rPr>
                <w:sz w:val="18"/>
                <w:szCs w:val="18"/>
              </w:rPr>
              <w:t>9040000000</w:t>
            </w: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79,1</w:t>
            </w:r>
          </w:p>
        </w:tc>
        <w:tc>
          <w:tcPr>
            <w:tcW w:w="1157" w:type="dxa"/>
          </w:tcPr>
          <w:p w:rsidR="00C02C1E" w:rsidRPr="00C02C1E" w:rsidRDefault="00C02C1E" w:rsidP="000C6701">
            <w:pPr>
              <w:jc w:val="center"/>
              <w:rPr>
                <w:sz w:val="18"/>
                <w:szCs w:val="18"/>
              </w:rPr>
            </w:pPr>
            <w:r w:rsidRPr="00C02C1E">
              <w:rPr>
                <w:sz w:val="18"/>
                <w:szCs w:val="18"/>
              </w:rPr>
              <w:t>79,1</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 xml:space="preserve">Работы по уничтожению </w:t>
            </w:r>
            <w:proofErr w:type="spellStart"/>
            <w:r w:rsidRPr="00C02C1E">
              <w:rPr>
                <w:sz w:val="18"/>
                <w:szCs w:val="18"/>
              </w:rPr>
              <w:t>карантийных</w:t>
            </w:r>
            <w:proofErr w:type="spellEnd"/>
            <w:r w:rsidRPr="00C02C1E">
              <w:rPr>
                <w:sz w:val="18"/>
                <w:szCs w:val="18"/>
              </w:rPr>
              <w:t xml:space="preserve"> сорняков на </w:t>
            </w:r>
            <w:proofErr w:type="spellStart"/>
            <w:r w:rsidRPr="00C02C1E">
              <w:rPr>
                <w:sz w:val="18"/>
                <w:szCs w:val="18"/>
              </w:rPr>
              <w:t>тер-ии</w:t>
            </w:r>
            <w:proofErr w:type="spellEnd"/>
            <w:r w:rsidRPr="00C02C1E">
              <w:rPr>
                <w:sz w:val="18"/>
                <w:szCs w:val="18"/>
              </w:rPr>
              <w:t xml:space="preserve"> с</w:t>
            </w:r>
            <w:proofErr w:type="gramStart"/>
            <w:r w:rsidRPr="00C02C1E">
              <w:rPr>
                <w:sz w:val="18"/>
                <w:szCs w:val="18"/>
              </w:rPr>
              <w:t>.п</w:t>
            </w:r>
            <w:proofErr w:type="gramEnd"/>
            <w:r w:rsidRPr="00C02C1E">
              <w:rPr>
                <w:sz w:val="18"/>
                <w:szCs w:val="18"/>
              </w:rPr>
              <w:t xml:space="preserve">оселения за счет средств </w:t>
            </w:r>
            <w:proofErr w:type="spellStart"/>
            <w:r w:rsidRPr="00C02C1E">
              <w:rPr>
                <w:sz w:val="18"/>
                <w:szCs w:val="18"/>
              </w:rPr>
              <w:t>бюд.посел</w:t>
            </w:r>
            <w:proofErr w:type="spellEnd"/>
            <w:r w:rsidRPr="00C02C1E">
              <w:rPr>
                <w:sz w:val="18"/>
                <w:szCs w:val="18"/>
              </w:rPr>
              <w:t>.</w:t>
            </w:r>
          </w:p>
        </w:tc>
        <w:tc>
          <w:tcPr>
            <w:tcW w:w="652" w:type="dxa"/>
          </w:tcPr>
          <w:p w:rsidR="00C02C1E" w:rsidRPr="00C02C1E" w:rsidRDefault="00C02C1E" w:rsidP="000C6701">
            <w:pPr>
              <w:jc w:val="center"/>
              <w:rPr>
                <w:sz w:val="18"/>
                <w:szCs w:val="18"/>
              </w:rPr>
            </w:pPr>
            <w:r w:rsidRPr="00C02C1E">
              <w:rPr>
                <w:sz w:val="18"/>
                <w:szCs w:val="18"/>
              </w:rPr>
              <w:t>04</w:t>
            </w:r>
          </w:p>
        </w:tc>
        <w:tc>
          <w:tcPr>
            <w:tcW w:w="640" w:type="dxa"/>
          </w:tcPr>
          <w:p w:rsidR="00C02C1E" w:rsidRPr="00C02C1E" w:rsidRDefault="00C02C1E" w:rsidP="000C6701">
            <w:pPr>
              <w:jc w:val="center"/>
              <w:rPr>
                <w:sz w:val="18"/>
                <w:szCs w:val="18"/>
              </w:rPr>
            </w:pPr>
            <w:r w:rsidRPr="00C02C1E">
              <w:rPr>
                <w:sz w:val="18"/>
                <w:szCs w:val="18"/>
              </w:rPr>
              <w:t>05</w:t>
            </w:r>
          </w:p>
        </w:tc>
        <w:tc>
          <w:tcPr>
            <w:tcW w:w="1400" w:type="dxa"/>
          </w:tcPr>
          <w:p w:rsidR="00C02C1E" w:rsidRPr="00C02C1E" w:rsidRDefault="00C02C1E" w:rsidP="000C6701">
            <w:pPr>
              <w:jc w:val="center"/>
              <w:rPr>
                <w:sz w:val="18"/>
                <w:szCs w:val="18"/>
              </w:rPr>
            </w:pPr>
            <w:r w:rsidRPr="00C02C1E">
              <w:rPr>
                <w:sz w:val="18"/>
                <w:szCs w:val="18"/>
              </w:rPr>
              <w:t>9040000000</w:t>
            </w: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6,9</w:t>
            </w:r>
          </w:p>
        </w:tc>
        <w:tc>
          <w:tcPr>
            <w:tcW w:w="1157" w:type="dxa"/>
          </w:tcPr>
          <w:p w:rsidR="00C02C1E" w:rsidRPr="00C02C1E" w:rsidRDefault="00C02C1E" w:rsidP="000C6701">
            <w:pPr>
              <w:jc w:val="center"/>
              <w:rPr>
                <w:sz w:val="18"/>
                <w:szCs w:val="18"/>
              </w:rPr>
            </w:pPr>
            <w:r w:rsidRPr="00C02C1E">
              <w:rPr>
                <w:sz w:val="18"/>
                <w:szCs w:val="18"/>
              </w:rPr>
              <w:t>6,9</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Иные бюджетные ассигнования</w:t>
            </w:r>
          </w:p>
        </w:tc>
        <w:tc>
          <w:tcPr>
            <w:tcW w:w="652" w:type="dxa"/>
          </w:tcPr>
          <w:p w:rsidR="00C02C1E" w:rsidRPr="00C02C1E" w:rsidRDefault="00C02C1E" w:rsidP="000C6701">
            <w:pPr>
              <w:jc w:val="center"/>
              <w:rPr>
                <w:sz w:val="18"/>
                <w:szCs w:val="18"/>
              </w:rPr>
            </w:pPr>
            <w:r w:rsidRPr="00C02C1E">
              <w:rPr>
                <w:sz w:val="18"/>
                <w:szCs w:val="18"/>
              </w:rPr>
              <w:t>04</w:t>
            </w:r>
          </w:p>
        </w:tc>
        <w:tc>
          <w:tcPr>
            <w:tcW w:w="640" w:type="dxa"/>
          </w:tcPr>
          <w:p w:rsidR="00C02C1E" w:rsidRPr="00C02C1E" w:rsidRDefault="00C02C1E" w:rsidP="000C6701">
            <w:pPr>
              <w:jc w:val="center"/>
              <w:rPr>
                <w:sz w:val="18"/>
                <w:szCs w:val="18"/>
              </w:rPr>
            </w:pPr>
            <w:r w:rsidRPr="00C02C1E">
              <w:rPr>
                <w:sz w:val="18"/>
                <w:szCs w:val="18"/>
              </w:rPr>
              <w:t>05</w:t>
            </w:r>
          </w:p>
        </w:tc>
        <w:tc>
          <w:tcPr>
            <w:tcW w:w="1400" w:type="dxa"/>
          </w:tcPr>
          <w:p w:rsidR="00C02C1E" w:rsidRPr="00C02C1E" w:rsidRDefault="00C02C1E" w:rsidP="000C6701">
            <w:pPr>
              <w:jc w:val="center"/>
              <w:rPr>
                <w:sz w:val="18"/>
                <w:szCs w:val="18"/>
              </w:rPr>
            </w:pPr>
            <w:r w:rsidRPr="00C02C1E">
              <w:rPr>
                <w:sz w:val="18"/>
                <w:szCs w:val="18"/>
              </w:rPr>
              <w:t>9040000000</w:t>
            </w:r>
          </w:p>
        </w:tc>
        <w:tc>
          <w:tcPr>
            <w:tcW w:w="664" w:type="dxa"/>
          </w:tcPr>
          <w:p w:rsidR="00C02C1E" w:rsidRPr="00C02C1E" w:rsidRDefault="00C02C1E" w:rsidP="000C6701">
            <w:pPr>
              <w:jc w:val="center"/>
              <w:rPr>
                <w:sz w:val="18"/>
                <w:szCs w:val="18"/>
              </w:rPr>
            </w:pPr>
            <w:r w:rsidRPr="00C02C1E">
              <w:rPr>
                <w:sz w:val="18"/>
                <w:szCs w:val="18"/>
              </w:rPr>
              <w:t>800</w:t>
            </w:r>
          </w:p>
        </w:tc>
        <w:tc>
          <w:tcPr>
            <w:tcW w:w="1000" w:type="dxa"/>
          </w:tcPr>
          <w:p w:rsidR="00C02C1E" w:rsidRPr="00C02C1E" w:rsidRDefault="00C02C1E" w:rsidP="000C6701">
            <w:pPr>
              <w:jc w:val="center"/>
              <w:rPr>
                <w:sz w:val="18"/>
                <w:szCs w:val="18"/>
              </w:rPr>
            </w:pPr>
            <w:r w:rsidRPr="00C02C1E">
              <w:rPr>
                <w:sz w:val="18"/>
                <w:szCs w:val="18"/>
              </w:rPr>
              <w:t>45,0</w:t>
            </w:r>
          </w:p>
        </w:tc>
        <w:tc>
          <w:tcPr>
            <w:tcW w:w="1157" w:type="dxa"/>
          </w:tcPr>
          <w:p w:rsidR="00C02C1E" w:rsidRPr="00C02C1E" w:rsidRDefault="00C02C1E" w:rsidP="000C6701">
            <w:pPr>
              <w:jc w:val="center"/>
              <w:rPr>
                <w:sz w:val="18"/>
                <w:szCs w:val="18"/>
              </w:rPr>
            </w:pPr>
            <w:r w:rsidRPr="00C02C1E">
              <w:rPr>
                <w:sz w:val="18"/>
                <w:szCs w:val="18"/>
              </w:rPr>
              <w:t>45,0</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Дорожное хозяйство (дорожные фонды)</w:t>
            </w:r>
          </w:p>
        </w:tc>
        <w:tc>
          <w:tcPr>
            <w:tcW w:w="652" w:type="dxa"/>
          </w:tcPr>
          <w:p w:rsidR="00C02C1E" w:rsidRPr="00C02C1E" w:rsidRDefault="00C02C1E" w:rsidP="000C6701">
            <w:pPr>
              <w:jc w:val="center"/>
              <w:rPr>
                <w:b/>
                <w:sz w:val="18"/>
                <w:szCs w:val="18"/>
              </w:rPr>
            </w:pPr>
            <w:r w:rsidRPr="00C02C1E">
              <w:rPr>
                <w:b/>
                <w:sz w:val="18"/>
                <w:szCs w:val="18"/>
              </w:rPr>
              <w:t>04</w:t>
            </w:r>
          </w:p>
        </w:tc>
        <w:tc>
          <w:tcPr>
            <w:tcW w:w="640" w:type="dxa"/>
          </w:tcPr>
          <w:p w:rsidR="00C02C1E" w:rsidRPr="00C02C1E" w:rsidRDefault="00C02C1E" w:rsidP="000C6701">
            <w:pPr>
              <w:jc w:val="center"/>
              <w:rPr>
                <w:b/>
                <w:sz w:val="18"/>
                <w:szCs w:val="18"/>
              </w:rPr>
            </w:pPr>
            <w:r w:rsidRPr="00C02C1E">
              <w:rPr>
                <w:b/>
                <w:sz w:val="18"/>
                <w:szCs w:val="18"/>
              </w:rPr>
              <w:t>09</w:t>
            </w:r>
          </w:p>
        </w:tc>
        <w:tc>
          <w:tcPr>
            <w:tcW w:w="1400" w:type="dxa"/>
          </w:tcPr>
          <w:p w:rsidR="00C02C1E" w:rsidRPr="00C02C1E" w:rsidRDefault="00C02C1E" w:rsidP="000C6701">
            <w:pPr>
              <w:jc w:val="center"/>
              <w:rPr>
                <w:b/>
                <w:sz w:val="18"/>
                <w:szCs w:val="18"/>
              </w:rPr>
            </w:pPr>
          </w:p>
        </w:tc>
        <w:tc>
          <w:tcPr>
            <w:tcW w:w="664" w:type="dxa"/>
          </w:tcPr>
          <w:p w:rsidR="00C02C1E" w:rsidRPr="00C02C1E" w:rsidRDefault="00C02C1E" w:rsidP="000C6701">
            <w:pPr>
              <w:jc w:val="center"/>
              <w:rPr>
                <w:b/>
                <w:sz w:val="18"/>
                <w:szCs w:val="18"/>
              </w:rPr>
            </w:pPr>
          </w:p>
        </w:tc>
        <w:tc>
          <w:tcPr>
            <w:tcW w:w="1000" w:type="dxa"/>
          </w:tcPr>
          <w:p w:rsidR="00C02C1E" w:rsidRPr="00C02C1E" w:rsidRDefault="00C02C1E" w:rsidP="000C6701">
            <w:pPr>
              <w:jc w:val="center"/>
              <w:rPr>
                <w:b/>
                <w:sz w:val="18"/>
                <w:szCs w:val="18"/>
                <w:u w:val="single"/>
              </w:rPr>
            </w:pPr>
            <w:r w:rsidRPr="00C02C1E">
              <w:rPr>
                <w:b/>
                <w:sz w:val="18"/>
                <w:szCs w:val="18"/>
                <w:u w:val="single"/>
              </w:rPr>
              <w:t>5102,7</w:t>
            </w:r>
          </w:p>
        </w:tc>
        <w:tc>
          <w:tcPr>
            <w:tcW w:w="1157" w:type="dxa"/>
          </w:tcPr>
          <w:p w:rsidR="00C02C1E" w:rsidRPr="00C02C1E" w:rsidRDefault="00C02C1E" w:rsidP="000C6701">
            <w:pPr>
              <w:jc w:val="center"/>
              <w:rPr>
                <w:b/>
                <w:sz w:val="18"/>
                <w:szCs w:val="18"/>
                <w:u w:val="single"/>
              </w:rPr>
            </w:pPr>
            <w:r w:rsidRPr="00C02C1E">
              <w:rPr>
                <w:b/>
                <w:sz w:val="18"/>
                <w:szCs w:val="18"/>
                <w:u w:val="single"/>
              </w:rPr>
              <w:t>1077,0</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b/>
                <w:sz w:val="18"/>
                <w:szCs w:val="18"/>
              </w:rPr>
            </w:pPr>
            <w:r w:rsidRPr="00C02C1E">
              <w:rPr>
                <w:b/>
                <w:sz w:val="18"/>
                <w:szCs w:val="18"/>
              </w:rPr>
              <w:t xml:space="preserve">Муниципальная программа «Комплексное развитие сельского поселения </w:t>
            </w:r>
            <w:proofErr w:type="gramStart"/>
            <w:r w:rsidRPr="00C02C1E">
              <w:rPr>
                <w:b/>
                <w:sz w:val="18"/>
                <w:szCs w:val="18"/>
              </w:rPr>
              <w:t>Старый</w:t>
            </w:r>
            <w:proofErr w:type="gramEnd"/>
            <w:r w:rsidRPr="00C02C1E">
              <w:rPr>
                <w:b/>
                <w:sz w:val="18"/>
                <w:szCs w:val="18"/>
              </w:rPr>
              <w:t xml:space="preserve"> </w:t>
            </w:r>
            <w:proofErr w:type="spellStart"/>
            <w:r w:rsidRPr="00C02C1E">
              <w:rPr>
                <w:b/>
                <w:sz w:val="18"/>
                <w:szCs w:val="18"/>
              </w:rPr>
              <w:t>Аманак</w:t>
            </w:r>
            <w:proofErr w:type="spellEnd"/>
            <w:r w:rsidRPr="00C02C1E">
              <w:rPr>
                <w:b/>
                <w:sz w:val="18"/>
                <w:szCs w:val="18"/>
              </w:rPr>
              <w:t xml:space="preserve"> муниципального района </w:t>
            </w:r>
            <w:proofErr w:type="spellStart"/>
            <w:r w:rsidRPr="00C02C1E">
              <w:rPr>
                <w:b/>
                <w:sz w:val="18"/>
                <w:szCs w:val="18"/>
              </w:rPr>
              <w:t>Похвистневский</w:t>
            </w:r>
            <w:proofErr w:type="spellEnd"/>
            <w:r w:rsidRPr="00C02C1E">
              <w:rPr>
                <w:b/>
                <w:sz w:val="18"/>
                <w:szCs w:val="18"/>
              </w:rPr>
              <w:t xml:space="preserve"> Самарской области на 2018-2022 годы»</w:t>
            </w:r>
          </w:p>
        </w:tc>
        <w:tc>
          <w:tcPr>
            <w:tcW w:w="652" w:type="dxa"/>
          </w:tcPr>
          <w:p w:rsidR="00C02C1E" w:rsidRPr="00C02C1E" w:rsidRDefault="00C02C1E" w:rsidP="000C6701">
            <w:pPr>
              <w:jc w:val="center"/>
              <w:rPr>
                <w:sz w:val="18"/>
                <w:szCs w:val="18"/>
              </w:rPr>
            </w:pPr>
            <w:r w:rsidRPr="00C02C1E">
              <w:rPr>
                <w:sz w:val="18"/>
                <w:szCs w:val="18"/>
              </w:rPr>
              <w:t>04</w:t>
            </w:r>
          </w:p>
        </w:tc>
        <w:tc>
          <w:tcPr>
            <w:tcW w:w="640" w:type="dxa"/>
          </w:tcPr>
          <w:p w:rsidR="00C02C1E" w:rsidRPr="00C02C1E" w:rsidRDefault="00C02C1E" w:rsidP="000C6701">
            <w:pPr>
              <w:jc w:val="center"/>
              <w:rPr>
                <w:sz w:val="18"/>
                <w:szCs w:val="18"/>
              </w:rPr>
            </w:pPr>
            <w:r w:rsidRPr="00C02C1E">
              <w:rPr>
                <w:sz w:val="18"/>
                <w:szCs w:val="18"/>
              </w:rPr>
              <w:t>09</w:t>
            </w:r>
          </w:p>
        </w:tc>
        <w:tc>
          <w:tcPr>
            <w:tcW w:w="1400" w:type="dxa"/>
          </w:tcPr>
          <w:p w:rsidR="00C02C1E" w:rsidRPr="00C02C1E" w:rsidRDefault="00C02C1E" w:rsidP="000C6701">
            <w:pPr>
              <w:jc w:val="center"/>
              <w:rPr>
                <w:sz w:val="18"/>
                <w:szCs w:val="18"/>
              </w:rPr>
            </w:pPr>
            <w:r w:rsidRPr="00C02C1E">
              <w:rPr>
                <w:sz w:val="18"/>
                <w:szCs w:val="18"/>
              </w:rPr>
              <w:t>6500000000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5102,7</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ind w:hanging="108"/>
              <w:rPr>
                <w:sz w:val="18"/>
                <w:szCs w:val="18"/>
              </w:rPr>
            </w:pPr>
            <w:r w:rsidRPr="00C02C1E">
              <w:rPr>
                <w:sz w:val="18"/>
                <w:szCs w:val="18"/>
              </w:rPr>
              <w:t xml:space="preserve">  Подпрограмма «Модернизация и развитие автомобильных дорог общего пользования местного значения в сельском поселении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на 2018-2022 годы»</w:t>
            </w:r>
          </w:p>
        </w:tc>
        <w:tc>
          <w:tcPr>
            <w:tcW w:w="652" w:type="dxa"/>
          </w:tcPr>
          <w:p w:rsidR="00C02C1E" w:rsidRPr="00C02C1E" w:rsidRDefault="00C02C1E" w:rsidP="000C6701">
            <w:pPr>
              <w:jc w:val="center"/>
              <w:rPr>
                <w:sz w:val="18"/>
                <w:szCs w:val="18"/>
              </w:rPr>
            </w:pPr>
            <w:r w:rsidRPr="00C02C1E">
              <w:rPr>
                <w:sz w:val="18"/>
                <w:szCs w:val="18"/>
              </w:rPr>
              <w:t>04</w:t>
            </w:r>
          </w:p>
        </w:tc>
        <w:tc>
          <w:tcPr>
            <w:tcW w:w="640" w:type="dxa"/>
          </w:tcPr>
          <w:p w:rsidR="00C02C1E" w:rsidRPr="00C02C1E" w:rsidRDefault="00C02C1E" w:rsidP="000C6701">
            <w:pPr>
              <w:jc w:val="center"/>
              <w:rPr>
                <w:sz w:val="18"/>
                <w:szCs w:val="18"/>
              </w:rPr>
            </w:pPr>
            <w:r w:rsidRPr="00C02C1E">
              <w:rPr>
                <w:sz w:val="18"/>
                <w:szCs w:val="18"/>
              </w:rPr>
              <w:t>09</w:t>
            </w:r>
          </w:p>
        </w:tc>
        <w:tc>
          <w:tcPr>
            <w:tcW w:w="1400" w:type="dxa"/>
          </w:tcPr>
          <w:p w:rsidR="00C02C1E" w:rsidRPr="00C02C1E" w:rsidRDefault="00C02C1E" w:rsidP="000C6701">
            <w:pPr>
              <w:jc w:val="center"/>
              <w:rPr>
                <w:sz w:val="18"/>
                <w:szCs w:val="18"/>
              </w:rPr>
            </w:pPr>
            <w:r w:rsidRPr="00C02C1E">
              <w:rPr>
                <w:sz w:val="18"/>
                <w:szCs w:val="18"/>
              </w:rPr>
              <w:t>6590000000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4014,9</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Закупка товаров, работ и услуг для обеспечения государственных (муниципальных) нужд</w:t>
            </w:r>
          </w:p>
        </w:tc>
        <w:tc>
          <w:tcPr>
            <w:tcW w:w="652" w:type="dxa"/>
          </w:tcPr>
          <w:p w:rsidR="00C02C1E" w:rsidRPr="00C02C1E" w:rsidRDefault="00C02C1E" w:rsidP="000C6701">
            <w:pPr>
              <w:jc w:val="center"/>
              <w:rPr>
                <w:sz w:val="18"/>
                <w:szCs w:val="18"/>
              </w:rPr>
            </w:pPr>
            <w:r w:rsidRPr="00C02C1E">
              <w:rPr>
                <w:sz w:val="18"/>
                <w:szCs w:val="18"/>
              </w:rPr>
              <w:t>04</w:t>
            </w:r>
          </w:p>
        </w:tc>
        <w:tc>
          <w:tcPr>
            <w:tcW w:w="640" w:type="dxa"/>
          </w:tcPr>
          <w:p w:rsidR="00C02C1E" w:rsidRPr="00C02C1E" w:rsidRDefault="00C02C1E" w:rsidP="000C6701">
            <w:pPr>
              <w:jc w:val="center"/>
              <w:rPr>
                <w:sz w:val="18"/>
                <w:szCs w:val="18"/>
              </w:rPr>
            </w:pPr>
            <w:r w:rsidRPr="00C02C1E">
              <w:rPr>
                <w:sz w:val="18"/>
                <w:szCs w:val="18"/>
              </w:rPr>
              <w:t>09</w:t>
            </w:r>
          </w:p>
        </w:tc>
        <w:tc>
          <w:tcPr>
            <w:tcW w:w="1400" w:type="dxa"/>
          </w:tcPr>
          <w:p w:rsidR="00C02C1E" w:rsidRPr="00C02C1E" w:rsidRDefault="00C02C1E" w:rsidP="000C6701">
            <w:pPr>
              <w:jc w:val="center"/>
              <w:rPr>
                <w:sz w:val="18"/>
                <w:szCs w:val="18"/>
              </w:rPr>
            </w:pPr>
            <w:r w:rsidRPr="00C02C1E">
              <w:rPr>
                <w:sz w:val="18"/>
                <w:szCs w:val="18"/>
              </w:rPr>
              <w:t>6590000000</w:t>
            </w: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3870,1</w:t>
            </w:r>
          </w:p>
        </w:tc>
        <w:tc>
          <w:tcPr>
            <w:tcW w:w="1157" w:type="dxa"/>
          </w:tcPr>
          <w:p w:rsidR="00C02C1E" w:rsidRPr="00C02C1E" w:rsidRDefault="00C02C1E" w:rsidP="000C6701">
            <w:pPr>
              <w:jc w:val="center"/>
              <w:rPr>
                <w:sz w:val="18"/>
                <w:szCs w:val="18"/>
              </w:rPr>
            </w:pPr>
            <w:r w:rsidRPr="00C02C1E">
              <w:rPr>
                <w:sz w:val="18"/>
                <w:szCs w:val="18"/>
              </w:rPr>
              <w:t>1077,0</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Иные бюджетные ассигнования</w:t>
            </w:r>
          </w:p>
        </w:tc>
        <w:tc>
          <w:tcPr>
            <w:tcW w:w="652" w:type="dxa"/>
          </w:tcPr>
          <w:p w:rsidR="00C02C1E" w:rsidRPr="00C02C1E" w:rsidRDefault="00C02C1E" w:rsidP="000C6701">
            <w:pPr>
              <w:jc w:val="center"/>
              <w:rPr>
                <w:sz w:val="18"/>
                <w:szCs w:val="18"/>
              </w:rPr>
            </w:pPr>
            <w:r w:rsidRPr="00C02C1E">
              <w:rPr>
                <w:sz w:val="18"/>
                <w:szCs w:val="18"/>
              </w:rPr>
              <w:t>04</w:t>
            </w:r>
          </w:p>
        </w:tc>
        <w:tc>
          <w:tcPr>
            <w:tcW w:w="640" w:type="dxa"/>
          </w:tcPr>
          <w:p w:rsidR="00C02C1E" w:rsidRPr="00C02C1E" w:rsidRDefault="00C02C1E" w:rsidP="000C6701">
            <w:pPr>
              <w:jc w:val="center"/>
              <w:rPr>
                <w:sz w:val="18"/>
                <w:szCs w:val="18"/>
              </w:rPr>
            </w:pPr>
            <w:r w:rsidRPr="00C02C1E">
              <w:rPr>
                <w:sz w:val="18"/>
                <w:szCs w:val="18"/>
              </w:rPr>
              <w:t>09</w:t>
            </w:r>
          </w:p>
        </w:tc>
        <w:tc>
          <w:tcPr>
            <w:tcW w:w="1400" w:type="dxa"/>
          </w:tcPr>
          <w:p w:rsidR="00C02C1E" w:rsidRPr="00C02C1E" w:rsidRDefault="00C02C1E" w:rsidP="000C6701">
            <w:pPr>
              <w:jc w:val="center"/>
              <w:rPr>
                <w:sz w:val="18"/>
                <w:szCs w:val="18"/>
              </w:rPr>
            </w:pPr>
            <w:r w:rsidRPr="00C02C1E">
              <w:rPr>
                <w:sz w:val="18"/>
                <w:szCs w:val="18"/>
              </w:rPr>
              <w:t>6590000000</w:t>
            </w:r>
          </w:p>
        </w:tc>
        <w:tc>
          <w:tcPr>
            <w:tcW w:w="664" w:type="dxa"/>
          </w:tcPr>
          <w:p w:rsidR="00C02C1E" w:rsidRPr="00C02C1E" w:rsidRDefault="00C02C1E" w:rsidP="000C6701">
            <w:pPr>
              <w:jc w:val="center"/>
              <w:rPr>
                <w:sz w:val="18"/>
                <w:szCs w:val="18"/>
              </w:rPr>
            </w:pPr>
            <w:r w:rsidRPr="00C02C1E">
              <w:rPr>
                <w:sz w:val="18"/>
                <w:szCs w:val="18"/>
              </w:rPr>
              <w:t>800</w:t>
            </w:r>
          </w:p>
        </w:tc>
        <w:tc>
          <w:tcPr>
            <w:tcW w:w="1000" w:type="dxa"/>
          </w:tcPr>
          <w:p w:rsidR="00C02C1E" w:rsidRPr="00C02C1E" w:rsidRDefault="00C02C1E" w:rsidP="000C6701">
            <w:pPr>
              <w:jc w:val="center"/>
              <w:rPr>
                <w:sz w:val="18"/>
                <w:szCs w:val="18"/>
              </w:rPr>
            </w:pPr>
            <w:r w:rsidRPr="00C02C1E">
              <w:rPr>
                <w:sz w:val="18"/>
                <w:szCs w:val="18"/>
              </w:rPr>
              <w:t>144,8</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b/>
                <w:sz w:val="18"/>
                <w:szCs w:val="18"/>
              </w:rPr>
            </w:pPr>
            <w:r w:rsidRPr="00C02C1E">
              <w:rPr>
                <w:b/>
                <w:sz w:val="18"/>
                <w:szCs w:val="18"/>
              </w:rPr>
              <w:t xml:space="preserve">Муниципальная программа "Программа комплексного развития систем транспортной инфраструктуры сельского поселения </w:t>
            </w:r>
            <w:proofErr w:type="gramStart"/>
            <w:r w:rsidRPr="00C02C1E">
              <w:rPr>
                <w:b/>
                <w:sz w:val="18"/>
                <w:szCs w:val="18"/>
              </w:rPr>
              <w:t>Старый</w:t>
            </w:r>
            <w:proofErr w:type="gramEnd"/>
            <w:r w:rsidRPr="00C02C1E">
              <w:rPr>
                <w:b/>
                <w:sz w:val="18"/>
                <w:szCs w:val="18"/>
              </w:rPr>
              <w:t xml:space="preserve"> </w:t>
            </w:r>
            <w:proofErr w:type="spellStart"/>
            <w:r w:rsidRPr="00C02C1E">
              <w:rPr>
                <w:b/>
                <w:sz w:val="18"/>
                <w:szCs w:val="18"/>
              </w:rPr>
              <w:t>Аманак</w:t>
            </w:r>
            <w:proofErr w:type="spellEnd"/>
            <w:r w:rsidRPr="00C02C1E">
              <w:rPr>
                <w:b/>
                <w:sz w:val="18"/>
                <w:szCs w:val="18"/>
              </w:rPr>
              <w:t xml:space="preserve"> муниципального района </w:t>
            </w:r>
            <w:proofErr w:type="spellStart"/>
            <w:r w:rsidRPr="00C02C1E">
              <w:rPr>
                <w:b/>
                <w:sz w:val="18"/>
                <w:szCs w:val="18"/>
              </w:rPr>
              <w:t>Похвистневский</w:t>
            </w:r>
            <w:proofErr w:type="spellEnd"/>
            <w:r w:rsidRPr="00C02C1E">
              <w:rPr>
                <w:b/>
                <w:sz w:val="18"/>
                <w:szCs w:val="18"/>
              </w:rPr>
              <w:t xml:space="preserve"> Самарской области"</w:t>
            </w:r>
          </w:p>
        </w:tc>
        <w:tc>
          <w:tcPr>
            <w:tcW w:w="652" w:type="dxa"/>
          </w:tcPr>
          <w:p w:rsidR="00C02C1E" w:rsidRPr="00C02C1E" w:rsidRDefault="00C02C1E" w:rsidP="000C6701">
            <w:pPr>
              <w:jc w:val="center"/>
              <w:rPr>
                <w:b/>
                <w:sz w:val="18"/>
                <w:szCs w:val="18"/>
              </w:rPr>
            </w:pPr>
            <w:r w:rsidRPr="00C02C1E">
              <w:rPr>
                <w:b/>
                <w:sz w:val="18"/>
                <w:szCs w:val="18"/>
              </w:rPr>
              <w:t>04</w:t>
            </w:r>
          </w:p>
        </w:tc>
        <w:tc>
          <w:tcPr>
            <w:tcW w:w="640" w:type="dxa"/>
          </w:tcPr>
          <w:p w:rsidR="00C02C1E" w:rsidRPr="00C02C1E" w:rsidRDefault="00C02C1E" w:rsidP="000C6701">
            <w:pPr>
              <w:jc w:val="center"/>
              <w:rPr>
                <w:b/>
                <w:sz w:val="18"/>
                <w:szCs w:val="18"/>
              </w:rPr>
            </w:pPr>
            <w:r w:rsidRPr="00C02C1E">
              <w:rPr>
                <w:b/>
                <w:sz w:val="18"/>
                <w:szCs w:val="18"/>
              </w:rPr>
              <w:t>09</w:t>
            </w:r>
          </w:p>
        </w:tc>
        <w:tc>
          <w:tcPr>
            <w:tcW w:w="1400" w:type="dxa"/>
          </w:tcPr>
          <w:p w:rsidR="00C02C1E" w:rsidRPr="00C02C1E" w:rsidRDefault="00C02C1E" w:rsidP="000C6701">
            <w:pPr>
              <w:jc w:val="center"/>
              <w:rPr>
                <w:b/>
                <w:sz w:val="18"/>
                <w:szCs w:val="18"/>
              </w:rPr>
            </w:pPr>
            <w:r w:rsidRPr="00C02C1E">
              <w:rPr>
                <w:b/>
                <w:sz w:val="18"/>
                <w:szCs w:val="18"/>
              </w:rPr>
              <w:t>8200000000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b/>
                <w:sz w:val="18"/>
                <w:szCs w:val="18"/>
              </w:rPr>
            </w:pPr>
            <w:r w:rsidRPr="00C02C1E">
              <w:rPr>
                <w:b/>
                <w:sz w:val="18"/>
                <w:szCs w:val="18"/>
              </w:rPr>
              <w:t>1087,8</w:t>
            </w:r>
          </w:p>
        </w:tc>
        <w:tc>
          <w:tcPr>
            <w:tcW w:w="1157" w:type="dxa"/>
          </w:tcPr>
          <w:p w:rsidR="00C02C1E" w:rsidRPr="00C02C1E" w:rsidRDefault="00C02C1E" w:rsidP="000C6701">
            <w:pPr>
              <w:jc w:val="center"/>
              <w:rPr>
                <w:b/>
                <w:sz w:val="18"/>
                <w:szCs w:val="18"/>
              </w:rPr>
            </w:pPr>
            <w:r w:rsidRPr="00C02C1E">
              <w:rPr>
                <w:b/>
                <w:sz w:val="18"/>
                <w:szCs w:val="18"/>
              </w:rPr>
              <w:t>1077,0</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Закупка товаров, работ и услуг для обеспечения государственных (муниципальных) нужд</w:t>
            </w:r>
          </w:p>
        </w:tc>
        <w:tc>
          <w:tcPr>
            <w:tcW w:w="652" w:type="dxa"/>
          </w:tcPr>
          <w:p w:rsidR="00C02C1E" w:rsidRPr="00C02C1E" w:rsidRDefault="00C02C1E" w:rsidP="000C6701">
            <w:pPr>
              <w:jc w:val="center"/>
              <w:rPr>
                <w:sz w:val="18"/>
                <w:szCs w:val="18"/>
              </w:rPr>
            </w:pPr>
            <w:r w:rsidRPr="00C02C1E">
              <w:rPr>
                <w:sz w:val="18"/>
                <w:szCs w:val="18"/>
              </w:rPr>
              <w:t>04</w:t>
            </w:r>
          </w:p>
        </w:tc>
        <w:tc>
          <w:tcPr>
            <w:tcW w:w="640" w:type="dxa"/>
          </w:tcPr>
          <w:p w:rsidR="00C02C1E" w:rsidRPr="00C02C1E" w:rsidRDefault="00C02C1E" w:rsidP="000C6701">
            <w:pPr>
              <w:jc w:val="center"/>
              <w:rPr>
                <w:sz w:val="18"/>
                <w:szCs w:val="18"/>
              </w:rPr>
            </w:pPr>
            <w:r w:rsidRPr="00C02C1E">
              <w:rPr>
                <w:sz w:val="18"/>
                <w:szCs w:val="18"/>
              </w:rPr>
              <w:t>09</w:t>
            </w:r>
          </w:p>
        </w:tc>
        <w:tc>
          <w:tcPr>
            <w:tcW w:w="1400" w:type="dxa"/>
          </w:tcPr>
          <w:p w:rsidR="00C02C1E" w:rsidRPr="00C02C1E" w:rsidRDefault="00C02C1E" w:rsidP="000C6701">
            <w:pPr>
              <w:jc w:val="center"/>
              <w:rPr>
                <w:sz w:val="18"/>
                <w:szCs w:val="18"/>
              </w:rPr>
            </w:pPr>
            <w:r w:rsidRPr="00C02C1E">
              <w:rPr>
                <w:sz w:val="18"/>
                <w:szCs w:val="18"/>
              </w:rPr>
              <w:t>8200000000</w:t>
            </w: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1087,8</w:t>
            </w:r>
          </w:p>
        </w:tc>
        <w:tc>
          <w:tcPr>
            <w:tcW w:w="1157" w:type="dxa"/>
          </w:tcPr>
          <w:p w:rsidR="00C02C1E" w:rsidRPr="00C02C1E" w:rsidRDefault="00C02C1E" w:rsidP="000C6701">
            <w:pPr>
              <w:jc w:val="center"/>
              <w:rPr>
                <w:sz w:val="18"/>
                <w:szCs w:val="18"/>
              </w:rPr>
            </w:pPr>
            <w:r w:rsidRPr="00C02C1E">
              <w:rPr>
                <w:sz w:val="18"/>
                <w:szCs w:val="18"/>
              </w:rPr>
              <w:t>1077,0</w:t>
            </w:r>
          </w:p>
        </w:tc>
      </w:tr>
      <w:tr w:rsidR="00C02C1E" w:rsidRPr="00C02C1E" w:rsidTr="00C02C1E">
        <w:tc>
          <w:tcPr>
            <w:tcW w:w="720" w:type="dxa"/>
          </w:tcPr>
          <w:p w:rsidR="00C02C1E" w:rsidRPr="00C02C1E" w:rsidRDefault="00C02C1E" w:rsidP="000C6701">
            <w:pPr>
              <w:rPr>
                <w:sz w:val="18"/>
                <w:szCs w:val="18"/>
              </w:rPr>
            </w:pPr>
          </w:p>
        </w:tc>
        <w:tc>
          <w:tcPr>
            <w:tcW w:w="4028" w:type="dxa"/>
          </w:tcPr>
          <w:p w:rsidR="00C02C1E" w:rsidRPr="00C02C1E" w:rsidRDefault="00C02C1E" w:rsidP="000C6701">
            <w:pPr>
              <w:ind w:firstLine="12"/>
              <w:rPr>
                <w:b/>
                <w:sz w:val="18"/>
                <w:szCs w:val="18"/>
              </w:rPr>
            </w:pPr>
            <w:r w:rsidRPr="00C02C1E">
              <w:rPr>
                <w:b/>
                <w:sz w:val="18"/>
                <w:szCs w:val="18"/>
              </w:rPr>
              <w:t>Другие вопросы в области национальной экономики</w:t>
            </w:r>
          </w:p>
        </w:tc>
        <w:tc>
          <w:tcPr>
            <w:tcW w:w="652" w:type="dxa"/>
          </w:tcPr>
          <w:p w:rsidR="00C02C1E" w:rsidRPr="00C02C1E" w:rsidRDefault="00C02C1E" w:rsidP="000C6701">
            <w:pPr>
              <w:jc w:val="center"/>
              <w:rPr>
                <w:b/>
                <w:sz w:val="18"/>
                <w:szCs w:val="18"/>
              </w:rPr>
            </w:pPr>
            <w:r w:rsidRPr="00C02C1E">
              <w:rPr>
                <w:b/>
                <w:sz w:val="18"/>
                <w:szCs w:val="18"/>
              </w:rPr>
              <w:t>04</w:t>
            </w:r>
          </w:p>
        </w:tc>
        <w:tc>
          <w:tcPr>
            <w:tcW w:w="640" w:type="dxa"/>
          </w:tcPr>
          <w:p w:rsidR="00C02C1E" w:rsidRPr="00C02C1E" w:rsidRDefault="00C02C1E" w:rsidP="000C6701">
            <w:pPr>
              <w:jc w:val="center"/>
              <w:rPr>
                <w:b/>
                <w:sz w:val="18"/>
                <w:szCs w:val="18"/>
              </w:rPr>
            </w:pPr>
            <w:r w:rsidRPr="00C02C1E">
              <w:rPr>
                <w:b/>
                <w:sz w:val="18"/>
                <w:szCs w:val="18"/>
              </w:rPr>
              <w:t>12</w:t>
            </w:r>
          </w:p>
        </w:tc>
        <w:tc>
          <w:tcPr>
            <w:tcW w:w="1400" w:type="dxa"/>
          </w:tcPr>
          <w:p w:rsidR="00C02C1E" w:rsidRPr="00C02C1E" w:rsidRDefault="00C02C1E" w:rsidP="000C6701">
            <w:pPr>
              <w:jc w:val="center"/>
              <w:rPr>
                <w:b/>
                <w:sz w:val="18"/>
                <w:szCs w:val="18"/>
              </w:rPr>
            </w:pPr>
          </w:p>
        </w:tc>
        <w:tc>
          <w:tcPr>
            <w:tcW w:w="664" w:type="dxa"/>
          </w:tcPr>
          <w:p w:rsidR="00C02C1E" w:rsidRPr="00C02C1E" w:rsidRDefault="00C02C1E" w:rsidP="000C6701">
            <w:pPr>
              <w:jc w:val="center"/>
              <w:rPr>
                <w:b/>
                <w:sz w:val="18"/>
                <w:szCs w:val="18"/>
              </w:rPr>
            </w:pPr>
          </w:p>
        </w:tc>
        <w:tc>
          <w:tcPr>
            <w:tcW w:w="1000" w:type="dxa"/>
          </w:tcPr>
          <w:p w:rsidR="00C02C1E" w:rsidRPr="00C02C1E" w:rsidRDefault="00C02C1E" w:rsidP="000C6701">
            <w:pPr>
              <w:jc w:val="center"/>
              <w:rPr>
                <w:b/>
                <w:sz w:val="18"/>
                <w:szCs w:val="18"/>
                <w:u w:val="single"/>
              </w:rPr>
            </w:pPr>
            <w:r w:rsidRPr="00C02C1E">
              <w:rPr>
                <w:b/>
                <w:sz w:val="18"/>
                <w:szCs w:val="18"/>
                <w:u w:val="single"/>
              </w:rPr>
              <w:t>117,0</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ind w:firstLine="12"/>
              <w:rPr>
                <w:sz w:val="18"/>
                <w:szCs w:val="18"/>
              </w:rPr>
            </w:pPr>
            <w:proofErr w:type="spellStart"/>
            <w:r w:rsidRPr="00C02C1E">
              <w:rPr>
                <w:sz w:val="18"/>
                <w:szCs w:val="18"/>
              </w:rPr>
              <w:t>Непрограммные</w:t>
            </w:r>
            <w:proofErr w:type="spellEnd"/>
            <w:r w:rsidRPr="00C02C1E">
              <w:rPr>
                <w:sz w:val="18"/>
                <w:szCs w:val="18"/>
              </w:rPr>
              <w:t xml:space="preserve"> направления расходов бюджета поселения</w:t>
            </w:r>
          </w:p>
        </w:tc>
        <w:tc>
          <w:tcPr>
            <w:tcW w:w="652" w:type="dxa"/>
          </w:tcPr>
          <w:p w:rsidR="00C02C1E" w:rsidRPr="00C02C1E" w:rsidRDefault="00C02C1E" w:rsidP="000C6701">
            <w:pPr>
              <w:jc w:val="center"/>
              <w:rPr>
                <w:sz w:val="18"/>
                <w:szCs w:val="18"/>
              </w:rPr>
            </w:pPr>
            <w:r w:rsidRPr="00C02C1E">
              <w:rPr>
                <w:sz w:val="18"/>
                <w:szCs w:val="18"/>
              </w:rPr>
              <w:t>04</w:t>
            </w:r>
          </w:p>
        </w:tc>
        <w:tc>
          <w:tcPr>
            <w:tcW w:w="640" w:type="dxa"/>
          </w:tcPr>
          <w:p w:rsidR="00C02C1E" w:rsidRPr="00C02C1E" w:rsidRDefault="00C02C1E" w:rsidP="000C6701">
            <w:pPr>
              <w:jc w:val="center"/>
              <w:rPr>
                <w:sz w:val="18"/>
                <w:szCs w:val="18"/>
              </w:rPr>
            </w:pPr>
            <w:r w:rsidRPr="00C02C1E">
              <w:rPr>
                <w:sz w:val="18"/>
                <w:szCs w:val="18"/>
              </w:rPr>
              <w:t>12</w:t>
            </w:r>
          </w:p>
        </w:tc>
        <w:tc>
          <w:tcPr>
            <w:tcW w:w="1400" w:type="dxa"/>
          </w:tcPr>
          <w:p w:rsidR="00C02C1E" w:rsidRPr="00C02C1E" w:rsidRDefault="00C02C1E" w:rsidP="000C6701">
            <w:pPr>
              <w:jc w:val="center"/>
              <w:rPr>
                <w:sz w:val="18"/>
                <w:szCs w:val="18"/>
              </w:rPr>
            </w:pPr>
            <w:r w:rsidRPr="00C02C1E">
              <w:rPr>
                <w:sz w:val="18"/>
                <w:szCs w:val="18"/>
              </w:rPr>
              <w:t>9000000000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117,0</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ind w:hanging="108"/>
              <w:rPr>
                <w:sz w:val="18"/>
                <w:szCs w:val="18"/>
              </w:rPr>
            </w:pPr>
            <w:r w:rsidRPr="00C02C1E">
              <w:rPr>
                <w:sz w:val="18"/>
                <w:szCs w:val="18"/>
              </w:rPr>
              <w:t xml:space="preserve">  </w:t>
            </w:r>
            <w:proofErr w:type="spellStart"/>
            <w:r w:rsidRPr="00C02C1E">
              <w:rPr>
                <w:sz w:val="18"/>
                <w:szCs w:val="18"/>
              </w:rPr>
              <w:t>Непрограммные</w:t>
            </w:r>
            <w:proofErr w:type="spellEnd"/>
            <w:r w:rsidRPr="00C02C1E">
              <w:rPr>
                <w:sz w:val="18"/>
                <w:szCs w:val="18"/>
              </w:rPr>
              <w:t xml:space="preserve"> направления расходов областного бюджета в области национальной экономики</w:t>
            </w:r>
          </w:p>
        </w:tc>
        <w:tc>
          <w:tcPr>
            <w:tcW w:w="652" w:type="dxa"/>
          </w:tcPr>
          <w:p w:rsidR="00C02C1E" w:rsidRPr="00C02C1E" w:rsidRDefault="00C02C1E" w:rsidP="000C6701">
            <w:pPr>
              <w:jc w:val="center"/>
              <w:rPr>
                <w:sz w:val="18"/>
                <w:szCs w:val="18"/>
              </w:rPr>
            </w:pPr>
            <w:r w:rsidRPr="00C02C1E">
              <w:rPr>
                <w:sz w:val="18"/>
                <w:szCs w:val="18"/>
              </w:rPr>
              <w:t>04</w:t>
            </w:r>
          </w:p>
        </w:tc>
        <w:tc>
          <w:tcPr>
            <w:tcW w:w="640" w:type="dxa"/>
          </w:tcPr>
          <w:p w:rsidR="00C02C1E" w:rsidRPr="00C02C1E" w:rsidRDefault="00C02C1E" w:rsidP="000C6701">
            <w:pPr>
              <w:jc w:val="center"/>
              <w:rPr>
                <w:sz w:val="18"/>
                <w:szCs w:val="18"/>
              </w:rPr>
            </w:pPr>
            <w:r w:rsidRPr="00C02C1E">
              <w:rPr>
                <w:sz w:val="18"/>
                <w:szCs w:val="18"/>
              </w:rPr>
              <w:t>12</w:t>
            </w:r>
          </w:p>
        </w:tc>
        <w:tc>
          <w:tcPr>
            <w:tcW w:w="1400" w:type="dxa"/>
          </w:tcPr>
          <w:p w:rsidR="00C02C1E" w:rsidRPr="00C02C1E" w:rsidRDefault="00C02C1E" w:rsidP="000C6701">
            <w:pPr>
              <w:jc w:val="center"/>
              <w:rPr>
                <w:sz w:val="18"/>
                <w:szCs w:val="18"/>
              </w:rPr>
            </w:pPr>
            <w:r w:rsidRPr="00C02C1E">
              <w:rPr>
                <w:sz w:val="18"/>
                <w:szCs w:val="18"/>
              </w:rPr>
              <w:t>9040000000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117,0</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Закупка товаров, работ и услуг для обеспечения государственных (муниципальных) нужд</w:t>
            </w:r>
          </w:p>
        </w:tc>
        <w:tc>
          <w:tcPr>
            <w:tcW w:w="652" w:type="dxa"/>
          </w:tcPr>
          <w:p w:rsidR="00C02C1E" w:rsidRPr="00C02C1E" w:rsidRDefault="00C02C1E" w:rsidP="000C6701">
            <w:pPr>
              <w:jc w:val="center"/>
              <w:rPr>
                <w:sz w:val="18"/>
                <w:szCs w:val="18"/>
              </w:rPr>
            </w:pPr>
            <w:r w:rsidRPr="00C02C1E">
              <w:rPr>
                <w:sz w:val="18"/>
                <w:szCs w:val="18"/>
              </w:rPr>
              <w:t>04</w:t>
            </w:r>
          </w:p>
        </w:tc>
        <w:tc>
          <w:tcPr>
            <w:tcW w:w="640" w:type="dxa"/>
          </w:tcPr>
          <w:p w:rsidR="00C02C1E" w:rsidRPr="00C02C1E" w:rsidRDefault="00C02C1E" w:rsidP="000C6701">
            <w:pPr>
              <w:jc w:val="center"/>
              <w:rPr>
                <w:sz w:val="18"/>
                <w:szCs w:val="18"/>
              </w:rPr>
            </w:pPr>
            <w:r w:rsidRPr="00C02C1E">
              <w:rPr>
                <w:sz w:val="18"/>
                <w:szCs w:val="18"/>
              </w:rPr>
              <w:t>12</w:t>
            </w:r>
          </w:p>
        </w:tc>
        <w:tc>
          <w:tcPr>
            <w:tcW w:w="1400" w:type="dxa"/>
          </w:tcPr>
          <w:p w:rsidR="00C02C1E" w:rsidRPr="00C02C1E" w:rsidRDefault="00C02C1E" w:rsidP="000C6701">
            <w:pPr>
              <w:jc w:val="center"/>
              <w:rPr>
                <w:sz w:val="18"/>
                <w:szCs w:val="18"/>
              </w:rPr>
            </w:pPr>
            <w:r w:rsidRPr="00C02C1E">
              <w:rPr>
                <w:sz w:val="18"/>
                <w:szCs w:val="18"/>
              </w:rPr>
              <w:t>9040000000</w:t>
            </w: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117,0</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b/>
                <w:sz w:val="18"/>
                <w:szCs w:val="18"/>
              </w:rPr>
            </w:pPr>
            <w:r w:rsidRPr="00C02C1E">
              <w:rPr>
                <w:b/>
                <w:sz w:val="18"/>
                <w:szCs w:val="18"/>
              </w:rPr>
              <w:t>Коммунальное хозяйство</w:t>
            </w:r>
          </w:p>
        </w:tc>
        <w:tc>
          <w:tcPr>
            <w:tcW w:w="652" w:type="dxa"/>
          </w:tcPr>
          <w:p w:rsidR="00C02C1E" w:rsidRPr="00C02C1E" w:rsidRDefault="00C02C1E" w:rsidP="000C6701">
            <w:pPr>
              <w:jc w:val="center"/>
              <w:rPr>
                <w:b/>
                <w:sz w:val="18"/>
                <w:szCs w:val="18"/>
              </w:rPr>
            </w:pPr>
            <w:r w:rsidRPr="00C02C1E">
              <w:rPr>
                <w:b/>
                <w:sz w:val="18"/>
                <w:szCs w:val="18"/>
              </w:rPr>
              <w:t>05</w:t>
            </w:r>
          </w:p>
        </w:tc>
        <w:tc>
          <w:tcPr>
            <w:tcW w:w="640" w:type="dxa"/>
          </w:tcPr>
          <w:p w:rsidR="00C02C1E" w:rsidRPr="00C02C1E" w:rsidRDefault="00C02C1E" w:rsidP="000C6701">
            <w:pPr>
              <w:jc w:val="center"/>
              <w:rPr>
                <w:b/>
                <w:sz w:val="18"/>
                <w:szCs w:val="18"/>
              </w:rPr>
            </w:pPr>
            <w:r w:rsidRPr="00C02C1E">
              <w:rPr>
                <w:b/>
                <w:sz w:val="18"/>
                <w:szCs w:val="18"/>
              </w:rPr>
              <w:t>02</w:t>
            </w:r>
          </w:p>
        </w:tc>
        <w:tc>
          <w:tcPr>
            <w:tcW w:w="1400" w:type="dxa"/>
          </w:tcPr>
          <w:p w:rsidR="00C02C1E" w:rsidRPr="00C02C1E" w:rsidRDefault="00C02C1E" w:rsidP="000C6701">
            <w:pPr>
              <w:jc w:val="center"/>
              <w:rPr>
                <w:b/>
                <w:sz w:val="18"/>
                <w:szCs w:val="18"/>
              </w:rPr>
            </w:pPr>
          </w:p>
        </w:tc>
        <w:tc>
          <w:tcPr>
            <w:tcW w:w="664" w:type="dxa"/>
          </w:tcPr>
          <w:p w:rsidR="00C02C1E" w:rsidRPr="00C02C1E" w:rsidRDefault="00C02C1E" w:rsidP="000C6701">
            <w:pPr>
              <w:jc w:val="center"/>
              <w:rPr>
                <w:b/>
                <w:sz w:val="18"/>
                <w:szCs w:val="18"/>
              </w:rPr>
            </w:pPr>
          </w:p>
        </w:tc>
        <w:tc>
          <w:tcPr>
            <w:tcW w:w="1000" w:type="dxa"/>
          </w:tcPr>
          <w:p w:rsidR="00C02C1E" w:rsidRPr="00C02C1E" w:rsidRDefault="00C02C1E" w:rsidP="000C6701">
            <w:pPr>
              <w:jc w:val="center"/>
              <w:rPr>
                <w:b/>
                <w:sz w:val="18"/>
                <w:szCs w:val="18"/>
                <w:u w:val="single"/>
              </w:rPr>
            </w:pPr>
            <w:r w:rsidRPr="00C02C1E">
              <w:rPr>
                <w:b/>
                <w:sz w:val="18"/>
                <w:szCs w:val="18"/>
                <w:u w:val="single"/>
              </w:rPr>
              <w:t>2627,6</w:t>
            </w:r>
          </w:p>
        </w:tc>
        <w:tc>
          <w:tcPr>
            <w:tcW w:w="1157" w:type="dxa"/>
          </w:tcPr>
          <w:p w:rsidR="00C02C1E" w:rsidRPr="00C02C1E" w:rsidRDefault="00C02C1E" w:rsidP="000C6701">
            <w:pPr>
              <w:jc w:val="center"/>
              <w:rPr>
                <w:b/>
                <w:sz w:val="18"/>
                <w:szCs w:val="18"/>
                <w:u w:val="single"/>
              </w:rPr>
            </w:pPr>
            <w:r w:rsidRPr="00C02C1E">
              <w:rPr>
                <w:b/>
                <w:sz w:val="18"/>
                <w:szCs w:val="18"/>
                <w:u w:val="single"/>
              </w:rPr>
              <w:t>1868,2</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ind w:hanging="108"/>
              <w:rPr>
                <w:sz w:val="18"/>
                <w:szCs w:val="18"/>
              </w:rPr>
            </w:pPr>
            <w:r w:rsidRPr="00C02C1E">
              <w:rPr>
                <w:sz w:val="18"/>
                <w:szCs w:val="18"/>
              </w:rPr>
              <w:t xml:space="preserve">  Муниципальная программа «Комплексное развитие 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Самарской области на 2018-2022 годы»</w:t>
            </w:r>
          </w:p>
        </w:tc>
        <w:tc>
          <w:tcPr>
            <w:tcW w:w="652" w:type="dxa"/>
          </w:tcPr>
          <w:p w:rsidR="00C02C1E" w:rsidRPr="00C02C1E" w:rsidRDefault="00C02C1E" w:rsidP="000C6701">
            <w:pPr>
              <w:jc w:val="center"/>
              <w:rPr>
                <w:sz w:val="18"/>
                <w:szCs w:val="18"/>
              </w:rPr>
            </w:pPr>
            <w:r w:rsidRPr="00C02C1E">
              <w:rPr>
                <w:sz w:val="18"/>
                <w:szCs w:val="18"/>
              </w:rPr>
              <w:t>05</w:t>
            </w:r>
          </w:p>
        </w:tc>
        <w:tc>
          <w:tcPr>
            <w:tcW w:w="640" w:type="dxa"/>
          </w:tcPr>
          <w:p w:rsidR="00C02C1E" w:rsidRPr="00C02C1E" w:rsidRDefault="00C02C1E" w:rsidP="000C6701">
            <w:pPr>
              <w:jc w:val="center"/>
              <w:rPr>
                <w:sz w:val="18"/>
                <w:szCs w:val="18"/>
              </w:rPr>
            </w:pPr>
            <w:r w:rsidRPr="00C02C1E">
              <w:rPr>
                <w:sz w:val="18"/>
                <w:szCs w:val="18"/>
              </w:rPr>
              <w:t>02</w:t>
            </w:r>
          </w:p>
        </w:tc>
        <w:tc>
          <w:tcPr>
            <w:tcW w:w="1400" w:type="dxa"/>
          </w:tcPr>
          <w:p w:rsidR="00C02C1E" w:rsidRPr="00C02C1E" w:rsidRDefault="00C02C1E" w:rsidP="000C6701">
            <w:pPr>
              <w:jc w:val="center"/>
              <w:rPr>
                <w:sz w:val="18"/>
                <w:szCs w:val="18"/>
              </w:rPr>
            </w:pPr>
            <w:r w:rsidRPr="00C02C1E">
              <w:rPr>
                <w:sz w:val="18"/>
                <w:szCs w:val="18"/>
              </w:rPr>
              <w:t>6500000000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2627,6</w:t>
            </w:r>
          </w:p>
        </w:tc>
        <w:tc>
          <w:tcPr>
            <w:tcW w:w="1157" w:type="dxa"/>
          </w:tcPr>
          <w:p w:rsidR="00C02C1E" w:rsidRPr="00C02C1E" w:rsidRDefault="00C02C1E" w:rsidP="000C6701">
            <w:pPr>
              <w:jc w:val="center"/>
              <w:rPr>
                <w:sz w:val="18"/>
                <w:szCs w:val="18"/>
              </w:rPr>
            </w:pPr>
            <w:r w:rsidRPr="00C02C1E">
              <w:rPr>
                <w:sz w:val="18"/>
                <w:szCs w:val="18"/>
              </w:rPr>
              <w:t>1868,2</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ind w:hanging="108"/>
              <w:rPr>
                <w:sz w:val="18"/>
                <w:szCs w:val="18"/>
              </w:rPr>
            </w:pPr>
            <w:r w:rsidRPr="00C02C1E">
              <w:rPr>
                <w:sz w:val="18"/>
                <w:szCs w:val="18"/>
              </w:rPr>
              <w:t xml:space="preserve">  Подпрограмма «Комплексное развитие систем коммунальной инфраструктуры муниципального образования на 2018-2022 годы»</w:t>
            </w:r>
          </w:p>
        </w:tc>
        <w:tc>
          <w:tcPr>
            <w:tcW w:w="652" w:type="dxa"/>
          </w:tcPr>
          <w:p w:rsidR="00C02C1E" w:rsidRPr="00C02C1E" w:rsidRDefault="00C02C1E" w:rsidP="000C6701">
            <w:pPr>
              <w:jc w:val="center"/>
              <w:rPr>
                <w:sz w:val="18"/>
                <w:szCs w:val="18"/>
              </w:rPr>
            </w:pPr>
            <w:r w:rsidRPr="00C02C1E">
              <w:rPr>
                <w:sz w:val="18"/>
                <w:szCs w:val="18"/>
              </w:rPr>
              <w:t>05</w:t>
            </w:r>
          </w:p>
        </w:tc>
        <w:tc>
          <w:tcPr>
            <w:tcW w:w="640" w:type="dxa"/>
          </w:tcPr>
          <w:p w:rsidR="00C02C1E" w:rsidRPr="00C02C1E" w:rsidRDefault="00C02C1E" w:rsidP="000C6701">
            <w:pPr>
              <w:jc w:val="center"/>
              <w:rPr>
                <w:sz w:val="18"/>
                <w:szCs w:val="18"/>
              </w:rPr>
            </w:pPr>
            <w:r w:rsidRPr="00C02C1E">
              <w:rPr>
                <w:sz w:val="18"/>
                <w:szCs w:val="18"/>
              </w:rPr>
              <w:t>02</w:t>
            </w:r>
          </w:p>
        </w:tc>
        <w:tc>
          <w:tcPr>
            <w:tcW w:w="1400" w:type="dxa"/>
          </w:tcPr>
          <w:p w:rsidR="00C02C1E" w:rsidRPr="00C02C1E" w:rsidRDefault="00C02C1E" w:rsidP="000C6701">
            <w:pPr>
              <w:jc w:val="center"/>
              <w:rPr>
                <w:sz w:val="18"/>
                <w:szCs w:val="18"/>
              </w:rPr>
            </w:pPr>
            <w:r w:rsidRPr="00C02C1E">
              <w:rPr>
                <w:sz w:val="18"/>
                <w:szCs w:val="18"/>
              </w:rPr>
              <w:t>6510000000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2627,6</w:t>
            </w:r>
          </w:p>
        </w:tc>
        <w:tc>
          <w:tcPr>
            <w:tcW w:w="1157" w:type="dxa"/>
          </w:tcPr>
          <w:p w:rsidR="00C02C1E" w:rsidRPr="00C02C1E" w:rsidRDefault="00C02C1E" w:rsidP="000C6701">
            <w:pPr>
              <w:jc w:val="center"/>
              <w:rPr>
                <w:sz w:val="18"/>
                <w:szCs w:val="18"/>
              </w:rPr>
            </w:pPr>
            <w:r w:rsidRPr="00C02C1E">
              <w:rPr>
                <w:sz w:val="18"/>
                <w:szCs w:val="18"/>
              </w:rPr>
              <w:t>1868,2</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Закупка товаров, работ и услуг для обеспечения государственных (муниципальных) нужд</w:t>
            </w:r>
          </w:p>
        </w:tc>
        <w:tc>
          <w:tcPr>
            <w:tcW w:w="652" w:type="dxa"/>
          </w:tcPr>
          <w:p w:rsidR="00C02C1E" w:rsidRPr="00C02C1E" w:rsidRDefault="00C02C1E" w:rsidP="000C6701">
            <w:pPr>
              <w:jc w:val="center"/>
              <w:rPr>
                <w:sz w:val="18"/>
                <w:szCs w:val="18"/>
              </w:rPr>
            </w:pPr>
            <w:r w:rsidRPr="00C02C1E">
              <w:rPr>
                <w:sz w:val="18"/>
                <w:szCs w:val="18"/>
              </w:rPr>
              <w:t>05</w:t>
            </w:r>
          </w:p>
        </w:tc>
        <w:tc>
          <w:tcPr>
            <w:tcW w:w="640" w:type="dxa"/>
          </w:tcPr>
          <w:p w:rsidR="00C02C1E" w:rsidRPr="00C02C1E" w:rsidRDefault="00C02C1E" w:rsidP="000C6701">
            <w:pPr>
              <w:jc w:val="center"/>
              <w:rPr>
                <w:sz w:val="18"/>
                <w:szCs w:val="18"/>
              </w:rPr>
            </w:pPr>
            <w:r w:rsidRPr="00C02C1E">
              <w:rPr>
                <w:sz w:val="18"/>
                <w:szCs w:val="18"/>
              </w:rPr>
              <w:t>02</w:t>
            </w:r>
          </w:p>
        </w:tc>
        <w:tc>
          <w:tcPr>
            <w:tcW w:w="1400" w:type="dxa"/>
          </w:tcPr>
          <w:p w:rsidR="00C02C1E" w:rsidRPr="00C02C1E" w:rsidRDefault="00C02C1E" w:rsidP="000C6701">
            <w:pPr>
              <w:jc w:val="center"/>
              <w:rPr>
                <w:sz w:val="18"/>
                <w:szCs w:val="18"/>
              </w:rPr>
            </w:pPr>
            <w:r w:rsidRPr="00C02C1E">
              <w:rPr>
                <w:sz w:val="18"/>
                <w:szCs w:val="18"/>
              </w:rPr>
              <w:t>6510000000</w:t>
            </w: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2627,6</w:t>
            </w:r>
          </w:p>
        </w:tc>
        <w:tc>
          <w:tcPr>
            <w:tcW w:w="1157" w:type="dxa"/>
          </w:tcPr>
          <w:p w:rsidR="00C02C1E" w:rsidRPr="00C02C1E" w:rsidRDefault="00C02C1E" w:rsidP="000C6701">
            <w:pPr>
              <w:jc w:val="center"/>
              <w:rPr>
                <w:sz w:val="18"/>
                <w:szCs w:val="18"/>
              </w:rPr>
            </w:pPr>
            <w:r w:rsidRPr="00C02C1E">
              <w:rPr>
                <w:sz w:val="18"/>
                <w:szCs w:val="18"/>
              </w:rPr>
              <w:t>1868,2</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Благоустройство</w:t>
            </w:r>
          </w:p>
        </w:tc>
        <w:tc>
          <w:tcPr>
            <w:tcW w:w="652" w:type="dxa"/>
          </w:tcPr>
          <w:p w:rsidR="00C02C1E" w:rsidRPr="00C02C1E" w:rsidRDefault="00C02C1E" w:rsidP="000C6701">
            <w:pPr>
              <w:jc w:val="center"/>
              <w:rPr>
                <w:sz w:val="18"/>
                <w:szCs w:val="18"/>
              </w:rPr>
            </w:pPr>
            <w:r w:rsidRPr="00C02C1E">
              <w:rPr>
                <w:sz w:val="18"/>
                <w:szCs w:val="18"/>
              </w:rPr>
              <w:t>05</w:t>
            </w:r>
          </w:p>
        </w:tc>
        <w:tc>
          <w:tcPr>
            <w:tcW w:w="640" w:type="dxa"/>
          </w:tcPr>
          <w:p w:rsidR="00C02C1E" w:rsidRPr="00C02C1E" w:rsidRDefault="00C02C1E" w:rsidP="000C6701">
            <w:pPr>
              <w:jc w:val="center"/>
              <w:rPr>
                <w:sz w:val="18"/>
                <w:szCs w:val="18"/>
              </w:rPr>
            </w:pPr>
            <w:r w:rsidRPr="00C02C1E">
              <w:rPr>
                <w:sz w:val="18"/>
                <w:szCs w:val="18"/>
              </w:rPr>
              <w:t>03</w:t>
            </w:r>
          </w:p>
        </w:tc>
        <w:tc>
          <w:tcPr>
            <w:tcW w:w="1400" w:type="dxa"/>
          </w:tcPr>
          <w:p w:rsidR="00C02C1E" w:rsidRPr="00C02C1E" w:rsidRDefault="00C02C1E" w:rsidP="000C6701">
            <w:pPr>
              <w:jc w:val="center"/>
              <w:rPr>
                <w:sz w:val="18"/>
                <w:szCs w:val="18"/>
              </w:rPr>
            </w:pP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b/>
                <w:sz w:val="18"/>
                <w:szCs w:val="18"/>
                <w:u w:val="single"/>
              </w:rPr>
            </w:pPr>
            <w:r w:rsidRPr="00C02C1E">
              <w:rPr>
                <w:b/>
                <w:sz w:val="18"/>
                <w:szCs w:val="18"/>
                <w:u w:val="single"/>
              </w:rPr>
              <w:t>2167,2</w:t>
            </w:r>
          </w:p>
        </w:tc>
        <w:tc>
          <w:tcPr>
            <w:tcW w:w="1157" w:type="dxa"/>
          </w:tcPr>
          <w:p w:rsidR="00C02C1E" w:rsidRPr="00C02C1E" w:rsidRDefault="00C02C1E" w:rsidP="000C6701">
            <w:pPr>
              <w:jc w:val="center"/>
              <w:rPr>
                <w:b/>
                <w:sz w:val="18"/>
                <w:szCs w:val="18"/>
                <w:u w:val="single"/>
              </w:rPr>
            </w:pPr>
            <w:r w:rsidRPr="00C02C1E">
              <w:rPr>
                <w:b/>
                <w:sz w:val="18"/>
                <w:szCs w:val="18"/>
                <w:u w:val="single"/>
              </w:rPr>
              <w:t>1533,3</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ind w:hanging="108"/>
              <w:rPr>
                <w:sz w:val="18"/>
                <w:szCs w:val="18"/>
              </w:rPr>
            </w:pPr>
            <w:r w:rsidRPr="00C02C1E">
              <w:rPr>
                <w:sz w:val="18"/>
                <w:szCs w:val="18"/>
              </w:rPr>
              <w:t xml:space="preserve">  Муниципальная программа «Комплексное развитие 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Самарской области на 2018-2022 годы»</w:t>
            </w:r>
          </w:p>
        </w:tc>
        <w:tc>
          <w:tcPr>
            <w:tcW w:w="652" w:type="dxa"/>
          </w:tcPr>
          <w:p w:rsidR="00C02C1E" w:rsidRPr="00C02C1E" w:rsidRDefault="00C02C1E" w:rsidP="000C6701">
            <w:pPr>
              <w:jc w:val="center"/>
              <w:rPr>
                <w:sz w:val="18"/>
                <w:szCs w:val="18"/>
              </w:rPr>
            </w:pPr>
            <w:r w:rsidRPr="00C02C1E">
              <w:rPr>
                <w:sz w:val="18"/>
                <w:szCs w:val="18"/>
              </w:rPr>
              <w:t>05</w:t>
            </w:r>
          </w:p>
        </w:tc>
        <w:tc>
          <w:tcPr>
            <w:tcW w:w="640" w:type="dxa"/>
          </w:tcPr>
          <w:p w:rsidR="00C02C1E" w:rsidRPr="00C02C1E" w:rsidRDefault="00C02C1E" w:rsidP="000C6701">
            <w:pPr>
              <w:jc w:val="center"/>
              <w:rPr>
                <w:sz w:val="18"/>
                <w:szCs w:val="18"/>
              </w:rPr>
            </w:pPr>
            <w:r w:rsidRPr="00C02C1E">
              <w:rPr>
                <w:sz w:val="18"/>
                <w:szCs w:val="18"/>
              </w:rPr>
              <w:t>03</w:t>
            </w:r>
          </w:p>
        </w:tc>
        <w:tc>
          <w:tcPr>
            <w:tcW w:w="1400" w:type="dxa"/>
          </w:tcPr>
          <w:p w:rsidR="00C02C1E" w:rsidRPr="00C02C1E" w:rsidRDefault="00C02C1E" w:rsidP="000C6701">
            <w:pPr>
              <w:jc w:val="center"/>
              <w:rPr>
                <w:sz w:val="18"/>
                <w:szCs w:val="18"/>
              </w:rPr>
            </w:pPr>
            <w:r w:rsidRPr="00C02C1E">
              <w:rPr>
                <w:sz w:val="18"/>
                <w:szCs w:val="18"/>
              </w:rPr>
              <w:t>6500000000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2167,2</w:t>
            </w:r>
          </w:p>
        </w:tc>
        <w:tc>
          <w:tcPr>
            <w:tcW w:w="1157" w:type="dxa"/>
          </w:tcPr>
          <w:p w:rsidR="00C02C1E" w:rsidRPr="00C02C1E" w:rsidRDefault="00C02C1E" w:rsidP="000C6701">
            <w:pPr>
              <w:jc w:val="center"/>
              <w:rPr>
                <w:sz w:val="18"/>
                <w:szCs w:val="18"/>
              </w:rPr>
            </w:pPr>
            <w:r w:rsidRPr="00C02C1E">
              <w:rPr>
                <w:sz w:val="18"/>
                <w:szCs w:val="18"/>
              </w:rPr>
              <w:t>1533,3</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Подпрограмма «Комплексное благоустройство территории муниципального образования на 2018-2022 годы»</w:t>
            </w:r>
          </w:p>
        </w:tc>
        <w:tc>
          <w:tcPr>
            <w:tcW w:w="652" w:type="dxa"/>
          </w:tcPr>
          <w:p w:rsidR="00C02C1E" w:rsidRPr="00C02C1E" w:rsidRDefault="00C02C1E" w:rsidP="000C6701">
            <w:pPr>
              <w:jc w:val="center"/>
              <w:rPr>
                <w:sz w:val="18"/>
                <w:szCs w:val="18"/>
              </w:rPr>
            </w:pPr>
            <w:r w:rsidRPr="00C02C1E">
              <w:rPr>
                <w:sz w:val="18"/>
                <w:szCs w:val="18"/>
              </w:rPr>
              <w:t>05</w:t>
            </w:r>
          </w:p>
        </w:tc>
        <w:tc>
          <w:tcPr>
            <w:tcW w:w="640" w:type="dxa"/>
          </w:tcPr>
          <w:p w:rsidR="00C02C1E" w:rsidRPr="00C02C1E" w:rsidRDefault="00C02C1E" w:rsidP="000C6701">
            <w:pPr>
              <w:jc w:val="center"/>
              <w:rPr>
                <w:sz w:val="18"/>
                <w:szCs w:val="18"/>
              </w:rPr>
            </w:pPr>
            <w:r w:rsidRPr="00C02C1E">
              <w:rPr>
                <w:sz w:val="18"/>
                <w:szCs w:val="18"/>
              </w:rPr>
              <w:t>03</w:t>
            </w:r>
          </w:p>
        </w:tc>
        <w:tc>
          <w:tcPr>
            <w:tcW w:w="1400" w:type="dxa"/>
          </w:tcPr>
          <w:p w:rsidR="00C02C1E" w:rsidRPr="00C02C1E" w:rsidRDefault="00C02C1E" w:rsidP="000C6701">
            <w:pPr>
              <w:jc w:val="center"/>
              <w:rPr>
                <w:sz w:val="18"/>
                <w:szCs w:val="18"/>
              </w:rPr>
            </w:pPr>
            <w:r w:rsidRPr="00C02C1E">
              <w:rPr>
                <w:sz w:val="18"/>
                <w:szCs w:val="18"/>
              </w:rPr>
              <w:t>6520000000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560,3</w:t>
            </w:r>
          </w:p>
        </w:tc>
        <w:tc>
          <w:tcPr>
            <w:tcW w:w="1157" w:type="dxa"/>
          </w:tcPr>
          <w:p w:rsidR="00C02C1E" w:rsidRPr="00C02C1E" w:rsidRDefault="00C02C1E" w:rsidP="000C6701">
            <w:pPr>
              <w:jc w:val="center"/>
              <w:rPr>
                <w:sz w:val="18"/>
                <w:szCs w:val="18"/>
              </w:rPr>
            </w:pPr>
            <w:r w:rsidRPr="00C02C1E">
              <w:rPr>
                <w:sz w:val="18"/>
                <w:szCs w:val="18"/>
              </w:rPr>
              <w:t>10,0</w:t>
            </w:r>
          </w:p>
        </w:tc>
      </w:tr>
      <w:tr w:rsidR="00C02C1E" w:rsidRPr="00C02C1E" w:rsidTr="00C02C1E">
        <w:trPr>
          <w:trHeight w:val="753"/>
        </w:trPr>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Закупка товаров, работ и услуг для обеспечения государственных (муниципальных) нужд</w:t>
            </w:r>
          </w:p>
        </w:tc>
        <w:tc>
          <w:tcPr>
            <w:tcW w:w="652" w:type="dxa"/>
          </w:tcPr>
          <w:p w:rsidR="00C02C1E" w:rsidRPr="00C02C1E" w:rsidRDefault="00C02C1E" w:rsidP="000C6701">
            <w:pPr>
              <w:jc w:val="center"/>
              <w:rPr>
                <w:sz w:val="18"/>
                <w:szCs w:val="18"/>
              </w:rPr>
            </w:pPr>
            <w:r w:rsidRPr="00C02C1E">
              <w:rPr>
                <w:sz w:val="18"/>
                <w:szCs w:val="18"/>
              </w:rPr>
              <w:t>05</w:t>
            </w:r>
          </w:p>
        </w:tc>
        <w:tc>
          <w:tcPr>
            <w:tcW w:w="640" w:type="dxa"/>
          </w:tcPr>
          <w:p w:rsidR="00C02C1E" w:rsidRPr="00C02C1E" w:rsidRDefault="00C02C1E" w:rsidP="000C6701">
            <w:pPr>
              <w:jc w:val="center"/>
              <w:rPr>
                <w:sz w:val="18"/>
                <w:szCs w:val="18"/>
              </w:rPr>
            </w:pPr>
            <w:r w:rsidRPr="00C02C1E">
              <w:rPr>
                <w:sz w:val="18"/>
                <w:szCs w:val="18"/>
              </w:rPr>
              <w:t>03</w:t>
            </w:r>
          </w:p>
        </w:tc>
        <w:tc>
          <w:tcPr>
            <w:tcW w:w="1400" w:type="dxa"/>
          </w:tcPr>
          <w:p w:rsidR="00C02C1E" w:rsidRPr="00C02C1E" w:rsidRDefault="00C02C1E" w:rsidP="000C6701">
            <w:pPr>
              <w:jc w:val="center"/>
              <w:rPr>
                <w:sz w:val="18"/>
                <w:szCs w:val="18"/>
              </w:rPr>
            </w:pPr>
            <w:r w:rsidRPr="00C02C1E">
              <w:rPr>
                <w:sz w:val="18"/>
                <w:szCs w:val="18"/>
              </w:rPr>
              <w:t>6520000000</w:t>
            </w: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352,2</w:t>
            </w:r>
          </w:p>
        </w:tc>
        <w:tc>
          <w:tcPr>
            <w:tcW w:w="1157" w:type="dxa"/>
          </w:tcPr>
          <w:p w:rsidR="00C02C1E" w:rsidRPr="00C02C1E" w:rsidRDefault="00C02C1E" w:rsidP="000C6701">
            <w:pPr>
              <w:jc w:val="center"/>
              <w:rPr>
                <w:sz w:val="18"/>
                <w:szCs w:val="18"/>
              </w:rPr>
            </w:pPr>
            <w:r w:rsidRPr="00C02C1E">
              <w:rPr>
                <w:sz w:val="18"/>
                <w:szCs w:val="18"/>
              </w:rPr>
              <w:t>90,0</w:t>
            </w:r>
          </w:p>
        </w:tc>
      </w:tr>
      <w:tr w:rsidR="00C02C1E" w:rsidRPr="00C02C1E" w:rsidTr="00C02C1E">
        <w:trPr>
          <w:trHeight w:val="391"/>
        </w:trPr>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Межбюджетные трансферты</w:t>
            </w:r>
          </w:p>
        </w:tc>
        <w:tc>
          <w:tcPr>
            <w:tcW w:w="652" w:type="dxa"/>
          </w:tcPr>
          <w:p w:rsidR="00C02C1E" w:rsidRPr="00C02C1E" w:rsidRDefault="00C02C1E" w:rsidP="000C6701">
            <w:pPr>
              <w:jc w:val="center"/>
              <w:rPr>
                <w:sz w:val="18"/>
                <w:szCs w:val="18"/>
              </w:rPr>
            </w:pPr>
            <w:r w:rsidRPr="00C02C1E">
              <w:rPr>
                <w:sz w:val="18"/>
                <w:szCs w:val="18"/>
              </w:rPr>
              <w:t>05</w:t>
            </w:r>
          </w:p>
        </w:tc>
        <w:tc>
          <w:tcPr>
            <w:tcW w:w="640" w:type="dxa"/>
          </w:tcPr>
          <w:p w:rsidR="00C02C1E" w:rsidRPr="00C02C1E" w:rsidRDefault="00C02C1E" w:rsidP="000C6701">
            <w:pPr>
              <w:jc w:val="center"/>
              <w:rPr>
                <w:sz w:val="18"/>
                <w:szCs w:val="18"/>
              </w:rPr>
            </w:pPr>
            <w:r w:rsidRPr="00C02C1E">
              <w:rPr>
                <w:sz w:val="18"/>
                <w:szCs w:val="18"/>
              </w:rPr>
              <w:t>03</w:t>
            </w:r>
          </w:p>
        </w:tc>
        <w:tc>
          <w:tcPr>
            <w:tcW w:w="1400" w:type="dxa"/>
          </w:tcPr>
          <w:p w:rsidR="00C02C1E" w:rsidRPr="00C02C1E" w:rsidRDefault="00C02C1E" w:rsidP="000C6701">
            <w:pPr>
              <w:jc w:val="center"/>
              <w:rPr>
                <w:sz w:val="18"/>
                <w:szCs w:val="18"/>
              </w:rPr>
            </w:pPr>
            <w:r w:rsidRPr="00C02C1E">
              <w:rPr>
                <w:sz w:val="18"/>
                <w:szCs w:val="18"/>
              </w:rPr>
              <w:t>6520000000</w:t>
            </w:r>
          </w:p>
        </w:tc>
        <w:tc>
          <w:tcPr>
            <w:tcW w:w="664" w:type="dxa"/>
          </w:tcPr>
          <w:p w:rsidR="00C02C1E" w:rsidRPr="00C02C1E" w:rsidRDefault="00C02C1E" w:rsidP="000C6701">
            <w:pPr>
              <w:jc w:val="center"/>
              <w:rPr>
                <w:sz w:val="18"/>
                <w:szCs w:val="18"/>
              </w:rPr>
            </w:pPr>
            <w:r w:rsidRPr="00C02C1E">
              <w:rPr>
                <w:sz w:val="18"/>
                <w:szCs w:val="18"/>
              </w:rPr>
              <w:t>500</w:t>
            </w:r>
          </w:p>
        </w:tc>
        <w:tc>
          <w:tcPr>
            <w:tcW w:w="1000" w:type="dxa"/>
          </w:tcPr>
          <w:p w:rsidR="00C02C1E" w:rsidRPr="00C02C1E" w:rsidRDefault="00C02C1E" w:rsidP="000C6701">
            <w:pPr>
              <w:jc w:val="center"/>
              <w:rPr>
                <w:sz w:val="18"/>
                <w:szCs w:val="18"/>
              </w:rPr>
            </w:pPr>
            <w:r w:rsidRPr="00C02C1E">
              <w:rPr>
                <w:sz w:val="18"/>
                <w:szCs w:val="18"/>
              </w:rPr>
              <w:t>32,5</w:t>
            </w:r>
          </w:p>
        </w:tc>
        <w:tc>
          <w:tcPr>
            <w:tcW w:w="1157" w:type="dxa"/>
          </w:tcPr>
          <w:p w:rsidR="00C02C1E" w:rsidRPr="00C02C1E" w:rsidRDefault="00C02C1E" w:rsidP="000C6701">
            <w:pPr>
              <w:jc w:val="center"/>
              <w:rPr>
                <w:sz w:val="18"/>
                <w:szCs w:val="18"/>
              </w:rPr>
            </w:pPr>
          </w:p>
        </w:tc>
      </w:tr>
      <w:tr w:rsidR="00C02C1E" w:rsidRPr="00C02C1E" w:rsidTr="00C02C1E">
        <w:trPr>
          <w:trHeight w:val="346"/>
        </w:trPr>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Иные бюджетные ассигнования</w:t>
            </w:r>
          </w:p>
        </w:tc>
        <w:tc>
          <w:tcPr>
            <w:tcW w:w="652" w:type="dxa"/>
          </w:tcPr>
          <w:p w:rsidR="00C02C1E" w:rsidRPr="00C02C1E" w:rsidRDefault="00C02C1E" w:rsidP="000C6701">
            <w:pPr>
              <w:jc w:val="center"/>
              <w:rPr>
                <w:sz w:val="18"/>
                <w:szCs w:val="18"/>
              </w:rPr>
            </w:pPr>
            <w:r w:rsidRPr="00C02C1E">
              <w:rPr>
                <w:sz w:val="18"/>
                <w:szCs w:val="18"/>
              </w:rPr>
              <w:t>05</w:t>
            </w:r>
          </w:p>
        </w:tc>
        <w:tc>
          <w:tcPr>
            <w:tcW w:w="640" w:type="dxa"/>
          </w:tcPr>
          <w:p w:rsidR="00C02C1E" w:rsidRPr="00C02C1E" w:rsidRDefault="00C02C1E" w:rsidP="000C6701">
            <w:pPr>
              <w:jc w:val="center"/>
              <w:rPr>
                <w:sz w:val="18"/>
                <w:szCs w:val="18"/>
              </w:rPr>
            </w:pPr>
            <w:r w:rsidRPr="00C02C1E">
              <w:rPr>
                <w:sz w:val="18"/>
                <w:szCs w:val="18"/>
              </w:rPr>
              <w:t>03</w:t>
            </w:r>
          </w:p>
        </w:tc>
        <w:tc>
          <w:tcPr>
            <w:tcW w:w="1400" w:type="dxa"/>
          </w:tcPr>
          <w:p w:rsidR="00C02C1E" w:rsidRPr="00C02C1E" w:rsidRDefault="00C02C1E" w:rsidP="000C6701">
            <w:pPr>
              <w:jc w:val="center"/>
              <w:rPr>
                <w:sz w:val="18"/>
                <w:szCs w:val="18"/>
              </w:rPr>
            </w:pPr>
            <w:r w:rsidRPr="00C02C1E">
              <w:rPr>
                <w:sz w:val="18"/>
                <w:szCs w:val="18"/>
              </w:rPr>
              <w:t>6520000000</w:t>
            </w:r>
          </w:p>
        </w:tc>
        <w:tc>
          <w:tcPr>
            <w:tcW w:w="664" w:type="dxa"/>
          </w:tcPr>
          <w:p w:rsidR="00C02C1E" w:rsidRPr="00C02C1E" w:rsidRDefault="00C02C1E" w:rsidP="000C6701">
            <w:pPr>
              <w:jc w:val="center"/>
              <w:rPr>
                <w:sz w:val="18"/>
                <w:szCs w:val="18"/>
              </w:rPr>
            </w:pPr>
            <w:r w:rsidRPr="00C02C1E">
              <w:rPr>
                <w:sz w:val="18"/>
                <w:szCs w:val="18"/>
              </w:rPr>
              <w:t>800</w:t>
            </w:r>
          </w:p>
        </w:tc>
        <w:tc>
          <w:tcPr>
            <w:tcW w:w="1000" w:type="dxa"/>
          </w:tcPr>
          <w:p w:rsidR="00C02C1E" w:rsidRPr="00C02C1E" w:rsidRDefault="00C02C1E" w:rsidP="000C6701">
            <w:pPr>
              <w:jc w:val="center"/>
              <w:rPr>
                <w:sz w:val="18"/>
                <w:szCs w:val="18"/>
              </w:rPr>
            </w:pPr>
            <w:r w:rsidRPr="00C02C1E">
              <w:rPr>
                <w:sz w:val="18"/>
                <w:szCs w:val="18"/>
              </w:rPr>
              <w:t>175,6</w:t>
            </w:r>
          </w:p>
        </w:tc>
        <w:tc>
          <w:tcPr>
            <w:tcW w:w="1157" w:type="dxa"/>
          </w:tcPr>
          <w:p w:rsidR="00C02C1E" w:rsidRPr="00C02C1E" w:rsidRDefault="00C02C1E" w:rsidP="000C6701">
            <w:pPr>
              <w:jc w:val="center"/>
              <w:rPr>
                <w:sz w:val="18"/>
                <w:szCs w:val="18"/>
              </w:rPr>
            </w:pPr>
            <w:r w:rsidRPr="00C02C1E">
              <w:rPr>
                <w:sz w:val="18"/>
                <w:szCs w:val="18"/>
              </w:rPr>
              <w:t>10,0</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Подпрограмма « Энергосбережение и повышение энергетической эффективности муниципального образования до 2023 года»</w:t>
            </w:r>
          </w:p>
        </w:tc>
        <w:tc>
          <w:tcPr>
            <w:tcW w:w="652" w:type="dxa"/>
          </w:tcPr>
          <w:p w:rsidR="00C02C1E" w:rsidRPr="00C02C1E" w:rsidRDefault="00C02C1E" w:rsidP="000C6701">
            <w:pPr>
              <w:jc w:val="center"/>
              <w:rPr>
                <w:sz w:val="18"/>
                <w:szCs w:val="18"/>
              </w:rPr>
            </w:pPr>
            <w:r w:rsidRPr="00C02C1E">
              <w:rPr>
                <w:sz w:val="18"/>
                <w:szCs w:val="18"/>
              </w:rPr>
              <w:t>05</w:t>
            </w:r>
          </w:p>
        </w:tc>
        <w:tc>
          <w:tcPr>
            <w:tcW w:w="640" w:type="dxa"/>
          </w:tcPr>
          <w:p w:rsidR="00C02C1E" w:rsidRPr="00C02C1E" w:rsidRDefault="00C02C1E" w:rsidP="000C6701">
            <w:pPr>
              <w:jc w:val="center"/>
              <w:rPr>
                <w:sz w:val="18"/>
                <w:szCs w:val="18"/>
              </w:rPr>
            </w:pPr>
            <w:r w:rsidRPr="00C02C1E">
              <w:rPr>
                <w:sz w:val="18"/>
                <w:szCs w:val="18"/>
              </w:rPr>
              <w:t>03</w:t>
            </w:r>
          </w:p>
        </w:tc>
        <w:tc>
          <w:tcPr>
            <w:tcW w:w="1400" w:type="dxa"/>
          </w:tcPr>
          <w:p w:rsidR="00C02C1E" w:rsidRPr="00C02C1E" w:rsidRDefault="00C02C1E" w:rsidP="000C6701">
            <w:pPr>
              <w:jc w:val="center"/>
              <w:rPr>
                <w:sz w:val="18"/>
                <w:szCs w:val="18"/>
              </w:rPr>
            </w:pPr>
            <w:r w:rsidRPr="00C02C1E">
              <w:rPr>
                <w:sz w:val="18"/>
                <w:szCs w:val="18"/>
              </w:rPr>
              <w:t>6580000000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1606,9</w:t>
            </w:r>
          </w:p>
        </w:tc>
        <w:tc>
          <w:tcPr>
            <w:tcW w:w="1157" w:type="dxa"/>
          </w:tcPr>
          <w:p w:rsidR="00C02C1E" w:rsidRPr="00C02C1E" w:rsidRDefault="00C02C1E" w:rsidP="000C6701">
            <w:pPr>
              <w:jc w:val="center"/>
              <w:rPr>
                <w:sz w:val="18"/>
                <w:szCs w:val="18"/>
              </w:rPr>
            </w:pPr>
            <w:r w:rsidRPr="00C02C1E">
              <w:rPr>
                <w:sz w:val="18"/>
                <w:szCs w:val="18"/>
              </w:rPr>
              <w:t>1433,3</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Закупка товаров, работ и услуг для обеспечения государственных (муниципальных) нужд</w:t>
            </w:r>
          </w:p>
        </w:tc>
        <w:tc>
          <w:tcPr>
            <w:tcW w:w="652" w:type="dxa"/>
          </w:tcPr>
          <w:p w:rsidR="00C02C1E" w:rsidRPr="00C02C1E" w:rsidRDefault="00C02C1E" w:rsidP="000C6701">
            <w:pPr>
              <w:jc w:val="center"/>
              <w:rPr>
                <w:sz w:val="18"/>
                <w:szCs w:val="18"/>
              </w:rPr>
            </w:pPr>
            <w:r w:rsidRPr="00C02C1E">
              <w:rPr>
                <w:sz w:val="18"/>
                <w:szCs w:val="18"/>
              </w:rPr>
              <w:t>05</w:t>
            </w:r>
          </w:p>
        </w:tc>
        <w:tc>
          <w:tcPr>
            <w:tcW w:w="640" w:type="dxa"/>
          </w:tcPr>
          <w:p w:rsidR="00C02C1E" w:rsidRPr="00C02C1E" w:rsidRDefault="00C02C1E" w:rsidP="000C6701">
            <w:pPr>
              <w:jc w:val="center"/>
              <w:rPr>
                <w:sz w:val="18"/>
                <w:szCs w:val="18"/>
              </w:rPr>
            </w:pPr>
            <w:r w:rsidRPr="00C02C1E">
              <w:rPr>
                <w:sz w:val="18"/>
                <w:szCs w:val="18"/>
              </w:rPr>
              <w:t>03</w:t>
            </w:r>
          </w:p>
        </w:tc>
        <w:tc>
          <w:tcPr>
            <w:tcW w:w="1400" w:type="dxa"/>
          </w:tcPr>
          <w:p w:rsidR="00C02C1E" w:rsidRPr="00C02C1E" w:rsidRDefault="00C02C1E" w:rsidP="000C6701">
            <w:pPr>
              <w:jc w:val="center"/>
              <w:rPr>
                <w:sz w:val="18"/>
                <w:szCs w:val="18"/>
              </w:rPr>
            </w:pPr>
            <w:r w:rsidRPr="00C02C1E">
              <w:rPr>
                <w:sz w:val="18"/>
                <w:szCs w:val="18"/>
              </w:rPr>
              <w:t>6580000000</w:t>
            </w: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1606,9</w:t>
            </w:r>
          </w:p>
        </w:tc>
        <w:tc>
          <w:tcPr>
            <w:tcW w:w="1157" w:type="dxa"/>
          </w:tcPr>
          <w:p w:rsidR="00C02C1E" w:rsidRPr="00C02C1E" w:rsidRDefault="00C02C1E" w:rsidP="000C6701">
            <w:pPr>
              <w:jc w:val="center"/>
              <w:rPr>
                <w:sz w:val="18"/>
                <w:szCs w:val="18"/>
              </w:rPr>
            </w:pPr>
            <w:r w:rsidRPr="00C02C1E">
              <w:rPr>
                <w:sz w:val="18"/>
                <w:szCs w:val="18"/>
              </w:rPr>
              <w:t>1433,3</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Культура</w:t>
            </w:r>
          </w:p>
        </w:tc>
        <w:tc>
          <w:tcPr>
            <w:tcW w:w="652" w:type="dxa"/>
          </w:tcPr>
          <w:p w:rsidR="00C02C1E" w:rsidRPr="00C02C1E" w:rsidRDefault="00C02C1E" w:rsidP="000C6701">
            <w:pPr>
              <w:jc w:val="center"/>
              <w:rPr>
                <w:sz w:val="18"/>
                <w:szCs w:val="18"/>
              </w:rPr>
            </w:pPr>
            <w:r w:rsidRPr="00C02C1E">
              <w:rPr>
                <w:sz w:val="18"/>
                <w:szCs w:val="18"/>
              </w:rPr>
              <w:t>08</w:t>
            </w:r>
          </w:p>
        </w:tc>
        <w:tc>
          <w:tcPr>
            <w:tcW w:w="640" w:type="dxa"/>
          </w:tcPr>
          <w:p w:rsidR="00C02C1E" w:rsidRPr="00C02C1E" w:rsidRDefault="00C02C1E" w:rsidP="000C6701">
            <w:pPr>
              <w:jc w:val="center"/>
              <w:rPr>
                <w:sz w:val="18"/>
                <w:szCs w:val="18"/>
              </w:rPr>
            </w:pPr>
            <w:r w:rsidRPr="00C02C1E">
              <w:rPr>
                <w:sz w:val="18"/>
                <w:szCs w:val="18"/>
              </w:rPr>
              <w:t>01</w:t>
            </w:r>
          </w:p>
        </w:tc>
        <w:tc>
          <w:tcPr>
            <w:tcW w:w="1400" w:type="dxa"/>
          </w:tcPr>
          <w:p w:rsidR="00C02C1E" w:rsidRPr="00C02C1E" w:rsidRDefault="00C02C1E" w:rsidP="000C6701">
            <w:pPr>
              <w:jc w:val="center"/>
              <w:rPr>
                <w:sz w:val="18"/>
                <w:szCs w:val="18"/>
              </w:rPr>
            </w:pP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b/>
                <w:sz w:val="18"/>
                <w:szCs w:val="18"/>
                <w:u w:val="single"/>
              </w:rPr>
            </w:pPr>
            <w:r w:rsidRPr="00C02C1E">
              <w:rPr>
                <w:b/>
                <w:sz w:val="18"/>
                <w:szCs w:val="18"/>
                <w:u w:val="single"/>
              </w:rPr>
              <w:t>1160,3</w:t>
            </w:r>
          </w:p>
        </w:tc>
        <w:tc>
          <w:tcPr>
            <w:tcW w:w="1157" w:type="dxa"/>
          </w:tcPr>
          <w:p w:rsidR="00C02C1E" w:rsidRPr="00C02C1E" w:rsidRDefault="00C02C1E" w:rsidP="000C6701">
            <w:pPr>
              <w:jc w:val="center"/>
              <w:rPr>
                <w:b/>
                <w:sz w:val="18"/>
                <w:szCs w:val="18"/>
                <w:u w:val="single"/>
              </w:rPr>
            </w:pPr>
            <w:r w:rsidRPr="00C02C1E">
              <w:rPr>
                <w:b/>
                <w:sz w:val="18"/>
                <w:szCs w:val="18"/>
                <w:u w:val="single"/>
              </w:rPr>
              <w:t>198,0</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proofErr w:type="spellStart"/>
            <w:r w:rsidRPr="00C02C1E">
              <w:rPr>
                <w:sz w:val="18"/>
                <w:szCs w:val="18"/>
              </w:rPr>
              <w:t>Непрограммные</w:t>
            </w:r>
            <w:proofErr w:type="spellEnd"/>
            <w:r w:rsidRPr="00C02C1E">
              <w:rPr>
                <w:sz w:val="18"/>
                <w:szCs w:val="18"/>
              </w:rPr>
              <w:t xml:space="preserve"> направления расходов бюджета поселения</w:t>
            </w:r>
          </w:p>
        </w:tc>
        <w:tc>
          <w:tcPr>
            <w:tcW w:w="652" w:type="dxa"/>
          </w:tcPr>
          <w:p w:rsidR="00C02C1E" w:rsidRPr="00C02C1E" w:rsidRDefault="00C02C1E" w:rsidP="000C6701">
            <w:pPr>
              <w:jc w:val="center"/>
              <w:rPr>
                <w:sz w:val="18"/>
                <w:szCs w:val="18"/>
              </w:rPr>
            </w:pPr>
            <w:r w:rsidRPr="00C02C1E">
              <w:rPr>
                <w:sz w:val="18"/>
                <w:szCs w:val="18"/>
              </w:rPr>
              <w:t>08</w:t>
            </w:r>
          </w:p>
        </w:tc>
        <w:tc>
          <w:tcPr>
            <w:tcW w:w="640" w:type="dxa"/>
          </w:tcPr>
          <w:p w:rsidR="00C02C1E" w:rsidRPr="00C02C1E" w:rsidRDefault="00C02C1E" w:rsidP="000C6701">
            <w:pPr>
              <w:jc w:val="center"/>
              <w:rPr>
                <w:sz w:val="18"/>
                <w:szCs w:val="18"/>
              </w:rPr>
            </w:pPr>
            <w:r w:rsidRPr="00C02C1E">
              <w:rPr>
                <w:sz w:val="18"/>
                <w:szCs w:val="18"/>
              </w:rPr>
              <w:t>01</w:t>
            </w:r>
          </w:p>
        </w:tc>
        <w:tc>
          <w:tcPr>
            <w:tcW w:w="1400" w:type="dxa"/>
          </w:tcPr>
          <w:p w:rsidR="00C02C1E" w:rsidRPr="00C02C1E" w:rsidRDefault="00C02C1E" w:rsidP="000C6701">
            <w:pPr>
              <w:jc w:val="center"/>
              <w:rPr>
                <w:sz w:val="18"/>
                <w:szCs w:val="18"/>
              </w:rPr>
            </w:pPr>
            <w:r w:rsidRPr="00C02C1E">
              <w:rPr>
                <w:sz w:val="18"/>
                <w:szCs w:val="18"/>
              </w:rPr>
              <w:t>9000000000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960,3</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proofErr w:type="spellStart"/>
            <w:r w:rsidRPr="00C02C1E">
              <w:rPr>
                <w:sz w:val="18"/>
                <w:szCs w:val="18"/>
              </w:rPr>
              <w:t>Непрограммные</w:t>
            </w:r>
            <w:proofErr w:type="spellEnd"/>
            <w:r w:rsidRPr="00C02C1E">
              <w:rPr>
                <w:sz w:val="18"/>
                <w:szCs w:val="18"/>
              </w:rPr>
              <w:t xml:space="preserve"> направления расходов областного бюджета в области культуры и </w:t>
            </w:r>
            <w:r w:rsidRPr="00C02C1E">
              <w:rPr>
                <w:sz w:val="18"/>
                <w:szCs w:val="18"/>
              </w:rPr>
              <w:lastRenderedPageBreak/>
              <w:t>кинематографии</w:t>
            </w:r>
          </w:p>
        </w:tc>
        <w:tc>
          <w:tcPr>
            <w:tcW w:w="652" w:type="dxa"/>
          </w:tcPr>
          <w:p w:rsidR="00C02C1E" w:rsidRPr="00C02C1E" w:rsidRDefault="00C02C1E" w:rsidP="000C6701">
            <w:pPr>
              <w:jc w:val="center"/>
              <w:rPr>
                <w:sz w:val="18"/>
                <w:szCs w:val="18"/>
              </w:rPr>
            </w:pPr>
            <w:r w:rsidRPr="00C02C1E">
              <w:rPr>
                <w:sz w:val="18"/>
                <w:szCs w:val="18"/>
              </w:rPr>
              <w:lastRenderedPageBreak/>
              <w:t>08</w:t>
            </w:r>
          </w:p>
        </w:tc>
        <w:tc>
          <w:tcPr>
            <w:tcW w:w="640" w:type="dxa"/>
          </w:tcPr>
          <w:p w:rsidR="00C02C1E" w:rsidRPr="00C02C1E" w:rsidRDefault="00C02C1E" w:rsidP="000C6701">
            <w:pPr>
              <w:jc w:val="center"/>
              <w:rPr>
                <w:sz w:val="18"/>
                <w:szCs w:val="18"/>
              </w:rPr>
            </w:pPr>
            <w:r w:rsidRPr="00C02C1E">
              <w:rPr>
                <w:sz w:val="18"/>
                <w:szCs w:val="18"/>
              </w:rPr>
              <w:t>01</w:t>
            </w:r>
          </w:p>
        </w:tc>
        <w:tc>
          <w:tcPr>
            <w:tcW w:w="1400" w:type="dxa"/>
          </w:tcPr>
          <w:p w:rsidR="00C02C1E" w:rsidRPr="00C02C1E" w:rsidRDefault="00C02C1E" w:rsidP="000C6701">
            <w:pPr>
              <w:jc w:val="center"/>
              <w:rPr>
                <w:sz w:val="18"/>
                <w:szCs w:val="18"/>
              </w:rPr>
            </w:pPr>
            <w:r w:rsidRPr="00C02C1E">
              <w:rPr>
                <w:sz w:val="18"/>
                <w:szCs w:val="18"/>
              </w:rPr>
              <w:t>9080000000</w:t>
            </w:r>
          </w:p>
        </w:tc>
        <w:tc>
          <w:tcPr>
            <w:tcW w:w="664" w:type="dxa"/>
          </w:tcPr>
          <w:p w:rsidR="00C02C1E" w:rsidRPr="00C02C1E" w:rsidRDefault="00C02C1E" w:rsidP="000C6701">
            <w:pPr>
              <w:jc w:val="center"/>
              <w:rPr>
                <w:sz w:val="18"/>
                <w:szCs w:val="18"/>
              </w:rPr>
            </w:pPr>
            <w:r w:rsidRPr="00C02C1E">
              <w:rPr>
                <w:sz w:val="18"/>
                <w:szCs w:val="18"/>
              </w:rPr>
              <w:t xml:space="preserve"> </w:t>
            </w:r>
          </w:p>
        </w:tc>
        <w:tc>
          <w:tcPr>
            <w:tcW w:w="1000" w:type="dxa"/>
          </w:tcPr>
          <w:p w:rsidR="00C02C1E" w:rsidRPr="00C02C1E" w:rsidRDefault="00C02C1E" w:rsidP="000C6701">
            <w:pPr>
              <w:jc w:val="center"/>
              <w:rPr>
                <w:sz w:val="18"/>
                <w:szCs w:val="18"/>
              </w:rPr>
            </w:pPr>
            <w:r w:rsidRPr="00C02C1E">
              <w:rPr>
                <w:sz w:val="18"/>
                <w:szCs w:val="18"/>
              </w:rPr>
              <w:t>960,3</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Закупка товаров, работ и услуг для обеспечения государственных (муниципальных) нужд</w:t>
            </w:r>
          </w:p>
        </w:tc>
        <w:tc>
          <w:tcPr>
            <w:tcW w:w="652" w:type="dxa"/>
          </w:tcPr>
          <w:p w:rsidR="00C02C1E" w:rsidRPr="00C02C1E" w:rsidRDefault="00C02C1E" w:rsidP="000C6701">
            <w:pPr>
              <w:jc w:val="center"/>
              <w:rPr>
                <w:sz w:val="18"/>
                <w:szCs w:val="18"/>
              </w:rPr>
            </w:pPr>
            <w:r w:rsidRPr="00C02C1E">
              <w:rPr>
                <w:sz w:val="18"/>
                <w:szCs w:val="18"/>
              </w:rPr>
              <w:t>08</w:t>
            </w:r>
          </w:p>
        </w:tc>
        <w:tc>
          <w:tcPr>
            <w:tcW w:w="640" w:type="dxa"/>
          </w:tcPr>
          <w:p w:rsidR="00C02C1E" w:rsidRPr="00C02C1E" w:rsidRDefault="00C02C1E" w:rsidP="000C6701">
            <w:pPr>
              <w:jc w:val="center"/>
              <w:rPr>
                <w:sz w:val="18"/>
                <w:szCs w:val="18"/>
              </w:rPr>
            </w:pPr>
            <w:r w:rsidRPr="00C02C1E">
              <w:rPr>
                <w:sz w:val="18"/>
                <w:szCs w:val="18"/>
              </w:rPr>
              <w:t>01</w:t>
            </w:r>
          </w:p>
        </w:tc>
        <w:tc>
          <w:tcPr>
            <w:tcW w:w="1400" w:type="dxa"/>
          </w:tcPr>
          <w:p w:rsidR="00C02C1E" w:rsidRPr="00C02C1E" w:rsidRDefault="00C02C1E" w:rsidP="000C6701">
            <w:pPr>
              <w:jc w:val="center"/>
              <w:rPr>
                <w:sz w:val="18"/>
                <w:szCs w:val="18"/>
              </w:rPr>
            </w:pPr>
            <w:r w:rsidRPr="00C02C1E">
              <w:rPr>
                <w:sz w:val="18"/>
                <w:szCs w:val="18"/>
              </w:rPr>
              <w:t>9080000000</w:t>
            </w: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8,0</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Межбюджетные трансферты</w:t>
            </w:r>
          </w:p>
        </w:tc>
        <w:tc>
          <w:tcPr>
            <w:tcW w:w="652" w:type="dxa"/>
          </w:tcPr>
          <w:p w:rsidR="00C02C1E" w:rsidRPr="00C02C1E" w:rsidRDefault="00C02C1E" w:rsidP="000C6701">
            <w:pPr>
              <w:jc w:val="center"/>
              <w:rPr>
                <w:sz w:val="18"/>
                <w:szCs w:val="18"/>
              </w:rPr>
            </w:pPr>
            <w:r w:rsidRPr="00C02C1E">
              <w:rPr>
                <w:sz w:val="18"/>
                <w:szCs w:val="18"/>
              </w:rPr>
              <w:t>08</w:t>
            </w:r>
          </w:p>
        </w:tc>
        <w:tc>
          <w:tcPr>
            <w:tcW w:w="640" w:type="dxa"/>
          </w:tcPr>
          <w:p w:rsidR="00C02C1E" w:rsidRPr="00C02C1E" w:rsidRDefault="00C02C1E" w:rsidP="000C6701">
            <w:pPr>
              <w:jc w:val="center"/>
              <w:rPr>
                <w:sz w:val="18"/>
                <w:szCs w:val="18"/>
              </w:rPr>
            </w:pPr>
            <w:r w:rsidRPr="00C02C1E">
              <w:rPr>
                <w:sz w:val="18"/>
                <w:szCs w:val="18"/>
              </w:rPr>
              <w:t>01</w:t>
            </w:r>
          </w:p>
        </w:tc>
        <w:tc>
          <w:tcPr>
            <w:tcW w:w="1400" w:type="dxa"/>
          </w:tcPr>
          <w:p w:rsidR="00C02C1E" w:rsidRPr="00C02C1E" w:rsidRDefault="00C02C1E" w:rsidP="000C6701">
            <w:pPr>
              <w:jc w:val="center"/>
              <w:rPr>
                <w:sz w:val="18"/>
                <w:szCs w:val="18"/>
              </w:rPr>
            </w:pPr>
            <w:r w:rsidRPr="00C02C1E">
              <w:rPr>
                <w:sz w:val="18"/>
                <w:szCs w:val="18"/>
              </w:rPr>
              <w:t>9080000000</w:t>
            </w:r>
          </w:p>
        </w:tc>
        <w:tc>
          <w:tcPr>
            <w:tcW w:w="664" w:type="dxa"/>
          </w:tcPr>
          <w:p w:rsidR="00C02C1E" w:rsidRPr="00C02C1E" w:rsidRDefault="00C02C1E" w:rsidP="000C6701">
            <w:pPr>
              <w:jc w:val="center"/>
              <w:rPr>
                <w:sz w:val="18"/>
                <w:szCs w:val="18"/>
              </w:rPr>
            </w:pPr>
            <w:r w:rsidRPr="00C02C1E">
              <w:rPr>
                <w:sz w:val="18"/>
                <w:szCs w:val="18"/>
              </w:rPr>
              <w:t>500</w:t>
            </w:r>
          </w:p>
        </w:tc>
        <w:tc>
          <w:tcPr>
            <w:tcW w:w="1000" w:type="dxa"/>
          </w:tcPr>
          <w:p w:rsidR="00C02C1E" w:rsidRPr="00C02C1E" w:rsidRDefault="00C02C1E" w:rsidP="000C6701">
            <w:pPr>
              <w:jc w:val="center"/>
              <w:rPr>
                <w:sz w:val="18"/>
                <w:szCs w:val="18"/>
              </w:rPr>
            </w:pPr>
            <w:r w:rsidRPr="00C02C1E">
              <w:rPr>
                <w:sz w:val="18"/>
                <w:szCs w:val="18"/>
              </w:rPr>
              <w:t>952,3</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Подпрограмма «Комплексное благоустройство территории муниципального образования на 2018-2022 годы»</w:t>
            </w:r>
          </w:p>
        </w:tc>
        <w:tc>
          <w:tcPr>
            <w:tcW w:w="652" w:type="dxa"/>
          </w:tcPr>
          <w:p w:rsidR="00C02C1E" w:rsidRPr="00C02C1E" w:rsidRDefault="00C02C1E" w:rsidP="000C6701">
            <w:pPr>
              <w:jc w:val="center"/>
              <w:rPr>
                <w:sz w:val="18"/>
                <w:szCs w:val="18"/>
              </w:rPr>
            </w:pPr>
            <w:r w:rsidRPr="00C02C1E">
              <w:rPr>
                <w:sz w:val="18"/>
                <w:szCs w:val="18"/>
              </w:rPr>
              <w:t>08</w:t>
            </w:r>
          </w:p>
        </w:tc>
        <w:tc>
          <w:tcPr>
            <w:tcW w:w="640" w:type="dxa"/>
          </w:tcPr>
          <w:p w:rsidR="00C02C1E" w:rsidRPr="00C02C1E" w:rsidRDefault="00C02C1E" w:rsidP="000C6701">
            <w:pPr>
              <w:jc w:val="center"/>
              <w:rPr>
                <w:sz w:val="18"/>
                <w:szCs w:val="18"/>
              </w:rPr>
            </w:pPr>
            <w:r w:rsidRPr="00C02C1E">
              <w:rPr>
                <w:sz w:val="18"/>
                <w:szCs w:val="18"/>
              </w:rPr>
              <w:t>01</w:t>
            </w:r>
          </w:p>
        </w:tc>
        <w:tc>
          <w:tcPr>
            <w:tcW w:w="1400" w:type="dxa"/>
          </w:tcPr>
          <w:p w:rsidR="00C02C1E" w:rsidRPr="00C02C1E" w:rsidRDefault="00C02C1E" w:rsidP="000C6701">
            <w:pPr>
              <w:jc w:val="center"/>
              <w:rPr>
                <w:sz w:val="18"/>
                <w:szCs w:val="18"/>
              </w:rPr>
            </w:pP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200,0</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 xml:space="preserve">Реализация мероприятий по поддержке общественного проекта развития территории 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r w:rsidRPr="00C02C1E">
              <w:rPr>
                <w:sz w:val="18"/>
                <w:szCs w:val="18"/>
              </w:rPr>
              <w:t>.</w:t>
            </w:r>
          </w:p>
        </w:tc>
        <w:tc>
          <w:tcPr>
            <w:tcW w:w="652" w:type="dxa"/>
          </w:tcPr>
          <w:p w:rsidR="00C02C1E" w:rsidRPr="00C02C1E" w:rsidRDefault="00C02C1E" w:rsidP="000C6701">
            <w:pPr>
              <w:jc w:val="center"/>
              <w:rPr>
                <w:sz w:val="18"/>
                <w:szCs w:val="18"/>
              </w:rPr>
            </w:pPr>
            <w:r w:rsidRPr="00C02C1E">
              <w:rPr>
                <w:sz w:val="18"/>
                <w:szCs w:val="18"/>
              </w:rPr>
              <w:t>08</w:t>
            </w:r>
          </w:p>
        </w:tc>
        <w:tc>
          <w:tcPr>
            <w:tcW w:w="640" w:type="dxa"/>
          </w:tcPr>
          <w:p w:rsidR="00C02C1E" w:rsidRPr="00C02C1E" w:rsidRDefault="00C02C1E" w:rsidP="000C6701">
            <w:pPr>
              <w:jc w:val="center"/>
              <w:rPr>
                <w:sz w:val="18"/>
                <w:szCs w:val="18"/>
              </w:rPr>
            </w:pPr>
            <w:r w:rsidRPr="00C02C1E">
              <w:rPr>
                <w:sz w:val="18"/>
                <w:szCs w:val="18"/>
              </w:rPr>
              <w:t>01</w:t>
            </w:r>
          </w:p>
        </w:tc>
        <w:tc>
          <w:tcPr>
            <w:tcW w:w="1400" w:type="dxa"/>
          </w:tcPr>
          <w:p w:rsidR="00C02C1E" w:rsidRPr="00C02C1E" w:rsidRDefault="00C02C1E" w:rsidP="000C6701">
            <w:pPr>
              <w:jc w:val="center"/>
              <w:rPr>
                <w:sz w:val="18"/>
                <w:szCs w:val="18"/>
              </w:rPr>
            </w:pPr>
            <w:r w:rsidRPr="00C02C1E">
              <w:rPr>
                <w:sz w:val="18"/>
                <w:szCs w:val="18"/>
              </w:rPr>
              <w:t>6500000000</w:t>
            </w: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200,0</w:t>
            </w:r>
          </w:p>
        </w:tc>
        <w:tc>
          <w:tcPr>
            <w:tcW w:w="1157" w:type="dxa"/>
          </w:tcPr>
          <w:p w:rsidR="00C02C1E" w:rsidRPr="00C02C1E" w:rsidRDefault="00C02C1E" w:rsidP="000C6701">
            <w:pPr>
              <w:jc w:val="center"/>
              <w:rPr>
                <w:sz w:val="18"/>
                <w:szCs w:val="18"/>
              </w:rPr>
            </w:pPr>
            <w:r w:rsidRPr="00C02C1E">
              <w:rPr>
                <w:sz w:val="18"/>
                <w:szCs w:val="18"/>
              </w:rPr>
              <w:t>198,0</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Закупка товаров, работ и услуг для обеспечения государственных (муниципальных) нужд</w:t>
            </w:r>
          </w:p>
        </w:tc>
        <w:tc>
          <w:tcPr>
            <w:tcW w:w="652" w:type="dxa"/>
          </w:tcPr>
          <w:p w:rsidR="00C02C1E" w:rsidRPr="00C02C1E" w:rsidRDefault="00C02C1E" w:rsidP="000C6701">
            <w:pPr>
              <w:jc w:val="center"/>
              <w:rPr>
                <w:sz w:val="18"/>
                <w:szCs w:val="18"/>
              </w:rPr>
            </w:pPr>
            <w:r w:rsidRPr="00C02C1E">
              <w:rPr>
                <w:sz w:val="18"/>
                <w:szCs w:val="18"/>
              </w:rPr>
              <w:t>08</w:t>
            </w:r>
          </w:p>
        </w:tc>
        <w:tc>
          <w:tcPr>
            <w:tcW w:w="640" w:type="dxa"/>
          </w:tcPr>
          <w:p w:rsidR="00C02C1E" w:rsidRPr="00C02C1E" w:rsidRDefault="00C02C1E" w:rsidP="000C6701">
            <w:pPr>
              <w:jc w:val="center"/>
              <w:rPr>
                <w:sz w:val="18"/>
                <w:szCs w:val="18"/>
              </w:rPr>
            </w:pPr>
            <w:r w:rsidRPr="00C02C1E">
              <w:rPr>
                <w:sz w:val="18"/>
                <w:szCs w:val="18"/>
              </w:rPr>
              <w:t>01</w:t>
            </w:r>
          </w:p>
        </w:tc>
        <w:tc>
          <w:tcPr>
            <w:tcW w:w="1400" w:type="dxa"/>
          </w:tcPr>
          <w:p w:rsidR="00C02C1E" w:rsidRPr="00C02C1E" w:rsidRDefault="00C02C1E" w:rsidP="000C6701">
            <w:pPr>
              <w:jc w:val="center"/>
              <w:rPr>
                <w:sz w:val="18"/>
                <w:szCs w:val="18"/>
              </w:rPr>
            </w:pPr>
            <w:r w:rsidRPr="00C02C1E">
              <w:rPr>
                <w:sz w:val="18"/>
                <w:szCs w:val="18"/>
              </w:rPr>
              <w:t>65А0000000</w:t>
            </w: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200,0</w:t>
            </w:r>
          </w:p>
        </w:tc>
        <w:tc>
          <w:tcPr>
            <w:tcW w:w="1157" w:type="dxa"/>
          </w:tcPr>
          <w:p w:rsidR="00C02C1E" w:rsidRPr="00C02C1E" w:rsidRDefault="00C02C1E" w:rsidP="000C6701">
            <w:pPr>
              <w:jc w:val="center"/>
              <w:rPr>
                <w:sz w:val="18"/>
                <w:szCs w:val="18"/>
              </w:rPr>
            </w:pPr>
            <w:r w:rsidRPr="00C02C1E">
              <w:rPr>
                <w:sz w:val="18"/>
                <w:szCs w:val="18"/>
              </w:rPr>
              <w:t>198,0</w:t>
            </w: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Социальная политика</w:t>
            </w:r>
          </w:p>
        </w:tc>
        <w:tc>
          <w:tcPr>
            <w:tcW w:w="652" w:type="dxa"/>
          </w:tcPr>
          <w:p w:rsidR="00C02C1E" w:rsidRPr="00C02C1E" w:rsidRDefault="00C02C1E" w:rsidP="000C6701">
            <w:pPr>
              <w:jc w:val="center"/>
              <w:rPr>
                <w:sz w:val="18"/>
                <w:szCs w:val="18"/>
              </w:rPr>
            </w:pPr>
            <w:r w:rsidRPr="00C02C1E">
              <w:rPr>
                <w:sz w:val="18"/>
                <w:szCs w:val="18"/>
              </w:rPr>
              <w:t>10</w:t>
            </w:r>
          </w:p>
        </w:tc>
        <w:tc>
          <w:tcPr>
            <w:tcW w:w="640" w:type="dxa"/>
          </w:tcPr>
          <w:p w:rsidR="00C02C1E" w:rsidRPr="00C02C1E" w:rsidRDefault="00C02C1E" w:rsidP="000C6701">
            <w:pPr>
              <w:jc w:val="center"/>
              <w:rPr>
                <w:sz w:val="18"/>
                <w:szCs w:val="18"/>
              </w:rPr>
            </w:pPr>
            <w:r w:rsidRPr="00C02C1E">
              <w:rPr>
                <w:sz w:val="18"/>
                <w:szCs w:val="18"/>
              </w:rPr>
              <w:t>00</w:t>
            </w:r>
          </w:p>
        </w:tc>
        <w:tc>
          <w:tcPr>
            <w:tcW w:w="1400" w:type="dxa"/>
          </w:tcPr>
          <w:p w:rsidR="00C02C1E" w:rsidRPr="00C02C1E" w:rsidRDefault="00C02C1E" w:rsidP="000C6701">
            <w:pPr>
              <w:jc w:val="center"/>
              <w:rPr>
                <w:sz w:val="18"/>
                <w:szCs w:val="18"/>
              </w:rPr>
            </w:pPr>
          </w:p>
        </w:tc>
        <w:tc>
          <w:tcPr>
            <w:tcW w:w="664" w:type="dxa"/>
          </w:tcPr>
          <w:p w:rsidR="00C02C1E" w:rsidRPr="00C02C1E" w:rsidRDefault="00C02C1E" w:rsidP="000C6701">
            <w:pPr>
              <w:jc w:val="center"/>
              <w:rPr>
                <w:color w:val="C00000"/>
                <w:sz w:val="18"/>
                <w:szCs w:val="18"/>
              </w:rPr>
            </w:pPr>
          </w:p>
        </w:tc>
        <w:tc>
          <w:tcPr>
            <w:tcW w:w="1000" w:type="dxa"/>
          </w:tcPr>
          <w:p w:rsidR="00C02C1E" w:rsidRPr="00C02C1E" w:rsidRDefault="00C02C1E" w:rsidP="000C6701">
            <w:pPr>
              <w:jc w:val="center"/>
              <w:rPr>
                <w:b/>
                <w:sz w:val="18"/>
                <w:szCs w:val="18"/>
                <w:u w:val="single"/>
              </w:rPr>
            </w:pPr>
            <w:r w:rsidRPr="00C02C1E">
              <w:rPr>
                <w:b/>
                <w:sz w:val="18"/>
                <w:szCs w:val="18"/>
                <w:u w:val="single"/>
              </w:rPr>
              <w:t>66,1</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b/>
                <w:sz w:val="18"/>
                <w:szCs w:val="18"/>
              </w:rPr>
            </w:pPr>
            <w:r w:rsidRPr="00C02C1E">
              <w:rPr>
                <w:b/>
                <w:sz w:val="18"/>
                <w:szCs w:val="18"/>
              </w:rPr>
              <w:t>Пенсионное обеспечение</w:t>
            </w:r>
          </w:p>
        </w:tc>
        <w:tc>
          <w:tcPr>
            <w:tcW w:w="652" w:type="dxa"/>
          </w:tcPr>
          <w:p w:rsidR="00C02C1E" w:rsidRPr="00C02C1E" w:rsidRDefault="00C02C1E" w:rsidP="000C6701">
            <w:pPr>
              <w:jc w:val="center"/>
              <w:rPr>
                <w:b/>
                <w:sz w:val="18"/>
                <w:szCs w:val="18"/>
              </w:rPr>
            </w:pPr>
            <w:r w:rsidRPr="00C02C1E">
              <w:rPr>
                <w:b/>
                <w:sz w:val="18"/>
                <w:szCs w:val="18"/>
              </w:rPr>
              <w:t>10</w:t>
            </w:r>
          </w:p>
        </w:tc>
        <w:tc>
          <w:tcPr>
            <w:tcW w:w="640" w:type="dxa"/>
          </w:tcPr>
          <w:p w:rsidR="00C02C1E" w:rsidRPr="00C02C1E" w:rsidRDefault="00C02C1E" w:rsidP="000C6701">
            <w:pPr>
              <w:jc w:val="center"/>
              <w:rPr>
                <w:b/>
                <w:sz w:val="18"/>
                <w:szCs w:val="18"/>
              </w:rPr>
            </w:pPr>
            <w:r w:rsidRPr="00C02C1E">
              <w:rPr>
                <w:b/>
                <w:sz w:val="18"/>
                <w:szCs w:val="18"/>
              </w:rPr>
              <w:t>01</w:t>
            </w:r>
          </w:p>
        </w:tc>
        <w:tc>
          <w:tcPr>
            <w:tcW w:w="1400" w:type="dxa"/>
          </w:tcPr>
          <w:p w:rsidR="00C02C1E" w:rsidRPr="00C02C1E" w:rsidRDefault="00C02C1E" w:rsidP="000C6701">
            <w:pPr>
              <w:jc w:val="center"/>
              <w:rPr>
                <w:b/>
                <w:sz w:val="18"/>
                <w:szCs w:val="18"/>
              </w:rPr>
            </w:pPr>
          </w:p>
        </w:tc>
        <w:tc>
          <w:tcPr>
            <w:tcW w:w="664" w:type="dxa"/>
          </w:tcPr>
          <w:p w:rsidR="00C02C1E" w:rsidRPr="00C02C1E" w:rsidRDefault="00C02C1E" w:rsidP="000C6701">
            <w:pPr>
              <w:jc w:val="center"/>
              <w:rPr>
                <w:b/>
                <w:color w:val="C00000"/>
                <w:sz w:val="18"/>
                <w:szCs w:val="18"/>
              </w:rPr>
            </w:pPr>
          </w:p>
        </w:tc>
        <w:tc>
          <w:tcPr>
            <w:tcW w:w="1000" w:type="dxa"/>
          </w:tcPr>
          <w:p w:rsidR="00C02C1E" w:rsidRPr="00C02C1E" w:rsidRDefault="00C02C1E" w:rsidP="000C6701">
            <w:pPr>
              <w:jc w:val="center"/>
              <w:rPr>
                <w:sz w:val="18"/>
                <w:szCs w:val="18"/>
              </w:rPr>
            </w:pPr>
            <w:r w:rsidRPr="00C02C1E">
              <w:rPr>
                <w:sz w:val="18"/>
                <w:szCs w:val="18"/>
              </w:rPr>
              <w:t>66,1</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proofErr w:type="spellStart"/>
            <w:r w:rsidRPr="00C02C1E">
              <w:rPr>
                <w:sz w:val="18"/>
                <w:szCs w:val="18"/>
              </w:rPr>
              <w:t>Непрограммные</w:t>
            </w:r>
            <w:proofErr w:type="spellEnd"/>
            <w:r w:rsidRPr="00C02C1E">
              <w:rPr>
                <w:sz w:val="18"/>
                <w:szCs w:val="18"/>
              </w:rPr>
              <w:t xml:space="preserve"> направления расходов бюджета поселения</w:t>
            </w:r>
          </w:p>
        </w:tc>
        <w:tc>
          <w:tcPr>
            <w:tcW w:w="652" w:type="dxa"/>
          </w:tcPr>
          <w:p w:rsidR="00C02C1E" w:rsidRPr="00C02C1E" w:rsidRDefault="00C02C1E" w:rsidP="000C6701">
            <w:pPr>
              <w:jc w:val="center"/>
              <w:rPr>
                <w:sz w:val="18"/>
                <w:szCs w:val="18"/>
              </w:rPr>
            </w:pPr>
            <w:r w:rsidRPr="00C02C1E">
              <w:rPr>
                <w:sz w:val="18"/>
                <w:szCs w:val="18"/>
              </w:rPr>
              <w:t>10</w:t>
            </w:r>
          </w:p>
        </w:tc>
        <w:tc>
          <w:tcPr>
            <w:tcW w:w="640" w:type="dxa"/>
          </w:tcPr>
          <w:p w:rsidR="00C02C1E" w:rsidRPr="00C02C1E" w:rsidRDefault="00C02C1E" w:rsidP="000C6701">
            <w:pPr>
              <w:jc w:val="center"/>
              <w:rPr>
                <w:sz w:val="18"/>
                <w:szCs w:val="18"/>
              </w:rPr>
            </w:pPr>
            <w:r w:rsidRPr="00C02C1E">
              <w:rPr>
                <w:sz w:val="18"/>
                <w:szCs w:val="18"/>
              </w:rPr>
              <w:t>01</w:t>
            </w:r>
          </w:p>
        </w:tc>
        <w:tc>
          <w:tcPr>
            <w:tcW w:w="1400" w:type="dxa"/>
          </w:tcPr>
          <w:p w:rsidR="00C02C1E" w:rsidRPr="00C02C1E" w:rsidRDefault="00C02C1E" w:rsidP="000C6701">
            <w:pPr>
              <w:jc w:val="center"/>
              <w:rPr>
                <w:sz w:val="18"/>
                <w:szCs w:val="18"/>
              </w:rPr>
            </w:pPr>
            <w:r w:rsidRPr="00C02C1E">
              <w:rPr>
                <w:sz w:val="18"/>
                <w:szCs w:val="18"/>
              </w:rPr>
              <w:t>9000000000</w:t>
            </w:r>
          </w:p>
        </w:tc>
        <w:tc>
          <w:tcPr>
            <w:tcW w:w="664" w:type="dxa"/>
          </w:tcPr>
          <w:p w:rsidR="00C02C1E" w:rsidRPr="00C02C1E" w:rsidRDefault="00C02C1E" w:rsidP="000C6701">
            <w:pPr>
              <w:jc w:val="center"/>
              <w:rPr>
                <w:color w:val="C00000"/>
                <w:sz w:val="18"/>
                <w:szCs w:val="18"/>
              </w:rPr>
            </w:pPr>
          </w:p>
        </w:tc>
        <w:tc>
          <w:tcPr>
            <w:tcW w:w="1000" w:type="dxa"/>
          </w:tcPr>
          <w:p w:rsidR="00C02C1E" w:rsidRPr="00C02C1E" w:rsidRDefault="00C02C1E" w:rsidP="000C6701">
            <w:pPr>
              <w:jc w:val="center"/>
              <w:rPr>
                <w:sz w:val="18"/>
                <w:szCs w:val="18"/>
              </w:rPr>
            </w:pPr>
            <w:r w:rsidRPr="00C02C1E">
              <w:rPr>
                <w:sz w:val="18"/>
                <w:szCs w:val="18"/>
              </w:rPr>
              <w:t>66,1</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proofErr w:type="spellStart"/>
            <w:r w:rsidRPr="00C02C1E">
              <w:rPr>
                <w:sz w:val="18"/>
                <w:szCs w:val="18"/>
              </w:rPr>
              <w:t>Непрограммные</w:t>
            </w:r>
            <w:proofErr w:type="spellEnd"/>
            <w:r w:rsidRPr="00C02C1E">
              <w:rPr>
                <w:sz w:val="18"/>
                <w:szCs w:val="18"/>
              </w:rPr>
              <w:t xml:space="preserve"> направления расходов бюджета поселения в сфере социальной политики</w:t>
            </w:r>
          </w:p>
        </w:tc>
        <w:tc>
          <w:tcPr>
            <w:tcW w:w="652" w:type="dxa"/>
          </w:tcPr>
          <w:p w:rsidR="00C02C1E" w:rsidRPr="00C02C1E" w:rsidRDefault="00C02C1E" w:rsidP="000C6701">
            <w:pPr>
              <w:jc w:val="center"/>
              <w:rPr>
                <w:sz w:val="18"/>
                <w:szCs w:val="18"/>
              </w:rPr>
            </w:pPr>
            <w:r w:rsidRPr="00C02C1E">
              <w:rPr>
                <w:sz w:val="18"/>
                <w:szCs w:val="18"/>
              </w:rPr>
              <w:t>10</w:t>
            </w:r>
          </w:p>
        </w:tc>
        <w:tc>
          <w:tcPr>
            <w:tcW w:w="640" w:type="dxa"/>
          </w:tcPr>
          <w:p w:rsidR="00C02C1E" w:rsidRPr="00C02C1E" w:rsidRDefault="00C02C1E" w:rsidP="000C6701">
            <w:pPr>
              <w:jc w:val="center"/>
              <w:rPr>
                <w:sz w:val="18"/>
                <w:szCs w:val="18"/>
              </w:rPr>
            </w:pPr>
            <w:r w:rsidRPr="00C02C1E">
              <w:rPr>
                <w:sz w:val="18"/>
                <w:szCs w:val="18"/>
              </w:rPr>
              <w:t>01</w:t>
            </w:r>
          </w:p>
        </w:tc>
        <w:tc>
          <w:tcPr>
            <w:tcW w:w="1400" w:type="dxa"/>
          </w:tcPr>
          <w:p w:rsidR="00C02C1E" w:rsidRPr="00C02C1E" w:rsidRDefault="00C02C1E" w:rsidP="000C6701">
            <w:pPr>
              <w:jc w:val="center"/>
              <w:rPr>
                <w:sz w:val="18"/>
                <w:szCs w:val="18"/>
              </w:rPr>
            </w:pPr>
            <w:r w:rsidRPr="00C02C1E">
              <w:rPr>
                <w:sz w:val="18"/>
                <w:szCs w:val="18"/>
              </w:rPr>
              <w:t>9020000000</w:t>
            </w:r>
          </w:p>
        </w:tc>
        <w:tc>
          <w:tcPr>
            <w:tcW w:w="664" w:type="dxa"/>
          </w:tcPr>
          <w:p w:rsidR="00C02C1E" w:rsidRPr="00C02C1E" w:rsidRDefault="00C02C1E" w:rsidP="000C6701">
            <w:pPr>
              <w:jc w:val="center"/>
              <w:rPr>
                <w:color w:val="C00000"/>
                <w:sz w:val="18"/>
                <w:szCs w:val="18"/>
              </w:rPr>
            </w:pPr>
          </w:p>
        </w:tc>
        <w:tc>
          <w:tcPr>
            <w:tcW w:w="1000" w:type="dxa"/>
          </w:tcPr>
          <w:p w:rsidR="00C02C1E" w:rsidRPr="00C02C1E" w:rsidRDefault="00C02C1E" w:rsidP="000C6701">
            <w:pPr>
              <w:jc w:val="center"/>
              <w:rPr>
                <w:sz w:val="18"/>
                <w:szCs w:val="18"/>
              </w:rPr>
            </w:pPr>
            <w:r w:rsidRPr="00C02C1E">
              <w:rPr>
                <w:sz w:val="18"/>
                <w:szCs w:val="18"/>
              </w:rPr>
              <w:t>66,1</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Социальное обеспечение и иные выплаты населению</w:t>
            </w:r>
          </w:p>
        </w:tc>
        <w:tc>
          <w:tcPr>
            <w:tcW w:w="652" w:type="dxa"/>
          </w:tcPr>
          <w:p w:rsidR="00C02C1E" w:rsidRPr="00C02C1E" w:rsidRDefault="00C02C1E" w:rsidP="000C6701">
            <w:pPr>
              <w:jc w:val="center"/>
              <w:rPr>
                <w:sz w:val="18"/>
                <w:szCs w:val="18"/>
              </w:rPr>
            </w:pPr>
            <w:r w:rsidRPr="00C02C1E">
              <w:rPr>
                <w:sz w:val="18"/>
                <w:szCs w:val="18"/>
              </w:rPr>
              <w:t>10</w:t>
            </w:r>
          </w:p>
        </w:tc>
        <w:tc>
          <w:tcPr>
            <w:tcW w:w="640" w:type="dxa"/>
          </w:tcPr>
          <w:p w:rsidR="00C02C1E" w:rsidRPr="00C02C1E" w:rsidRDefault="00C02C1E" w:rsidP="000C6701">
            <w:pPr>
              <w:jc w:val="center"/>
              <w:rPr>
                <w:sz w:val="18"/>
                <w:szCs w:val="18"/>
              </w:rPr>
            </w:pPr>
            <w:r w:rsidRPr="00C02C1E">
              <w:rPr>
                <w:sz w:val="18"/>
                <w:szCs w:val="18"/>
              </w:rPr>
              <w:t>01</w:t>
            </w:r>
          </w:p>
        </w:tc>
        <w:tc>
          <w:tcPr>
            <w:tcW w:w="1400" w:type="dxa"/>
          </w:tcPr>
          <w:p w:rsidR="00C02C1E" w:rsidRPr="00C02C1E" w:rsidRDefault="00C02C1E" w:rsidP="000C6701">
            <w:pPr>
              <w:jc w:val="center"/>
              <w:rPr>
                <w:sz w:val="18"/>
                <w:szCs w:val="18"/>
              </w:rPr>
            </w:pPr>
            <w:r w:rsidRPr="00C02C1E">
              <w:rPr>
                <w:sz w:val="18"/>
                <w:szCs w:val="18"/>
              </w:rPr>
              <w:t>9020000000</w:t>
            </w:r>
          </w:p>
        </w:tc>
        <w:tc>
          <w:tcPr>
            <w:tcW w:w="664" w:type="dxa"/>
          </w:tcPr>
          <w:p w:rsidR="00C02C1E" w:rsidRPr="00C02C1E" w:rsidRDefault="00C02C1E" w:rsidP="000C6701">
            <w:pPr>
              <w:jc w:val="center"/>
              <w:rPr>
                <w:sz w:val="18"/>
                <w:szCs w:val="18"/>
              </w:rPr>
            </w:pPr>
            <w:r w:rsidRPr="00C02C1E">
              <w:rPr>
                <w:sz w:val="18"/>
                <w:szCs w:val="18"/>
              </w:rPr>
              <w:t>300</w:t>
            </w:r>
          </w:p>
        </w:tc>
        <w:tc>
          <w:tcPr>
            <w:tcW w:w="1000" w:type="dxa"/>
          </w:tcPr>
          <w:p w:rsidR="00C02C1E" w:rsidRPr="00C02C1E" w:rsidRDefault="00C02C1E" w:rsidP="000C6701">
            <w:pPr>
              <w:jc w:val="center"/>
              <w:rPr>
                <w:sz w:val="18"/>
                <w:szCs w:val="18"/>
              </w:rPr>
            </w:pPr>
            <w:r w:rsidRPr="00C02C1E">
              <w:rPr>
                <w:sz w:val="18"/>
                <w:szCs w:val="18"/>
              </w:rPr>
              <w:t>66,1</w:t>
            </w:r>
          </w:p>
        </w:tc>
        <w:tc>
          <w:tcPr>
            <w:tcW w:w="1157" w:type="dxa"/>
          </w:tcPr>
          <w:p w:rsidR="00C02C1E" w:rsidRPr="00C02C1E" w:rsidRDefault="00C02C1E" w:rsidP="000C6701">
            <w:pPr>
              <w:jc w:val="center"/>
              <w:rPr>
                <w:sz w:val="18"/>
                <w:szCs w:val="18"/>
              </w:rPr>
            </w:pPr>
          </w:p>
        </w:tc>
      </w:tr>
      <w:tr w:rsidR="00C02C1E" w:rsidRPr="00C02C1E" w:rsidTr="00C02C1E">
        <w:trPr>
          <w:trHeight w:val="329"/>
        </w:trPr>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b/>
                <w:sz w:val="18"/>
                <w:szCs w:val="18"/>
              </w:rPr>
            </w:pPr>
            <w:r w:rsidRPr="00C02C1E">
              <w:rPr>
                <w:b/>
                <w:sz w:val="18"/>
                <w:szCs w:val="18"/>
              </w:rPr>
              <w:t xml:space="preserve">Физическая культура </w:t>
            </w:r>
          </w:p>
        </w:tc>
        <w:tc>
          <w:tcPr>
            <w:tcW w:w="652" w:type="dxa"/>
          </w:tcPr>
          <w:p w:rsidR="00C02C1E" w:rsidRPr="00C02C1E" w:rsidRDefault="00C02C1E" w:rsidP="000C6701">
            <w:pPr>
              <w:jc w:val="center"/>
              <w:rPr>
                <w:b/>
                <w:sz w:val="18"/>
                <w:szCs w:val="18"/>
              </w:rPr>
            </w:pPr>
            <w:r w:rsidRPr="00C02C1E">
              <w:rPr>
                <w:b/>
                <w:sz w:val="18"/>
                <w:szCs w:val="18"/>
              </w:rPr>
              <w:t>11</w:t>
            </w:r>
          </w:p>
        </w:tc>
        <w:tc>
          <w:tcPr>
            <w:tcW w:w="640" w:type="dxa"/>
          </w:tcPr>
          <w:p w:rsidR="00C02C1E" w:rsidRPr="00C02C1E" w:rsidRDefault="00C02C1E" w:rsidP="000C6701">
            <w:pPr>
              <w:jc w:val="center"/>
              <w:rPr>
                <w:b/>
                <w:sz w:val="18"/>
                <w:szCs w:val="18"/>
              </w:rPr>
            </w:pPr>
            <w:r w:rsidRPr="00C02C1E">
              <w:rPr>
                <w:b/>
                <w:sz w:val="18"/>
                <w:szCs w:val="18"/>
              </w:rPr>
              <w:t>01</w:t>
            </w:r>
          </w:p>
        </w:tc>
        <w:tc>
          <w:tcPr>
            <w:tcW w:w="1400" w:type="dxa"/>
          </w:tcPr>
          <w:p w:rsidR="00C02C1E" w:rsidRPr="00C02C1E" w:rsidRDefault="00C02C1E" w:rsidP="000C6701">
            <w:pPr>
              <w:jc w:val="center"/>
              <w:rPr>
                <w:b/>
                <w:sz w:val="18"/>
                <w:szCs w:val="18"/>
              </w:rPr>
            </w:pPr>
          </w:p>
        </w:tc>
        <w:tc>
          <w:tcPr>
            <w:tcW w:w="664" w:type="dxa"/>
          </w:tcPr>
          <w:p w:rsidR="00C02C1E" w:rsidRPr="00C02C1E" w:rsidRDefault="00C02C1E" w:rsidP="000C6701">
            <w:pPr>
              <w:jc w:val="center"/>
              <w:rPr>
                <w:b/>
                <w:sz w:val="18"/>
                <w:szCs w:val="18"/>
              </w:rPr>
            </w:pPr>
          </w:p>
        </w:tc>
        <w:tc>
          <w:tcPr>
            <w:tcW w:w="1000" w:type="dxa"/>
          </w:tcPr>
          <w:p w:rsidR="00C02C1E" w:rsidRPr="00C02C1E" w:rsidRDefault="00C02C1E" w:rsidP="000C6701">
            <w:pPr>
              <w:jc w:val="center"/>
              <w:rPr>
                <w:b/>
                <w:sz w:val="18"/>
                <w:szCs w:val="18"/>
                <w:u w:val="single"/>
              </w:rPr>
            </w:pPr>
            <w:r w:rsidRPr="00C02C1E">
              <w:rPr>
                <w:b/>
                <w:sz w:val="18"/>
                <w:szCs w:val="18"/>
                <w:u w:val="single"/>
              </w:rPr>
              <w:t>28,3</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 xml:space="preserve">Муниципальная программа «Комплексное развитие 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Самарской области на 2018-2022 годы»</w:t>
            </w:r>
          </w:p>
        </w:tc>
        <w:tc>
          <w:tcPr>
            <w:tcW w:w="652" w:type="dxa"/>
          </w:tcPr>
          <w:p w:rsidR="00C02C1E" w:rsidRPr="00C02C1E" w:rsidRDefault="00C02C1E" w:rsidP="000C6701">
            <w:pPr>
              <w:jc w:val="center"/>
              <w:rPr>
                <w:sz w:val="18"/>
                <w:szCs w:val="18"/>
              </w:rPr>
            </w:pPr>
            <w:r w:rsidRPr="00C02C1E">
              <w:rPr>
                <w:sz w:val="18"/>
                <w:szCs w:val="18"/>
              </w:rPr>
              <w:t>11</w:t>
            </w:r>
          </w:p>
        </w:tc>
        <w:tc>
          <w:tcPr>
            <w:tcW w:w="640" w:type="dxa"/>
          </w:tcPr>
          <w:p w:rsidR="00C02C1E" w:rsidRPr="00C02C1E" w:rsidRDefault="00C02C1E" w:rsidP="000C6701">
            <w:pPr>
              <w:jc w:val="center"/>
              <w:rPr>
                <w:sz w:val="18"/>
                <w:szCs w:val="18"/>
              </w:rPr>
            </w:pPr>
            <w:r w:rsidRPr="00C02C1E">
              <w:rPr>
                <w:sz w:val="18"/>
                <w:szCs w:val="18"/>
              </w:rPr>
              <w:t>01</w:t>
            </w:r>
          </w:p>
        </w:tc>
        <w:tc>
          <w:tcPr>
            <w:tcW w:w="1400" w:type="dxa"/>
          </w:tcPr>
          <w:p w:rsidR="00C02C1E" w:rsidRPr="00C02C1E" w:rsidRDefault="00C02C1E" w:rsidP="000C6701">
            <w:pPr>
              <w:jc w:val="center"/>
              <w:rPr>
                <w:sz w:val="18"/>
                <w:szCs w:val="18"/>
              </w:rPr>
            </w:pPr>
            <w:r w:rsidRPr="00C02C1E">
              <w:rPr>
                <w:sz w:val="18"/>
                <w:szCs w:val="18"/>
              </w:rPr>
              <w:t>6500000000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28,3</w:t>
            </w:r>
          </w:p>
        </w:tc>
        <w:tc>
          <w:tcPr>
            <w:tcW w:w="1157" w:type="dxa"/>
          </w:tcPr>
          <w:p w:rsidR="00C02C1E" w:rsidRPr="00C02C1E" w:rsidRDefault="00C02C1E" w:rsidP="000C6701">
            <w:pPr>
              <w:jc w:val="center"/>
              <w:rPr>
                <w:sz w:val="18"/>
                <w:szCs w:val="18"/>
              </w:rPr>
            </w:pPr>
          </w:p>
        </w:tc>
      </w:tr>
      <w:tr w:rsidR="00C02C1E" w:rsidRPr="00C02C1E" w:rsidTr="00C02C1E">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Подпрограмма «Развитие физической культуры и спорта на территории сельского поселения на 2018-2022 годы»</w:t>
            </w:r>
          </w:p>
        </w:tc>
        <w:tc>
          <w:tcPr>
            <w:tcW w:w="652" w:type="dxa"/>
          </w:tcPr>
          <w:p w:rsidR="00C02C1E" w:rsidRPr="00C02C1E" w:rsidRDefault="00C02C1E" w:rsidP="000C6701">
            <w:pPr>
              <w:jc w:val="center"/>
              <w:rPr>
                <w:sz w:val="18"/>
                <w:szCs w:val="18"/>
              </w:rPr>
            </w:pPr>
            <w:r w:rsidRPr="00C02C1E">
              <w:rPr>
                <w:sz w:val="18"/>
                <w:szCs w:val="18"/>
              </w:rPr>
              <w:t>11</w:t>
            </w:r>
          </w:p>
        </w:tc>
        <w:tc>
          <w:tcPr>
            <w:tcW w:w="640" w:type="dxa"/>
          </w:tcPr>
          <w:p w:rsidR="00C02C1E" w:rsidRPr="00C02C1E" w:rsidRDefault="00C02C1E" w:rsidP="000C6701">
            <w:pPr>
              <w:jc w:val="center"/>
              <w:rPr>
                <w:sz w:val="18"/>
                <w:szCs w:val="18"/>
              </w:rPr>
            </w:pPr>
            <w:r w:rsidRPr="00C02C1E">
              <w:rPr>
                <w:sz w:val="18"/>
                <w:szCs w:val="18"/>
              </w:rPr>
              <w:t>01</w:t>
            </w:r>
          </w:p>
        </w:tc>
        <w:tc>
          <w:tcPr>
            <w:tcW w:w="1400" w:type="dxa"/>
          </w:tcPr>
          <w:p w:rsidR="00C02C1E" w:rsidRPr="00C02C1E" w:rsidRDefault="00C02C1E" w:rsidP="000C6701">
            <w:pPr>
              <w:jc w:val="center"/>
              <w:rPr>
                <w:sz w:val="18"/>
                <w:szCs w:val="18"/>
              </w:rPr>
            </w:pPr>
            <w:r w:rsidRPr="00C02C1E">
              <w:rPr>
                <w:sz w:val="18"/>
                <w:szCs w:val="18"/>
              </w:rPr>
              <w:t>6560000000</w:t>
            </w:r>
          </w:p>
        </w:tc>
        <w:tc>
          <w:tcPr>
            <w:tcW w:w="664" w:type="dxa"/>
          </w:tcPr>
          <w:p w:rsidR="00C02C1E" w:rsidRPr="00C02C1E" w:rsidRDefault="00C02C1E" w:rsidP="000C6701">
            <w:pPr>
              <w:jc w:val="center"/>
              <w:rPr>
                <w:sz w:val="18"/>
                <w:szCs w:val="18"/>
              </w:rPr>
            </w:pPr>
            <w:r w:rsidRPr="00C02C1E">
              <w:rPr>
                <w:sz w:val="18"/>
                <w:szCs w:val="18"/>
              </w:rPr>
              <w:t xml:space="preserve"> </w:t>
            </w:r>
          </w:p>
        </w:tc>
        <w:tc>
          <w:tcPr>
            <w:tcW w:w="1000" w:type="dxa"/>
          </w:tcPr>
          <w:p w:rsidR="00C02C1E" w:rsidRPr="00C02C1E" w:rsidRDefault="00C02C1E" w:rsidP="000C6701">
            <w:pPr>
              <w:jc w:val="center"/>
              <w:rPr>
                <w:sz w:val="18"/>
                <w:szCs w:val="18"/>
              </w:rPr>
            </w:pPr>
            <w:r w:rsidRPr="00C02C1E">
              <w:rPr>
                <w:sz w:val="18"/>
                <w:szCs w:val="18"/>
              </w:rPr>
              <w:t>28,3</w:t>
            </w:r>
          </w:p>
        </w:tc>
        <w:tc>
          <w:tcPr>
            <w:tcW w:w="1157" w:type="dxa"/>
          </w:tcPr>
          <w:p w:rsidR="00C02C1E" w:rsidRPr="00C02C1E" w:rsidRDefault="00C02C1E" w:rsidP="000C6701">
            <w:pPr>
              <w:jc w:val="center"/>
              <w:rPr>
                <w:sz w:val="18"/>
                <w:szCs w:val="18"/>
              </w:rPr>
            </w:pPr>
          </w:p>
        </w:tc>
      </w:tr>
      <w:tr w:rsidR="00C02C1E" w:rsidRPr="00C02C1E" w:rsidTr="00C02C1E">
        <w:trPr>
          <w:trHeight w:val="635"/>
        </w:trPr>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color w:val="FF0000"/>
                <w:sz w:val="18"/>
                <w:szCs w:val="18"/>
              </w:rPr>
            </w:pPr>
            <w:r w:rsidRPr="00C02C1E">
              <w:rPr>
                <w:sz w:val="18"/>
                <w:szCs w:val="18"/>
              </w:rPr>
              <w:t>Закупка товаров, работ и услуг для обеспечения государственных (муниципальных) нужд</w:t>
            </w:r>
          </w:p>
        </w:tc>
        <w:tc>
          <w:tcPr>
            <w:tcW w:w="652" w:type="dxa"/>
          </w:tcPr>
          <w:p w:rsidR="00C02C1E" w:rsidRPr="00C02C1E" w:rsidRDefault="00C02C1E" w:rsidP="000C6701">
            <w:pPr>
              <w:jc w:val="center"/>
              <w:rPr>
                <w:sz w:val="18"/>
                <w:szCs w:val="18"/>
              </w:rPr>
            </w:pPr>
            <w:r w:rsidRPr="00C02C1E">
              <w:rPr>
                <w:sz w:val="18"/>
                <w:szCs w:val="18"/>
              </w:rPr>
              <w:t>11</w:t>
            </w:r>
          </w:p>
        </w:tc>
        <w:tc>
          <w:tcPr>
            <w:tcW w:w="640" w:type="dxa"/>
          </w:tcPr>
          <w:p w:rsidR="00C02C1E" w:rsidRPr="00C02C1E" w:rsidRDefault="00C02C1E" w:rsidP="000C6701">
            <w:pPr>
              <w:jc w:val="center"/>
              <w:rPr>
                <w:sz w:val="18"/>
                <w:szCs w:val="18"/>
              </w:rPr>
            </w:pPr>
            <w:r w:rsidRPr="00C02C1E">
              <w:rPr>
                <w:sz w:val="18"/>
                <w:szCs w:val="18"/>
              </w:rPr>
              <w:t>01</w:t>
            </w:r>
          </w:p>
        </w:tc>
        <w:tc>
          <w:tcPr>
            <w:tcW w:w="1400" w:type="dxa"/>
          </w:tcPr>
          <w:p w:rsidR="00C02C1E" w:rsidRPr="00C02C1E" w:rsidRDefault="00C02C1E" w:rsidP="000C6701">
            <w:pPr>
              <w:jc w:val="center"/>
              <w:rPr>
                <w:sz w:val="18"/>
                <w:szCs w:val="18"/>
              </w:rPr>
            </w:pPr>
            <w:r w:rsidRPr="00C02C1E">
              <w:rPr>
                <w:sz w:val="18"/>
                <w:szCs w:val="18"/>
              </w:rPr>
              <w:t>6560000000</w:t>
            </w: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13,1</w:t>
            </w:r>
          </w:p>
        </w:tc>
        <w:tc>
          <w:tcPr>
            <w:tcW w:w="1157" w:type="dxa"/>
          </w:tcPr>
          <w:p w:rsidR="00C02C1E" w:rsidRPr="00C02C1E" w:rsidRDefault="00C02C1E" w:rsidP="000C6701">
            <w:pPr>
              <w:jc w:val="center"/>
              <w:rPr>
                <w:sz w:val="18"/>
                <w:szCs w:val="18"/>
              </w:rPr>
            </w:pPr>
          </w:p>
        </w:tc>
      </w:tr>
      <w:tr w:rsidR="00C02C1E" w:rsidRPr="00C02C1E" w:rsidTr="00C02C1E">
        <w:trPr>
          <w:trHeight w:val="348"/>
        </w:trPr>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r w:rsidRPr="00C02C1E">
              <w:rPr>
                <w:sz w:val="18"/>
                <w:szCs w:val="18"/>
              </w:rPr>
              <w:t>Иные бюджетные ассигнования</w:t>
            </w:r>
          </w:p>
        </w:tc>
        <w:tc>
          <w:tcPr>
            <w:tcW w:w="652" w:type="dxa"/>
          </w:tcPr>
          <w:p w:rsidR="00C02C1E" w:rsidRPr="00C02C1E" w:rsidRDefault="00C02C1E" w:rsidP="000C6701">
            <w:pPr>
              <w:jc w:val="center"/>
              <w:rPr>
                <w:sz w:val="18"/>
                <w:szCs w:val="18"/>
              </w:rPr>
            </w:pPr>
            <w:r w:rsidRPr="00C02C1E">
              <w:rPr>
                <w:sz w:val="18"/>
                <w:szCs w:val="18"/>
              </w:rPr>
              <w:t>11</w:t>
            </w:r>
          </w:p>
        </w:tc>
        <w:tc>
          <w:tcPr>
            <w:tcW w:w="640" w:type="dxa"/>
          </w:tcPr>
          <w:p w:rsidR="00C02C1E" w:rsidRPr="00C02C1E" w:rsidRDefault="00C02C1E" w:rsidP="000C6701">
            <w:pPr>
              <w:jc w:val="center"/>
              <w:rPr>
                <w:sz w:val="18"/>
                <w:szCs w:val="18"/>
              </w:rPr>
            </w:pPr>
            <w:r w:rsidRPr="00C02C1E">
              <w:rPr>
                <w:sz w:val="18"/>
                <w:szCs w:val="18"/>
              </w:rPr>
              <w:t>01</w:t>
            </w:r>
          </w:p>
        </w:tc>
        <w:tc>
          <w:tcPr>
            <w:tcW w:w="1400" w:type="dxa"/>
          </w:tcPr>
          <w:p w:rsidR="00C02C1E" w:rsidRPr="00C02C1E" w:rsidRDefault="00C02C1E" w:rsidP="000C6701">
            <w:pPr>
              <w:jc w:val="center"/>
              <w:rPr>
                <w:sz w:val="18"/>
                <w:szCs w:val="18"/>
              </w:rPr>
            </w:pPr>
            <w:r w:rsidRPr="00C02C1E">
              <w:rPr>
                <w:sz w:val="18"/>
                <w:szCs w:val="18"/>
              </w:rPr>
              <w:t>6560000000</w:t>
            </w:r>
          </w:p>
        </w:tc>
        <w:tc>
          <w:tcPr>
            <w:tcW w:w="664" w:type="dxa"/>
          </w:tcPr>
          <w:p w:rsidR="00C02C1E" w:rsidRPr="00C02C1E" w:rsidRDefault="00C02C1E" w:rsidP="000C6701">
            <w:pPr>
              <w:jc w:val="center"/>
              <w:rPr>
                <w:sz w:val="18"/>
                <w:szCs w:val="18"/>
              </w:rPr>
            </w:pPr>
            <w:r w:rsidRPr="00C02C1E">
              <w:rPr>
                <w:sz w:val="18"/>
                <w:szCs w:val="18"/>
              </w:rPr>
              <w:t>800</w:t>
            </w:r>
          </w:p>
        </w:tc>
        <w:tc>
          <w:tcPr>
            <w:tcW w:w="1000" w:type="dxa"/>
          </w:tcPr>
          <w:p w:rsidR="00C02C1E" w:rsidRPr="00C02C1E" w:rsidRDefault="00C02C1E" w:rsidP="000C6701">
            <w:pPr>
              <w:jc w:val="center"/>
              <w:rPr>
                <w:sz w:val="18"/>
                <w:szCs w:val="18"/>
              </w:rPr>
            </w:pPr>
            <w:r w:rsidRPr="00C02C1E">
              <w:rPr>
                <w:sz w:val="18"/>
                <w:szCs w:val="18"/>
              </w:rPr>
              <w:t>15,2</w:t>
            </w:r>
          </w:p>
        </w:tc>
        <w:tc>
          <w:tcPr>
            <w:tcW w:w="1157" w:type="dxa"/>
          </w:tcPr>
          <w:p w:rsidR="00C02C1E" w:rsidRPr="00C02C1E" w:rsidRDefault="00C02C1E" w:rsidP="000C6701">
            <w:pPr>
              <w:jc w:val="center"/>
              <w:rPr>
                <w:sz w:val="18"/>
                <w:szCs w:val="18"/>
              </w:rPr>
            </w:pPr>
          </w:p>
        </w:tc>
      </w:tr>
      <w:tr w:rsidR="00C02C1E" w:rsidRPr="00C02C1E" w:rsidTr="00C02C1E">
        <w:trPr>
          <w:trHeight w:val="279"/>
        </w:trPr>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b/>
                <w:sz w:val="18"/>
                <w:szCs w:val="18"/>
              </w:rPr>
            </w:pPr>
            <w:r w:rsidRPr="00C02C1E">
              <w:rPr>
                <w:b/>
                <w:sz w:val="18"/>
                <w:szCs w:val="18"/>
              </w:rPr>
              <w:t>Периодическая печать и издательства</w:t>
            </w:r>
          </w:p>
        </w:tc>
        <w:tc>
          <w:tcPr>
            <w:tcW w:w="652" w:type="dxa"/>
          </w:tcPr>
          <w:p w:rsidR="00C02C1E" w:rsidRPr="00C02C1E" w:rsidRDefault="00C02C1E" w:rsidP="000C6701">
            <w:pPr>
              <w:jc w:val="center"/>
              <w:rPr>
                <w:b/>
                <w:sz w:val="18"/>
                <w:szCs w:val="18"/>
              </w:rPr>
            </w:pPr>
            <w:r w:rsidRPr="00C02C1E">
              <w:rPr>
                <w:b/>
                <w:sz w:val="18"/>
                <w:szCs w:val="18"/>
              </w:rPr>
              <w:t>12</w:t>
            </w:r>
          </w:p>
        </w:tc>
        <w:tc>
          <w:tcPr>
            <w:tcW w:w="640" w:type="dxa"/>
          </w:tcPr>
          <w:p w:rsidR="00C02C1E" w:rsidRPr="00C02C1E" w:rsidRDefault="00C02C1E" w:rsidP="000C6701">
            <w:pPr>
              <w:jc w:val="center"/>
              <w:rPr>
                <w:b/>
                <w:sz w:val="18"/>
                <w:szCs w:val="18"/>
              </w:rPr>
            </w:pPr>
            <w:r w:rsidRPr="00C02C1E">
              <w:rPr>
                <w:b/>
                <w:sz w:val="18"/>
                <w:szCs w:val="18"/>
              </w:rPr>
              <w:t>02</w:t>
            </w:r>
          </w:p>
        </w:tc>
        <w:tc>
          <w:tcPr>
            <w:tcW w:w="1400" w:type="dxa"/>
          </w:tcPr>
          <w:p w:rsidR="00C02C1E" w:rsidRPr="00C02C1E" w:rsidRDefault="00C02C1E" w:rsidP="000C6701">
            <w:pPr>
              <w:jc w:val="center"/>
              <w:rPr>
                <w:b/>
                <w:sz w:val="18"/>
                <w:szCs w:val="18"/>
              </w:rPr>
            </w:pPr>
          </w:p>
        </w:tc>
        <w:tc>
          <w:tcPr>
            <w:tcW w:w="664" w:type="dxa"/>
          </w:tcPr>
          <w:p w:rsidR="00C02C1E" w:rsidRPr="00C02C1E" w:rsidRDefault="00C02C1E" w:rsidP="000C6701">
            <w:pPr>
              <w:jc w:val="center"/>
              <w:rPr>
                <w:b/>
                <w:sz w:val="18"/>
                <w:szCs w:val="18"/>
              </w:rPr>
            </w:pPr>
          </w:p>
        </w:tc>
        <w:tc>
          <w:tcPr>
            <w:tcW w:w="1000" w:type="dxa"/>
          </w:tcPr>
          <w:p w:rsidR="00C02C1E" w:rsidRPr="00C02C1E" w:rsidRDefault="00C02C1E" w:rsidP="000C6701">
            <w:pPr>
              <w:jc w:val="center"/>
              <w:rPr>
                <w:b/>
                <w:sz w:val="18"/>
                <w:szCs w:val="18"/>
                <w:u w:val="single"/>
              </w:rPr>
            </w:pPr>
            <w:r w:rsidRPr="00C02C1E">
              <w:rPr>
                <w:b/>
                <w:sz w:val="18"/>
                <w:szCs w:val="18"/>
                <w:u w:val="single"/>
              </w:rPr>
              <w:t>28,1</w:t>
            </w:r>
          </w:p>
        </w:tc>
        <w:tc>
          <w:tcPr>
            <w:tcW w:w="1157" w:type="dxa"/>
          </w:tcPr>
          <w:p w:rsidR="00C02C1E" w:rsidRPr="00C02C1E" w:rsidRDefault="00C02C1E" w:rsidP="000C6701">
            <w:pPr>
              <w:jc w:val="center"/>
              <w:rPr>
                <w:b/>
                <w:sz w:val="18"/>
                <w:szCs w:val="18"/>
              </w:rPr>
            </w:pPr>
          </w:p>
        </w:tc>
      </w:tr>
      <w:tr w:rsidR="00C02C1E" w:rsidRPr="00C02C1E" w:rsidTr="00C02C1E">
        <w:trPr>
          <w:trHeight w:val="635"/>
        </w:trPr>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proofErr w:type="spellStart"/>
            <w:r w:rsidRPr="00C02C1E">
              <w:rPr>
                <w:sz w:val="18"/>
                <w:szCs w:val="18"/>
              </w:rPr>
              <w:t>Непрограммные</w:t>
            </w:r>
            <w:proofErr w:type="spellEnd"/>
            <w:r w:rsidRPr="00C02C1E">
              <w:rPr>
                <w:sz w:val="18"/>
                <w:szCs w:val="18"/>
              </w:rPr>
              <w:t xml:space="preserve"> направления расходов бюджета поселения</w:t>
            </w:r>
          </w:p>
        </w:tc>
        <w:tc>
          <w:tcPr>
            <w:tcW w:w="652" w:type="dxa"/>
          </w:tcPr>
          <w:p w:rsidR="00C02C1E" w:rsidRPr="00C02C1E" w:rsidRDefault="00C02C1E" w:rsidP="000C6701">
            <w:pPr>
              <w:jc w:val="center"/>
              <w:rPr>
                <w:sz w:val="18"/>
                <w:szCs w:val="18"/>
              </w:rPr>
            </w:pPr>
            <w:r w:rsidRPr="00C02C1E">
              <w:rPr>
                <w:sz w:val="18"/>
                <w:szCs w:val="18"/>
              </w:rPr>
              <w:t>12</w:t>
            </w:r>
          </w:p>
        </w:tc>
        <w:tc>
          <w:tcPr>
            <w:tcW w:w="640" w:type="dxa"/>
          </w:tcPr>
          <w:p w:rsidR="00C02C1E" w:rsidRPr="00C02C1E" w:rsidRDefault="00C02C1E" w:rsidP="000C6701">
            <w:pPr>
              <w:jc w:val="center"/>
              <w:rPr>
                <w:sz w:val="18"/>
                <w:szCs w:val="18"/>
              </w:rPr>
            </w:pPr>
            <w:r w:rsidRPr="00C02C1E">
              <w:rPr>
                <w:sz w:val="18"/>
                <w:szCs w:val="18"/>
              </w:rPr>
              <w:t>02</w:t>
            </w:r>
          </w:p>
        </w:tc>
        <w:tc>
          <w:tcPr>
            <w:tcW w:w="1400" w:type="dxa"/>
          </w:tcPr>
          <w:p w:rsidR="00C02C1E" w:rsidRPr="00C02C1E" w:rsidRDefault="00C02C1E" w:rsidP="000C6701">
            <w:pPr>
              <w:jc w:val="center"/>
              <w:rPr>
                <w:sz w:val="18"/>
                <w:szCs w:val="18"/>
              </w:rPr>
            </w:pPr>
            <w:r w:rsidRPr="00C02C1E">
              <w:rPr>
                <w:sz w:val="18"/>
                <w:szCs w:val="18"/>
              </w:rPr>
              <w:t>9000000000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28,1</w:t>
            </w:r>
          </w:p>
        </w:tc>
        <w:tc>
          <w:tcPr>
            <w:tcW w:w="1157" w:type="dxa"/>
          </w:tcPr>
          <w:p w:rsidR="00C02C1E" w:rsidRPr="00C02C1E" w:rsidRDefault="00C02C1E" w:rsidP="000C6701">
            <w:pPr>
              <w:jc w:val="center"/>
              <w:rPr>
                <w:sz w:val="18"/>
                <w:szCs w:val="18"/>
              </w:rPr>
            </w:pPr>
          </w:p>
        </w:tc>
      </w:tr>
      <w:tr w:rsidR="00C02C1E" w:rsidRPr="00C02C1E" w:rsidTr="00C02C1E">
        <w:trPr>
          <w:trHeight w:val="530"/>
        </w:trPr>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sz w:val="18"/>
                <w:szCs w:val="18"/>
              </w:rPr>
            </w:pPr>
            <w:proofErr w:type="spellStart"/>
            <w:r w:rsidRPr="00C02C1E">
              <w:rPr>
                <w:sz w:val="18"/>
                <w:szCs w:val="18"/>
              </w:rPr>
              <w:t>Непрограммные</w:t>
            </w:r>
            <w:proofErr w:type="spellEnd"/>
            <w:r w:rsidRPr="00C02C1E">
              <w:rPr>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C02C1E" w:rsidRPr="00C02C1E" w:rsidRDefault="00C02C1E" w:rsidP="000C6701">
            <w:pPr>
              <w:jc w:val="center"/>
              <w:rPr>
                <w:sz w:val="18"/>
                <w:szCs w:val="18"/>
              </w:rPr>
            </w:pPr>
            <w:r w:rsidRPr="00C02C1E">
              <w:rPr>
                <w:sz w:val="18"/>
                <w:szCs w:val="18"/>
              </w:rPr>
              <w:t>12</w:t>
            </w:r>
          </w:p>
        </w:tc>
        <w:tc>
          <w:tcPr>
            <w:tcW w:w="640" w:type="dxa"/>
          </w:tcPr>
          <w:p w:rsidR="00C02C1E" w:rsidRPr="00C02C1E" w:rsidRDefault="00C02C1E" w:rsidP="000C6701">
            <w:pPr>
              <w:jc w:val="center"/>
              <w:rPr>
                <w:sz w:val="18"/>
                <w:szCs w:val="18"/>
              </w:rPr>
            </w:pPr>
            <w:r w:rsidRPr="00C02C1E">
              <w:rPr>
                <w:sz w:val="18"/>
                <w:szCs w:val="18"/>
              </w:rPr>
              <w:t>02</w:t>
            </w:r>
          </w:p>
        </w:tc>
        <w:tc>
          <w:tcPr>
            <w:tcW w:w="1400" w:type="dxa"/>
          </w:tcPr>
          <w:p w:rsidR="00C02C1E" w:rsidRPr="00C02C1E" w:rsidRDefault="00C02C1E" w:rsidP="000C6701">
            <w:pPr>
              <w:jc w:val="center"/>
              <w:rPr>
                <w:sz w:val="18"/>
                <w:szCs w:val="18"/>
              </w:rPr>
            </w:pPr>
            <w:r w:rsidRPr="00C02C1E">
              <w:rPr>
                <w:sz w:val="18"/>
                <w:szCs w:val="18"/>
              </w:rPr>
              <w:t>9010000000</w:t>
            </w:r>
          </w:p>
        </w:tc>
        <w:tc>
          <w:tcPr>
            <w:tcW w:w="664" w:type="dxa"/>
          </w:tcPr>
          <w:p w:rsidR="00C02C1E" w:rsidRPr="00C02C1E" w:rsidRDefault="00C02C1E" w:rsidP="000C6701">
            <w:pPr>
              <w:jc w:val="center"/>
              <w:rPr>
                <w:sz w:val="18"/>
                <w:szCs w:val="18"/>
              </w:rPr>
            </w:pPr>
          </w:p>
        </w:tc>
        <w:tc>
          <w:tcPr>
            <w:tcW w:w="1000" w:type="dxa"/>
          </w:tcPr>
          <w:p w:rsidR="00C02C1E" w:rsidRPr="00C02C1E" w:rsidRDefault="00C02C1E" w:rsidP="000C6701">
            <w:pPr>
              <w:jc w:val="center"/>
              <w:rPr>
                <w:sz w:val="18"/>
                <w:szCs w:val="18"/>
              </w:rPr>
            </w:pPr>
            <w:r w:rsidRPr="00C02C1E">
              <w:rPr>
                <w:sz w:val="18"/>
                <w:szCs w:val="18"/>
              </w:rPr>
              <w:t>28,1</w:t>
            </w:r>
          </w:p>
        </w:tc>
        <w:tc>
          <w:tcPr>
            <w:tcW w:w="1157" w:type="dxa"/>
          </w:tcPr>
          <w:p w:rsidR="00C02C1E" w:rsidRPr="00C02C1E" w:rsidRDefault="00C02C1E" w:rsidP="000C6701">
            <w:pPr>
              <w:jc w:val="center"/>
              <w:rPr>
                <w:sz w:val="18"/>
                <w:szCs w:val="18"/>
              </w:rPr>
            </w:pPr>
          </w:p>
        </w:tc>
      </w:tr>
      <w:tr w:rsidR="00C02C1E" w:rsidRPr="00C02C1E" w:rsidTr="00C02C1E">
        <w:trPr>
          <w:trHeight w:val="635"/>
        </w:trPr>
        <w:tc>
          <w:tcPr>
            <w:tcW w:w="720" w:type="dxa"/>
          </w:tcPr>
          <w:p w:rsidR="00C02C1E" w:rsidRPr="00C02C1E" w:rsidRDefault="00C02C1E" w:rsidP="000C6701">
            <w:pPr>
              <w:jc w:val="center"/>
              <w:rPr>
                <w:sz w:val="18"/>
                <w:szCs w:val="18"/>
              </w:rPr>
            </w:pPr>
          </w:p>
        </w:tc>
        <w:tc>
          <w:tcPr>
            <w:tcW w:w="4028" w:type="dxa"/>
          </w:tcPr>
          <w:p w:rsidR="00C02C1E" w:rsidRPr="00C02C1E" w:rsidRDefault="00C02C1E" w:rsidP="000C6701">
            <w:pPr>
              <w:rPr>
                <w:color w:val="FF0000"/>
                <w:sz w:val="18"/>
                <w:szCs w:val="18"/>
              </w:rPr>
            </w:pPr>
            <w:r w:rsidRPr="00C02C1E">
              <w:rPr>
                <w:sz w:val="18"/>
                <w:szCs w:val="18"/>
              </w:rPr>
              <w:t>Закупка товаров, работ и услуг для обеспечения государственных (муниципальных) нужд</w:t>
            </w:r>
          </w:p>
        </w:tc>
        <w:tc>
          <w:tcPr>
            <w:tcW w:w="652" w:type="dxa"/>
          </w:tcPr>
          <w:p w:rsidR="00C02C1E" w:rsidRPr="00C02C1E" w:rsidRDefault="00C02C1E" w:rsidP="000C6701">
            <w:pPr>
              <w:jc w:val="center"/>
              <w:rPr>
                <w:sz w:val="18"/>
                <w:szCs w:val="18"/>
              </w:rPr>
            </w:pPr>
            <w:r w:rsidRPr="00C02C1E">
              <w:rPr>
                <w:sz w:val="18"/>
                <w:szCs w:val="18"/>
              </w:rPr>
              <w:t>12</w:t>
            </w:r>
          </w:p>
        </w:tc>
        <w:tc>
          <w:tcPr>
            <w:tcW w:w="640" w:type="dxa"/>
          </w:tcPr>
          <w:p w:rsidR="00C02C1E" w:rsidRPr="00C02C1E" w:rsidRDefault="00C02C1E" w:rsidP="000C6701">
            <w:pPr>
              <w:jc w:val="center"/>
              <w:rPr>
                <w:sz w:val="18"/>
                <w:szCs w:val="18"/>
              </w:rPr>
            </w:pPr>
            <w:r w:rsidRPr="00C02C1E">
              <w:rPr>
                <w:sz w:val="18"/>
                <w:szCs w:val="18"/>
              </w:rPr>
              <w:t>02</w:t>
            </w:r>
          </w:p>
        </w:tc>
        <w:tc>
          <w:tcPr>
            <w:tcW w:w="1400" w:type="dxa"/>
          </w:tcPr>
          <w:p w:rsidR="00C02C1E" w:rsidRPr="00C02C1E" w:rsidRDefault="00C02C1E" w:rsidP="000C6701">
            <w:pPr>
              <w:jc w:val="center"/>
              <w:rPr>
                <w:sz w:val="18"/>
                <w:szCs w:val="18"/>
              </w:rPr>
            </w:pPr>
            <w:r w:rsidRPr="00C02C1E">
              <w:rPr>
                <w:sz w:val="18"/>
                <w:szCs w:val="18"/>
              </w:rPr>
              <w:t>9010000000</w:t>
            </w:r>
          </w:p>
        </w:tc>
        <w:tc>
          <w:tcPr>
            <w:tcW w:w="664" w:type="dxa"/>
          </w:tcPr>
          <w:p w:rsidR="00C02C1E" w:rsidRPr="00C02C1E" w:rsidRDefault="00C02C1E" w:rsidP="000C6701">
            <w:pPr>
              <w:jc w:val="center"/>
              <w:rPr>
                <w:sz w:val="18"/>
                <w:szCs w:val="18"/>
              </w:rPr>
            </w:pPr>
            <w:r w:rsidRPr="00C02C1E">
              <w:rPr>
                <w:sz w:val="18"/>
                <w:szCs w:val="18"/>
              </w:rPr>
              <w:t>200</w:t>
            </w:r>
          </w:p>
        </w:tc>
        <w:tc>
          <w:tcPr>
            <w:tcW w:w="1000" w:type="dxa"/>
          </w:tcPr>
          <w:p w:rsidR="00C02C1E" w:rsidRPr="00C02C1E" w:rsidRDefault="00C02C1E" w:rsidP="000C6701">
            <w:pPr>
              <w:jc w:val="center"/>
              <w:rPr>
                <w:sz w:val="18"/>
                <w:szCs w:val="18"/>
              </w:rPr>
            </w:pPr>
            <w:r w:rsidRPr="00C02C1E">
              <w:rPr>
                <w:sz w:val="18"/>
                <w:szCs w:val="18"/>
              </w:rPr>
              <w:t>28,1</w:t>
            </w:r>
          </w:p>
        </w:tc>
        <w:tc>
          <w:tcPr>
            <w:tcW w:w="1157" w:type="dxa"/>
          </w:tcPr>
          <w:p w:rsidR="00C02C1E" w:rsidRPr="00C02C1E" w:rsidRDefault="00C02C1E" w:rsidP="000C6701">
            <w:pPr>
              <w:jc w:val="center"/>
              <w:rPr>
                <w:sz w:val="18"/>
                <w:szCs w:val="18"/>
              </w:rPr>
            </w:pPr>
          </w:p>
        </w:tc>
      </w:tr>
    </w:tbl>
    <w:p w:rsidR="00C02C1E" w:rsidRPr="00C02C1E" w:rsidRDefault="00C02C1E" w:rsidP="00C02C1E">
      <w:pPr>
        <w:tabs>
          <w:tab w:val="left" w:pos="5580"/>
        </w:tabs>
        <w:jc w:val="center"/>
        <w:rPr>
          <w:b/>
          <w:sz w:val="18"/>
          <w:szCs w:val="18"/>
        </w:rPr>
      </w:pPr>
    </w:p>
    <w:p w:rsidR="00C02C1E" w:rsidRPr="00C02C1E" w:rsidRDefault="00C02C1E" w:rsidP="00C02C1E">
      <w:pPr>
        <w:tabs>
          <w:tab w:val="left" w:pos="5580"/>
        </w:tabs>
        <w:jc w:val="center"/>
        <w:rPr>
          <w:b/>
          <w:sz w:val="18"/>
          <w:szCs w:val="18"/>
        </w:rPr>
      </w:pPr>
    </w:p>
    <w:p w:rsidR="00C02C1E" w:rsidRPr="00C02C1E" w:rsidRDefault="00C02C1E" w:rsidP="00C02C1E">
      <w:pPr>
        <w:tabs>
          <w:tab w:val="left" w:pos="5580"/>
        </w:tabs>
        <w:jc w:val="right"/>
        <w:rPr>
          <w:sz w:val="18"/>
          <w:szCs w:val="18"/>
        </w:rPr>
      </w:pPr>
      <w:r w:rsidRPr="00C02C1E">
        <w:rPr>
          <w:sz w:val="18"/>
          <w:szCs w:val="18"/>
        </w:rPr>
        <w:t>Приложение 4</w:t>
      </w:r>
    </w:p>
    <w:p w:rsidR="00C02C1E" w:rsidRPr="00C02C1E" w:rsidRDefault="00C02C1E" w:rsidP="00C02C1E">
      <w:pPr>
        <w:tabs>
          <w:tab w:val="left" w:pos="5580"/>
        </w:tabs>
        <w:jc w:val="right"/>
        <w:rPr>
          <w:sz w:val="18"/>
          <w:szCs w:val="18"/>
        </w:rPr>
      </w:pPr>
      <w:r w:rsidRPr="00C02C1E">
        <w:rPr>
          <w:sz w:val="18"/>
          <w:szCs w:val="18"/>
        </w:rPr>
        <w:t xml:space="preserve">К Решению «Об исполнении бюджета </w:t>
      </w:r>
    </w:p>
    <w:p w:rsidR="00C02C1E" w:rsidRPr="00C02C1E" w:rsidRDefault="00C02C1E" w:rsidP="00C02C1E">
      <w:pPr>
        <w:tabs>
          <w:tab w:val="left" w:pos="5580"/>
        </w:tabs>
        <w:jc w:val="right"/>
        <w:rPr>
          <w:sz w:val="18"/>
          <w:szCs w:val="18"/>
        </w:rPr>
      </w:pPr>
      <w:r w:rsidRPr="00C02C1E">
        <w:rPr>
          <w:sz w:val="18"/>
          <w:szCs w:val="18"/>
        </w:rPr>
        <w:t xml:space="preserve">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r w:rsidRPr="00C02C1E">
        <w:rPr>
          <w:sz w:val="18"/>
          <w:szCs w:val="18"/>
        </w:rPr>
        <w:t xml:space="preserve"> </w:t>
      </w:r>
    </w:p>
    <w:p w:rsidR="00C02C1E" w:rsidRPr="00C02C1E" w:rsidRDefault="00C02C1E" w:rsidP="00C02C1E">
      <w:pPr>
        <w:tabs>
          <w:tab w:val="left" w:pos="5580"/>
        </w:tabs>
        <w:jc w:val="right"/>
        <w:rPr>
          <w:sz w:val="18"/>
          <w:szCs w:val="18"/>
        </w:rPr>
      </w:pPr>
      <w:r w:rsidRPr="00C02C1E">
        <w:rPr>
          <w:sz w:val="18"/>
          <w:szCs w:val="18"/>
        </w:rPr>
        <w:t>за 2019 год»</w:t>
      </w:r>
    </w:p>
    <w:p w:rsidR="00C02C1E" w:rsidRPr="00C02C1E" w:rsidRDefault="00C02C1E" w:rsidP="00C02C1E">
      <w:pPr>
        <w:tabs>
          <w:tab w:val="left" w:pos="5580"/>
        </w:tabs>
        <w:jc w:val="right"/>
        <w:rPr>
          <w:sz w:val="18"/>
          <w:szCs w:val="18"/>
        </w:rPr>
      </w:pPr>
    </w:p>
    <w:p w:rsidR="00C02C1E" w:rsidRPr="00C02C1E" w:rsidRDefault="00C02C1E" w:rsidP="00C02C1E">
      <w:pPr>
        <w:tabs>
          <w:tab w:val="left" w:pos="5580"/>
        </w:tabs>
        <w:jc w:val="center"/>
        <w:rPr>
          <w:sz w:val="18"/>
          <w:szCs w:val="18"/>
        </w:rPr>
      </w:pPr>
      <w:r w:rsidRPr="00C02C1E">
        <w:rPr>
          <w:b/>
          <w:sz w:val="18"/>
          <w:szCs w:val="18"/>
        </w:rPr>
        <w:t xml:space="preserve">Расходы бюджета сельского поселения Старый </w:t>
      </w:r>
      <w:proofErr w:type="spellStart"/>
      <w:r w:rsidRPr="00C02C1E">
        <w:rPr>
          <w:b/>
          <w:sz w:val="18"/>
          <w:szCs w:val="18"/>
        </w:rPr>
        <w:t>Аманак</w:t>
      </w:r>
      <w:proofErr w:type="spellEnd"/>
      <w:r w:rsidRPr="00C02C1E">
        <w:rPr>
          <w:b/>
          <w:sz w:val="18"/>
          <w:szCs w:val="18"/>
        </w:rPr>
        <w:t xml:space="preserve"> на 2019 год  по разделам и подразделам классификации расходов бюджета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0"/>
        <w:gridCol w:w="852"/>
        <w:gridCol w:w="840"/>
        <w:gridCol w:w="1926"/>
        <w:gridCol w:w="1505"/>
      </w:tblGrid>
      <w:tr w:rsidR="00C02C1E" w:rsidRPr="00C02C1E" w:rsidTr="00C02C1E">
        <w:tc>
          <w:tcPr>
            <w:tcW w:w="4800" w:type="dxa"/>
            <w:vMerge w:val="restart"/>
          </w:tcPr>
          <w:p w:rsidR="00C02C1E" w:rsidRPr="00C02C1E" w:rsidRDefault="00C02C1E" w:rsidP="000C6701">
            <w:pPr>
              <w:jc w:val="center"/>
              <w:rPr>
                <w:sz w:val="18"/>
                <w:szCs w:val="18"/>
              </w:rPr>
            </w:pPr>
            <w:r w:rsidRPr="00C02C1E">
              <w:rPr>
                <w:sz w:val="18"/>
                <w:szCs w:val="18"/>
              </w:rPr>
              <w:t>Наименование главного распорядителя средств бюджета поселения (направления расходов)</w:t>
            </w:r>
          </w:p>
        </w:tc>
        <w:tc>
          <w:tcPr>
            <w:tcW w:w="852" w:type="dxa"/>
            <w:vMerge w:val="restart"/>
          </w:tcPr>
          <w:p w:rsidR="00C02C1E" w:rsidRPr="00C02C1E" w:rsidRDefault="00C02C1E" w:rsidP="000C6701">
            <w:pPr>
              <w:jc w:val="center"/>
              <w:rPr>
                <w:sz w:val="18"/>
                <w:szCs w:val="18"/>
              </w:rPr>
            </w:pPr>
            <w:r w:rsidRPr="00C02C1E">
              <w:rPr>
                <w:sz w:val="18"/>
                <w:szCs w:val="18"/>
              </w:rPr>
              <w:t>Раздел</w:t>
            </w:r>
          </w:p>
        </w:tc>
        <w:tc>
          <w:tcPr>
            <w:tcW w:w="840" w:type="dxa"/>
            <w:vMerge w:val="restart"/>
          </w:tcPr>
          <w:p w:rsidR="00C02C1E" w:rsidRPr="00C02C1E" w:rsidRDefault="00C02C1E" w:rsidP="000C6701">
            <w:pPr>
              <w:jc w:val="center"/>
              <w:rPr>
                <w:sz w:val="18"/>
                <w:szCs w:val="18"/>
              </w:rPr>
            </w:pPr>
            <w:r w:rsidRPr="00C02C1E">
              <w:rPr>
                <w:sz w:val="18"/>
                <w:szCs w:val="18"/>
              </w:rPr>
              <w:t>Подраздел</w:t>
            </w:r>
          </w:p>
        </w:tc>
        <w:tc>
          <w:tcPr>
            <w:tcW w:w="3431" w:type="dxa"/>
            <w:gridSpan w:val="2"/>
          </w:tcPr>
          <w:p w:rsidR="00C02C1E" w:rsidRPr="00C02C1E" w:rsidRDefault="00C02C1E" w:rsidP="000C6701">
            <w:pPr>
              <w:jc w:val="center"/>
              <w:rPr>
                <w:sz w:val="18"/>
                <w:szCs w:val="18"/>
              </w:rPr>
            </w:pPr>
            <w:r w:rsidRPr="00C02C1E">
              <w:rPr>
                <w:sz w:val="18"/>
                <w:szCs w:val="18"/>
              </w:rPr>
              <w:t>Исполнено</w:t>
            </w:r>
          </w:p>
        </w:tc>
      </w:tr>
      <w:tr w:rsidR="00C02C1E" w:rsidRPr="00C02C1E" w:rsidTr="00C02C1E">
        <w:tc>
          <w:tcPr>
            <w:tcW w:w="4800" w:type="dxa"/>
            <w:vMerge/>
          </w:tcPr>
          <w:p w:rsidR="00C02C1E" w:rsidRPr="00C02C1E" w:rsidRDefault="00C02C1E" w:rsidP="000C6701">
            <w:pPr>
              <w:jc w:val="right"/>
              <w:rPr>
                <w:sz w:val="18"/>
                <w:szCs w:val="18"/>
              </w:rPr>
            </w:pPr>
          </w:p>
        </w:tc>
        <w:tc>
          <w:tcPr>
            <w:tcW w:w="852" w:type="dxa"/>
            <w:vMerge/>
          </w:tcPr>
          <w:p w:rsidR="00C02C1E" w:rsidRPr="00C02C1E" w:rsidRDefault="00C02C1E" w:rsidP="000C6701">
            <w:pPr>
              <w:jc w:val="right"/>
              <w:rPr>
                <w:sz w:val="18"/>
                <w:szCs w:val="18"/>
              </w:rPr>
            </w:pPr>
          </w:p>
        </w:tc>
        <w:tc>
          <w:tcPr>
            <w:tcW w:w="840" w:type="dxa"/>
            <w:vMerge/>
          </w:tcPr>
          <w:p w:rsidR="00C02C1E" w:rsidRPr="00C02C1E" w:rsidRDefault="00C02C1E" w:rsidP="000C6701">
            <w:pPr>
              <w:jc w:val="right"/>
              <w:rPr>
                <w:sz w:val="18"/>
                <w:szCs w:val="18"/>
              </w:rPr>
            </w:pPr>
          </w:p>
        </w:tc>
        <w:tc>
          <w:tcPr>
            <w:tcW w:w="1926" w:type="dxa"/>
          </w:tcPr>
          <w:p w:rsidR="00C02C1E" w:rsidRPr="00C02C1E" w:rsidRDefault="00C02C1E" w:rsidP="000C6701">
            <w:pPr>
              <w:jc w:val="center"/>
              <w:rPr>
                <w:sz w:val="18"/>
                <w:szCs w:val="18"/>
              </w:rPr>
            </w:pPr>
            <w:r w:rsidRPr="00C02C1E">
              <w:rPr>
                <w:sz w:val="18"/>
                <w:szCs w:val="18"/>
              </w:rPr>
              <w:t>всего</w:t>
            </w:r>
          </w:p>
        </w:tc>
        <w:tc>
          <w:tcPr>
            <w:tcW w:w="1505" w:type="dxa"/>
          </w:tcPr>
          <w:p w:rsidR="00C02C1E" w:rsidRPr="00C02C1E" w:rsidRDefault="00C02C1E" w:rsidP="000C6701">
            <w:pPr>
              <w:jc w:val="center"/>
              <w:rPr>
                <w:sz w:val="18"/>
                <w:szCs w:val="18"/>
              </w:rPr>
            </w:pPr>
            <w:r w:rsidRPr="00C02C1E">
              <w:rPr>
                <w:sz w:val="18"/>
                <w:szCs w:val="18"/>
              </w:rPr>
              <w:t>В том числе за счет средств областного и федерального бюджетов</w:t>
            </w:r>
          </w:p>
        </w:tc>
      </w:tr>
      <w:tr w:rsidR="00C02C1E" w:rsidRPr="00C02C1E" w:rsidTr="00C02C1E">
        <w:trPr>
          <w:trHeight w:val="291"/>
        </w:trPr>
        <w:tc>
          <w:tcPr>
            <w:tcW w:w="4800" w:type="dxa"/>
          </w:tcPr>
          <w:p w:rsidR="00C02C1E" w:rsidRPr="00C02C1E" w:rsidRDefault="00C02C1E" w:rsidP="000C6701">
            <w:pPr>
              <w:jc w:val="center"/>
              <w:rPr>
                <w:sz w:val="18"/>
                <w:szCs w:val="18"/>
              </w:rPr>
            </w:pPr>
            <w:r w:rsidRPr="00C02C1E">
              <w:rPr>
                <w:sz w:val="18"/>
                <w:szCs w:val="18"/>
              </w:rPr>
              <w:t>1</w:t>
            </w:r>
          </w:p>
        </w:tc>
        <w:tc>
          <w:tcPr>
            <w:tcW w:w="852" w:type="dxa"/>
          </w:tcPr>
          <w:p w:rsidR="00C02C1E" w:rsidRPr="00C02C1E" w:rsidRDefault="00C02C1E" w:rsidP="000C6701">
            <w:pPr>
              <w:jc w:val="center"/>
              <w:rPr>
                <w:sz w:val="18"/>
                <w:szCs w:val="18"/>
              </w:rPr>
            </w:pPr>
            <w:r w:rsidRPr="00C02C1E">
              <w:rPr>
                <w:sz w:val="18"/>
                <w:szCs w:val="18"/>
              </w:rPr>
              <w:t>2</w:t>
            </w:r>
          </w:p>
        </w:tc>
        <w:tc>
          <w:tcPr>
            <w:tcW w:w="840" w:type="dxa"/>
          </w:tcPr>
          <w:p w:rsidR="00C02C1E" w:rsidRPr="00C02C1E" w:rsidRDefault="00C02C1E" w:rsidP="000C6701">
            <w:pPr>
              <w:jc w:val="center"/>
              <w:rPr>
                <w:sz w:val="18"/>
                <w:szCs w:val="18"/>
              </w:rPr>
            </w:pPr>
            <w:r w:rsidRPr="00C02C1E">
              <w:rPr>
                <w:sz w:val="18"/>
                <w:szCs w:val="18"/>
              </w:rPr>
              <w:t>3</w:t>
            </w:r>
          </w:p>
        </w:tc>
        <w:tc>
          <w:tcPr>
            <w:tcW w:w="1926" w:type="dxa"/>
          </w:tcPr>
          <w:p w:rsidR="00C02C1E" w:rsidRPr="00C02C1E" w:rsidRDefault="00C02C1E" w:rsidP="000C6701">
            <w:pPr>
              <w:jc w:val="center"/>
              <w:rPr>
                <w:sz w:val="18"/>
                <w:szCs w:val="18"/>
              </w:rPr>
            </w:pPr>
            <w:r w:rsidRPr="00C02C1E">
              <w:rPr>
                <w:sz w:val="18"/>
                <w:szCs w:val="18"/>
              </w:rPr>
              <w:t>6</w:t>
            </w:r>
          </w:p>
        </w:tc>
        <w:tc>
          <w:tcPr>
            <w:tcW w:w="1505" w:type="dxa"/>
          </w:tcPr>
          <w:p w:rsidR="00C02C1E" w:rsidRPr="00C02C1E" w:rsidRDefault="00C02C1E" w:rsidP="000C6701">
            <w:pPr>
              <w:jc w:val="center"/>
              <w:rPr>
                <w:sz w:val="18"/>
                <w:szCs w:val="18"/>
              </w:rPr>
            </w:pPr>
            <w:r w:rsidRPr="00C02C1E">
              <w:rPr>
                <w:sz w:val="18"/>
                <w:szCs w:val="18"/>
              </w:rPr>
              <w:t>7</w:t>
            </w:r>
          </w:p>
        </w:tc>
      </w:tr>
      <w:tr w:rsidR="00C02C1E" w:rsidRPr="00C02C1E" w:rsidTr="00C02C1E">
        <w:tc>
          <w:tcPr>
            <w:tcW w:w="4800" w:type="dxa"/>
          </w:tcPr>
          <w:p w:rsidR="00C02C1E" w:rsidRPr="00C02C1E" w:rsidRDefault="00C02C1E" w:rsidP="000C6701">
            <w:pPr>
              <w:rPr>
                <w:b/>
                <w:i/>
                <w:sz w:val="18"/>
                <w:szCs w:val="18"/>
              </w:rPr>
            </w:pPr>
            <w:r w:rsidRPr="00C02C1E">
              <w:rPr>
                <w:b/>
                <w:i/>
                <w:sz w:val="18"/>
                <w:szCs w:val="18"/>
              </w:rPr>
              <w:t xml:space="preserve">Администрация сельского поселения </w:t>
            </w:r>
            <w:proofErr w:type="gramStart"/>
            <w:r w:rsidRPr="00C02C1E">
              <w:rPr>
                <w:b/>
                <w:i/>
                <w:sz w:val="18"/>
                <w:szCs w:val="18"/>
              </w:rPr>
              <w:t>Старый</w:t>
            </w:r>
            <w:proofErr w:type="gramEnd"/>
            <w:r w:rsidRPr="00C02C1E">
              <w:rPr>
                <w:b/>
                <w:i/>
                <w:sz w:val="18"/>
                <w:szCs w:val="18"/>
              </w:rPr>
              <w:t xml:space="preserve"> </w:t>
            </w:r>
            <w:proofErr w:type="spellStart"/>
            <w:r w:rsidRPr="00C02C1E">
              <w:rPr>
                <w:b/>
                <w:i/>
                <w:sz w:val="18"/>
                <w:szCs w:val="18"/>
              </w:rPr>
              <w:t>Аманак</w:t>
            </w:r>
            <w:proofErr w:type="spellEnd"/>
            <w:r w:rsidRPr="00C02C1E">
              <w:rPr>
                <w:b/>
                <w:i/>
                <w:sz w:val="18"/>
                <w:szCs w:val="18"/>
              </w:rPr>
              <w:t xml:space="preserve">  муниципального района </w:t>
            </w:r>
            <w:proofErr w:type="spellStart"/>
            <w:r w:rsidRPr="00C02C1E">
              <w:rPr>
                <w:b/>
                <w:i/>
                <w:sz w:val="18"/>
                <w:szCs w:val="18"/>
              </w:rPr>
              <w:t>Похвистневский</w:t>
            </w:r>
            <w:proofErr w:type="spellEnd"/>
          </w:p>
        </w:tc>
        <w:tc>
          <w:tcPr>
            <w:tcW w:w="852" w:type="dxa"/>
          </w:tcPr>
          <w:p w:rsidR="00C02C1E" w:rsidRPr="00C02C1E" w:rsidRDefault="00C02C1E" w:rsidP="000C6701">
            <w:pPr>
              <w:rPr>
                <w:b/>
                <w:i/>
                <w:sz w:val="18"/>
                <w:szCs w:val="18"/>
              </w:rPr>
            </w:pPr>
          </w:p>
        </w:tc>
        <w:tc>
          <w:tcPr>
            <w:tcW w:w="840" w:type="dxa"/>
          </w:tcPr>
          <w:p w:rsidR="00C02C1E" w:rsidRPr="00C02C1E" w:rsidRDefault="00C02C1E" w:rsidP="000C6701">
            <w:pPr>
              <w:rPr>
                <w:b/>
                <w:i/>
                <w:sz w:val="18"/>
                <w:szCs w:val="18"/>
              </w:rPr>
            </w:pPr>
          </w:p>
        </w:tc>
        <w:tc>
          <w:tcPr>
            <w:tcW w:w="1926" w:type="dxa"/>
          </w:tcPr>
          <w:p w:rsidR="00C02C1E" w:rsidRPr="00C02C1E" w:rsidRDefault="00C02C1E" w:rsidP="000C6701">
            <w:pPr>
              <w:jc w:val="center"/>
              <w:rPr>
                <w:b/>
                <w:sz w:val="18"/>
                <w:szCs w:val="18"/>
              </w:rPr>
            </w:pPr>
            <w:r w:rsidRPr="00C02C1E">
              <w:rPr>
                <w:b/>
                <w:bCs/>
                <w:sz w:val="18"/>
                <w:szCs w:val="18"/>
              </w:rPr>
              <w:t>15092,4</w:t>
            </w:r>
          </w:p>
        </w:tc>
        <w:tc>
          <w:tcPr>
            <w:tcW w:w="1505" w:type="dxa"/>
          </w:tcPr>
          <w:p w:rsidR="00C02C1E" w:rsidRPr="00C02C1E" w:rsidRDefault="00C02C1E" w:rsidP="000C6701">
            <w:pPr>
              <w:jc w:val="center"/>
              <w:rPr>
                <w:b/>
                <w:sz w:val="18"/>
                <w:szCs w:val="18"/>
              </w:rPr>
            </w:pPr>
            <w:r w:rsidRPr="00C02C1E">
              <w:rPr>
                <w:b/>
                <w:sz w:val="18"/>
                <w:szCs w:val="18"/>
              </w:rPr>
              <w:t>6412,8</w:t>
            </w:r>
          </w:p>
          <w:p w:rsidR="00C02C1E" w:rsidRPr="00C02C1E" w:rsidRDefault="00C02C1E" w:rsidP="000C6701">
            <w:pPr>
              <w:jc w:val="center"/>
              <w:rPr>
                <w:b/>
                <w:sz w:val="18"/>
                <w:szCs w:val="18"/>
              </w:rPr>
            </w:pPr>
          </w:p>
        </w:tc>
      </w:tr>
      <w:tr w:rsidR="00C02C1E" w:rsidRPr="00C02C1E" w:rsidTr="00C02C1E">
        <w:tc>
          <w:tcPr>
            <w:tcW w:w="4800" w:type="dxa"/>
          </w:tcPr>
          <w:p w:rsidR="00C02C1E" w:rsidRPr="00C02C1E" w:rsidRDefault="00C02C1E" w:rsidP="000C6701">
            <w:pPr>
              <w:rPr>
                <w:b/>
                <w:sz w:val="18"/>
                <w:szCs w:val="18"/>
              </w:rPr>
            </w:pPr>
            <w:r w:rsidRPr="00C02C1E">
              <w:rPr>
                <w:b/>
                <w:sz w:val="18"/>
                <w:szCs w:val="18"/>
              </w:rPr>
              <w:t>Общегосударственные вопросы</w:t>
            </w:r>
          </w:p>
        </w:tc>
        <w:tc>
          <w:tcPr>
            <w:tcW w:w="852" w:type="dxa"/>
          </w:tcPr>
          <w:p w:rsidR="00C02C1E" w:rsidRPr="00C02C1E" w:rsidRDefault="00C02C1E" w:rsidP="000C6701">
            <w:pPr>
              <w:jc w:val="center"/>
              <w:rPr>
                <w:b/>
                <w:sz w:val="18"/>
                <w:szCs w:val="18"/>
              </w:rPr>
            </w:pPr>
            <w:r w:rsidRPr="00C02C1E">
              <w:rPr>
                <w:b/>
                <w:sz w:val="18"/>
                <w:szCs w:val="18"/>
              </w:rPr>
              <w:t>01</w:t>
            </w:r>
          </w:p>
        </w:tc>
        <w:tc>
          <w:tcPr>
            <w:tcW w:w="840" w:type="dxa"/>
          </w:tcPr>
          <w:p w:rsidR="00C02C1E" w:rsidRPr="00C02C1E" w:rsidRDefault="00C02C1E" w:rsidP="000C6701">
            <w:pPr>
              <w:jc w:val="center"/>
              <w:rPr>
                <w:b/>
                <w:sz w:val="18"/>
                <w:szCs w:val="18"/>
              </w:rPr>
            </w:pPr>
            <w:r w:rsidRPr="00C02C1E">
              <w:rPr>
                <w:b/>
                <w:sz w:val="18"/>
                <w:szCs w:val="18"/>
              </w:rPr>
              <w:t>00</w:t>
            </w:r>
          </w:p>
        </w:tc>
        <w:tc>
          <w:tcPr>
            <w:tcW w:w="1926" w:type="dxa"/>
          </w:tcPr>
          <w:p w:rsidR="00C02C1E" w:rsidRPr="00C02C1E" w:rsidRDefault="00C02C1E" w:rsidP="000C6701">
            <w:pPr>
              <w:jc w:val="center"/>
              <w:rPr>
                <w:b/>
                <w:sz w:val="18"/>
                <w:szCs w:val="18"/>
                <w:u w:val="single"/>
              </w:rPr>
            </w:pPr>
            <w:r w:rsidRPr="00C02C1E">
              <w:rPr>
                <w:b/>
                <w:sz w:val="18"/>
                <w:szCs w:val="18"/>
                <w:u w:val="single"/>
              </w:rPr>
              <w:t>3241,1</w:t>
            </w:r>
          </w:p>
        </w:tc>
        <w:tc>
          <w:tcPr>
            <w:tcW w:w="1505" w:type="dxa"/>
          </w:tcPr>
          <w:p w:rsidR="00C02C1E" w:rsidRPr="00C02C1E" w:rsidRDefault="00C02C1E" w:rsidP="000C6701">
            <w:pPr>
              <w:jc w:val="center"/>
              <w:rPr>
                <w:b/>
                <w:color w:val="000000"/>
                <w:sz w:val="18"/>
                <w:szCs w:val="18"/>
                <w:u w:val="single"/>
              </w:rPr>
            </w:pPr>
            <w:r w:rsidRPr="00C02C1E">
              <w:rPr>
                <w:b/>
                <w:color w:val="000000"/>
                <w:sz w:val="18"/>
                <w:szCs w:val="18"/>
                <w:u w:val="single"/>
              </w:rPr>
              <w:t>1381,2</w:t>
            </w:r>
          </w:p>
        </w:tc>
      </w:tr>
      <w:tr w:rsidR="00C02C1E" w:rsidRPr="00C02C1E" w:rsidTr="00C02C1E">
        <w:tc>
          <w:tcPr>
            <w:tcW w:w="4800" w:type="dxa"/>
          </w:tcPr>
          <w:p w:rsidR="00C02C1E" w:rsidRPr="00C02C1E" w:rsidRDefault="00C02C1E" w:rsidP="000C6701">
            <w:pPr>
              <w:rPr>
                <w:sz w:val="18"/>
                <w:szCs w:val="18"/>
              </w:rPr>
            </w:pPr>
            <w:r w:rsidRPr="00C02C1E">
              <w:rPr>
                <w:sz w:val="18"/>
                <w:szCs w:val="18"/>
              </w:rPr>
              <w:t>Функционирование высшего должностного лица субъекта Российской Федерации и органа местного самоуправления</w:t>
            </w:r>
          </w:p>
        </w:tc>
        <w:tc>
          <w:tcPr>
            <w:tcW w:w="852" w:type="dxa"/>
          </w:tcPr>
          <w:p w:rsidR="00C02C1E" w:rsidRPr="00C02C1E" w:rsidRDefault="00C02C1E" w:rsidP="000C6701">
            <w:pPr>
              <w:jc w:val="center"/>
              <w:rPr>
                <w:sz w:val="18"/>
                <w:szCs w:val="18"/>
              </w:rPr>
            </w:pPr>
            <w:r w:rsidRPr="00C02C1E">
              <w:rPr>
                <w:sz w:val="18"/>
                <w:szCs w:val="18"/>
              </w:rPr>
              <w:t>01</w:t>
            </w:r>
          </w:p>
        </w:tc>
        <w:tc>
          <w:tcPr>
            <w:tcW w:w="840" w:type="dxa"/>
          </w:tcPr>
          <w:p w:rsidR="00C02C1E" w:rsidRPr="00C02C1E" w:rsidRDefault="00C02C1E" w:rsidP="000C6701">
            <w:pPr>
              <w:jc w:val="center"/>
              <w:rPr>
                <w:sz w:val="18"/>
                <w:szCs w:val="18"/>
              </w:rPr>
            </w:pPr>
            <w:r w:rsidRPr="00C02C1E">
              <w:rPr>
                <w:sz w:val="18"/>
                <w:szCs w:val="18"/>
              </w:rPr>
              <w:t>02</w:t>
            </w:r>
          </w:p>
        </w:tc>
        <w:tc>
          <w:tcPr>
            <w:tcW w:w="1926" w:type="dxa"/>
          </w:tcPr>
          <w:p w:rsidR="00C02C1E" w:rsidRPr="00C02C1E" w:rsidRDefault="00C02C1E" w:rsidP="000C6701">
            <w:pPr>
              <w:jc w:val="center"/>
              <w:rPr>
                <w:sz w:val="18"/>
                <w:szCs w:val="18"/>
              </w:rPr>
            </w:pPr>
            <w:r w:rsidRPr="00C02C1E">
              <w:rPr>
                <w:sz w:val="18"/>
                <w:szCs w:val="18"/>
              </w:rPr>
              <w:t>650,0</w:t>
            </w:r>
          </w:p>
        </w:tc>
        <w:tc>
          <w:tcPr>
            <w:tcW w:w="1505" w:type="dxa"/>
          </w:tcPr>
          <w:p w:rsidR="00C02C1E" w:rsidRPr="00C02C1E" w:rsidRDefault="00C02C1E" w:rsidP="000C6701">
            <w:pPr>
              <w:jc w:val="center"/>
              <w:rPr>
                <w:color w:val="000000"/>
                <w:sz w:val="18"/>
                <w:szCs w:val="18"/>
              </w:rPr>
            </w:pPr>
            <w:r w:rsidRPr="00C02C1E">
              <w:rPr>
                <w:color w:val="000000"/>
                <w:sz w:val="18"/>
                <w:szCs w:val="18"/>
              </w:rPr>
              <w:t>373,8</w:t>
            </w:r>
          </w:p>
        </w:tc>
      </w:tr>
      <w:tr w:rsidR="00C02C1E" w:rsidRPr="00C02C1E" w:rsidTr="00C02C1E">
        <w:tc>
          <w:tcPr>
            <w:tcW w:w="4800" w:type="dxa"/>
          </w:tcPr>
          <w:p w:rsidR="00C02C1E" w:rsidRPr="00C02C1E" w:rsidRDefault="00C02C1E" w:rsidP="000C6701">
            <w:pPr>
              <w:rPr>
                <w:sz w:val="18"/>
                <w:szCs w:val="18"/>
              </w:rPr>
            </w:pPr>
            <w:r w:rsidRPr="00C02C1E">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Pr>
          <w:p w:rsidR="00C02C1E" w:rsidRPr="00C02C1E" w:rsidRDefault="00C02C1E" w:rsidP="000C6701">
            <w:pPr>
              <w:jc w:val="center"/>
              <w:rPr>
                <w:sz w:val="18"/>
                <w:szCs w:val="18"/>
              </w:rPr>
            </w:pPr>
            <w:r w:rsidRPr="00C02C1E">
              <w:rPr>
                <w:sz w:val="18"/>
                <w:szCs w:val="18"/>
              </w:rPr>
              <w:t>01</w:t>
            </w:r>
          </w:p>
        </w:tc>
        <w:tc>
          <w:tcPr>
            <w:tcW w:w="840" w:type="dxa"/>
          </w:tcPr>
          <w:p w:rsidR="00C02C1E" w:rsidRPr="00C02C1E" w:rsidRDefault="00C02C1E" w:rsidP="000C6701">
            <w:pPr>
              <w:jc w:val="center"/>
              <w:rPr>
                <w:sz w:val="18"/>
                <w:szCs w:val="18"/>
              </w:rPr>
            </w:pPr>
            <w:r w:rsidRPr="00C02C1E">
              <w:rPr>
                <w:sz w:val="18"/>
                <w:szCs w:val="18"/>
              </w:rPr>
              <w:t>04</w:t>
            </w:r>
          </w:p>
        </w:tc>
        <w:tc>
          <w:tcPr>
            <w:tcW w:w="1926" w:type="dxa"/>
          </w:tcPr>
          <w:p w:rsidR="00C02C1E" w:rsidRPr="00C02C1E" w:rsidRDefault="00C02C1E" w:rsidP="000C6701">
            <w:pPr>
              <w:jc w:val="center"/>
              <w:rPr>
                <w:sz w:val="18"/>
                <w:szCs w:val="18"/>
              </w:rPr>
            </w:pPr>
            <w:r w:rsidRPr="00C02C1E">
              <w:rPr>
                <w:sz w:val="18"/>
                <w:szCs w:val="18"/>
              </w:rPr>
              <w:t>1688,0</w:t>
            </w:r>
          </w:p>
        </w:tc>
        <w:tc>
          <w:tcPr>
            <w:tcW w:w="1505" w:type="dxa"/>
          </w:tcPr>
          <w:p w:rsidR="00C02C1E" w:rsidRPr="00C02C1E" w:rsidRDefault="00C02C1E" w:rsidP="000C6701">
            <w:pPr>
              <w:jc w:val="center"/>
              <w:rPr>
                <w:sz w:val="18"/>
                <w:szCs w:val="18"/>
              </w:rPr>
            </w:pPr>
            <w:r w:rsidRPr="00C02C1E">
              <w:rPr>
                <w:sz w:val="18"/>
                <w:szCs w:val="18"/>
              </w:rPr>
              <w:t>577,0</w:t>
            </w:r>
          </w:p>
        </w:tc>
      </w:tr>
      <w:tr w:rsidR="00C02C1E" w:rsidRPr="00C02C1E" w:rsidTr="00C02C1E">
        <w:tc>
          <w:tcPr>
            <w:tcW w:w="4800" w:type="dxa"/>
          </w:tcPr>
          <w:p w:rsidR="00C02C1E" w:rsidRPr="00C02C1E" w:rsidRDefault="00C02C1E" w:rsidP="000C6701">
            <w:pPr>
              <w:rPr>
                <w:sz w:val="18"/>
                <w:szCs w:val="18"/>
              </w:rPr>
            </w:pPr>
            <w:r w:rsidRPr="00C02C1E">
              <w:rPr>
                <w:sz w:val="18"/>
                <w:szCs w:val="18"/>
              </w:rPr>
              <w:t>Резервные фонды</w:t>
            </w:r>
          </w:p>
        </w:tc>
        <w:tc>
          <w:tcPr>
            <w:tcW w:w="852" w:type="dxa"/>
          </w:tcPr>
          <w:p w:rsidR="00C02C1E" w:rsidRPr="00C02C1E" w:rsidRDefault="00C02C1E" w:rsidP="000C6701">
            <w:pPr>
              <w:jc w:val="center"/>
              <w:rPr>
                <w:sz w:val="18"/>
                <w:szCs w:val="18"/>
              </w:rPr>
            </w:pPr>
            <w:r w:rsidRPr="00C02C1E">
              <w:rPr>
                <w:sz w:val="18"/>
                <w:szCs w:val="18"/>
              </w:rPr>
              <w:t>01</w:t>
            </w:r>
          </w:p>
        </w:tc>
        <w:tc>
          <w:tcPr>
            <w:tcW w:w="840" w:type="dxa"/>
          </w:tcPr>
          <w:p w:rsidR="00C02C1E" w:rsidRPr="00C02C1E" w:rsidRDefault="00C02C1E" w:rsidP="000C6701">
            <w:pPr>
              <w:jc w:val="center"/>
              <w:rPr>
                <w:sz w:val="18"/>
                <w:szCs w:val="18"/>
              </w:rPr>
            </w:pPr>
            <w:r w:rsidRPr="00C02C1E">
              <w:rPr>
                <w:sz w:val="18"/>
                <w:szCs w:val="18"/>
              </w:rPr>
              <w:t>11</w:t>
            </w:r>
          </w:p>
        </w:tc>
        <w:tc>
          <w:tcPr>
            <w:tcW w:w="1926" w:type="dxa"/>
          </w:tcPr>
          <w:p w:rsidR="00C02C1E" w:rsidRPr="00C02C1E" w:rsidRDefault="00C02C1E" w:rsidP="000C6701">
            <w:pPr>
              <w:jc w:val="center"/>
              <w:rPr>
                <w:sz w:val="18"/>
                <w:szCs w:val="18"/>
              </w:rPr>
            </w:pPr>
            <w:r w:rsidRPr="00C02C1E">
              <w:rPr>
                <w:sz w:val="18"/>
                <w:szCs w:val="18"/>
              </w:rPr>
              <w:t>0</w:t>
            </w:r>
          </w:p>
        </w:tc>
        <w:tc>
          <w:tcPr>
            <w:tcW w:w="1505" w:type="dxa"/>
          </w:tcPr>
          <w:p w:rsidR="00C02C1E" w:rsidRPr="00C02C1E" w:rsidRDefault="00C02C1E" w:rsidP="000C6701">
            <w:pPr>
              <w:jc w:val="center"/>
              <w:rPr>
                <w:sz w:val="18"/>
                <w:szCs w:val="18"/>
              </w:rPr>
            </w:pPr>
          </w:p>
        </w:tc>
      </w:tr>
      <w:tr w:rsidR="00C02C1E" w:rsidRPr="00C02C1E" w:rsidTr="00C02C1E">
        <w:tc>
          <w:tcPr>
            <w:tcW w:w="4800" w:type="dxa"/>
          </w:tcPr>
          <w:p w:rsidR="00C02C1E" w:rsidRPr="00C02C1E" w:rsidRDefault="00C02C1E" w:rsidP="000C6701">
            <w:pPr>
              <w:rPr>
                <w:b/>
                <w:sz w:val="18"/>
                <w:szCs w:val="18"/>
              </w:rPr>
            </w:pPr>
            <w:r w:rsidRPr="00C02C1E">
              <w:rPr>
                <w:b/>
                <w:sz w:val="18"/>
                <w:szCs w:val="18"/>
              </w:rPr>
              <w:lastRenderedPageBreak/>
              <w:t>Другие общегосударственные вопросы</w:t>
            </w:r>
          </w:p>
        </w:tc>
        <w:tc>
          <w:tcPr>
            <w:tcW w:w="852" w:type="dxa"/>
          </w:tcPr>
          <w:p w:rsidR="00C02C1E" w:rsidRPr="00C02C1E" w:rsidRDefault="00C02C1E" w:rsidP="000C6701">
            <w:pPr>
              <w:jc w:val="center"/>
              <w:rPr>
                <w:b/>
                <w:sz w:val="18"/>
                <w:szCs w:val="18"/>
              </w:rPr>
            </w:pPr>
            <w:r w:rsidRPr="00C02C1E">
              <w:rPr>
                <w:b/>
                <w:sz w:val="18"/>
                <w:szCs w:val="18"/>
              </w:rPr>
              <w:t>01</w:t>
            </w:r>
          </w:p>
        </w:tc>
        <w:tc>
          <w:tcPr>
            <w:tcW w:w="840" w:type="dxa"/>
          </w:tcPr>
          <w:p w:rsidR="00C02C1E" w:rsidRPr="00C02C1E" w:rsidRDefault="00C02C1E" w:rsidP="000C6701">
            <w:pPr>
              <w:jc w:val="center"/>
              <w:rPr>
                <w:b/>
                <w:sz w:val="18"/>
                <w:szCs w:val="18"/>
              </w:rPr>
            </w:pPr>
            <w:r w:rsidRPr="00C02C1E">
              <w:rPr>
                <w:b/>
                <w:sz w:val="18"/>
                <w:szCs w:val="18"/>
              </w:rPr>
              <w:t>13</w:t>
            </w:r>
          </w:p>
        </w:tc>
        <w:tc>
          <w:tcPr>
            <w:tcW w:w="1926" w:type="dxa"/>
          </w:tcPr>
          <w:p w:rsidR="00C02C1E" w:rsidRPr="00C02C1E" w:rsidRDefault="00C02C1E" w:rsidP="000C6701">
            <w:pPr>
              <w:jc w:val="center"/>
              <w:rPr>
                <w:sz w:val="18"/>
                <w:szCs w:val="18"/>
              </w:rPr>
            </w:pPr>
            <w:r w:rsidRPr="00C02C1E">
              <w:rPr>
                <w:sz w:val="18"/>
                <w:szCs w:val="18"/>
              </w:rPr>
              <w:t>1067,9</w:t>
            </w:r>
          </w:p>
        </w:tc>
        <w:tc>
          <w:tcPr>
            <w:tcW w:w="1505" w:type="dxa"/>
          </w:tcPr>
          <w:p w:rsidR="00C02C1E" w:rsidRPr="00C02C1E" w:rsidRDefault="00C02C1E" w:rsidP="000C6701">
            <w:pPr>
              <w:jc w:val="center"/>
              <w:rPr>
                <w:sz w:val="18"/>
                <w:szCs w:val="18"/>
              </w:rPr>
            </w:pPr>
            <w:r w:rsidRPr="00C02C1E">
              <w:rPr>
                <w:sz w:val="18"/>
                <w:szCs w:val="18"/>
              </w:rPr>
              <w:t>475,9</w:t>
            </w:r>
          </w:p>
        </w:tc>
      </w:tr>
      <w:tr w:rsidR="00C02C1E" w:rsidRPr="00C02C1E" w:rsidTr="00C02C1E">
        <w:tc>
          <w:tcPr>
            <w:tcW w:w="4800" w:type="dxa"/>
          </w:tcPr>
          <w:p w:rsidR="00C02C1E" w:rsidRPr="00C02C1E" w:rsidRDefault="00C02C1E" w:rsidP="000C6701">
            <w:pPr>
              <w:rPr>
                <w:b/>
                <w:sz w:val="18"/>
                <w:szCs w:val="18"/>
              </w:rPr>
            </w:pPr>
            <w:r w:rsidRPr="00C02C1E">
              <w:rPr>
                <w:b/>
                <w:sz w:val="18"/>
                <w:szCs w:val="18"/>
              </w:rPr>
              <w:t>Национальная оборона</w:t>
            </w:r>
          </w:p>
        </w:tc>
        <w:tc>
          <w:tcPr>
            <w:tcW w:w="852" w:type="dxa"/>
          </w:tcPr>
          <w:p w:rsidR="00C02C1E" w:rsidRPr="00C02C1E" w:rsidRDefault="00C02C1E" w:rsidP="000C6701">
            <w:pPr>
              <w:jc w:val="center"/>
              <w:rPr>
                <w:b/>
                <w:sz w:val="18"/>
                <w:szCs w:val="18"/>
              </w:rPr>
            </w:pPr>
            <w:r w:rsidRPr="00C02C1E">
              <w:rPr>
                <w:b/>
                <w:sz w:val="18"/>
                <w:szCs w:val="18"/>
              </w:rPr>
              <w:t>02</w:t>
            </w:r>
          </w:p>
        </w:tc>
        <w:tc>
          <w:tcPr>
            <w:tcW w:w="840" w:type="dxa"/>
          </w:tcPr>
          <w:p w:rsidR="00C02C1E" w:rsidRPr="00C02C1E" w:rsidRDefault="00C02C1E" w:rsidP="000C6701">
            <w:pPr>
              <w:jc w:val="center"/>
              <w:rPr>
                <w:b/>
                <w:sz w:val="18"/>
                <w:szCs w:val="18"/>
              </w:rPr>
            </w:pPr>
            <w:r w:rsidRPr="00C02C1E">
              <w:rPr>
                <w:b/>
                <w:sz w:val="18"/>
                <w:szCs w:val="18"/>
              </w:rPr>
              <w:t>00</w:t>
            </w:r>
          </w:p>
        </w:tc>
        <w:tc>
          <w:tcPr>
            <w:tcW w:w="1926" w:type="dxa"/>
          </w:tcPr>
          <w:p w:rsidR="00C02C1E" w:rsidRPr="00C02C1E" w:rsidRDefault="00C02C1E" w:rsidP="000C6701">
            <w:pPr>
              <w:jc w:val="center"/>
              <w:rPr>
                <w:b/>
                <w:sz w:val="18"/>
                <w:szCs w:val="18"/>
                <w:u w:val="single"/>
              </w:rPr>
            </w:pPr>
            <w:r w:rsidRPr="00C02C1E">
              <w:rPr>
                <w:b/>
                <w:sz w:val="18"/>
                <w:szCs w:val="18"/>
                <w:u w:val="single"/>
              </w:rPr>
              <w:t>224,1</w:t>
            </w:r>
          </w:p>
        </w:tc>
        <w:tc>
          <w:tcPr>
            <w:tcW w:w="1505" w:type="dxa"/>
          </w:tcPr>
          <w:p w:rsidR="00C02C1E" w:rsidRPr="00C02C1E" w:rsidRDefault="00C02C1E" w:rsidP="000C6701">
            <w:pPr>
              <w:jc w:val="center"/>
              <w:rPr>
                <w:b/>
                <w:sz w:val="18"/>
                <w:szCs w:val="18"/>
                <w:u w:val="single"/>
              </w:rPr>
            </w:pPr>
            <w:r w:rsidRPr="00C02C1E">
              <w:rPr>
                <w:b/>
                <w:sz w:val="18"/>
                <w:szCs w:val="18"/>
                <w:u w:val="single"/>
              </w:rPr>
              <w:t>224,1</w:t>
            </w:r>
          </w:p>
        </w:tc>
      </w:tr>
      <w:tr w:rsidR="00C02C1E" w:rsidRPr="00C02C1E" w:rsidTr="00C02C1E">
        <w:tc>
          <w:tcPr>
            <w:tcW w:w="4800" w:type="dxa"/>
          </w:tcPr>
          <w:p w:rsidR="00C02C1E" w:rsidRPr="00C02C1E" w:rsidRDefault="00C02C1E" w:rsidP="000C6701">
            <w:pPr>
              <w:rPr>
                <w:sz w:val="18"/>
                <w:szCs w:val="18"/>
              </w:rPr>
            </w:pPr>
            <w:r w:rsidRPr="00C02C1E">
              <w:rPr>
                <w:sz w:val="18"/>
                <w:szCs w:val="18"/>
              </w:rPr>
              <w:t>Мобилизационная и вневойсковая подготовка</w:t>
            </w:r>
          </w:p>
        </w:tc>
        <w:tc>
          <w:tcPr>
            <w:tcW w:w="852" w:type="dxa"/>
          </w:tcPr>
          <w:p w:rsidR="00C02C1E" w:rsidRPr="00C02C1E" w:rsidRDefault="00C02C1E" w:rsidP="000C6701">
            <w:pPr>
              <w:jc w:val="center"/>
              <w:rPr>
                <w:sz w:val="18"/>
                <w:szCs w:val="18"/>
              </w:rPr>
            </w:pPr>
            <w:r w:rsidRPr="00C02C1E">
              <w:rPr>
                <w:sz w:val="18"/>
                <w:szCs w:val="18"/>
              </w:rPr>
              <w:t>02</w:t>
            </w:r>
          </w:p>
        </w:tc>
        <w:tc>
          <w:tcPr>
            <w:tcW w:w="840" w:type="dxa"/>
          </w:tcPr>
          <w:p w:rsidR="00C02C1E" w:rsidRPr="00C02C1E" w:rsidRDefault="00C02C1E" w:rsidP="000C6701">
            <w:pPr>
              <w:jc w:val="center"/>
              <w:rPr>
                <w:sz w:val="18"/>
                <w:szCs w:val="18"/>
              </w:rPr>
            </w:pPr>
            <w:r w:rsidRPr="00C02C1E">
              <w:rPr>
                <w:sz w:val="18"/>
                <w:szCs w:val="18"/>
              </w:rPr>
              <w:t>03</w:t>
            </w:r>
          </w:p>
        </w:tc>
        <w:tc>
          <w:tcPr>
            <w:tcW w:w="1926" w:type="dxa"/>
          </w:tcPr>
          <w:p w:rsidR="00C02C1E" w:rsidRPr="00C02C1E" w:rsidRDefault="00C02C1E" w:rsidP="000C6701">
            <w:pPr>
              <w:jc w:val="center"/>
              <w:rPr>
                <w:sz w:val="18"/>
                <w:szCs w:val="18"/>
              </w:rPr>
            </w:pPr>
            <w:r w:rsidRPr="00C02C1E">
              <w:rPr>
                <w:sz w:val="18"/>
                <w:szCs w:val="18"/>
              </w:rPr>
              <w:t>224,1</w:t>
            </w:r>
          </w:p>
        </w:tc>
        <w:tc>
          <w:tcPr>
            <w:tcW w:w="1505" w:type="dxa"/>
          </w:tcPr>
          <w:p w:rsidR="00C02C1E" w:rsidRPr="00C02C1E" w:rsidRDefault="00C02C1E" w:rsidP="000C6701">
            <w:pPr>
              <w:jc w:val="center"/>
              <w:rPr>
                <w:sz w:val="18"/>
                <w:szCs w:val="18"/>
              </w:rPr>
            </w:pPr>
            <w:r w:rsidRPr="00C02C1E">
              <w:rPr>
                <w:sz w:val="18"/>
                <w:szCs w:val="18"/>
              </w:rPr>
              <w:t>224,1</w:t>
            </w:r>
          </w:p>
        </w:tc>
      </w:tr>
      <w:tr w:rsidR="00C02C1E" w:rsidRPr="00C02C1E" w:rsidTr="00C02C1E">
        <w:tc>
          <w:tcPr>
            <w:tcW w:w="4800" w:type="dxa"/>
          </w:tcPr>
          <w:p w:rsidR="00C02C1E" w:rsidRPr="00C02C1E" w:rsidRDefault="00C02C1E" w:rsidP="000C6701">
            <w:pPr>
              <w:rPr>
                <w:b/>
                <w:sz w:val="18"/>
                <w:szCs w:val="18"/>
              </w:rPr>
            </w:pPr>
            <w:r w:rsidRPr="00C02C1E">
              <w:rPr>
                <w:b/>
                <w:sz w:val="18"/>
                <w:szCs w:val="18"/>
              </w:rPr>
              <w:t>Национальная безопасность и правоохранительная деятельность</w:t>
            </w:r>
          </w:p>
        </w:tc>
        <w:tc>
          <w:tcPr>
            <w:tcW w:w="852" w:type="dxa"/>
          </w:tcPr>
          <w:p w:rsidR="00C02C1E" w:rsidRPr="00C02C1E" w:rsidRDefault="00C02C1E" w:rsidP="000C6701">
            <w:pPr>
              <w:jc w:val="center"/>
              <w:rPr>
                <w:b/>
                <w:sz w:val="18"/>
                <w:szCs w:val="18"/>
              </w:rPr>
            </w:pPr>
            <w:r w:rsidRPr="00C02C1E">
              <w:rPr>
                <w:b/>
                <w:sz w:val="18"/>
                <w:szCs w:val="18"/>
              </w:rPr>
              <w:t>03</w:t>
            </w:r>
          </w:p>
        </w:tc>
        <w:tc>
          <w:tcPr>
            <w:tcW w:w="840" w:type="dxa"/>
          </w:tcPr>
          <w:p w:rsidR="00C02C1E" w:rsidRPr="00C02C1E" w:rsidRDefault="00C02C1E" w:rsidP="000C6701">
            <w:pPr>
              <w:jc w:val="center"/>
              <w:rPr>
                <w:b/>
                <w:sz w:val="18"/>
                <w:szCs w:val="18"/>
              </w:rPr>
            </w:pPr>
            <w:r w:rsidRPr="00C02C1E">
              <w:rPr>
                <w:b/>
                <w:sz w:val="18"/>
                <w:szCs w:val="18"/>
              </w:rPr>
              <w:t>00</w:t>
            </w:r>
          </w:p>
        </w:tc>
        <w:tc>
          <w:tcPr>
            <w:tcW w:w="1926" w:type="dxa"/>
          </w:tcPr>
          <w:p w:rsidR="00C02C1E" w:rsidRPr="00C02C1E" w:rsidRDefault="00C02C1E" w:rsidP="000C6701">
            <w:pPr>
              <w:jc w:val="center"/>
              <w:rPr>
                <w:b/>
                <w:sz w:val="18"/>
                <w:szCs w:val="18"/>
                <w:u w:val="single"/>
              </w:rPr>
            </w:pPr>
            <w:r w:rsidRPr="00C02C1E">
              <w:rPr>
                <w:b/>
                <w:sz w:val="18"/>
                <w:szCs w:val="18"/>
                <w:u w:val="single"/>
              </w:rPr>
              <w:t>198,9</w:t>
            </w:r>
          </w:p>
        </w:tc>
        <w:tc>
          <w:tcPr>
            <w:tcW w:w="1505" w:type="dxa"/>
          </w:tcPr>
          <w:p w:rsidR="00C02C1E" w:rsidRPr="00C02C1E" w:rsidRDefault="00C02C1E" w:rsidP="000C6701">
            <w:pPr>
              <w:jc w:val="center"/>
              <w:rPr>
                <w:b/>
                <w:color w:val="000000"/>
                <w:sz w:val="18"/>
                <w:szCs w:val="18"/>
                <w:u w:val="single"/>
              </w:rPr>
            </w:pPr>
          </w:p>
        </w:tc>
      </w:tr>
      <w:tr w:rsidR="00C02C1E" w:rsidRPr="00C02C1E" w:rsidTr="00C02C1E">
        <w:tc>
          <w:tcPr>
            <w:tcW w:w="4800" w:type="dxa"/>
          </w:tcPr>
          <w:p w:rsidR="00C02C1E" w:rsidRPr="00C02C1E" w:rsidRDefault="00C02C1E" w:rsidP="000C6701">
            <w:pPr>
              <w:rPr>
                <w:sz w:val="18"/>
                <w:szCs w:val="18"/>
              </w:rPr>
            </w:pPr>
            <w:r w:rsidRPr="00C02C1E">
              <w:rPr>
                <w:sz w:val="18"/>
                <w:szCs w:val="18"/>
              </w:rPr>
              <w:t>Защита населения и территории от чрезвычайных ситуаций природного и техногенного характера, гражданская оборона</w:t>
            </w:r>
          </w:p>
        </w:tc>
        <w:tc>
          <w:tcPr>
            <w:tcW w:w="852" w:type="dxa"/>
          </w:tcPr>
          <w:p w:rsidR="00C02C1E" w:rsidRPr="00C02C1E" w:rsidRDefault="00C02C1E" w:rsidP="000C6701">
            <w:pPr>
              <w:jc w:val="center"/>
              <w:rPr>
                <w:sz w:val="18"/>
                <w:szCs w:val="18"/>
              </w:rPr>
            </w:pPr>
            <w:r w:rsidRPr="00C02C1E">
              <w:rPr>
                <w:sz w:val="18"/>
                <w:szCs w:val="18"/>
              </w:rPr>
              <w:t>03</w:t>
            </w:r>
          </w:p>
        </w:tc>
        <w:tc>
          <w:tcPr>
            <w:tcW w:w="840" w:type="dxa"/>
          </w:tcPr>
          <w:p w:rsidR="00C02C1E" w:rsidRPr="00C02C1E" w:rsidRDefault="00C02C1E" w:rsidP="000C6701">
            <w:pPr>
              <w:jc w:val="center"/>
              <w:rPr>
                <w:sz w:val="18"/>
                <w:szCs w:val="18"/>
              </w:rPr>
            </w:pPr>
            <w:r w:rsidRPr="00C02C1E">
              <w:rPr>
                <w:sz w:val="18"/>
                <w:szCs w:val="18"/>
              </w:rPr>
              <w:t>09</w:t>
            </w:r>
          </w:p>
        </w:tc>
        <w:tc>
          <w:tcPr>
            <w:tcW w:w="1926" w:type="dxa"/>
          </w:tcPr>
          <w:p w:rsidR="00C02C1E" w:rsidRPr="00C02C1E" w:rsidRDefault="00C02C1E" w:rsidP="000C6701">
            <w:pPr>
              <w:jc w:val="center"/>
              <w:rPr>
                <w:sz w:val="18"/>
                <w:szCs w:val="18"/>
              </w:rPr>
            </w:pPr>
            <w:r w:rsidRPr="00C02C1E">
              <w:rPr>
                <w:sz w:val="18"/>
                <w:szCs w:val="18"/>
              </w:rPr>
              <w:t>43,3</w:t>
            </w:r>
          </w:p>
        </w:tc>
        <w:tc>
          <w:tcPr>
            <w:tcW w:w="1505" w:type="dxa"/>
          </w:tcPr>
          <w:p w:rsidR="00C02C1E" w:rsidRPr="00C02C1E" w:rsidRDefault="00C02C1E" w:rsidP="000C6701">
            <w:pPr>
              <w:jc w:val="center"/>
              <w:rPr>
                <w:color w:val="000000"/>
                <w:sz w:val="18"/>
                <w:szCs w:val="18"/>
              </w:rPr>
            </w:pPr>
          </w:p>
        </w:tc>
      </w:tr>
      <w:tr w:rsidR="00C02C1E" w:rsidRPr="00C02C1E" w:rsidTr="00C02C1E">
        <w:tc>
          <w:tcPr>
            <w:tcW w:w="4800" w:type="dxa"/>
          </w:tcPr>
          <w:p w:rsidR="00C02C1E" w:rsidRPr="00C02C1E" w:rsidRDefault="00C02C1E" w:rsidP="000C6701">
            <w:pPr>
              <w:rPr>
                <w:b/>
                <w:sz w:val="18"/>
                <w:szCs w:val="18"/>
              </w:rPr>
            </w:pPr>
            <w:r w:rsidRPr="00C02C1E">
              <w:rPr>
                <w:sz w:val="18"/>
                <w:szCs w:val="18"/>
              </w:rPr>
              <w:t>Обеспечение пожарной безопасности</w:t>
            </w:r>
          </w:p>
        </w:tc>
        <w:tc>
          <w:tcPr>
            <w:tcW w:w="852" w:type="dxa"/>
          </w:tcPr>
          <w:p w:rsidR="00C02C1E" w:rsidRPr="00C02C1E" w:rsidRDefault="00C02C1E" w:rsidP="000C6701">
            <w:pPr>
              <w:jc w:val="center"/>
              <w:rPr>
                <w:sz w:val="18"/>
                <w:szCs w:val="18"/>
              </w:rPr>
            </w:pPr>
            <w:r w:rsidRPr="00C02C1E">
              <w:rPr>
                <w:sz w:val="18"/>
                <w:szCs w:val="18"/>
              </w:rPr>
              <w:t>03</w:t>
            </w:r>
          </w:p>
        </w:tc>
        <w:tc>
          <w:tcPr>
            <w:tcW w:w="840" w:type="dxa"/>
          </w:tcPr>
          <w:p w:rsidR="00C02C1E" w:rsidRPr="00C02C1E" w:rsidRDefault="00C02C1E" w:rsidP="000C6701">
            <w:pPr>
              <w:jc w:val="center"/>
              <w:rPr>
                <w:sz w:val="18"/>
                <w:szCs w:val="18"/>
              </w:rPr>
            </w:pPr>
            <w:r w:rsidRPr="00C02C1E">
              <w:rPr>
                <w:sz w:val="18"/>
                <w:szCs w:val="18"/>
              </w:rPr>
              <w:t>10</w:t>
            </w:r>
          </w:p>
        </w:tc>
        <w:tc>
          <w:tcPr>
            <w:tcW w:w="1926" w:type="dxa"/>
          </w:tcPr>
          <w:p w:rsidR="00C02C1E" w:rsidRPr="00C02C1E" w:rsidRDefault="00C02C1E" w:rsidP="000C6701">
            <w:pPr>
              <w:jc w:val="center"/>
              <w:rPr>
                <w:sz w:val="18"/>
                <w:szCs w:val="18"/>
              </w:rPr>
            </w:pPr>
            <w:r w:rsidRPr="00C02C1E">
              <w:rPr>
                <w:sz w:val="18"/>
                <w:szCs w:val="18"/>
              </w:rPr>
              <w:t>113,0</w:t>
            </w:r>
          </w:p>
        </w:tc>
        <w:tc>
          <w:tcPr>
            <w:tcW w:w="1505" w:type="dxa"/>
          </w:tcPr>
          <w:p w:rsidR="00C02C1E" w:rsidRPr="00C02C1E" w:rsidRDefault="00C02C1E" w:rsidP="000C6701">
            <w:pPr>
              <w:jc w:val="center"/>
              <w:rPr>
                <w:color w:val="000000"/>
                <w:sz w:val="18"/>
                <w:szCs w:val="18"/>
              </w:rPr>
            </w:pPr>
          </w:p>
        </w:tc>
      </w:tr>
      <w:tr w:rsidR="00C02C1E" w:rsidRPr="00C02C1E" w:rsidTr="00C02C1E">
        <w:tc>
          <w:tcPr>
            <w:tcW w:w="4800" w:type="dxa"/>
          </w:tcPr>
          <w:p w:rsidR="00C02C1E" w:rsidRPr="00C02C1E" w:rsidRDefault="00C02C1E" w:rsidP="000C6701">
            <w:pPr>
              <w:rPr>
                <w:sz w:val="18"/>
                <w:szCs w:val="18"/>
              </w:rPr>
            </w:pPr>
            <w:r w:rsidRPr="00C02C1E">
              <w:rPr>
                <w:sz w:val="18"/>
                <w:szCs w:val="18"/>
              </w:rPr>
              <w:t>Другие вопросы в области национальной безопасности и правоохранительной деятельности</w:t>
            </w:r>
          </w:p>
        </w:tc>
        <w:tc>
          <w:tcPr>
            <w:tcW w:w="852" w:type="dxa"/>
          </w:tcPr>
          <w:p w:rsidR="00C02C1E" w:rsidRPr="00C02C1E" w:rsidRDefault="00C02C1E" w:rsidP="000C6701">
            <w:pPr>
              <w:jc w:val="center"/>
              <w:rPr>
                <w:sz w:val="18"/>
                <w:szCs w:val="18"/>
              </w:rPr>
            </w:pPr>
            <w:r w:rsidRPr="00C02C1E">
              <w:rPr>
                <w:sz w:val="18"/>
                <w:szCs w:val="18"/>
              </w:rPr>
              <w:t>03</w:t>
            </w:r>
          </w:p>
        </w:tc>
        <w:tc>
          <w:tcPr>
            <w:tcW w:w="840" w:type="dxa"/>
          </w:tcPr>
          <w:p w:rsidR="00C02C1E" w:rsidRPr="00C02C1E" w:rsidRDefault="00C02C1E" w:rsidP="000C6701">
            <w:pPr>
              <w:jc w:val="center"/>
              <w:rPr>
                <w:sz w:val="18"/>
                <w:szCs w:val="18"/>
              </w:rPr>
            </w:pPr>
            <w:r w:rsidRPr="00C02C1E">
              <w:rPr>
                <w:sz w:val="18"/>
                <w:szCs w:val="18"/>
              </w:rPr>
              <w:t>14</w:t>
            </w:r>
          </w:p>
        </w:tc>
        <w:tc>
          <w:tcPr>
            <w:tcW w:w="1926" w:type="dxa"/>
          </w:tcPr>
          <w:p w:rsidR="00C02C1E" w:rsidRPr="00C02C1E" w:rsidRDefault="00C02C1E" w:rsidP="000C6701">
            <w:pPr>
              <w:jc w:val="center"/>
              <w:rPr>
                <w:sz w:val="18"/>
                <w:szCs w:val="18"/>
              </w:rPr>
            </w:pPr>
            <w:r w:rsidRPr="00C02C1E">
              <w:rPr>
                <w:sz w:val="18"/>
                <w:szCs w:val="18"/>
              </w:rPr>
              <w:t>42,5</w:t>
            </w:r>
          </w:p>
        </w:tc>
        <w:tc>
          <w:tcPr>
            <w:tcW w:w="1505" w:type="dxa"/>
          </w:tcPr>
          <w:p w:rsidR="00C02C1E" w:rsidRPr="00C02C1E" w:rsidRDefault="00C02C1E" w:rsidP="000C6701">
            <w:pPr>
              <w:jc w:val="center"/>
              <w:rPr>
                <w:color w:val="000000"/>
                <w:sz w:val="18"/>
                <w:szCs w:val="18"/>
              </w:rPr>
            </w:pPr>
          </w:p>
        </w:tc>
      </w:tr>
      <w:tr w:rsidR="00C02C1E" w:rsidRPr="00C02C1E" w:rsidTr="00C02C1E">
        <w:tc>
          <w:tcPr>
            <w:tcW w:w="4800" w:type="dxa"/>
          </w:tcPr>
          <w:p w:rsidR="00C02C1E" w:rsidRPr="00C02C1E" w:rsidRDefault="00C02C1E" w:rsidP="000C6701">
            <w:pPr>
              <w:rPr>
                <w:b/>
                <w:sz w:val="18"/>
                <w:szCs w:val="18"/>
              </w:rPr>
            </w:pPr>
            <w:r w:rsidRPr="00C02C1E">
              <w:rPr>
                <w:b/>
                <w:sz w:val="18"/>
                <w:szCs w:val="18"/>
              </w:rPr>
              <w:t>Национальная экономика</w:t>
            </w:r>
          </w:p>
        </w:tc>
        <w:tc>
          <w:tcPr>
            <w:tcW w:w="852" w:type="dxa"/>
          </w:tcPr>
          <w:p w:rsidR="00C02C1E" w:rsidRPr="00C02C1E" w:rsidRDefault="00C02C1E" w:rsidP="000C6701">
            <w:pPr>
              <w:jc w:val="center"/>
              <w:rPr>
                <w:b/>
                <w:sz w:val="18"/>
                <w:szCs w:val="18"/>
              </w:rPr>
            </w:pPr>
            <w:r w:rsidRPr="00C02C1E">
              <w:rPr>
                <w:b/>
                <w:sz w:val="18"/>
                <w:szCs w:val="18"/>
              </w:rPr>
              <w:t>04</w:t>
            </w:r>
          </w:p>
        </w:tc>
        <w:tc>
          <w:tcPr>
            <w:tcW w:w="840" w:type="dxa"/>
          </w:tcPr>
          <w:p w:rsidR="00C02C1E" w:rsidRPr="00C02C1E" w:rsidRDefault="00C02C1E" w:rsidP="000C6701">
            <w:pPr>
              <w:jc w:val="center"/>
              <w:rPr>
                <w:b/>
                <w:sz w:val="18"/>
                <w:szCs w:val="18"/>
              </w:rPr>
            </w:pPr>
            <w:r w:rsidRPr="00C02C1E">
              <w:rPr>
                <w:b/>
                <w:sz w:val="18"/>
                <w:szCs w:val="18"/>
              </w:rPr>
              <w:t>00</w:t>
            </w:r>
          </w:p>
        </w:tc>
        <w:tc>
          <w:tcPr>
            <w:tcW w:w="1926" w:type="dxa"/>
          </w:tcPr>
          <w:p w:rsidR="00C02C1E" w:rsidRPr="00C02C1E" w:rsidRDefault="00C02C1E" w:rsidP="000C6701">
            <w:pPr>
              <w:jc w:val="center"/>
              <w:rPr>
                <w:b/>
                <w:sz w:val="18"/>
                <w:szCs w:val="18"/>
                <w:u w:val="single"/>
              </w:rPr>
            </w:pPr>
            <w:r w:rsidRPr="00C02C1E">
              <w:rPr>
                <w:b/>
                <w:sz w:val="18"/>
                <w:szCs w:val="18"/>
                <w:u w:val="single"/>
              </w:rPr>
              <w:t>5350,7</w:t>
            </w:r>
          </w:p>
        </w:tc>
        <w:tc>
          <w:tcPr>
            <w:tcW w:w="1505" w:type="dxa"/>
          </w:tcPr>
          <w:p w:rsidR="00C02C1E" w:rsidRPr="00C02C1E" w:rsidRDefault="00C02C1E" w:rsidP="000C6701">
            <w:pPr>
              <w:jc w:val="center"/>
              <w:rPr>
                <w:b/>
                <w:color w:val="000000"/>
                <w:sz w:val="18"/>
                <w:szCs w:val="18"/>
                <w:u w:val="single"/>
              </w:rPr>
            </w:pPr>
            <w:r w:rsidRPr="00C02C1E">
              <w:rPr>
                <w:b/>
                <w:color w:val="000000"/>
                <w:sz w:val="18"/>
                <w:szCs w:val="18"/>
                <w:u w:val="single"/>
              </w:rPr>
              <w:t>1208,0</w:t>
            </w:r>
          </w:p>
        </w:tc>
      </w:tr>
      <w:tr w:rsidR="00C02C1E" w:rsidRPr="00C02C1E" w:rsidTr="00C02C1E">
        <w:tc>
          <w:tcPr>
            <w:tcW w:w="4800" w:type="dxa"/>
          </w:tcPr>
          <w:p w:rsidR="00C02C1E" w:rsidRPr="00C02C1E" w:rsidRDefault="00C02C1E" w:rsidP="000C6701">
            <w:pPr>
              <w:rPr>
                <w:sz w:val="18"/>
                <w:szCs w:val="18"/>
              </w:rPr>
            </w:pPr>
            <w:r w:rsidRPr="00C02C1E">
              <w:rPr>
                <w:sz w:val="18"/>
                <w:szCs w:val="18"/>
              </w:rPr>
              <w:t>Сельское хозяйство и рыболовство</w:t>
            </w:r>
          </w:p>
        </w:tc>
        <w:tc>
          <w:tcPr>
            <w:tcW w:w="852" w:type="dxa"/>
          </w:tcPr>
          <w:p w:rsidR="00C02C1E" w:rsidRPr="00C02C1E" w:rsidRDefault="00C02C1E" w:rsidP="000C6701">
            <w:pPr>
              <w:jc w:val="center"/>
              <w:rPr>
                <w:sz w:val="18"/>
                <w:szCs w:val="18"/>
              </w:rPr>
            </w:pPr>
            <w:r w:rsidRPr="00C02C1E">
              <w:rPr>
                <w:sz w:val="18"/>
                <w:szCs w:val="18"/>
              </w:rPr>
              <w:t>04</w:t>
            </w:r>
          </w:p>
        </w:tc>
        <w:tc>
          <w:tcPr>
            <w:tcW w:w="840" w:type="dxa"/>
          </w:tcPr>
          <w:p w:rsidR="00C02C1E" w:rsidRPr="00C02C1E" w:rsidRDefault="00C02C1E" w:rsidP="000C6701">
            <w:pPr>
              <w:jc w:val="center"/>
              <w:rPr>
                <w:sz w:val="18"/>
                <w:szCs w:val="18"/>
              </w:rPr>
            </w:pPr>
            <w:r w:rsidRPr="00C02C1E">
              <w:rPr>
                <w:sz w:val="18"/>
                <w:szCs w:val="18"/>
              </w:rPr>
              <w:t>05</w:t>
            </w:r>
          </w:p>
        </w:tc>
        <w:tc>
          <w:tcPr>
            <w:tcW w:w="1926" w:type="dxa"/>
          </w:tcPr>
          <w:p w:rsidR="00C02C1E" w:rsidRPr="00C02C1E" w:rsidRDefault="00C02C1E" w:rsidP="000C6701">
            <w:pPr>
              <w:jc w:val="center"/>
              <w:rPr>
                <w:sz w:val="18"/>
                <w:szCs w:val="18"/>
              </w:rPr>
            </w:pPr>
            <w:r w:rsidRPr="00C02C1E">
              <w:rPr>
                <w:sz w:val="18"/>
                <w:szCs w:val="18"/>
              </w:rPr>
              <w:t>131,0</w:t>
            </w:r>
          </w:p>
        </w:tc>
        <w:tc>
          <w:tcPr>
            <w:tcW w:w="1505" w:type="dxa"/>
          </w:tcPr>
          <w:p w:rsidR="00C02C1E" w:rsidRPr="00C02C1E" w:rsidRDefault="00C02C1E" w:rsidP="000C6701">
            <w:pPr>
              <w:jc w:val="center"/>
              <w:rPr>
                <w:sz w:val="18"/>
                <w:szCs w:val="18"/>
              </w:rPr>
            </w:pPr>
            <w:r w:rsidRPr="00C02C1E">
              <w:rPr>
                <w:sz w:val="18"/>
                <w:szCs w:val="18"/>
              </w:rPr>
              <w:t>131,0</w:t>
            </w:r>
          </w:p>
        </w:tc>
      </w:tr>
      <w:tr w:rsidR="00C02C1E" w:rsidRPr="00C02C1E" w:rsidTr="00C02C1E">
        <w:tc>
          <w:tcPr>
            <w:tcW w:w="4800" w:type="dxa"/>
          </w:tcPr>
          <w:p w:rsidR="00C02C1E" w:rsidRPr="00C02C1E" w:rsidRDefault="00C02C1E" w:rsidP="000C6701">
            <w:pPr>
              <w:rPr>
                <w:sz w:val="18"/>
                <w:szCs w:val="18"/>
              </w:rPr>
            </w:pPr>
            <w:r w:rsidRPr="00C02C1E">
              <w:rPr>
                <w:sz w:val="18"/>
                <w:szCs w:val="18"/>
              </w:rPr>
              <w:t>Дорожное хозяйство (дорожные фонды)</w:t>
            </w:r>
          </w:p>
        </w:tc>
        <w:tc>
          <w:tcPr>
            <w:tcW w:w="852" w:type="dxa"/>
          </w:tcPr>
          <w:p w:rsidR="00C02C1E" w:rsidRPr="00C02C1E" w:rsidRDefault="00C02C1E" w:rsidP="000C6701">
            <w:pPr>
              <w:jc w:val="center"/>
              <w:rPr>
                <w:sz w:val="18"/>
                <w:szCs w:val="18"/>
              </w:rPr>
            </w:pPr>
            <w:r w:rsidRPr="00C02C1E">
              <w:rPr>
                <w:sz w:val="18"/>
                <w:szCs w:val="18"/>
              </w:rPr>
              <w:t>04</w:t>
            </w:r>
          </w:p>
        </w:tc>
        <w:tc>
          <w:tcPr>
            <w:tcW w:w="840" w:type="dxa"/>
          </w:tcPr>
          <w:p w:rsidR="00C02C1E" w:rsidRPr="00C02C1E" w:rsidRDefault="00C02C1E" w:rsidP="000C6701">
            <w:pPr>
              <w:jc w:val="center"/>
              <w:rPr>
                <w:sz w:val="18"/>
                <w:szCs w:val="18"/>
              </w:rPr>
            </w:pPr>
            <w:r w:rsidRPr="00C02C1E">
              <w:rPr>
                <w:sz w:val="18"/>
                <w:szCs w:val="18"/>
              </w:rPr>
              <w:t>09</w:t>
            </w:r>
          </w:p>
        </w:tc>
        <w:tc>
          <w:tcPr>
            <w:tcW w:w="1926" w:type="dxa"/>
          </w:tcPr>
          <w:p w:rsidR="00C02C1E" w:rsidRPr="00C02C1E" w:rsidRDefault="00C02C1E" w:rsidP="000C6701">
            <w:pPr>
              <w:jc w:val="center"/>
              <w:rPr>
                <w:sz w:val="18"/>
                <w:szCs w:val="18"/>
              </w:rPr>
            </w:pPr>
            <w:r w:rsidRPr="00C02C1E">
              <w:rPr>
                <w:sz w:val="18"/>
                <w:szCs w:val="18"/>
              </w:rPr>
              <w:t>5102,7</w:t>
            </w:r>
          </w:p>
        </w:tc>
        <w:tc>
          <w:tcPr>
            <w:tcW w:w="1505" w:type="dxa"/>
          </w:tcPr>
          <w:p w:rsidR="00C02C1E" w:rsidRPr="00C02C1E" w:rsidRDefault="00C02C1E" w:rsidP="000C6701">
            <w:pPr>
              <w:jc w:val="center"/>
              <w:rPr>
                <w:sz w:val="18"/>
                <w:szCs w:val="18"/>
              </w:rPr>
            </w:pPr>
            <w:r w:rsidRPr="00C02C1E">
              <w:rPr>
                <w:sz w:val="18"/>
                <w:szCs w:val="18"/>
              </w:rPr>
              <w:t>1077,0</w:t>
            </w:r>
          </w:p>
        </w:tc>
      </w:tr>
      <w:tr w:rsidR="00C02C1E" w:rsidRPr="00C02C1E" w:rsidTr="00C02C1E">
        <w:tc>
          <w:tcPr>
            <w:tcW w:w="4800" w:type="dxa"/>
          </w:tcPr>
          <w:p w:rsidR="00C02C1E" w:rsidRPr="00C02C1E" w:rsidRDefault="00C02C1E" w:rsidP="000C6701">
            <w:pPr>
              <w:rPr>
                <w:sz w:val="18"/>
                <w:szCs w:val="18"/>
              </w:rPr>
            </w:pPr>
            <w:r w:rsidRPr="00C02C1E">
              <w:rPr>
                <w:sz w:val="18"/>
                <w:szCs w:val="18"/>
              </w:rPr>
              <w:t>Другие вопросы в области национальной экономики</w:t>
            </w:r>
          </w:p>
        </w:tc>
        <w:tc>
          <w:tcPr>
            <w:tcW w:w="852" w:type="dxa"/>
          </w:tcPr>
          <w:p w:rsidR="00C02C1E" w:rsidRPr="00C02C1E" w:rsidRDefault="00C02C1E" w:rsidP="000C6701">
            <w:pPr>
              <w:jc w:val="center"/>
              <w:rPr>
                <w:sz w:val="18"/>
                <w:szCs w:val="18"/>
              </w:rPr>
            </w:pPr>
            <w:r w:rsidRPr="00C02C1E">
              <w:rPr>
                <w:sz w:val="18"/>
                <w:szCs w:val="18"/>
              </w:rPr>
              <w:t>04</w:t>
            </w:r>
          </w:p>
        </w:tc>
        <w:tc>
          <w:tcPr>
            <w:tcW w:w="840" w:type="dxa"/>
          </w:tcPr>
          <w:p w:rsidR="00C02C1E" w:rsidRPr="00C02C1E" w:rsidRDefault="00C02C1E" w:rsidP="000C6701">
            <w:pPr>
              <w:jc w:val="center"/>
              <w:rPr>
                <w:sz w:val="18"/>
                <w:szCs w:val="18"/>
              </w:rPr>
            </w:pPr>
            <w:r w:rsidRPr="00C02C1E">
              <w:rPr>
                <w:sz w:val="18"/>
                <w:szCs w:val="18"/>
              </w:rPr>
              <w:t>12</w:t>
            </w:r>
          </w:p>
        </w:tc>
        <w:tc>
          <w:tcPr>
            <w:tcW w:w="1926" w:type="dxa"/>
          </w:tcPr>
          <w:p w:rsidR="00C02C1E" w:rsidRPr="00C02C1E" w:rsidRDefault="00C02C1E" w:rsidP="000C6701">
            <w:pPr>
              <w:jc w:val="center"/>
              <w:rPr>
                <w:sz w:val="18"/>
                <w:szCs w:val="18"/>
              </w:rPr>
            </w:pPr>
            <w:r w:rsidRPr="00C02C1E">
              <w:rPr>
                <w:sz w:val="18"/>
                <w:szCs w:val="18"/>
              </w:rPr>
              <w:t>117,0</w:t>
            </w:r>
          </w:p>
        </w:tc>
        <w:tc>
          <w:tcPr>
            <w:tcW w:w="1505" w:type="dxa"/>
          </w:tcPr>
          <w:p w:rsidR="00C02C1E" w:rsidRPr="00C02C1E" w:rsidRDefault="00C02C1E" w:rsidP="000C6701">
            <w:pPr>
              <w:jc w:val="center"/>
              <w:rPr>
                <w:sz w:val="18"/>
                <w:szCs w:val="18"/>
              </w:rPr>
            </w:pPr>
          </w:p>
        </w:tc>
      </w:tr>
      <w:tr w:rsidR="00C02C1E" w:rsidRPr="00C02C1E" w:rsidTr="00C02C1E">
        <w:tc>
          <w:tcPr>
            <w:tcW w:w="4800" w:type="dxa"/>
          </w:tcPr>
          <w:p w:rsidR="00C02C1E" w:rsidRPr="00C02C1E" w:rsidRDefault="00C02C1E" w:rsidP="000C6701">
            <w:pPr>
              <w:rPr>
                <w:b/>
                <w:sz w:val="18"/>
                <w:szCs w:val="18"/>
              </w:rPr>
            </w:pPr>
            <w:r w:rsidRPr="00C02C1E">
              <w:rPr>
                <w:b/>
                <w:sz w:val="18"/>
                <w:szCs w:val="18"/>
              </w:rPr>
              <w:t>Жилищно-коммунальное хозяйство</w:t>
            </w:r>
          </w:p>
        </w:tc>
        <w:tc>
          <w:tcPr>
            <w:tcW w:w="852" w:type="dxa"/>
          </w:tcPr>
          <w:p w:rsidR="00C02C1E" w:rsidRPr="00C02C1E" w:rsidRDefault="00C02C1E" w:rsidP="000C6701">
            <w:pPr>
              <w:jc w:val="center"/>
              <w:rPr>
                <w:b/>
                <w:sz w:val="18"/>
                <w:szCs w:val="18"/>
              </w:rPr>
            </w:pPr>
            <w:r w:rsidRPr="00C02C1E">
              <w:rPr>
                <w:b/>
                <w:sz w:val="18"/>
                <w:szCs w:val="18"/>
              </w:rPr>
              <w:t>05</w:t>
            </w:r>
          </w:p>
        </w:tc>
        <w:tc>
          <w:tcPr>
            <w:tcW w:w="840" w:type="dxa"/>
          </w:tcPr>
          <w:p w:rsidR="00C02C1E" w:rsidRPr="00C02C1E" w:rsidRDefault="00C02C1E" w:rsidP="000C6701">
            <w:pPr>
              <w:jc w:val="center"/>
              <w:rPr>
                <w:b/>
                <w:sz w:val="18"/>
                <w:szCs w:val="18"/>
              </w:rPr>
            </w:pPr>
            <w:r w:rsidRPr="00C02C1E">
              <w:rPr>
                <w:b/>
                <w:sz w:val="18"/>
                <w:szCs w:val="18"/>
              </w:rPr>
              <w:t>00</w:t>
            </w:r>
          </w:p>
        </w:tc>
        <w:tc>
          <w:tcPr>
            <w:tcW w:w="1926" w:type="dxa"/>
          </w:tcPr>
          <w:p w:rsidR="00C02C1E" w:rsidRPr="00C02C1E" w:rsidRDefault="00C02C1E" w:rsidP="000C6701">
            <w:pPr>
              <w:jc w:val="center"/>
              <w:rPr>
                <w:b/>
                <w:sz w:val="18"/>
                <w:szCs w:val="18"/>
                <w:u w:val="single"/>
              </w:rPr>
            </w:pPr>
            <w:r w:rsidRPr="00C02C1E">
              <w:rPr>
                <w:b/>
                <w:sz w:val="18"/>
                <w:szCs w:val="18"/>
                <w:u w:val="single"/>
              </w:rPr>
              <w:t>4794,8</w:t>
            </w:r>
          </w:p>
        </w:tc>
        <w:tc>
          <w:tcPr>
            <w:tcW w:w="1505" w:type="dxa"/>
          </w:tcPr>
          <w:p w:rsidR="00C02C1E" w:rsidRPr="00C02C1E" w:rsidRDefault="00C02C1E" w:rsidP="000C6701">
            <w:pPr>
              <w:jc w:val="center"/>
              <w:rPr>
                <w:b/>
                <w:color w:val="000000"/>
                <w:sz w:val="18"/>
                <w:szCs w:val="18"/>
                <w:u w:val="single"/>
              </w:rPr>
            </w:pPr>
            <w:r w:rsidRPr="00C02C1E">
              <w:rPr>
                <w:b/>
                <w:color w:val="000000"/>
                <w:sz w:val="18"/>
                <w:szCs w:val="18"/>
                <w:u w:val="single"/>
              </w:rPr>
              <w:t>3401,5</w:t>
            </w:r>
          </w:p>
        </w:tc>
      </w:tr>
      <w:tr w:rsidR="00C02C1E" w:rsidRPr="00C02C1E" w:rsidTr="00C02C1E">
        <w:tc>
          <w:tcPr>
            <w:tcW w:w="4800" w:type="dxa"/>
          </w:tcPr>
          <w:p w:rsidR="00C02C1E" w:rsidRPr="00C02C1E" w:rsidRDefault="00C02C1E" w:rsidP="000C6701">
            <w:pPr>
              <w:rPr>
                <w:sz w:val="18"/>
                <w:szCs w:val="18"/>
              </w:rPr>
            </w:pPr>
            <w:r w:rsidRPr="00C02C1E">
              <w:rPr>
                <w:sz w:val="18"/>
                <w:szCs w:val="18"/>
              </w:rPr>
              <w:t>Жилищно-коммунальное хозяйство</w:t>
            </w:r>
          </w:p>
        </w:tc>
        <w:tc>
          <w:tcPr>
            <w:tcW w:w="852" w:type="dxa"/>
          </w:tcPr>
          <w:p w:rsidR="00C02C1E" w:rsidRPr="00C02C1E" w:rsidRDefault="00C02C1E" w:rsidP="000C6701">
            <w:pPr>
              <w:jc w:val="center"/>
              <w:rPr>
                <w:sz w:val="18"/>
                <w:szCs w:val="18"/>
              </w:rPr>
            </w:pPr>
            <w:r w:rsidRPr="00C02C1E">
              <w:rPr>
                <w:sz w:val="18"/>
                <w:szCs w:val="18"/>
              </w:rPr>
              <w:t>05</w:t>
            </w:r>
          </w:p>
        </w:tc>
        <w:tc>
          <w:tcPr>
            <w:tcW w:w="840" w:type="dxa"/>
          </w:tcPr>
          <w:p w:rsidR="00C02C1E" w:rsidRPr="00C02C1E" w:rsidRDefault="00C02C1E" w:rsidP="000C6701">
            <w:pPr>
              <w:jc w:val="center"/>
              <w:rPr>
                <w:sz w:val="18"/>
                <w:szCs w:val="18"/>
              </w:rPr>
            </w:pPr>
            <w:r w:rsidRPr="00C02C1E">
              <w:rPr>
                <w:sz w:val="18"/>
                <w:szCs w:val="18"/>
              </w:rPr>
              <w:t>02</w:t>
            </w:r>
          </w:p>
        </w:tc>
        <w:tc>
          <w:tcPr>
            <w:tcW w:w="1926" w:type="dxa"/>
          </w:tcPr>
          <w:p w:rsidR="00C02C1E" w:rsidRPr="00C02C1E" w:rsidRDefault="00C02C1E" w:rsidP="000C6701">
            <w:pPr>
              <w:jc w:val="center"/>
              <w:rPr>
                <w:sz w:val="18"/>
                <w:szCs w:val="18"/>
              </w:rPr>
            </w:pPr>
            <w:r w:rsidRPr="00C02C1E">
              <w:rPr>
                <w:sz w:val="18"/>
                <w:szCs w:val="18"/>
              </w:rPr>
              <w:t>2627,6</w:t>
            </w:r>
          </w:p>
        </w:tc>
        <w:tc>
          <w:tcPr>
            <w:tcW w:w="1505" w:type="dxa"/>
          </w:tcPr>
          <w:p w:rsidR="00C02C1E" w:rsidRPr="00C02C1E" w:rsidRDefault="00C02C1E" w:rsidP="000C6701">
            <w:pPr>
              <w:jc w:val="center"/>
              <w:rPr>
                <w:sz w:val="18"/>
                <w:szCs w:val="18"/>
              </w:rPr>
            </w:pPr>
            <w:r w:rsidRPr="00C02C1E">
              <w:rPr>
                <w:sz w:val="18"/>
                <w:szCs w:val="18"/>
              </w:rPr>
              <w:t>1868,2</w:t>
            </w:r>
          </w:p>
        </w:tc>
      </w:tr>
      <w:tr w:rsidR="00C02C1E" w:rsidRPr="00C02C1E" w:rsidTr="00C02C1E">
        <w:tc>
          <w:tcPr>
            <w:tcW w:w="4800" w:type="dxa"/>
          </w:tcPr>
          <w:p w:rsidR="00C02C1E" w:rsidRPr="00C02C1E" w:rsidRDefault="00C02C1E" w:rsidP="000C6701">
            <w:pPr>
              <w:rPr>
                <w:sz w:val="18"/>
                <w:szCs w:val="18"/>
              </w:rPr>
            </w:pPr>
            <w:r w:rsidRPr="00C02C1E">
              <w:rPr>
                <w:sz w:val="18"/>
                <w:szCs w:val="18"/>
              </w:rPr>
              <w:t>Благоустройство</w:t>
            </w:r>
          </w:p>
        </w:tc>
        <w:tc>
          <w:tcPr>
            <w:tcW w:w="852" w:type="dxa"/>
          </w:tcPr>
          <w:p w:rsidR="00C02C1E" w:rsidRPr="00C02C1E" w:rsidRDefault="00C02C1E" w:rsidP="000C6701">
            <w:pPr>
              <w:jc w:val="center"/>
              <w:rPr>
                <w:sz w:val="18"/>
                <w:szCs w:val="18"/>
              </w:rPr>
            </w:pPr>
            <w:r w:rsidRPr="00C02C1E">
              <w:rPr>
                <w:sz w:val="18"/>
                <w:szCs w:val="18"/>
              </w:rPr>
              <w:t>05</w:t>
            </w:r>
          </w:p>
        </w:tc>
        <w:tc>
          <w:tcPr>
            <w:tcW w:w="840" w:type="dxa"/>
          </w:tcPr>
          <w:p w:rsidR="00C02C1E" w:rsidRPr="00C02C1E" w:rsidRDefault="00C02C1E" w:rsidP="000C6701">
            <w:pPr>
              <w:jc w:val="center"/>
              <w:rPr>
                <w:sz w:val="18"/>
                <w:szCs w:val="18"/>
              </w:rPr>
            </w:pPr>
            <w:r w:rsidRPr="00C02C1E">
              <w:rPr>
                <w:sz w:val="18"/>
                <w:szCs w:val="18"/>
              </w:rPr>
              <w:t>03</w:t>
            </w:r>
          </w:p>
        </w:tc>
        <w:tc>
          <w:tcPr>
            <w:tcW w:w="1926" w:type="dxa"/>
          </w:tcPr>
          <w:p w:rsidR="00C02C1E" w:rsidRPr="00C02C1E" w:rsidRDefault="00C02C1E" w:rsidP="000C6701">
            <w:pPr>
              <w:jc w:val="center"/>
              <w:rPr>
                <w:sz w:val="18"/>
                <w:szCs w:val="18"/>
              </w:rPr>
            </w:pPr>
            <w:r w:rsidRPr="00C02C1E">
              <w:rPr>
                <w:sz w:val="18"/>
                <w:szCs w:val="18"/>
              </w:rPr>
              <w:t>2167,2</w:t>
            </w:r>
          </w:p>
        </w:tc>
        <w:tc>
          <w:tcPr>
            <w:tcW w:w="1505" w:type="dxa"/>
          </w:tcPr>
          <w:p w:rsidR="00C02C1E" w:rsidRPr="00C02C1E" w:rsidRDefault="00C02C1E" w:rsidP="000C6701">
            <w:pPr>
              <w:jc w:val="center"/>
              <w:rPr>
                <w:sz w:val="18"/>
                <w:szCs w:val="18"/>
              </w:rPr>
            </w:pPr>
            <w:r w:rsidRPr="00C02C1E">
              <w:rPr>
                <w:sz w:val="18"/>
                <w:szCs w:val="18"/>
              </w:rPr>
              <w:t>1533,3</w:t>
            </w:r>
          </w:p>
        </w:tc>
      </w:tr>
      <w:tr w:rsidR="00C02C1E" w:rsidRPr="00C02C1E" w:rsidTr="00C02C1E">
        <w:tc>
          <w:tcPr>
            <w:tcW w:w="4800" w:type="dxa"/>
          </w:tcPr>
          <w:p w:rsidR="00C02C1E" w:rsidRPr="00C02C1E" w:rsidRDefault="00C02C1E" w:rsidP="000C6701">
            <w:pPr>
              <w:rPr>
                <w:b/>
                <w:sz w:val="18"/>
                <w:szCs w:val="18"/>
              </w:rPr>
            </w:pPr>
            <w:r w:rsidRPr="00C02C1E">
              <w:rPr>
                <w:b/>
                <w:sz w:val="18"/>
                <w:szCs w:val="18"/>
              </w:rPr>
              <w:t>КУЛЬТУРА, КИНЕМАТОГРАФИЯ</w:t>
            </w:r>
          </w:p>
        </w:tc>
        <w:tc>
          <w:tcPr>
            <w:tcW w:w="852" w:type="dxa"/>
          </w:tcPr>
          <w:p w:rsidR="00C02C1E" w:rsidRPr="00C02C1E" w:rsidRDefault="00C02C1E" w:rsidP="000C6701">
            <w:pPr>
              <w:jc w:val="center"/>
              <w:rPr>
                <w:b/>
                <w:sz w:val="18"/>
                <w:szCs w:val="18"/>
              </w:rPr>
            </w:pPr>
            <w:r w:rsidRPr="00C02C1E">
              <w:rPr>
                <w:b/>
                <w:sz w:val="18"/>
                <w:szCs w:val="18"/>
              </w:rPr>
              <w:t>08</w:t>
            </w:r>
          </w:p>
        </w:tc>
        <w:tc>
          <w:tcPr>
            <w:tcW w:w="840" w:type="dxa"/>
          </w:tcPr>
          <w:p w:rsidR="00C02C1E" w:rsidRPr="00C02C1E" w:rsidRDefault="00C02C1E" w:rsidP="000C6701">
            <w:pPr>
              <w:jc w:val="center"/>
              <w:rPr>
                <w:b/>
                <w:sz w:val="18"/>
                <w:szCs w:val="18"/>
              </w:rPr>
            </w:pPr>
            <w:r w:rsidRPr="00C02C1E">
              <w:rPr>
                <w:b/>
                <w:sz w:val="18"/>
                <w:szCs w:val="18"/>
              </w:rPr>
              <w:t>00</w:t>
            </w:r>
          </w:p>
        </w:tc>
        <w:tc>
          <w:tcPr>
            <w:tcW w:w="1926" w:type="dxa"/>
          </w:tcPr>
          <w:p w:rsidR="00C02C1E" w:rsidRPr="00C02C1E" w:rsidRDefault="00C02C1E" w:rsidP="000C6701">
            <w:pPr>
              <w:jc w:val="center"/>
              <w:rPr>
                <w:b/>
                <w:sz w:val="18"/>
                <w:szCs w:val="18"/>
                <w:u w:val="single"/>
              </w:rPr>
            </w:pPr>
            <w:r w:rsidRPr="00C02C1E">
              <w:rPr>
                <w:b/>
                <w:sz w:val="18"/>
                <w:szCs w:val="18"/>
                <w:u w:val="single"/>
              </w:rPr>
              <w:t>1160,3</w:t>
            </w:r>
          </w:p>
        </w:tc>
        <w:tc>
          <w:tcPr>
            <w:tcW w:w="1505" w:type="dxa"/>
          </w:tcPr>
          <w:p w:rsidR="00C02C1E" w:rsidRPr="00C02C1E" w:rsidRDefault="00C02C1E" w:rsidP="000C6701">
            <w:pPr>
              <w:jc w:val="center"/>
              <w:rPr>
                <w:b/>
                <w:sz w:val="18"/>
                <w:szCs w:val="18"/>
                <w:u w:val="single"/>
              </w:rPr>
            </w:pPr>
            <w:r w:rsidRPr="00C02C1E">
              <w:rPr>
                <w:b/>
                <w:sz w:val="18"/>
                <w:szCs w:val="18"/>
                <w:u w:val="single"/>
              </w:rPr>
              <w:t>198</w:t>
            </w:r>
          </w:p>
        </w:tc>
      </w:tr>
      <w:tr w:rsidR="00C02C1E" w:rsidRPr="00C02C1E" w:rsidTr="00C02C1E">
        <w:tc>
          <w:tcPr>
            <w:tcW w:w="4800" w:type="dxa"/>
          </w:tcPr>
          <w:p w:rsidR="00C02C1E" w:rsidRPr="00C02C1E" w:rsidRDefault="00C02C1E" w:rsidP="000C6701">
            <w:pPr>
              <w:rPr>
                <w:sz w:val="18"/>
                <w:szCs w:val="18"/>
              </w:rPr>
            </w:pPr>
            <w:r w:rsidRPr="00C02C1E">
              <w:rPr>
                <w:sz w:val="18"/>
                <w:szCs w:val="18"/>
              </w:rPr>
              <w:t>Культура</w:t>
            </w:r>
          </w:p>
        </w:tc>
        <w:tc>
          <w:tcPr>
            <w:tcW w:w="852" w:type="dxa"/>
          </w:tcPr>
          <w:p w:rsidR="00C02C1E" w:rsidRPr="00C02C1E" w:rsidRDefault="00C02C1E" w:rsidP="000C6701">
            <w:pPr>
              <w:jc w:val="center"/>
              <w:rPr>
                <w:sz w:val="18"/>
                <w:szCs w:val="18"/>
              </w:rPr>
            </w:pPr>
            <w:r w:rsidRPr="00C02C1E">
              <w:rPr>
                <w:sz w:val="18"/>
                <w:szCs w:val="18"/>
              </w:rPr>
              <w:t>08</w:t>
            </w:r>
          </w:p>
        </w:tc>
        <w:tc>
          <w:tcPr>
            <w:tcW w:w="840" w:type="dxa"/>
          </w:tcPr>
          <w:p w:rsidR="00C02C1E" w:rsidRPr="00C02C1E" w:rsidRDefault="00C02C1E" w:rsidP="000C6701">
            <w:pPr>
              <w:jc w:val="center"/>
              <w:rPr>
                <w:sz w:val="18"/>
                <w:szCs w:val="18"/>
              </w:rPr>
            </w:pPr>
            <w:r w:rsidRPr="00C02C1E">
              <w:rPr>
                <w:sz w:val="18"/>
                <w:szCs w:val="18"/>
              </w:rPr>
              <w:t>01</w:t>
            </w:r>
          </w:p>
        </w:tc>
        <w:tc>
          <w:tcPr>
            <w:tcW w:w="1926" w:type="dxa"/>
          </w:tcPr>
          <w:p w:rsidR="00C02C1E" w:rsidRPr="00C02C1E" w:rsidRDefault="00C02C1E" w:rsidP="000C6701">
            <w:pPr>
              <w:jc w:val="center"/>
              <w:rPr>
                <w:sz w:val="18"/>
                <w:szCs w:val="18"/>
              </w:rPr>
            </w:pPr>
            <w:r w:rsidRPr="00C02C1E">
              <w:rPr>
                <w:sz w:val="18"/>
                <w:szCs w:val="18"/>
              </w:rPr>
              <w:t>1160,3</w:t>
            </w:r>
          </w:p>
        </w:tc>
        <w:tc>
          <w:tcPr>
            <w:tcW w:w="1505" w:type="dxa"/>
          </w:tcPr>
          <w:p w:rsidR="00C02C1E" w:rsidRPr="00C02C1E" w:rsidRDefault="00C02C1E" w:rsidP="000C6701">
            <w:pPr>
              <w:jc w:val="center"/>
              <w:rPr>
                <w:sz w:val="18"/>
                <w:szCs w:val="18"/>
              </w:rPr>
            </w:pPr>
          </w:p>
        </w:tc>
      </w:tr>
      <w:tr w:rsidR="00C02C1E" w:rsidRPr="00C02C1E" w:rsidTr="00C02C1E">
        <w:tc>
          <w:tcPr>
            <w:tcW w:w="4800" w:type="dxa"/>
          </w:tcPr>
          <w:p w:rsidR="00C02C1E" w:rsidRPr="00C02C1E" w:rsidRDefault="00C02C1E" w:rsidP="000C6701">
            <w:pPr>
              <w:rPr>
                <w:b/>
                <w:sz w:val="18"/>
                <w:szCs w:val="18"/>
              </w:rPr>
            </w:pPr>
            <w:r w:rsidRPr="00C02C1E">
              <w:rPr>
                <w:b/>
                <w:sz w:val="18"/>
                <w:szCs w:val="18"/>
              </w:rPr>
              <w:t>Социальная политика</w:t>
            </w:r>
          </w:p>
        </w:tc>
        <w:tc>
          <w:tcPr>
            <w:tcW w:w="852" w:type="dxa"/>
          </w:tcPr>
          <w:p w:rsidR="00C02C1E" w:rsidRPr="00C02C1E" w:rsidRDefault="00C02C1E" w:rsidP="000C6701">
            <w:pPr>
              <w:jc w:val="center"/>
              <w:rPr>
                <w:b/>
                <w:sz w:val="18"/>
                <w:szCs w:val="18"/>
              </w:rPr>
            </w:pPr>
            <w:r w:rsidRPr="00C02C1E">
              <w:rPr>
                <w:b/>
                <w:sz w:val="18"/>
                <w:szCs w:val="18"/>
              </w:rPr>
              <w:t>10</w:t>
            </w:r>
          </w:p>
        </w:tc>
        <w:tc>
          <w:tcPr>
            <w:tcW w:w="840" w:type="dxa"/>
          </w:tcPr>
          <w:p w:rsidR="00C02C1E" w:rsidRPr="00C02C1E" w:rsidRDefault="00C02C1E" w:rsidP="000C6701">
            <w:pPr>
              <w:jc w:val="center"/>
              <w:rPr>
                <w:b/>
                <w:sz w:val="18"/>
                <w:szCs w:val="18"/>
              </w:rPr>
            </w:pPr>
            <w:r w:rsidRPr="00C02C1E">
              <w:rPr>
                <w:b/>
                <w:sz w:val="18"/>
                <w:szCs w:val="18"/>
              </w:rPr>
              <w:t>00</w:t>
            </w:r>
          </w:p>
        </w:tc>
        <w:tc>
          <w:tcPr>
            <w:tcW w:w="1926" w:type="dxa"/>
          </w:tcPr>
          <w:p w:rsidR="00C02C1E" w:rsidRPr="00C02C1E" w:rsidRDefault="00C02C1E" w:rsidP="000C6701">
            <w:pPr>
              <w:jc w:val="center"/>
              <w:rPr>
                <w:b/>
                <w:sz w:val="18"/>
                <w:szCs w:val="18"/>
                <w:u w:val="single"/>
              </w:rPr>
            </w:pPr>
            <w:r w:rsidRPr="00C02C1E">
              <w:rPr>
                <w:b/>
                <w:sz w:val="18"/>
                <w:szCs w:val="18"/>
                <w:u w:val="single"/>
              </w:rPr>
              <w:t>66,1</w:t>
            </w:r>
          </w:p>
        </w:tc>
        <w:tc>
          <w:tcPr>
            <w:tcW w:w="1505" w:type="dxa"/>
          </w:tcPr>
          <w:p w:rsidR="00C02C1E" w:rsidRPr="00C02C1E" w:rsidRDefault="00C02C1E" w:rsidP="000C6701">
            <w:pPr>
              <w:rPr>
                <w:b/>
                <w:sz w:val="18"/>
                <w:szCs w:val="18"/>
                <w:u w:val="single"/>
              </w:rPr>
            </w:pPr>
          </w:p>
        </w:tc>
      </w:tr>
      <w:tr w:rsidR="00C02C1E" w:rsidRPr="00C02C1E" w:rsidTr="00C02C1E">
        <w:tc>
          <w:tcPr>
            <w:tcW w:w="4800" w:type="dxa"/>
          </w:tcPr>
          <w:p w:rsidR="00C02C1E" w:rsidRPr="00C02C1E" w:rsidRDefault="00C02C1E" w:rsidP="000C6701">
            <w:pPr>
              <w:rPr>
                <w:sz w:val="18"/>
                <w:szCs w:val="18"/>
              </w:rPr>
            </w:pPr>
            <w:r w:rsidRPr="00C02C1E">
              <w:rPr>
                <w:sz w:val="18"/>
                <w:szCs w:val="18"/>
              </w:rPr>
              <w:t>Пенсионное обеспечение</w:t>
            </w:r>
          </w:p>
        </w:tc>
        <w:tc>
          <w:tcPr>
            <w:tcW w:w="852" w:type="dxa"/>
          </w:tcPr>
          <w:p w:rsidR="00C02C1E" w:rsidRPr="00C02C1E" w:rsidRDefault="00C02C1E" w:rsidP="000C6701">
            <w:pPr>
              <w:jc w:val="center"/>
              <w:rPr>
                <w:sz w:val="18"/>
                <w:szCs w:val="18"/>
              </w:rPr>
            </w:pPr>
            <w:r w:rsidRPr="00C02C1E">
              <w:rPr>
                <w:sz w:val="18"/>
                <w:szCs w:val="18"/>
              </w:rPr>
              <w:t>10</w:t>
            </w:r>
          </w:p>
        </w:tc>
        <w:tc>
          <w:tcPr>
            <w:tcW w:w="840" w:type="dxa"/>
          </w:tcPr>
          <w:p w:rsidR="00C02C1E" w:rsidRPr="00C02C1E" w:rsidRDefault="00C02C1E" w:rsidP="000C6701">
            <w:pPr>
              <w:jc w:val="center"/>
              <w:rPr>
                <w:sz w:val="18"/>
                <w:szCs w:val="18"/>
              </w:rPr>
            </w:pPr>
            <w:r w:rsidRPr="00C02C1E">
              <w:rPr>
                <w:sz w:val="18"/>
                <w:szCs w:val="18"/>
              </w:rPr>
              <w:t>01</w:t>
            </w:r>
          </w:p>
        </w:tc>
        <w:tc>
          <w:tcPr>
            <w:tcW w:w="1926" w:type="dxa"/>
          </w:tcPr>
          <w:p w:rsidR="00C02C1E" w:rsidRPr="00C02C1E" w:rsidRDefault="00C02C1E" w:rsidP="000C6701">
            <w:pPr>
              <w:jc w:val="center"/>
              <w:rPr>
                <w:sz w:val="18"/>
                <w:szCs w:val="18"/>
              </w:rPr>
            </w:pPr>
            <w:r w:rsidRPr="00C02C1E">
              <w:rPr>
                <w:sz w:val="18"/>
                <w:szCs w:val="18"/>
              </w:rPr>
              <w:t>66,1</w:t>
            </w:r>
          </w:p>
        </w:tc>
        <w:tc>
          <w:tcPr>
            <w:tcW w:w="1505" w:type="dxa"/>
          </w:tcPr>
          <w:p w:rsidR="00C02C1E" w:rsidRPr="00C02C1E" w:rsidRDefault="00C02C1E" w:rsidP="000C6701">
            <w:pPr>
              <w:rPr>
                <w:b/>
                <w:sz w:val="18"/>
                <w:szCs w:val="18"/>
                <w:u w:val="single"/>
              </w:rPr>
            </w:pPr>
          </w:p>
        </w:tc>
      </w:tr>
      <w:tr w:rsidR="00C02C1E" w:rsidRPr="00C02C1E" w:rsidTr="00C02C1E">
        <w:tc>
          <w:tcPr>
            <w:tcW w:w="4800" w:type="dxa"/>
          </w:tcPr>
          <w:p w:rsidR="00C02C1E" w:rsidRPr="00C02C1E" w:rsidRDefault="00C02C1E" w:rsidP="000C6701">
            <w:pPr>
              <w:rPr>
                <w:b/>
                <w:sz w:val="18"/>
                <w:szCs w:val="18"/>
              </w:rPr>
            </w:pPr>
            <w:r w:rsidRPr="00C02C1E">
              <w:rPr>
                <w:b/>
                <w:sz w:val="18"/>
                <w:szCs w:val="18"/>
              </w:rPr>
              <w:t>ФИЗИЧЕСКАЯ КУЛЬТУРА И СПОРТ</w:t>
            </w:r>
          </w:p>
        </w:tc>
        <w:tc>
          <w:tcPr>
            <w:tcW w:w="852" w:type="dxa"/>
          </w:tcPr>
          <w:p w:rsidR="00C02C1E" w:rsidRPr="00C02C1E" w:rsidRDefault="00C02C1E" w:rsidP="000C6701">
            <w:pPr>
              <w:jc w:val="center"/>
              <w:rPr>
                <w:b/>
                <w:sz w:val="18"/>
                <w:szCs w:val="18"/>
              </w:rPr>
            </w:pPr>
            <w:r w:rsidRPr="00C02C1E">
              <w:rPr>
                <w:b/>
                <w:sz w:val="18"/>
                <w:szCs w:val="18"/>
              </w:rPr>
              <w:t>11</w:t>
            </w:r>
          </w:p>
        </w:tc>
        <w:tc>
          <w:tcPr>
            <w:tcW w:w="840" w:type="dxa"/>
          </w:tcPr>
          <w:p w:rsidR="00C02C1E" w:rsidRPr="00C02C1E" w:rsidRDefault="00C02C1E" w:rsidP="000C6701">
            <w:pPr>
              <w:jc w:val="center"/>
              <w:rPr>
                <w:b/>
                <w:sz w:val="18"/>
                <w:szCs w:val="18"/>
              </w:rPr>
            </w:pPr>
            <w:r w:rsidRPr="00C02C1E">
              <w:rPr>
                <w:b/>
                <w:sz w:val="18"/>
                <w:szCs w:val="18"/>
              </w:rPr>
              <w:t>00</w:t>
            </w:r>
          </w:p>
        </w:tc>
        <w:tc>
          <w:tcPr>
            <w:tcW w:w="1926" w:type="dxa"/>
          </w:tcPr>
          <w:p w:rsidR="00C02C1E" w:rsidRPr="00C02C1E" w:rsidRDefault="00C02C1E" w:rsidP="000C6701">
            <w:pPr>
              <w:jc w:val="center"/>
              <w:rPr>
                <w:b/>
                <w:sz w:val="18"/>
                <w:szCs w:val="18"/>
                <w:u w:val="single"/>
              </w:rPr>
            </w:pPr>
            <w:r w:rsidRPr="00C02C1E">
              <w:rPr>
                <w:b/>
                <w:sz w:val="18"/>
                <w:szCs w:val="18"/>
                <w:u w:val="single"/>
              </w:rPr>
              <w:t>28,3</w:t>
            </w:r>
          </w:p>
        </w:tc>
        <w:tc>
          <w:tcPr>
            <w:tcW w:w="1505" w:type="dxa"/>
          </w:tcPr>
          <w:p w:rsidR="00C02C1E" w:rsidRPr="00C02C1E" w:rsidRDefault="00C02C1E" w:rsidP="000C6701">
            <w:pPr>
              <w:rPr>
                <w:b/>
                <w:sz w:val="18"/>
                <w:szCs w:val="18"/>
                <w:u w:val="single"/>
              </w:rPr>
            </w:pPr>
          </w:p>
        </w:tc>
      </w:tr>
      <w:tr w:rsidR="00C02C1E" w:rsidRPr="00C02C1E" w:rsidTr="00C02C1E">
        <w:tc>
          <w:tcPr>
            <w:tcW w:w="4800" w:type="dxa"/>
          </w:tcPr>
          <w:p w:rsidR="00C02C1E" w:rsidRPr="00C02C1E" w:rsidRDefault="00C02C1E" w:rsidP="000C6701">
            <w:pPr>
              <w:rPr>
                <w:sz w:val="18"/>
                <w:szCs w:val="18"/>
              </w:rPr>
            </w:pPr>
            <w:r w:rsidRPr="00C02C1E">
              <w:rPr>
                <w:sz w:val="18"/>
                <w:szCs w:val="18"/>
              </w:rPr>
              <w:t xml:space="preserve">Физическая культура </w:t>
            </w:r>
          </w:p>
        </w:tc>
        <w:tc>
          <w:tcPr>
            <w:tcW w:w="852" w:type="dxa"/>
          </w:tcPr>
          <w:p w:rsidR="00C02C1E" w:rsidRPr="00C02C1E" w:rsidRDefault="00C02C1E" w:rsidP="000C6701">
            <w:pPr>
              <w:jc w:val="center"/>
              <w:rPr>
                <w:sz w:val="18"/>
                <w:szCs w:val="18"/>
              </w:rPr>
            </w:pPr>
            <w:r w:rsidRPr="00C02C1E">
              <w:rPr>
                <w:sz w:val="18"/>
                <w:szCs w:val="18"/>
              </w:rPr>
              <w:t>11</w:t>
            </w:r>
          </w:p>
        </w:tc>
        <w:tc>
          <w:tcPr>
            <w:tcW w:w="840" w:type="dxa"/>
          </w:tcPr>
          <w:p w:rsidR="00C02C1E" w:rsidRPr="00C02C1E" w:rsidRDefault="00C02C1E" w:rsidP="000C6701">
            <w:pPr>
              <w:jc w:val="center"/>
              <w:rPr>
                <w:sz w:val="18"/>
                <w:szCs w:val="18"/>
              </w:rPr>
            </w:pPr>
            <w:r w:rsidRPr="00C02C1E">
              <w:rPr>
                <w:sz w:val="18"/>
                <w:szCs w:val="18"/>
              </w:rPr>
              <w:t>01</w:t>
            </w:r>
          </w:p>
        </w:tc>
        <w:tc>
          <w:tcPr>
            <w:tcW w:w="1926" w:type="dxa"/>
          </w:tcPr>
          <w:p w:rsidR="00C02C1E" w:rsidRPr="00C02C1E" w:rsidRDefault="00C02C1E" w:rsidP="000C6701">
            <w:pPr>
              <w:jc w:val="center"/>
              <w:rPr>
                <w:sz w:val="18"/>
                <w:szCs w:val="18"/>
              </w:rPr>
            </w:pPr>
            <w:r w:rsidRPr="00C02C1E">
              <w:rPr>
                <w:sz w:val="18"/>
                <w:szCs w:val="18"/>
              </w:rPr>
              <w:t>28,3</w:t>
            </w:r>
          </w:p>
        </w:tc>
        <w:tc>
          <w:tcPr>
            <w:tcW w:w="1505" w:type="dxa"/>
          </w:tcPr>
          <w:p w:rsidR="00C02C1E" w:rsidRPr="00C02C1E" w:rsidRDefault="00C02C1E" w:rsidP="000C6701">
            <w:pPr>
              <w:jc w:val="center"/>
              <w:rPr>
                <w:sz w:val="18"/>
                <w:szCs w:val="18"/>
              </w:rPr>
            </w:pPr>
          </w:p>
        </w:tc>
      </w:tr>
      <w:tr w:rsidR="00C02C1E" w:rsidRPr="00C02C1E" w:rsidTr="00C02C1E">
        <w:trPr>
          <w:trHeight w:val="279"/>
        </w:trPr>
        <w:tc>
          <w:tcPr>
            <w:tcW w:w="4800" w:type="dxa"/>
          </w:tcPr>
          <w:p w:rsidR="00C02C1E" w:rsidRPr="00C02C1E" w:rsidRDefault="00C02C1E" w:rsidP="000C6701">
            <w:pPr>
              <w:rPr>
                <w:b/>
                <w:sz w:val="18"/>
                <w:szCs w:val="18"/>
              </w:rPr>
            </w:pPr>
            <w:r w:rsidRPr="00C02C1E">
              <w:rPr>
                <w:b/>
                <w:sz w:val="18"/>
                <w:szCs w:val="18"/>
              </w:rPr>
              <w:t>СРЕДСТВА МАССОВОЙ ИНФОРМАЦИИ</w:t>
            </w:r>
          </w:p>
        </w:tc>
        <w:tc>
          <w:tcPr>
            <w:tcW w:w="852" w:type="dxa"/>
          </w:tcPr>
          <w:p w:rsidR="00C02C1E" w:rsidRPr="00C02C1E" w:rsidRDefault="00C02C1E" w:rsidP="000C6701">
            <w:pPr>
              <w:jc w:val="center"/>
              <w:rPr>
                <w:b/>
                <w:sz w:val="18"/>
                <w:szCs w:val="18"/>
              </w:rPr>
            </w:pPr>
            <w:r w:rsidRPr="00C02C1E">
              <w:rPr>
                <w:b/>
                <w:sz w:val="18"/>
                <w:szCs w:val="18"/>
              </w:rPr>
              <w:t>12</w:t>
            </w:r>
          </w:p>
        </w:tc>
        <w:tc>
          <w:tcPr>
            <w:tcW w:w="840" w:type="dxa"/>
          </w:tcPr>
          <w:p w:rsidR="00C02C1E" w:rsidRPr="00C02C1E" w:rsidRDefault="00C02C1E" w:rsidP="000C6701">
            <w:pPr>
              <w:jc w:val="center"/>
              <w:rPr>
                <w:b/>
                <w:sz w:val="18"/>
                <w:szCs w:val="18"/>
              </w:rPr>
            </w:pPr>
            <w:r w:rsidRPr="00C02C1E">
              <w:rPr>
                <w:b/>
                <w:sz w:val="18"/>
                <w:szCs w:val="18"/>
              </w:rPr>
              <w:t>00</w:t>
            </w:r>
          </w:p>
        </w:tc>
        <w:tc>
          <w:tcPr>
            <w:tcW w:w="1926" w:type="dxa"/>
          </w:tcPr>
          <w:p w:rsidR="00C02C1E" w:rsidRPr="00C02C1E" w:rsidRDefault="00C02C1E" w:rsidP="000C6701">
            <w:pPr>
              <w:jc w:val="center"/>
              <w:rPr>
                <w:b/>
                <w:sz w:val="18"/>
                <w:szCs w:val="18"/>
                <w:u w:val="single"/>
              </w:rPr>
            </w:pPr>
            <w:r w:rsidRPr="00C02C1E">
              <w:rPr>
                <w:b/>
                <w:sz w:val="18"/>
                <w:szCs w:val="18"/>
                <w:u w:val="single"/>
              </w:rPr>
              <w:t>28,1</w:t>
            </w:r>
          </w:p>
        </w:tc>
        <w:tc>
          <w:tcPr>
            <w:tcW w:w="1505" w:type="dxa"/>
          </w:tcPr>
          <w:p w:rsidR="00C02C1E" w:rsidRPr="00C02C1E" w:rsidRDefault="00C02C1E" w:rsidP="000C6701">
            <w:pPr>
              <w:jc w:val="center"/>
              <w:rPr>
                <w:b/>
                <w:sz w:val="18"/>
                <w:szCs w:val="18"/>
                <w:u w:val="single"/>
              </w:rPr>
            </w:pPr>
          </w:p>
        </w:tc>
      </w:tr>
      <w:tr w:rsidR="00C02C1E" w:rsidRPr="00C02C1E" w:rsidTr="00C02C1E">
        <w:trPr>
          <w:trHeight w:val="279"/>
        </w:trPr>
        <w:tc>
          <w:tcPr>
            <w:tcW w:w="4800" w:type="dxa"/>
          </w:tcPr>
          <w:p w:rsidR="00C02C1E" w:rsidRPr="00C02C1E" w:rsidRDefault="00C02C1E" w:rsidP="000C6701">
            <w:pPr>
              <w:rPr>
                <w:sz w:val="18"/>
                <w:szCs w:val="18"/>
              </w:rPr>
            </w:pPr>
            <w:r w:rsidRPr="00C02C1E">
              <w:rPr>
                <w:sz w:val="18"/>
                <w:szCs w:val="18"/>
              </w:rPr>
              <w:t>Периодическая печать и издательства</w:t>
            </w:r>
          </w:p>
        </w:tc>
        <w:tc>
          <w:tcPr>
            <w:tcW w:w="852" w:type="dxa"/>
          </w:tcPr>
          <w:p w:rsidR="00C02C1E" w:rsidRPr="00C02C1E" w:rsidRDefault="00C02C1E" w:rsidP="000C6701">
            <w:pPr>
              <w:jc w:val="center"/>
              <w:rPr>
                <w:sz w:val="18"/>
                <w:szCs w:val="18"/>
              </w:rPr>
            </w:pPr>
            <w:r w:rsidRPr="00C02C1E">
              <w:rPr>
                <w:sz w:val="18"/>
                <w:szCs w:val="18"/>
              </w:rPr>
              <w:t>12</w:t>
            </w:r>
          </w:p>
        </w:tc>
        <w:tc>
          <w:tcPr>
            <w:tcW w:w="840" w:type="dxa"/>
          </w:tcPr>
          <w:p w:rsidR="00C02C1E" w:rsidRPr="00C02C1E" w:rsidRDefault="00C02C1E" w:rsidP="000C6701">
            <w:pPr>
              <w:jc w:val="center"/>
              <w:rPr>
                <w:sz w:val="18"/>
                <w:szCs w:val="18"/>
              </w:rPr>
            </w:pPr>
            <w:r w:rsidRPr="00C02C1E">
              <w:rPr>
                <w:sz w:val="18"/>
                <w:szCs w:val="18"/>
              </w:rPr>
              <w:t>02</w:t>
            </w:r>
          </w:p>
        </w:tc>
        <w:tc>
          <w:tcPr>
            <w:tcW w:w="1926" w:type="dxa"/>
          </w:tcPr>
          <w:p w:rsidR="00C02C1E" w:rsidRPr="00C02C1E" w:rsidRDefault="00C02C1E" w:rsidP="000C6701">
            <w:pPr>
              <w:jc w:val="center"/>
              <w:rPr>
                <w:sz w:val="18"/>
                <w:szCs w:val="18"/>
              </w:rPr>
            </w:pPr>
            <w:r w:rsidRPr="00C02C1E">
              <w:rPr>
                <w:sz w:val="18"/>
                <w:szCs w:val="18"/>
              </w:rPr>
              <w:t>28,1</w:t>
            </w:r>
          </w:p>
        </w:tc>
        <w:tc>
          <w:tcPr>
            <w:tcW w:w="1505" w:type="dxa"/>
          </w:tcPr>
          <w:p w:rsidR="00C02C1E" w:rsidRPr="00C02C1E" w:rsidRDefault="00C02C1E" w:rsidP="000C6701">
            <w:pPr>
              <w:jc w:val="center"/>
              <w:rPr>
                <w:sz w:val="18"/>
                <w:szCs w:val="18"/>
              </w:rPr>
            </w:pPr>
          </w:p>
        </w:tc>
      </w:tr>
    </w:tbl>
    <w:p w:rsidR="00C02C1E" w:rsidRPr="00C02C1E" w:rsidRDefault="00C02C1E" w:rsidP="00C02C1E">
      <w:pPr>
        <w:rPr>
          <w:sz w:val="18"/>
          <w:szCs w:val="18"/>
        </w:rPr>
      </w:pPr>
    </w:p>
    <w:p w:rsidR="00C02C1E" w:rsidRDefault="00C02C1E" w:rsidP="00C02C1E">
      <w:pPr>
        <w:tabs>
          <w:tab w:val="left" w:pos="5580"/>
        </w:tabs>
        <w:jc w:val="right"/>
        <w:rPr>
          <w:sz w:val="18"/>
          <w:szCs w:val="18"/>
        </w:rPr>
      </w:pPr>
    </w:p>
    <w:p w:rsidR="00C02C1E" w:rsidRDefault="00C02C1E" w:rsidP="00C02C1E">
      <w:pPr>
        <w:tabs>
          <w:tab w:val="left" w:pos="5580"/>
        </w:tabs>
        <w:jc w:val="right"/>
        <w:rPr>
          <w:sz w:val="18"/>
          <w:szCs w:val="18"/>
        </w:rPr>
      </w:pPr>
    </w:p>
    <w:p w:rsidR="00C02C1E" w:rsidRPr="00C02C1E" w:rsidRDefault="00C02C1E" w:rsidP="00C02C1E">
      <w:pPr>
        <w:tabs>
          <w:tab w:val="left" w:pos="5580"/>
        </w:tabs>
        <w:jc w:val="right"/>
        <w:rPr>
          <w:sz w:val="18"/>
          <w:szCs w:val="18"/>
        </w:rPr>
      </w:pPr>
      <w:r w:rsidRPr="00C02C1E">
        <w:rPr>
          <w:sz w:val="18"/>
          <w:szCs w:val="18"/>
        </w:rPr>
        <w:t>Приложение 5</w:t>
      </w:r>
    </w:p>
    <w:p w:rsidR="00C02C1E" w:rsidRPr="00C02C1E" w:rsidRDefault="00C02C1E" w:rsidP="00C02C1E">
      <w:pPr>
        <w:tabs>
          <w:tab w:val="left" w:pos="5580"/>
        </w:tabs>
        <w:jc w:val="right"/>
        <w:rPr>
          <w:sz w:val="18"/>
          <w:szCs w:val="18"/>
        </w:rPr>
      </w:pPr>
      <w:r w:rsidRPr="00C02C1E">
        <w:rPr>
          <w:sz w:val="18"/>
          <w:szCs w:val="18"/>
        </w:rPr>
        <w:t xml:space="preserve">К Решению «Об исполнении бюджета </w:t>
      </w:r>
    </w:p>
    <w:p w:rsidR="00C02C1E" w:rsidRPr="00C02C1E" w:rsidRDefault="00C02C1E" w:rsidP="00C02C1E">
      <w:pPr>
        <w:tabs>
          <w:tab w:val="left" w:pos="5580"/>
        </w:tabs>
        <w:jc w:val="right"/>
        <w:rPr>
          <w:sz w:val="18"/>
          <w:szCs w:val="18"/>
        </w:rPr>
      </w:pPr>
      <w:r w:rsidRPr="00C02C1E">
        <w:rPr>
          <w:sz w:val="18"/>
          <w:szCs w:val="18"/>
        </w:rPr>
        <w:t xml:space="preserve">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p>
    <w:p w:rsidR="00C02C1E" w:rsidRPr="00C02C1E" w:rsidRDefault="00C02C1E" w:rsidP="00C02C1E">
      <w:pPr>
        <w:tabs>
          <w:tab w:val="left" w:pos="5580"/>
        </w:tabs>
        <w:jc w:val="right"/>
        <w:rPr>
          <w:sz w:val="18"/>
          <w:szCs w:val="18"/>
        </w:rPr>
      </w:pPr>
      <w:r w:rsidRPr="00C02C1E">
        <w:rPr>
          <w:sz w:val="18"/>
          <w:szCs w:val="18"/>
        </w:rPr>
        <w:t>за 2019год»</w:t>
      </w:r>
    </w:p>
    <w:p w:rsidR="00C02C1E" w:rsidRPr="00C02C1E" w:rsidRDefault="00C02C1E" w:rsidP="00C02C1E">
      <w:pPr>
        <w:tabs>
          <w:tab w:val="left" w:pos="5580"/>
        </w:tabs>
        <w:jc w:val="right"/>
        <w:rPr>
          <w:sz w:val="18"/>
          <w:szCs w:val="18"/>
        </w:rPr>
      </w:pPr>
    </w:p>
    <w:p w:rsidR="00C02C1E" w:rsidRPr="00C02C1E" w:rsidRDefault="00C02C1E" w:rsidP="00C02C1E">
      <w:pPr>
        <w:tabs>
          <w:tab w:val="left" w:pos="5580"/>
        </w:tabs>
        <w:jc w:val="center"/>
        <w:rPr>
          <w:b/>
          <w:sz w:val="18"/>
          <w:szCs w:val="18"/>
        </w:rPr>
      </w:pPr>
      <w:r w:rsidRPr="00C02C1E">
        <w:rPr>
          <w:b/>
          <w:sz w:val="18"/>
          <w:szCs w:val="18"/>
        </w:rPr>
        <w:t xml:space="preserve">Источники финансирования дефицита бюджета сельского поселения Старый </w:t>
      </w:r>
      <w:proofErr w:type="spellStart"/>
      <w:r w:rsidRPr="00C02C1E">
        <w:rPr>
          <w:b/>
          <w:sz w:val="18"/>
          <w:szCs w:val="18"/>
        </w:rPr>
        <w:t>Аманак</w:t>
      </w:r>
      <w:proofErr w:type="spellEnd"/>
      <w:r w:rsidRPr="00C02C1E">
        <w:rPr>
          <w:b/>
          <w:sz w:val="18"/>
          <w:szCs w:val="18"/>
        </w:rPr>
        <w:t xml:space="preserve"> в 2019 году по кодам </w:t>
      </w:r>
      <w:proofErr w:type="gramStart"/>
      <w:r w:rsidRPr="00C02C1E">
        <w:rPr>
          <w:b/>
          <w:sz w:val="18"/>
          <w:szCs w:val="18"/>
        </w:rPr>
        <w:t>классификации источников финансирования дефицитов бюджетов</w:t>
      </w:r>
      <w:proofErr w:type="gramEnd"/>
    </w:p>
    <w:p w:rsidR="00C02C1E" w:rsidRPr="00C02C1E" w:rsidRDefault="00C02C1E" w:rsidP="00C02C1E">
      <w:pPr>
        <w:tabs>
          <w:tab w:val="left" w:pos="5580"/>
        </w:tabs>
        <w:jc w:val="center"/>
        <w:rPr>
          <w:b/>
          <w:sz w:val="18"/>
          <w:szCs w:val="18"/>
        </w:rPr>
      </w:pPr>
    </w:p>
    <w:tbl>
      <w:tblPr>
        <w:tblW w:w="9781" w:type="dxa"/>
        <w:tblInd w:w="108" w:type="dxa"/>
        <w:tblLayout w:type="fixed"/>
        <w:tblLook w:val="0000"/>
      </w:tblPr>
      <w:tblGrid>
        <w:gridCol w:w="1440"/>
        <w:gridCol w:w="3420"/>
        <w:gridCol w:w="3600"/>
        <w:gridCol w:w="1321"/>
      </w:tblGrid>
      <w:tr w:rsidR="00C02C1E" w:rsidRPr="00C02C1E" w:rsidTr="00C02C1E">
        <w:tc>
          <w:tcPr>
            <w:tcW w:w="144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 xml:space="preserve">Код главного администратора </w:t>
            </w:r>
          </w:p>
        </w:tc>
        <w:tc>
          <w:tcPr>
            <w:tcW w:w="342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3600"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Наименование источника</w:t>
            </w:r>
          </w:p>
        </w:tc>
        <w:tc>
          <w:tcPr>
            <w:tcW w:w="1321"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ind w:right="-108" w:hanging="108"/>
              <w:jc w:val="center"/>
              <w:rPr>
                <w:sz w:val="18"/>
                <w:szCs w:val="18"/>
              </w:rPr>
            </w:pPr>
            <w:r w:rsidRPr="00C02C1E">
              <w:rPr>
                <w:sz w:val="18"/>
                <w:szCs w:val="18"/>
              </w:rPr>
              <w:t>Исполнено,</w:t>
            </w:r>
          </w:p>
          <w:p w:rsidR="00C02C1E" w:rsidRPr="00C02C1E" w:rsidRDefault="00C02C1E" w:rsidP="000C6701">
            <w:pPr>
              <w:tabs>
                <w:tab w:val="left" w:pos="5580"/>
              </w:tabs>
              <w:jc w:val="center"/>
              <w:rPr>
                <w:sz w:val="18"/>
                <w:szCs w:val="18"/>
              </w:rPr>
            </w:pPr>
            <w:r w:rsidRPr="00C02C1E">
              <w:rPr>
                <w:sz w:val="18"/>
                <w:szCs w:val="18"/>
              </w:rPr>
              <w:t>тыс</w:t>
            </w:r>
            <w:proofErr w:type="gramStart"/>
            <w:r w:rsidRPr="00C02C1E">
              <w:rPr>
                <w:sz w:val="18"/>
                <w:szCs w:val="18"/>
              </w:rPr>
              <w:t>.р</w:t>
            </w:r>
            <w:proofErr w:type="gramEnd"/>
            <w:r w:rsidRPr="00C02C1E">
              <w:rPr>
                <w:sz w:val="18"/>
                <w:szCs w:val="18"/>
              </w:rPr>
              <w:t>уб.</w:t>
            </w:r>
          </w:p>
        </w:tc>
      </w:tr>
      <w:tr w:rsidR="00C02C1E" w:rsidRPr="00C02C1E" w:rsidTr="00C02C1E">
        <w:tc>
          <w:tcPr>
            <w:tcW w:w="1440" w:type="dxa"/>
            <w:tcBorders>
              <w:top w:val="single" w:sz="4" w:space="0" w:color="000000"/>
              <w:left w:val="single" w:sz="4" w:space="0" w:color="000000"/>
              <w:bottom w:val="single" w:sz="4" w:space="0" w:color="000000"/>
            </w:tcBorders>
          </w:tcPr>
          <w:p w:rsidR="00C02C1E" w:rsidRPr="00C02C1E" w:rsidRDefault="00C02C1E" w:rsidP="000C6701">
            <w:pPr>
              <w:snapToGrid w:val="0"/>
              <w:jc w:val="center"/>
              <w:rPr>
                <w:sz w:val="18"/>
                <w:szCs w:val="18"/>
              </w:rPr>
            </w:pPr>
            <w:r w:rsidRPr="00C02C1E">
              <w:rPr>
                <w:sz w:val="18"/>
                <w:szCs w:val="18"/>
              </w:rPr>
              <w:t>000</w:t>
            </w:r>
          </w:p>
        </w:tc>
        <w:tc>
          <w:tcPr>
            <w:tcW w:w="3420" w:type="dxa"/>
            <w:tcBorders>
              <w:top w:val="single" w:sz="4" w:space="0" w:color="000000"/>
              <w:left w:val="single" w:sz="4" w:space="0" w:color="000000"/>
              <w:bottom w:val="single" w:sz="4" w:space="0" w:color="000000"/>
            </w:tcBorders>
          </w:tcPr>
          <w:p w:rsidR="00C02C1E" w:rsidRPr="00C02C1E" w:rsidRDefault="00C02C1E" w:rsidP="000C6701">
            <w:pPr>
              <w:pStyle w:val="ac"/>
              <w:tabs>
                <w:tab w:val="left" w:pos="708"/>
              </w:tabs>
              <w:snapToGrid w:val="0"/>
              <w:jc w:val="center"/>
              <w:rPr>
                <w:b/>
                <w:sz w:val="18"/>
                <w:szCs w:val="18"/>
                <w:lang w:val="ru-RU"/>
              </w:rPr>
            </w:pPr>
            <w:r w:rsidRPr="00C02C1E">
              <w:rPr>
                <w:b/>
                <w:sz w:val="18"/>
                <w:szCs w:val="18"/>
                <w:lang w:val="ru-RU"/>
              </w:rPr>
              <w:t>01000000000000000</w:t>
            </w:r>
          </w:p>
        </w:tc>
        <w:tc>
          <w:tcPr>
            <w:tcW w:w="3600"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t>ИСТОЧНИКИ ФИНАНСИРОВАНИЯ ДЕФИЦИТОВ БЮДЖЕТА</w:t>
            </w:r>
          </w:p>
        </w:tc>
        <w:tc>
          <w:tcPr>
            <w:tcW w:w="1321"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snapToGrid w:val="0"/>
              <w:jc w:val="center"/>
              <w:rPr>
                <w:b/>
                <w:sz w:val="18"/>
                <w:szCs w:val="18"/>
              </w:rPr>
            </w:pPr>
            <w:r w:rsidRPr="00C02C1E">
              <w:rPr>
                <w:b/>
                <w:sz w:val="18"/>
                <w:szCs w:val="18"/>
              </w:rPr>
              <w:t>-127,6</w:t>
            </w:r>
          </w:p>
        </w:tc>
      </w:tr>
      <w:tr w:rsidR="00C02C1E" w:rsidRPr="00C02C1E" w:rsidTr="00C02C1E">
        <w:tc>
          <w:tcPr>
            <w:tcW w:w="1440" w:type="dxa"/>
            <w:tcBorders>
              <w:top w:val="single" w:sz="4" w:space="0" w:color="000000"/>
              <w:left w:val="single" w:sz="4" w:space="0" w:color="000000"/>
              <w:bottom w:val="single" w:sz="4" w:space="0" w:color="000000"/>
            </w:tcBorders>
          </w:tcPr>
          <w:p w:rsidR="00C02C1E" w:rsidRPr="00C02C1E" w:rsidRDefault="00C02C1E" w:rsidP="000C6701">
            <w:pPr>
              <w:jc w:val="center"/>
              <w:rPr>
                <w:sz w:val="18"/>
                <w:szCs w:val="18"/>
              </w:rPr>
            </w:pPr>
            <w:r w:rsidRPr="00C02C1E">
              <w:rPr>
                <w:sz w:val="18"/>
                <w:szCs w:val="18"/>
              </w:rPr>
              <w:t>407</w:t>
            </w:r>
          </w:p>
        </w:tc>
        <w:tc>
          <w:tcPr>
            <w:tcW w:w="3420" w:type="dxa"/>
            <w:tcBorders>
              <w:top w:val="single" w:sz="4" w:space="0" w:color="000000"/>
              <w:left w:val="single" w:sz="4" w:space="0" w:color="000000"/>
              <w:bottom w:val="single" w:sz="4" w:space="0" w:color="000000"/>
            </w:tcBorders>
          </w:tcPr>
          <w:p w:rsidR="00C02C1E" w:rsidRPr="00C02C1E" w:rsidRDefault="00C02C1E" w:rsidP="000C6701">
            <w:pPr>
              <w:snapToGrid w:val="0"/>
              <w:jc w:val="center"/>
              <w:rPr>
                <w:b/>
                <w:sz w:val="18"/>
                <w:szCs w:val="18"/>
              </w:rPr>
            </w:pPr>
            <w:r w:rsidRPr="00C02C1E">
              <w:rPr>
                <w:b/>
                <w:sz w:val="18"/>
                <w:szCs w:val="18"/>
              </w:rPr>
              <w:t>01050000000000000</w:t>
            </w:r>
          </w:p>
        </w:tc>
        <w:tc>
          <w:tcPr>
            <w:tcW w:w="3600"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t>Изменение остатков средств на счетах по учету средств бюджета</w:t>
            </w:r>
          </w:p>
        </w:tc>
        <w:tc>
          <w:tcPr>
            <w:tcW w:w="1321"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snapToGrid w:val="0"/>
              <w:jc w:val="center"/>
              <w:rPr>
                <w:b/>
                <w:sz w:val="18"/>
                <w:szCs w:val="18"/>
              </w:rPr>
            </w:pPr>
            <w:r w:rsidRPr="00C02C1E">
              <w:rPr>
                <w:b/>
                <w:sz w:val="18"/>
                <w:szCs w:val="18"/>
              </w:rPr>
              <w:t>-127,6</w:t>
            </w:r>
          </w:p>
        </w:tc>
      </w:tr>
      <w:tr w:rsidR="00C02C1E" w:rsidRPr="00C02C1E" w:rsidTr="00C02C1E">
        <w:tc>
          <w:tcPr>
            <w:tcW w:w="1440" w:type="dxa"/>
            <w:tcBorders>
              <w:top w:val="single" w:sz="4" w:space="0" w:color="000000"/>
              <w:left w:val="single" w:sz="4" w:space="0" w:color="000000"/>
              <w:bottom w:val="single" w:sz="4" w:space="0" w:color="000000"/>
            </w:tcBorders>
          </w:tcPr>
          <w:p w:rsidR="00C02C1E" w:rsidRPr="00C02C1E" w:rsidRDefault="00C02C1E" w:rsidP="000C6701">
            <w:pPr>
              <w:jc w:val="center"/>
              <w:rPr>
                <w:sz w:val="18"/>
                <w:szCs w:val="18"/>
              </w:rPr>
            </w:pPr>
            <w:r w:rsidRPr="00C02C1E">
              <w:rPr>
                <w:sz w:val="18"/>
                <w:szCs w:val="18"/>
              </w:rPr>
              <w:t>407</w:t>
            </w:r>
          </w:p>
        </w:tc>
        <w:tc>
          <w:tcPr>
            <w:tcW w:w="3420" w:type="dxa"/>
            <w:tcBorders>
              <w:top w:val="single" w:sz="4" w:space="0" w:color="000000"/>
              <w:left w:val="single" w:sz="4" w:space="0" w:color="000000"/>
              <w:bottom w:val="single" w:sz="4" w:space="0" w:color="000000"/>
            </w:tcBorders>
          </w:tcPr>
          <w:p w:rsidR="00C02C1E" w:rsidRPr="00C02C1E" w:rsidRDefault="00C02C1E" w:rsidP="000C6701">
            <w:pPr>
              <w:snapToGrid w:val="0"/>
              <w:jc w:val="center"/>
              <w:rPr>
                <w:sz w:val="18"/>
                <w:szCs w:val="18"/>
              </w:rPr>
            </w:pPr>
            <w:r w:rsidRPr="00C02C1E">
              <w:rPr>
                <w:sz w:val="18"/>
                <w:szCs w:val="18"/>
              </w:rPr>
              <w:t>01050000000000500</w:t>
            </w:r>
          </w:p>
        </w:tc>
        <w:tc>
          <w:tcPr>
            <w:tcW w:w="3600"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Увеличение остатков средств бюджета</w:t>
            </w:r>
          </w:p>
        </w:tc>
        <w:tc>
          <w:tcPr>
            <w:tcW w:w="1321"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jc w:val="center"/>
              <w:rPr>
                <w:sz w:val="18"/>
                <w:szCs w:val="18"/>
              </w:rPr>
            </w:pPr>
            <w:r w:rsidRPr="00C02C1E">
              <w:rPr>
                <w:sz w:val="18"/>
                <w:szCs w:val="18"/>
              </w:rPr>
              <w:t>-15220,0</w:t>
            </w:r>
          </w:p>
        </w:tc>
      </w:tr>
      <w:tr w:rsidR="00C02C1E" w:rsidRPr="00C02C1E" w:rsidTr="00C02C1E">
        <w:tc>
          <w:tcPr>
            <w:tcW w:w="1440" w:type="dxa"/>
            <w:tcBorders>
              <w:top w:val="single" w:sz="4" w:space="0" w:color="000000"/>
              <w:left w:val="single" w:sz="4" w:space="0" w:color="000000"/>
              <w:bottom w:val="single" w:sz="4" w:space="0" w:color="000000"/>
            </w:tcBorders>
          </w:tcPr>
          <w:p w:rsidR="00C02C1E" w:rsidRPr="00C02C1E" w:rsidRDefault="00C02C1E" w:rsidP="000C6701">
            <w:pPr>
              <w:jc w:val="center"/>
              <w:rPr>
                <w:sz w:val="18"/>
                <w:szCs w:val="18"/>
              </w:rPr>
            </w:pPr>
            <w:r w:rsidRPr="00C02C1E">
              <w:rPr>
                <w:sz w:val="18"/>
                <w:szCs w:val="18"/>
              </w:rPr>
              <w:t>407</w:t>
            </w:r>
          </w:p>
        </w:tc>
        <w:tc>
          <w:tcPr>
            <w:tcW w:w="3420" w:type="dxa"/>
            <w:tcBorders>
              <w:top w:val="single" w:sz="4" w:space="0" w:color="000000"/>
              <w:left w:val="single" w:sz="4" w:space="0" w:color="000000"/>
              <w:bottom w:val="single" w:sz="4" w:space="0" w:color="000000"/>
            </w:tcBorders>
          </w:tcPr>
          <w:p w:rsidR="00C02C1E" w:rsidRPr="00C02C1E" w:rsidRDefault="00C02C1E" w:rsidP="000C6701">
            <w:pPr>
              <w:snapToGrid w:val="0"/>
              <w:jc w:val="center"/>
              <w:rPr>
                <w:sz w:val="18"/>
                <w:szCs w:val="18"/>
              </w:rPr>
            </w:pPr>
            <w:r w:rsidRPr="00C02C1E">
              <w:rPr>
                <w:sz w:val="18"/>
                <w:szCs w:val="18"/>
              </w:rPr>
              <w:t>01050200000000500</w:t>
            </w:r>
          </w:p>
        </w:tc>
        <w:tc>
          <w:tcPr>
            <w:tcW w:w="3600"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Увеличение прочих остатков средств бюджета</w:t>
            </w:r>
          </w:p>
        </w:tc>
        <w:tc>
          <w:tcPr>
            <w:tcW w:w="1321"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jc w:val="center"/>
              <w:rPr>
                <w:sz w:val="18"/>
                <w:szCs w:val="18"/>
              </w:rPr>
            </w:pPr>
            <w:r w:rsidRPr="00C02C1E">
              <w:rPr>
                <w:sz w:val="18"/>
                <w:szCs w:val="18"/>
              </w:rPr>
              <w:t>-15220,0</w:t>
            </w:r>
          </w:p>
        </w:tc>
      </w:tr>
      <w:tr w:rsidR="00C02C1E" w:rsidRPr="00C02C1E" w:rsidTr="00C02C1E">
        <w:tc>
          <w:tcPr>
            <w:tcW w:w="1440" w:type="dxa"/>
            <w:tcBorders>
              <w:top w:val="single" w:sz="4" w:space="0" w:color="000000"/>
              <w:left w:val="single" w:sz="4" w:space="0" w:color="000000"/>
              <w:bottom w:val="single" w:sz="4" w:space="0" w:color="000000"/>
            </w:tcBorders>
          </w:tcPr>
          <w:p w:rsidR="00C02C1E" w:rsidRPr="00C02C1E" w:rsidRDefault="00C02C1E" w:rsidP="000C6701">
            <w:pPr>
              <w:jc w:val="center"/>
              <w:rPr>
                <w:sz w:val="18"/>
                <w:szCs w:val="18"/>
              </w:rPr>
            </w:pPr>
            <w:r w:rsidRPr="00C02C1E">
              <w:rPr>
                <w:sz w:val="18"/>
                <w:szCs w:val="18"/>
              </w:rPr>
              <w:t>407</w:t>
            </w:r>
          </w:p>
        </w:tc>
        <w:tc>
          <w:tcPr>
            <w:tcW w:w="3420" w:type="dxa"/>
            <w:tcBorders>
              <w:top w:val="single" w:sz="4" w:space="0" w:color="000000"/>
              <w:left w:val="single" w:sz="4" w:space="0" w:color="000000"/>
              <w:bottom w:val="single" w:sz="4" w:space="0" w:color="000000"/>
            </w:tcBorders>
          </w:tcPr>
          <w:p w:rsidR="00C02C1E" w:rsidRPr="00C02C1E" w:rsidRDefault="00C02C1E" w:rsidP="000C6701">
            <w:pPr>
              <w:snapToGrid w:val="0"/>
              <w:jc w:val="center"/>
              <w:rPr>
                <w:sz w:val="18"/>
                <w:szCs w:val="18"/>
              </w:rPr>
            </w:pPr>
            <w:r w:rsidRPr="00C02C1E">
              <w:rPr>
                <w:sz w:val="18"/>
                <w:szCs w:val="18"/>
              </w:rPr>
              <w:t>01050201000000510</w:t>
            </w:r>
          </w:p>
        </w:tc>
        <w:tc>
          <w:tcPr>
            <w:tcW w:w="3600"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Увеличение прочих остатков денежных средств бюджета</w:t>
            </w:r>
          </w:p>
        </w:tc>
        <w:tc>
          <w:tcPr>
            <w:tcW w:w="1321"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jc w:val="center"/>
              <w:rPr>
                <w:sz w:val="18"/>
                <w:szCs w:val="18"/>
              </w:rPr>
            </w:pPr>
            <w:r w:rsidRPr="00C02C1E">
              <w:rPr>
                <w:sz w:val="18"/>
                <w:szCs w:val="18"/>
              </w:rPr>
              <w:t>-15220,0</w:t>
            </w:r>
          </w:p>
        </w:tc>
      </w:tr>
      <w:tr w:rsidR="00C02C1E" w:rsidRPr="00C02C1E" w:rsidTr="00C02C1E">
        <w:tc>
          <w:tcPr>
            <w:tcW w:w="1440" w:type="dxa"/>
            <w:tcBorders>
              <w:top w:val="single" w:sz="4" w:space="0" w:color="000000"/>
              <w:left w:val="single" w:sz="4" w:space="0" w:color="000000"/>
              <w:bottom w:val="single" w:sz="4" w:space="0" w:color="000000"/>
            </w:tcBorders>
          </w:tcPr>
          <w:p w:rsidR="00C02C1E" w:rsidRPr="00C02C1E" w:rsidRDefault="00C02C1E" w:rsidP="000C6701">
            <w:pPr>
              <w:jc w:val="center"/>
              <w:rPr>
                <w:sz w:val="18"/>
                <w:szCs w:val="18"/>
              </w:rPr>
            </w:pPr>
            <w:r w:rsidRPr="00C02C1E">
              <w:rPr>
                <w:sz w:val="18"/>
                <w:szCs w:val="18"/>
              </w:rPr>
              <w:t>407</w:t>
            </w:r>
          </w:p>
        </w:tc>
        <w:tc>
          <w:tcPr>
            <w:tcW w:w="3420" w:type="dxa"/>
            <w:tcBorders>
              <w:top w:val="single" w:sz="4" w:space="0" w:color="000000"/>
              <w:left w:val="single" w:sz="4" w:space="0" w:color="000000"/>
              <w:bottom w:val="single" w:sz="4" w:space="0" w:color="000000"/>
            </w:tcBorders>
          </w:tcPr>
          <w:p w:rsidR="00C02C1E" w:rsidRPr="00C02C1E" w:rsidRDefault="00C02C1E" w:rsidP="000C6701">
            <w:pPr>
              <w:snapToGrid w:val="0"/>
              <w:jc w:val="center"/>
              <w:rPr>
                <w:sz w:val="18"/>
                <w:szCs w:val="18"/>
              </w:rPr>
            </w:pPr>
            <w:r w:rsidRPr="00C02C1E">
              <w:rPr>
                <w:sz w:val="18"/>
                <w:szCs w:val="18"/>
              </w:rPr>
              <w:t>01050201100000510</w:t>
            </w:r>
          </w:p>
        </w:tc>
        <w:tc>
          <w:tcPr>
            <w:tcW w:w="3600"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Увеличение остатков денежных средств бюджета сельского поселения</w:t>
            </w:r>
          </w:p>
        </w:tc>
        <w:tc>
          <w:tcPr>
            <w:tcW w:w="1321"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jc w:val="center"/>
              <w:rPr>
                <w:sz w:val="18"/>
                <w:szCs w:val="18"/>
              </w:rPr>
            </w:pPr>
            <w:r w:rsidRPr="00C02C1E">
              <w:rPr>
                <w:sz w:val="18"/>
                <w:szCs w:val="18"/>
              </w:rPr>
              <w:t>-15220,0</w:t>
            </w:r>
          </w:p>
        </w:tc>
      </w:tr>
      <w:tr w:rsidR="00C02C1E" w:rsidRPr="00C02C1E" w:rsidTr="00C02C1E">
        <w:tc>
          <w:tcPr>
            <w:tcW w:w="1440" w:type="dxa"/>
            <w:tcBorders>
              <w:top w:val="single" w:sz="4" w:space="0" w:color="000000"/>
              <w:left w:val="single" w:sz="4" w:space="0" w:color="000000"/>
              <w:bottom w:val="single" w:sz="4" w:space="0" w:color="000000"/>
            </w:tcBorders>
          </w:tcPr>
          <w:p w:rsidR="00C02C1E" w:rsidRPr="00C02C1E" w:rsidRDefault="00C02C1E" w:rsidP="000C6701">
            <w:pPr>
              <w:jc w:val="center"/>
              <w:rPr>
                <w:sz w:val="18"/>
                <w:szCs w:val="18"/>
              </w:rPr>
            </w:pPr>
            <w:r w:rsidRPr="00C02C1E">
              <w:rPr>
                <w:sz w:val="18"/>
                <w:szCs w:val="18"/>
              </w:rPr>
              <w:t>407</w:t>
            </w:r>
          </w:p>
        </w:tc>
        <w:tc>
          <w:tcPr>
            <w:tcW w:w="3420" w:type="dxa"/>
            <w:tcBorders>
              <w:top w:val="single" w:sz="4" w:space="0" w:color="000000"/>
              <w:left w:val="single" w:sz="4" w:space="0" w:color="000000"/>
              <w:bottom w:val="single" w:sz="4" w:space="0" w:color="000000"/>
            </w:tcBorders>
          </w:tcPr>
          <w:p w:rsidR="00C02C1E" w:rsidRPr="00C02C1E" w:rsidRDefault="00C02C1E" w:rsidP="000C6701">
            <w:pPr>
              <w:snapToGrid w:val="0"/>
              <w:jc w:val="center"/>
              <w:rPr>
                <w:sz w:val="18"/>
                <w:szCs w:val="18"/>
              </w:rPr>
            </w:pPr>
            <w:r w:rsidRPr="00C02C1E">
              <w:rPr>
                <w:sz w:val="18"/>
                <w:szCs w:val="18"/>
              </w:rPr>
              <w:t>01050000000000600</w:t>
            </w:r>
          </w:p>
        </w:tc>
        <w:tc>
          <w:tcPr>
            <w:tcW w:w="3600"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Уменьшение остатков средств бюджета</w:t>
            </w:r>
          </w:p>
        </w:tc>
        <w:tc>
          <w:tcPr>
            <w:tcW w:w="1321"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jc w:val="center"/>
              <w:rPr>
                <w:sz w:val="18"/>
                <w:szCs w:val="18"/>
              </w:rPr>
            </w:pPr>
            <w:r w:rsidRPr="00C02C1E">
              <w:rPr>
                <w:sz w:val="18"/>
                <w:szCs w:val="18"/>
              </w:rPr>
              <w:t>15092,4</w:t>
            </w:r>
          </w:p>
        </w:tc>
      </w:tr>
      <w:tr w:rsidR="00C02C1E" w:rsidRPr="00C02C1E" w:rsidTr="00C02C1E">
        <w:tc>
          <w:tcPr>
            <w:tcW w:w="1440" w:type="dxa"/>
            <w:tcBorders>
              <w:top w:val="single" w:sz="4" w:space="0" w:color="000000"/>
              <w:left w:val="single" w:sz="4" w:space="0" w:color="000000"/>
              <w:bottom w:val="single" w:sz="4" w:space="0" w:color="000000"/>
            </w:tcBorders>
          </w:tcPr>
          <w:p w:rsidR="00C02C1E" w:rsidRPr="00C02C1E" w:rsidRDefault="00C02C1E" w:rsidP="000C6701">
            <w:pPr>
              <w:jc w:val="center"/>
              <w:rPr>
                <w:sz w:val="18"/>
                <w:szCs w:val="18"/>
              </w:rPr>
            </w:pPr>
            <w:r w:rsidRPr="00C02C1E">
              <w:rPr>
                <w:sz w:val="18"/>
                <w:szCs w:val="18"/>
              </w:rPr>
              <w:t>407</w:t>
            </w:r>
          </w:p>
        </w:tc>
        <w:tc>
          <w:tcPr>
            <w:tcW w:w="3420" w:type="dxa"/>
            <w:tcBorders>
              <w:top w:val="single" w:sz="4" w:space="0" w:color="000000"/>
              <w:left w:val="single" w:sz="4" w:space="0" w:color="000000"/>
              <w:bottom w:val="single" w:sz="4" w:space="0" w:color="000000"/>
            </w:tcBorders>
          </w:tcPr>
          <w:p w:rsidR="00C02C1E" w:rsidRPr="00C02C1E" w:rsidRDefault="00C02C1E" w:rsidP="000C6701">
            <w:pPr>
              <w:snapToGrid w:val="0"/>
              <w:jc w:val="center"/>
              <w:rPr>
                <w:sz w:val="18"/>
                <w:szCs w:val="18"/>
              </w:rPr>
            </w:pPr>
            <w:r w:rsidRPr="00C02C1E">
              <w:rPr>
                <w:sz w:val="18"/>
                <w:szCs w:val="18"/>
              </w:rPr>
              <w:t>01050201000000610</w:t>
            </w:r>
          </w:p>
        </w:tc>
        <w:tc>
          <w:tcPr>
            <w:tcW w:w="3600" w:type="dxa"/>
            <w:tcBorders>
              <w:top w:val="single" w:sz="4" w:space="0" w:color="000000"/>
              <w:left w:val="single" w:sz="4" w:space="0" w:color="000000"/>
              <w:bottom w:val="single" w:sz="4" w:space="0" w:color="000000"/>
            </w:tcBorders>
          </w:tcPr>
          <w:p w:rsidR="00C02C1E" w:rsidRPr="00C02C1E" w:rsidRDefault="00C02C1E" w:rsidP="000C6701">
            <w:pPr>
              <w:pStyle w:val="ac"/>
              <w:tabs>
                <w:tab w:val="left" w:pos="708"/>
              </w:tabs>
              <w:snapToGrid w:val="0"/>
              <w:rPr>
                <w:sz w:val="18"/>
                <w:szCs w:val="18"/>
                <w:lang w:val="ru-RU"/>
              </w:rPr>
            </w:pPr>
            <w:r w:rsidRPr="00C02C1E">
              <w:rPr>
                <w:sz w:val="18"/>
                <w:szCs w:val="18"/>
                <w:lang w:val="ru-RU"/>
              </w:rPr>
              <w:t>Уменьшение прочих остатков денежных средств бюджета</w:t>
            </w:r>
          </w:p>
        </w:tc>
        <w:tc>
          <w:tcPr>
            <w:tcW w:w="1321"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jc w:val="center"/>
              <w:rPr>
                <w:sz w:val="18"/>
                <w:szCs w:val="18"/>
              </w:rPr>
            </w:pPr>
            <w:r w:rsidRPr="00C02C1E">
              <w:rPr>
                <w:sz w:val="18"/>
                <w:szCs w:val="18"/>
              </w:rPr>
              <w:t>15092,4</w:t>
            </w:r>
          </w:p>
        </w:tc>
      </w:tr>
      <w:tr w:rsidR="00C02C1E" w:rsidRPr="00C02C1E" w:rsidTr="00C02C1E">
        <w:tc>
          <w:tcPr>
            <w:tcW w:w="1440" w:type="dxa"/>
            <w:tcBorders>
              <w:top w:val="single" w:sz="4" w:space="0" w:color="000000"/>
              <w:left w:val="single" w:sz="4" w:space="0" w:color="000000"/>
              <w:bottom w:val="single" w:sz="4" w:space="0" w:color="000000"/>
            </w:tcBorders>
          </w:tcPr>
          <w:p w:rsidR="00C02C1E" w:rsidRPr="00C02C1E" w:rsidRDefault="00C02C1E" w:rsidP="000C6701">
            <w:pPr>
              <w:jc w:val="center"/>
              <w:rPr>
                <w:sz w:val="18"/>
                <w:szCs w:val="18"/>
              </w:rPr>
            </w:pPr>
            <w:r w:rsidRPr="00C02C1E">
              <w:rPr>
                <w:sz w:val="18"/>
                <w:szCs w:val="18"/>
              </w:rPr>
              <w:t>407</w:t>
            </w:r>
          </w:p>
        </w:tc>
        <w:tc>
          <w:tcPr>
            <w:tcW w:w="3420" w:type="dxa"/>
            <w:tcBorders>
              <w:top w:val="single" w:sz="4" w:space="0" w:color="000000"/>
              <w:left w:val="single" w:sz="4" w:space="0" w:color="000000"/>
              <w:bottom w:val="single" w:sz="4" w:space="0" w:color="000000"/>
            </w:tcBorders>
          </w:tcPr>
          <w:p w:rsidR="00C02C1E" w:rsidRPr="00C02C1E" w:rsidRDefault="00C02C1E" w:rsidP="000C6701">
            <w:pPr>
              <w:snapToGrid w:val="0"/>
              <w:jc w:val="center"/>
              <w:rPr>
                <w:sz w:val="18"/>
                <w:szCs w:val="18"/>
              </w:rPr>
            </w:pPr>
            <w:r w:rsidRPr="00C02C1E">
              <w:rPr>
                <w:sz w:val="18"/>
                <w:szCs w:val="18"/>
              </w:rPr>
              <w:t>01050200000000600</w:t>
            </w:r>
          </w:p>
        </w:tc>
        <w:tc>
          <w:tcPr>
            <w:tcW w:w="3600"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Уменьшение прочих остатков средств бюджета</w:t>
            </w:r>
          </w:p>
        </w:tc>
        <w:tc>
          <w:tcPr>
            <w:tcW w:w="1321"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jc w:val="center"/>
              <w:rPr>
                <w:sz w:val="18"/>
                <w:szCs w:val="18"/>
              </w:rPr>
            </w:pPr>
            <w:r w:rsidRPr="00C02C1E">
              <w:rPr>
                <w:sz w:val="18"/>
                <w:szCs w:val="18"/>
              </w:rPr>
              <w:t>15092,4</w:t>
            </w:r>
          </w:p>
        </w:tc>
      </w:tr>
      <w:tr w:rsidR="00C02C1E" w:rsidRPr="00C02C1E" w:rsidTr="00C02C1E">
        <w:tc>
          <w:tcPr>
            <w:tcW w:w="1440" w:type="dxa"/>
            <w:tcBorders>
              <w:top w:val="single" w:sz="4" w:space="0" w:color="000000"/>
              <w:left w:val="single" w:sz="4" w:space="0" w:color="000000"/>
              <w:bottom w:val="single" w:sz="4" w:space="0" w:color="000000"/>
            </w:tcBorders>
          </w:tcPr>
          <w:p w:rsidR="00C02C1E" w:rsidRPr="00C02C1E" w:rsidRDefault="00C02C1E" w:rsidP="000C6701">
            <w:pPr>
              <w:jc w:val="center"/>
              <w:rPr>
                <w:sz w:val="18"/>
                <w:szCs w:val="18"/>
              </w:rPr>
            </w:pPr>
            <w:r w:rsidRPr="00C02C1E">
              <w:rPr>
                <w:sz w:val="18"/>
                <w:szCs w:val="18"/>
              </w:rPr>
              <w:t>407</w:t>
            </w:r>
          </w:p>
        </w:tc>
        <w:tc>
          <w:tcPr>
            <w:tcW w:w="3420" w:type="dxa"/>
            <w:tcBorders>
              <w:top w:val="single" w:sz="4" w:space="0" w:color="000000"/>
              <w:left w:val="single" w:sz="4" w:space="0" w:color="000000"/>
              <w:bottom w:val="single" w:sz="4" w:space="0" w:color="000000"/>
            </w:tcBorders>
          </w:tcPr>
          <w:p w:rsidR="00C02C1E" w:rsidRPr="00C02C1E" w:rsidRDefault="00C02C1E" w:rsidP="000C6701">
            <w:pPr>
              <w:snapToGrid w:val="0"/>
              <w:jc w:val="center"/>
              <w:rPr>
                <w:sz w:val="18"/>
                <w:szCs w:val="18"/>
              </w:rPr>
            </w:pPr>
            <w:r w:rsidRPr="00C02C1E">
              <w:rPr>
                <w:sz w:val="18"/>
                <w:szCs w:val="18"/>
              </w:rPr>
              <w:t xml:space="preserve"> 01050201100000610</w:t>
            </w:r>
          </w:p>
        </w:tc>
        <w:tc>
          <w:tcPr>
            <w:tcW w:w="3600" w:type="dxa"/>
            <w:tcBorders>
              <w:top w:val="single" w:sz="4" w:space="0" w:color="000000"/>
              <w:left w:val="single" w:sz="4" w:space="0" w:color="000000"/>
              <w:bottom w:val="single" w:sz="4" w:space="0" w:color="000000"/>
            </w:tcBorders>
          </w:tcPr>
          <w:p w:rsidR="00C02C1E" w:rsidRPr="00C02C1E" w:rsidRDefault="00C02C1E" w:rsidP="000C6701">
            <w:pPr>
              <w:tabs>
                <w:tab w:val="left" w:pos="708"/>
              </w:tabs>
              <w:snapToGrid w:val="0"/>
              <w:rPr>
                <w:sz w:val="18"/>
                <w:szCs w:val="18"/>
              </w:rPr>
            </w:pPr>
            <w:r w:rsidRPr="00C02C1E">
              <w:rPr>
                <w:sz w:val="18"/>
                <w:szCs w:val="18"/>
              </w:rPr>
              <w:t>Уменьшение прочих остатков денежных средств бюджета сельского поселения</w:t>
            </w:r>
          </w:p>
        </w:tc>
        <w:tc>
          <w:tcPr>
            <w:tcW w:w="1321"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jc w:val="center"/>
              <w:rPr>
                <w:sz w:val="18"/>
                <w:szCs w:val="18"/>
              </w:rPr>
            </w:pPr>
            <w:r w:rsidRPr="00C02C1E">
              <w:rPr>
                <w:sz w:val="18"/>
                <w:szCs w:val="18"/>
              </w:rPr>
              <w:t>15092,4</w:t>
            </w:r>
          </w:p>
        </w:tc>
      </w:tr>
    </w:tbl>
    <w:p w:rsidR="00C02C1E" w:rsidRPr="00C02C1E" w:rsidRDefault="00C02C1E" w:rsidP="00C02C1E">
      <w:pPr>
        <w:tabs>
          <w:tab w:val="left" w:pos="5580"/>
        </w:tabs>
        <w:rPr>
          <w:sz w:val="18"/>
          <w:szCs w:val="18"/>
        </w:rPr>
      </w:pPr>
    </w:p>
    <w:p w:rsidR="00C02C1E" w:rsidRPr="00C02C1E" w:rsidRDefault="00C02C1E" w:rsidP="00C02C1E">
      <w:pPr>
        <w:tabs>
          <w:tab w:val="left" w:pos="5580"/>
        </w:tabs>
        <w:jc w:val="right"/>
        <w:rPr>
          <w:sz w:val="18"/>
          <w:szCs w:val="18"/>
        </w:rPr>
      </w:pPr>
      <w:r w:rsidRPr="00C02C1E">
        <w:rPr>
          <w:sz w:val="18"/>
          <w:szCs w:val="18"/>
        </w:rPr>
        <w:t>Приложение 6</w:t>
      </w:r>
    </w:p>
    <w:p w:rsidR="00C02C1E" w:rsidRPr="00C02C1E" w:rsidRDefault="00C02C1E" w:rsidP="00C02C1E">
      <w:pPr>
        <w:tabs>
          <w:tab w:val="left" w:pos="5580"/>
        </w:tabs>
        <w:jc w:val="right"/>
        <w:rPr>
          <w:sz w:val="18"/>
          <w:szCs w:val="18"/>
        </w:rPr>
      </w:pPr>
      <w:r w:rsidRPr="00C02C1E">
        <w:rPr>
          <w:sz w:val="18"/>
          <w:szCs w:val="18"/>
        </w:rPr>
        <w:t xml:space="preserve">К Решению «Об исполнении бюджета </w:t>
      </w:r>
    </w:p>
    <w:p w:rsidR="00C02C1E" w:rsidRPr="00C02C1E" w:rsidRDefault="00C02C1E" w:rsidP="00C02C1E">
      <w:pPr>
        <w:tabs>
          <w:tab w:val="left" w:pos="5580"/>
        </w:tabs>
        <w:jc w:val="right"/>
        <w:rPr>
          <w:sz w:val="18"/>
          <w:szCs w:val="18"/>
        </w:rPr>
      </w:pPr>
      <w:r w:rsidRPr="00C02C1E">
        <w:rPr>
          <w:sz w:val="18"/>
          <w:szCs w:val="18"/>
        </w:rPr>
        <w:t xml:space="preserve">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p>
    <w:p w:rsidR="00C02C1E" w:rsidRPr="00C02C1E" w:rsidRDefault="00C02C1E" w:rsidP="00C02C1E">
      <w:pPr>
        <w:tabs>
          <w:tab w:val="left" w:pos="5580"/>
        </w:tabs>
        <w:jc w:val="right"/>
        <w:rPr>
          <w:sz w:val="18"/>
          <w:szCs w:val="18"/>
        </w:rPr>
      </w:pPr>
      <w:r w:rsidRPr="00C02C1E">
        <w:rPr>
          <w:sz w:val="18"/>
          <w:szCs w:val="18"/>
        </w:rPr>
        <w:t>за 2019 год»</w:t>
      </w:r>
    </w:p>
    <w:p w:rsidR="00C02C1E" w:rsidRPr="00C02C1E" w:rsidRDefault="00C02C1E" w:rsidP="00C02C1E">
      <w:pPr>
        <w:tabs>
          <w:tab w:val="left" w:pos="5580"/>
        </w:tabs>
        <w:jc w:val="right"/>
        <w:rPr>
          <w:sz w:val="18"/>
          <w:szCs w:val="18"/>
        </w:rPr>
      </w:pPr>
    </w:p>
    <w:p w:rsidR="00C02C1E" w:rsidRPr="00C02C1E" w:rsidRDefault="00C02C1E" w:rsidP="00C02C1E">
      <w:pPr>
        <w:tabs>
          <w:tab w:val="left" w:pos="5580"/>
        </w:tabs>
        <w:jc w:val="center"/>
        <w:rPr>
          <w:b/>
          <w:sz w:val="18"/>
          <w:szCs w:val="18"/>
        </w:rPr>
      </w:pPr>
      <w:r w:rsidRPr="00C02C1E">
        <w:rPr>
          <w:b/>
          <w:sz w:val="18"/>
          <w:szCs w:val="18"/>
        </w:rPr>
        <w:t xml:space="preserve">Источники финансирования дефицита бюджета сельского поселения Старый </w:t>
      </w:r>
      <w:proofErr w:type="spellStart"/>
      <w:r w:rsidRPr="00C02C1E">
        <w:rPr>
          <w:b/>
          <w:sz w:val="18"/>
          <w:szCs w:val="18"/>
        </w:rPr>
        <w:t>Аманак</w:t>
      </w:r>
      <w:proofErr w:type="spellEnd"/>
      <w:r w:rsidRPr="00C02C1E">
        <w:rPr>
          <w:b/>
          <w:sz w:val="18"/>
          <w:szCs w:val="18"/>
        </w:rPr>
        <w:t xml:space="preserve"> 2019году по кодам групп, подгрупп, статей, видов </w:t>
      </w:r>
      <w:proofErr w:type="gramStart"/>
      <w:r w:rsidRPr="00C02C1E">
        <w:rPr>
          <w:b/>
          <w:sz w:val="18"/>
          <w:szCs w:val="18"/>
        </w:rPr>
        <w:t>источников финансирования дефицита бюджета классификации операций сектора государственного</w:t>
      </w:r>
      <w:proofErr w:type="gramEnd"/>
      <w:r w:rsidRPr="00C02C1E">
        <w:rPr>
          <w:b/>
          <w:sz w:val="18"/>
          <w:szCs w:val="18"/>
        </w:rPr>
        <w:t xml:space="preserve"> управления, относящихся к источникам финансирования дефицита бюджета</w:t>
      </w:r>
    </w:p>
    <w:p w:rsidR="00C02C1E" w:rsidRPr="00C02C1E" w:rsidRDefault="00C02C1E" w:rsidP="00C02C1E">
      <w:pPr>
        <w:tabs>
          <w:tab w:val="left" w:pos="5580"/>
        </w:tabs>
        <w:jc w:val="center"/>
        <w:rPr>
          <w:b/>
          <w:sz w:val="18"/>
          <w:szCs w:val="18"/>
        </w:rPr>
      </w:pPr>
    </w:p>
    <w:p w:rsidR="00C02C1E" w:rsidRPr="00C02C1E" w:rsidRDefault="00C02C1E" w:rsidP="00C02C1E">
      <w:pPr>
        <w:tabs>
          <w:tab w:val="left" w:pos="5580"/>
        </w:tabs>
        <w:jc w:val="center"/>
        <w:rPr>
          <w:b/>
          <w:sz w:val="18"/>
          <w:szCs w:val="18"/>
        </w:rPr>
      </w:pPr>
    </w:p>
    <w:tbl>
      <w:tblPr>
        <w:tblW w:w="9923" w:type="dxa"/>
        <w:tblInd w:w="-176" w:type="dxa"/>
        <w:tblLayout w:type="fixed"/>
        <w:tblLook w:val="0000"/>
      </w:tblPr>
      <w:tblGrid>
        <w:gridCol w:w="3978"/>
        <w:gridCol w:w="4188"/>
        <w:gridCol w:w="1757"/>
      </w:tblGrid>
      <w:tr w:rsidR="00C02C1E" w:rsidRPr="00C02C1E" w:rsidTr="00C02C1E">
        <w:tc>
          <w:tcPr>
            <w:tcW w:w="3978"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t xml:space="preserve">Код группы, подгруппы, статьи и вида источников финансирования дефицита </w:t>
            </w:r>
            <w:r w:rsidRPr="00C02C1E">
              <w:rPr>
                <w:sz w:val="18"/>
                <w:szCs w:val="18"/>
              </w:rPr>
              <w:lastRenderedPageBreak/>
              <w:t>бюджета, классификации операций сектора государственного управления</w:t>
            </w:r>
          </w:p>
        </w:tc>
        <w:tc>
          <w:tcPr>
            <w:tcW w:w="4188" w:type="dxa"/>
            <w:tcBorders>
              <w:top w:val="single" w:sz="4" w:space="0" w:color="000000"/>
              <w:left w:val="single" w:sz="4" w:space="0" w:color="000000"/>
              <w:bottom w:val="single" w:sz="4" w:space="0" w:color="000000"/>
            </w:tcBorders>
          </w:tcPr>
          <w:p w:rsidR="00C02C1E" w:rsidRPr="00C02C1E" w:rsidRDefault="00C02C1E" w:rsidP="000C6701">
            <w:pPr>
              <w:tabs>
                <w:tab w:val="left" w:pos="5580"/>
              </w:tabs>
              <w:snapToGrid w:val="0"/>
              <w:jc w:val="center"/>
              <w:rPr>
                <w:sz w:val="18"/>
                <w:szCs w:val="18"/>
              </w:rPr>
            </w:pPr>
            <w:r w:rsidRPr="00C02C1E">
              <w:rPr>
                <w:sz w:val="18"/>
                <w:szCs w:val="18"/>
              </w:rPr>
              <w:lastRenderedPageBreak/>
              <w:t xml:space="preserve">Наименование источника </w:t>
            </w:r>
          </w:p>
        </w:tc>
        <w:tc>
          <w:tcPr>
            <w:tcW w:w="175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tabs>
                <w:tab w:val="left" w:pos="5580"/>
              </w:tabs>
              <w:snapToGrid w:val="0"/>
              <w:ind w:right="-108" w:hanging="108"/>
              <w:jc w:val="center"/>
              <w:rPr>
                <w:sz w:val="18"/>
                <w:szCs w:val="18"/>
              </w:rPr>
            </w:pPr>
            <w:r w:rsidRPr="00C02C1E">
              <w:rPr>
                <w:sz w:val="18"/>
                <w:szCs w:val="18"/>
              </w:rPr>
              <w:t>Исполнено,</w:t>
            </w:r>
          </w:p>
          <w:p w:rsidR="00C02C1E" w:rsidRPr="00C02C1E" w:rsidRDefault="00C02C1E" w:rsidP="000C6701">
            <w:pPr>
              <w:tabs>
                <w:tab w:val="left" w:pos="5580"/>
              </w:tabs>
              <w:jc w:val="center"/>
              <w:rPr>
                <w:sz w:val="18"/>
                <w:szCs w:val="18"/>
              </w:rPr>
            </w:pPr>
            <w:r w:rsidRPr="00C02C1E">
              <w:rPr>
                <w:sz w:val="18"/>
                <w:szCs w:val="18"/>
              </w:rPr>
              <w:t>тыс</w:t>
            </w:r>
            <w:proofErr w:type="gramStart"/>
            <w:r w:rsidRPr="00C02C1E">
              <w:rPr>
                <w:sz w:val="18"/>
                <w:szCs w:val="18"/>
              </w:rPr>
              <w:t>.р</w:t>
            </w:r>
            <w:proofErr w:type="gramEnd"/>
            <w:r w:rsidRPr="00C02C1E">
              <w:rPr>
                <w:sz w:val="18"/>
                <w:szCs w:val="18"/>
              </w:rPr>
              <w:t>уб.</w:t>
            </w:r>
          </w:p>
        </w:tc>
      </w:tr>
      <w:tr w:rsidR="00C02C1E" w:rsidRPr="00C02C1E" w:rsidTr="00C02C1E">
        <w:tc>
          <w:tcPr>
            <w:tcW w:w="3978" w:type="dxa"/>
            <w:tcBorders>
              <w:top w:val="single" w:sz="4" w:space="0" w:color="000000"/>
              <w:left w:val="single" w:sz="4" w:space="0" w:color="000000"/>
              <w:bottom w:val="single" w:sz="4" w:space="0" w:color="000000"/>
            </w:tcBorders>
          </w:tcPr>
          <w:p w:rsidR="00C02C1E" w:rsidRPr="00C02C1E" w:rsidRDefault="00C02C1E" w:rsidP="000C6701">
            <w:pPr>
              <w:pStyle w:val="ac"/>
              <w:tabs>
                <w:tab w:val="left" w:pos="708"/>
              </w:tabs>
              <w:snapToGrid w:val="0"/>
              <w:jc w:val="center"/>
              <w:rPr>
                <w:b/>
                <w:sz w:val="18"/>
                <w:szCs w:val="18"/>
                <w:lang w:val="ru-RU"/>
              </w:rPr>
            </w:pPr>
            <w:r w:rsidRPr="00C02C1E">
              <w:rPr>
                <w:b/>
                <w:sz w:val="18"/>
                <w:szCs w:val="18"/>
                <w:lang w:val="ru-RU"/>
              </w:rPr>
              <w:lastRenderedPageBreak/>
              <w:t>01000000000000000</w:t>
            </w:r>
          </w:p>
        </w:tc>
        <w:tc>
          <w:tcPr>
            <w:tcW w:w="4188"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t>ИСТОЧНИКИ  ФИНАНСИРОВАНИЯ ДЕФИЦИТОВ БЮДЖЕТА</w:t>
            </w:r>
          </w:p>
        </w:tc>
        <w:tc>
          <w:tcPr>
            <w:tcW w:w="175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jc w:val="center"/>
              <w:rPr>
                <w:b/>
                <w:sz w:val="18"/>
                <w:szCs w:val="18"/>
              </w:rPr>
            </w:pPr>
            <w:r w:rsidRPr="00C02C1E">
              <w:rPr>
                <w:b/>
                <w:sz w:val="18"/>
                <w:szCs w:val="18"/>
              </w:rPr>
              <w:t>-217,6</w:t>
            </w:r>
          </w:p>
        </w:tc>
      </w:tr>
      <w:tr w:rsidR="00C02C1E" w:rsidRPr="00C02C1E" w:rsidTr="00C02C1E">
        <w:tc>
          <w:tcPr>
            <w:tcW w:w="3978" w:type="dxa"/>
            <w:tcBorders>
              <w:top w:val="single" w:sz="4" w:space="0" w:color="000000"/>
              <w:left w:val="single" w:sz="4" w:space="0" w:color="000000"/>
              <w:bottom w:val="single" w:sz="4" w:space="0" w:color="000000"/>
            </w:tcBorders>
          </w:tcPr>
          <w:p w:rsidR="00C02C1E" w:rsidRPr="00C02C1E" w:rsidRDefault="00C02C1E" w:rsidP="000C6701">
            <w:pPr>
              <w:snapToGrid w:val="0"/>
              <w:jc w:val="center"/>
              <w:rPr>
                <w:b/>
                <w:sz w:val="18"/>
                <w:szCs w:val="18"/>
              </w:rPr>
            </w:pPr>
            <w:r w:rsidRPr="00C02C1E">
              <w:rPr>
                <w:b/>
                <w:sz w:val="18"/>
                <w:szCs w:val="18"/>
              </w:rPr>
              <w:t>01050000000000000</w:t>
            </w:r>
          </w:p>
        </w:tc>
        <w:tc>
          <w:tcPr>
            <w:tcW w:w="4188" w:type="dxa"/>
            <w:tcBorders>
              <w:top w:val="single" w:sz="4" w:space="0" w:color="000000"/>
              <w:left w:val="single" w:sz="4" w:space="0" w:color="000000"/>
              <w:bottom w:val="single" w:sz="4" w:space="0" w:color="000000"/>
            </w:tcBorders>
          </w:tcPr>
          <w:p w:rsidR="00C02C1E" w:rsidRPr="00C02C1E" w:rsidRDefault="00C02C1E" w:rsidP="000C6701">
            <w:pPr>
              <w:snapToGrid w:val="0"/>
              <w:rPr>
                <w:b/>
                <w:sz w:val="18"/>
                <w:szCs w:val="18"/>
              </w:rPr>
            </w:pPr>
            <w:r w:rsidRPr="00C02C1E">
              <w:rPr>
                <w:b/>
                <w:sz w:val="18"/>
                <w:szCs w:val="18"/>
              </w:rPr>
              <w:t>Изменение остатков средств на счетах по учету средств бюджета</w:t>
            </w:r>
          </w:p>
        </w:tc>
        <w:tc>
          <w:tcPr>
            <w:tcW w:w="175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jc w:val="center"/>
              <w:rPr>
                <w:b/>
                <w:sz w:val="18"/>
                <w:szCs w:val="18"/>
              </w:rPr>
            </w:pPr>
            <w:r w:rsidRPr="00C02C1E">
              <w:rPr>
                <w:b/>
                <w:sz w:val="18"/>
                <w:szCs w:val="18"/>
              </w:rPr>
              <w:t>-</w:t>
            </w:r>
            <w:r w:rsidRPr="00C02C1E">
              <w:rPr>
                <w:sz w:val="18"/>
                <w:szCs w:val="18"/>
              </w:rPr>
              <w:t>217,6</w:t>
            </w:r>
          </w:p>
        </w:tc>
      </w:tr>
      <w:tr w:rsidR="00C02C1E" w:rsidRPr="00C02C1E" w:rsidTr="00C02C1E">
        <w:tc>
          <w:tcPr>
            <w:tcW w:w="3978" w:type="dxa"/>
            <w:tcBorders>
              <w:top w:val="single" w:sz="4" w:space="0" w:color="000000"/>
              <w:left w:val="single" w:sz="4" w:space="0" w:color="000000"/>
              <w:bottom w:val="single" w:sz="4" w:space="0" w:color="000000"/>
            </w:tcBorders>
          </w:tcPr>
          <w:p w:rsidR="00C02C1E" w:rsidRPr="00C02C1E" w:rsidRDefault="00C02C1E" w:rsidP="000C6701">
            <w:pPr>
              <w:snapToGrid w:val="0"/>
              <w:jc w:val="center"/>
              <w:rPr>
                <w:sz w:val="18"/>
                <w:szCs w:val="18"/>
              </w:rPr>
            </w:pPr>
            <w:r w:rsidRPr="00C02C1E">
              <w:rPr>
                <w:sz w:val="18"/>
                <w:szCs w:val="18"/>
              </w:rPr>
              <w:t>01050000000000500</w:t>
            </w:r>
          </w:p>
        </w:tc>
        <w:tc>
          <w:tcPr>
            <w:tcW w:w="418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Увеличение остатков средств бюджета</w:t>
            </w:r>
          </w:p>
        </w:tc>
        <w:tc>
          <w:tcPr>
            <w:tcW w:w="175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jc w:val="center"/>
              <w:rPr>
                <w:sz w:val="18"/>
                <w:szCs w:val="18"/>
              </w:rPr>
            </w:pPr>
            <w:r w:rsidRPr="00C02C1E">
              <w:rPr>
                <w:sz w:val="18"/>
                <w:szCs w:val="18"/>
              </w:rPr>
              <w:t>-15220,0</w:t>
            </w:r>
          </w:p>
        </w:tc>
      </w:tr>
      <w:tr w:rsidR="00C02C1E" w:rsidRPr="00C02C1E" w:rsidTr="00C02C1E">
        <w:tc>
          <w:tcPr>
            <w:tcW w:w="3978" w:type="dxa"/>
            <w:tcBorders>
              <w:top w:val="single" w:sz="4" w:space="0" w:color="000000"/>
              <w:left w:val="single" w:sz="4" w:space="0" w:color="000000"/>
              <w:bottom w:val="single" w:sz="4" w:space="0" w:color="000000"/>
            </w:tcBorders>
          </w:tcPr>
          <w:p w:rsidR="00C02C1E" w:rsidRPr="00C02C1E" w:rsidRDefault="00C02C1E" w:rsidP="000C6701">
            <w:pPr>
              <w:snapToGrid w:val="0"/>
              <w:jc w:val="center"/>
              <w:rPr>
                <w:sz w:val="18"/>
                <w:szCs w:val="18"/>
              </w:rPr>
            </w:pPr>
            <w:r w:rsidRPr="00C02C1E">
              <w:rPr>
                <w:sz w:val="18"/>
                <w:szCs w:val="18"/>
              </w:rPr>
              <w:t>01050200000000500</w:t>
            </w:r>
          </w:p>
        </w:tc>
        <w:tc>
          <w:tcPr>
            <w:tcW w:w="418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Увеличение прочих остатков средств бюджета</w:t>
            </w:r>
          </w:p>
        </w:tc>
        <w:tc>
          <w:tcPr>
            <w:tcW w:w="175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jc w:val="center"/>
              <w:rPr>
                <w:sz w:val="18"/>
                <w:szCs w:val="18"/>
              </w:rPr>
            </w:pPr>
            <w:r w:rsidRPr="00C02C1E">
              <w:rPr>
                <w:sz w:val="18"/>
                <w:szCs w:val="18"/>
              </w:rPr>
              <w:t>-15220,0</w:t>
            </w:r>
          </w:p>
        </w:tc>
      </w:tr>
      <w:tr w:rsidR="00C02C1E" w:rsidRPr="00C02C1E" w:rsidTr="00C02C1E">
        <w:tc>
          <w:tcPr>
            <w:tcW w:w="3978" w:type="dxa"/>
            <w:tcBorders>
              <w:top w:val="single" w:sz="4" w:space="0" w:color="000000"/>
              <w:left w:val="single" w:sz="4" w:space="0" w:color="000000"/>
              <w:bottom w:val="single" w:sz="4" w:space="0" w:color="000000"/>
            </w:tcBorders>
          </w:tcPr>
          <w:p w:rsidR="00C02C1E" w:rsidRPr="00C02C1E" w:rsidRDefault="00C02C1E" w:rsidP="000C6701">
            <w:pPr>
              <w:snapToGrid w:val="0"/>
              <w:jc w:val="center"/>
              <w:rPr>
                <w:sz w:val="18"/>
                <w:szCs w:val="18"/>
              </w:rPr>
            </w:pPr>
            <w:r w:rsidRPr="00C02C1E">
              <w:rPr>
                <w:sz w:val="18"/>
                <w:szCs w:val="18"/>
              </w:rPr>
              <w:t>01050201000000510</w:t>
            </w:r>
          </w:p>
        </w:tc>
        <w:tc>
          <w:tcPr>
            <w:tcW w:w="418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Увеличение прочих остатков денежных средств бюджета</w:t>
            </w:r>
          </w:p>
        </w:tc>
        <w:tc>
          <w:tcPr>
            <w:tcW w:w="175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jc w:val="center"/>
              <w:rPr>
                <w:sz w:val="18"/>
                <w:szCs w:val="18"/>
              </w:rPr>
            </w:pPr>
            <w:r w:rsidRPr="00C02C1E">
              <w:rPr>
                <w:sz w:val="18"/>
                <w:szCs w:val="18"/>
              </w:rPr>
              <w:t>-15220,0</w:t>
            </w:r>
          </w:p>
        </w:tc>
      </w:tr>
      <w:tr w:rsidR="00C02C1E" w:rsidRPr="00C02C1E" w:rsidTr="00C02C1E">
        <w:tc>
          <w:tcPr>
            <w:tcW w:w="3978" w:type="dxa"/>
            <w:tcBorders>
              <w:top w:val="single" w:sz="4" w:space="0" w:color="000000"/>
              <w:left w:val="single" w:sz="4" w:space="0" w:color="000000"/>
              <w:bottom w:val="single" w:sz="4" w:space="0" w:color="000000"/>
            </w:tcBorders>
          </w:tcPr>
          <w:p w:rsidR="00C02C1E" w:rsidRPr="00C02C1E" w:rsidRDefault="00C02C1E" w:rsidP="000C6701">
            <w:pPr>
              <w:snapToGrid w:val="0"/>
              <w:jc w:val="center"/>
              <w:rPr>
                <w:sz w:val="18"/>
                <w:szCs w:val="18"/>
              </w:rPr>
            </w:pPr>
            <w:r w:rsidRPr="00C02C1E">
              <w:rPr>
                <w:sz w:val="18"/>
                <w:szCs w:val="18"/>
              </w:rPr>
              <w:t>01050201100000510</w:t>
            </w:r>
          </w:p>
        </w:tc>
        <w:tc>
          <w:tcPr>
            <w:tcW w:w="418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Увеличение остатков денежных средств бюджета сельского поселения</w:t>
            </w:r>
          </w:p>
        </w:tc>
        <w:tc>
          <w:tcPr>
            <w:tcW w:w="175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jc w:val="center"/>
              <w:rPr>
                <w:sz w:val="18"/>
                <w:szCs w:val="18"/>
              </w:rPr>
            </w:pPr>
            <w:r w:rsidRPr="00C02C1E">
              <w:rPr>
                <w:sz w:val="18"/>
                <w:szCs w:val="18"/>
              </w:rPr>
              <w:t>-15220,0</w:t>
            </w:r>
          </w:p>
        </w:tc>
      </w:tr>
      <w:tr w:rsidR="00C02C1E" w:rsidRPr="00C02C1E" w:rsidTr="00C02C1E">
        <w:tc>
          <w:tcPr>
            <w:tcW w:w="3978" w:type="dxa"/>
            <w:tcBorders>
              <w:top w:val="single" w:sz="4" w:space="0" w:color="000000"/>
              <w:left w:val="single" w:sz="4" w:space="0" w:color="000000"/>
              <w:bottom w:val="single" w:sz="4" w:space="0" w:color="000000"/>
            </w:tcBorders>
          </w:tcPr>
          <w:p w:rsidR="00C02C1E" w:rsidRPr="00C02C1E" w:rsidRDefault="00C02C1E" w:rsidP="000C6701">
            <w:pPr>
              <w:snapToGrid w:val="0"/>
              <w:jc w:val="center"/>
              <w:rPr>
                <w:sz w:val="18"/>
                <w:szCs w:val="18"/>
              </w:rPr>
            </w:pPr>
            <w:r w:rsidRPr="00C02C1E">
              <w:rPr>
                <w:sz w:val="18"/>
                <w:szCs w:val="18"/>
              </w:rPr>
              <w:t>01050000000000600</w:t>
            </w:r>
          </w:p>
        </w:tc>
        <w:tc>
          <w:tcPr>
            <w:tcW w:w="418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Уменьшение остатков средств бюджета</w:t>
            </w:r>
          </w:p>
        </w:tc>
        <w:tc>
          <w:tcPr>
            <w:tcW w:w="175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jc w:val="center"/>
              <w:rPr>
                <w:sz w:val="18"/>
                <w:szCs w:val="18"/>
              </w:rPr>
            </w:pPr>
            <w:r w:rsidRPr="00C02C1E">
              <w:rPr>
                <w:sz w:val="18"/>
                <w:szCs w:val="18"/>
              </w:rPr>
              <w:t>15092,4</w:t>
            </w:r>
          </w:p>
        </w:tc>
      </w:tr>
      <w:tr w:rsidR="00C02C1E" w:rsidRPr="00C02C1E" w:rsidTr="00C02C1E">
        <w:tc>
          <w:tcPr>
            <w:tcW w:w="3978" w:type="dxa"/>
            <w:tcBorders>
              <w:top w:val="single" w:sz="4" w:space="0" w:color="000000"/>
              <w:left w:val="single" w:sz="4" w:space="0" w:color="000000"/>
              <w:bottom w:val="single" w:sz="4" w:space="0" w:color="000000"/>
            </w:tcBorders>
          </w:tcPr>
          <w:p w:rsidR="00C02C1E" w:rsidRPr="00C02C1E" w:rsidRDefault="00C02C1E" w:rsidP="000C6701">
            <w:pPr>
              <w:snapToGrid w:val="0"/>
              <w:jc w:val="center"/>
              <w:rPr>
                <w:sz w:val="18"/>
                <w:szCs w:val="18"/>
              </w:rPr>
            </w:pPr>
            <w:r w:rsidRPr="00C02C1E">
              <w:rPr>
                <w:sz w:val="18"/>
                <w:szCs w:val="18"/>
              </w:rPr>
              <w:t>01050201000000610</w:t>
            </w:r>
          </w:p>
        </w:tc>
        <w:tc>
          <w:tcPr>
            <w:tcW w:w="4188" w:type="dxa"/>
            <w:tcBorders>
              <w:top w:val="single" w:sz="4" w:space="0" w:color="000000"/>
              <w:left w:val="single" w:sz="4" w:space="0" w:color="000000"/>
              <w:bottom w:val="single" w:sz="4" w:space="0" w:color="000000"/>
            </w:tcBorders>
          </w:tcPr>
          <w:p w:rsidR="00C02C1E" w:rsidRPr="00C02C1E" w:rsidRDefault="00C02C1E" w:rsidP="000C6701">
            <w:pPr>
              <w:pStyle w:val="ac"/>
              <w:tabs>
                <w:tab w:val="left" w:pos="708"/>
              </w:tabs>
              <w:snapToGrid w:val="0"/>
              <w:rPr>
                <w:sz w:val="18"/>
                <w:szCs w:val="18"/>
                <w:lang w:val="ru-RU"/>
              </w:rPr>
            </w:pPr>
            <w:r w:rsidRPr="00C02C1E">
              <w:rPr>
                <w:sz w:val="18"/>
                <w:szCs w:val="18"/>
                <w:lang w:val="ru-RU"/>
              </w:rPr>
              <w:t>Уменьшение прочих остатков денежных средств бюджета</w:t>
            </w:r>
          </w:p>
        </w:tc>
        <w:tc>
          <w:tcPr>
            <w:tcW w:w="175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jc w:val="center"/>
              <w:rPr>
                <w:sz w:val="18"/>
                <w:szCs w:val="18"/>
              </w:rPr>
            </w:pPr>
            <w:r w:rsidRPr="00C02C1E">
              <w:rPr>
                <w:sz w:val="18"/>
                <w:szCs w:val="18"/>
              </w:rPr>
              <w:t>15092,4</w:t>
            </w:r>
          </w:p>
        </w:tc>
      </w:tr>
      <w:tr w:rsidR="00C02C1E" w:rsidRPr="00C02C1E" w:rsidTr="00C02C1E">
        <w:tc>
          <w:tcPr>
            <w:tcW w:w="3978" w:type="dxa"/>
            <w:tcBorders>
              <w:top w:val="single" w:sz="4" w:space="0" w:color="000000"/>
              <w:left w:val="single" w:sz="4" w:space="0" w:color="000000"/>
              <w:bottom w:val="single" w:sz="4" w:space="0" w:color="000000"/>
            </w:tcBorders>
          </w:tcPr>
          <w:p w:rsidR="00C02C1E" w:rsidRPr="00C02C1E" w:rsidRDefault="00C02C1E" w:rsidP="000C6701">
            <w:pPr>
              <w:snapToGrid w:val="0"/>
              <w:jc w:val="center"/>
              <w:rPr>
                <w:sz w:val="18"/>
                <w:szCs w:val="18"/>
              </w:rPr>
            </w:pPr>
            <w:r w:rsidRPr="00C02C1E">
              <w:rPr>
                <w:sz w:val="18"/>
                <w:szCs w:val="18"/>
              </w:rPr>
              <w:t>01050200000000600</w:t>
            </w:r>
          </w:p>
        </w:tc>
        <w:tc>
          <w:tcPr>
            <w:tcW w:w="4188" w:type="dxa"/>
            <w:tcBorders>
              <w:top w:val="single" w:sz="4" w:space="0" w:color="000000"/>
              <w:left w:val="single" w:sz="4" w:space="0" w:color="000000"/>
              <w:bottom w:val="single" w:sz="4" w:space="0" w:color="000000"/>
            </w:tcBorders>
          </w:tcPr>
          <w:p w:rsidR="00C02C1E" w:rsidRPr="00C02C1E" w:rsidRDefault="00C02C1E" w:rsidP="000C6701">
            <w:pPr>
              <w:snapToGrid w:val="0"/>
              <w:rPr>
                <w:sz w:val="18"/>
                <w:szCs w:val="18"/>
              </w:rPr>
            </w:pPr>
            <w:r w:rsidRPr="00C02C1E">
              <w:rPr>
                <w:sz w:val="18"/>
                <w:szCs w:val="18"/>
              </w:rPr>
              <w:t>Уменьшение прочих остатков средств бюджета</w:t>
            </w:r>
          </w:p>
        </w:tc>
        <w:tc>
          <w:tcPr>
            <w:tcW w:w="175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jc w:val="center"/>
              <w:rPr>
                <w:sz w:val="18"/>
                <w:szCs w:val="18"/>
              </w:rPr>
            </w:pPr>
            <w:r w:rsidRPr="00C02C1E">
              <w:rPr>
                <w:sz w:val="18"/>
                <w:szCs w:val="18"/>
              </w:rPr>
              <w:t>15092,4</w:t>
            </w:r>
          </w:p>
        </w:tc>
      </w:tr>
      <w:tr w:rsidR="00C02C1E" w:rsidRPr="00C02C1E" w:rsidTr="00C02C1E">
        <w:tc>
          <w:tcPr>
            <w:tcW w:w="3978" w:type="dxa"/>
            <w:tcBorders>
              <w:top w:val="single" w:sz="4" w:space="0" w:color="000000"/>
              <w:left w:val="single" w:sz="4" w:space="0" w:color="000000"/>
              <w:bottom w:val="single" w:sz="4" w:space="0" w:color="000000"/>
            </w:tcBorders>
          </w:tcPr>
          <w:p w:rsidR="00C02C1E" w:rsidRPr="00C02C1E" w:rsidRDefault="00C02C1E" w:rsidP="000C6701">
            <w:pPr>
              <w:snapToGrid w:val="0"/>
              <w:jc w:val="center"/>
              <w:rPr>
                <w:sz w:val="18"/>
                <w:szCs w:val="18"/>
              </w:rPr>
            </w:pPr>
            <w:r w:rsidRPr="00C02C1E">
              <w:rPr>
                <w:sz w:val="18"/>
                <w:szCs w:val="18"/>
              </w:rPr>
              <w:t xml:space="preserve"> 01050201100000610</w:t>
            </w:r>
          </w:p>
        </w:tc>
        <w:tc>
          <w:tcPr>
            <w:tcW w:w="4188" w:type="dxa"/>
            <w:tcBorders>
              <w:top w:val="single" w:sz="4" w:space="0" w:color="000000"/>
              <w:left w:val="single" w:sz="4" w:space="0" w:color="000000"/>
              <w:bottom w:val="single" w:sz="4" w:space="0" w:color="000000"/>
            </w:tcBorders>
          </w:tcPr>
          <w:p w:rsidR="00C02C1E" w:rsidRPr="00C02C1E" w:rsidRDefault="00C02C1E" w:rsidP="000C6701">
            <w:pPr>
              <w:tabs>
                <w:tab w:val="left" w:pos="708"/>
              </w:tabs>
              <w:snapToGrid w:val="0"/>
              <w:rPr>
                <w:sz w:val="18"/>
                <w:szCs w:val="18"/>
              </w:rPr>
            </w:pPr>
            <w:r w:rsidRPr="00C02C1E">
              <w:rPr>
                <w:sz w:val="18"/>
                <w:szCs w:val="18"/>
              </w:rPr>
              <w:t>Уменьшение прочих остатков денежных средств бюджета сельского поселения</w:t>
            </w:r>
          </w:p>
        </w:tc>
        <w:tc>
          <w:tcPr>
            <w:tcW w:w="1757" w:type="dxa"/>
            <w:tcBorders>
              <w:top w:val="single" w:sz="4" w:space="0" w:color="000000"/>
              <w:left w:val="single" w:sz="4" w:space="0" w:color="000000"/>
              <w:bottom w:val="single" w:sz="4" w:space="0" w:color="000000"/>
              <w:right w:val="single" w:sz="4" w:space="0" w:color="000000"/>
            </w:tcBorders>
          </w:tcPr>
          <w:p w:rsidR="00C02C1E" w:rsidRPr="00C02C1E" w:rsidRDefault="00C02C1E" w:rsidP="000C6701">
            <w:pPr>
              <w:jc w:val="center"/>
              <w:rPr>
                <w:sz w:val="18"/>
                <w:szCs w:val="18"/>
              </w:rPr>
            </w:pPr>
            <w:r w:rsidRPr="00C02C1E">
              <w:rPr>
                <w:sz w:val="18"/>
                <w:szCs w:val="18"/>
              </w:rPr>
              <w:t>15092,4</w:t>
            </w:r>
          </w:p>
        </w:tc>
      </w:tr>
    </w:tbl>
    <w:p w:rsidR="00C02C1E" w:rsidRPr="00C02C1E" w:rsidRDefault="00C02C1E" w:rsidP="00C02C1E">
      <w:pPr>
        <w:rPr>
          <w:sz w:val="18"/>
          <w:szCs w:val="18"/>
        </w:rPr>
      </w:pPr>
    </w:p>
    <w:p w:rsidR="00C02C1E" w:rsidRPr="00C02C1E" w:rsidRDefault="00C02C1E" w:rsidP="00C02C1E">
      <w:pPr>
        <w:rPr>
          <w:sz w:val="18"/>
          <w:szCs w:val="18"/>
        </w:rPr>
      </w:pPr>
    </w:p>
    <w:p w:rsidR="00C02C1E" w:rsidRPr="00C02C1E" w:rsidRDefault="00C02C1E" w:rsidP="00C02C1E">
      <w:pPr>
        <w:rPr>
          <w:sz w:val="18"/>
          <w:szCs w:val="18"/>
        </w:rPr>
      </w:pPr>
    </w:p>
    <w:p w:rsidR="00C02C1E" w:rsidRPr="00C02C1E" w:rsidRDefault="00C02C1E" w:rsidP="00C02C1E">
      <w:pPr>
        <w:pStyle w:val="headertext"/>
        <w:spacing w:before="0" w:beforeAutospacing="0" w:after="0" w:afterAutospacing="0"/>
        <w:jc w:val="right"/>
        <w:rPr>
          <w:sz w:val="18"/>
          <w:szCs w:val="18"/>
        </w:rPr>
      </w:pPr>
      <w:r w:rsidRPr="00C02C1E">
        <w:rPr>
          <w:sz w:val="18"/>
          <w:szCs w:val="18"/>
        </w:rPr>
        <w:t>Приложение 7</w:t>
      </w:r>
    </w:p>
    <w:p w:rsidR="00C02C1E" w:rsidRPr="00C02C1E" w:rsidRDefault="00C02C1E" w:rsidP="00C02C1E">
      <w:pPr>
        <w:tabs>
          <w:tab w:val="left" w:pos="5580"/>
        </w:tabs>
        <w:jc w:val="right"/>
        <w:rPr>
          <w:sz w:val="18"/>
          <w:szCs w:val="18"/>
        </w:rPr>
      </w:pPr>
      <w:r w:rsidRPr="00C02C1E">
        <w:rPr>
          <w:sz w:val="18"/>
          <w:szCs w:val="18"/>
        </w:rPr>
        <w:t xml:space="preserve">К Решению «Об исполнении бюджета </w:t>
      </w:r>
    </w:p>
    <w:p w:rsidR="00C02C1E" w:rsidRPr="00C02C1E" w:rsidRDefault="00C02C1E" w:rsidP="00C02C1E">
      <w:pPr>
        <w:tabs>
          <w:tab w:val="left" w:pos="5580"/>
        </w:tabs>
        <w:jc w:val="right"/>
        <w:rPr>
          <w:sz w:val="18"/>
          <w:szCs w:val="18"/>
        </w:rPr>
      </w:pPr>
      <w:r w:rsidRPr="00C02C1E">
        <w:rPr>
          <w:sz w:val="18"/>
          <w:szCs w:val="18"/>
        </w:rPr>
        <w:t xml:space="preserve">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p>
    <w:p w:rsidR="00C02C1E" w:rsidRPr="00C02C1E" w:rsidRDefault="00C02C1E" w:rsidP="00C02C1E">
      <w:pPr>
        <w:tabs>
          <w:tab w:val="left" w:pos="5580"/>
        </w:tabs>
        <w:jc w:val="right"/>
        <w:rPr>
          <w:sz w:val="18"/>
          <w:szCs w:val="18"/>
        </w:rPr>
      </w:pPr>
      <w:r w:rsidRPr="00C02C1E">
        <w:rPr>
          <w:sz w:val="18"/>
          <w:szCs w:val="18"/>
        </w:rPr>
        <w:t>за 2019 год»</w:t>
      </w:r>
    </w:p>
    <w:p w:rsidR="00C02C1E" w:rsidRPr="00C02C1E" w:rsidRDefault="00C02C1E" w:rsidP="00C02C1E">
      <w:pPr>
        <w:pStyle w:val="headertext"/>
        <w:jc w:val="center"/>
        <w:rPr>
          <w:sz w:val="18"/>
          <w:szCs w:val="18"/>
        </w:rPr>
      </w:pPr>
      <w:r w:rsidRPr="00C02C1E">
        <w:rPr>
          <w:sz w:val="18"/>
          <w:szCs w:val="18"/>
        </w:rPr>
        <w:t xml:space="preserve">Сведения о численности муниципальных служащих и работников органов местного самоуправления, фактических затрат на их денежное содержание по Администрации 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Самарской области</w:t>
      </w:r>
    </w:p>
    <w:p w:rsidR="00C02C1E" w:rsidRPr="00C02C1E" w:rsidRDefault="00C02C1E" w:rsidP="00C02C1E">
      <w:pPr>
        <w:pStyle w:val="headertext"/>
        <w:jc w:val="center"/>
        <w:rPr>
          <w:sz w:val="18"/>
          <w:szCs w:val="18"/>
        </w:rPr>
      </w:pPr>
      <w:r w:rsidRPr="00C02C1E">
        <w:rPr>
          <w:sz w:val="18"/>
          <w:szCs w:val="18"/>
        </w:rPr>
        <w:t xml:space="preserve"> за  2019 год</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1800"/>
        <w:gridCol w:w="2700"/>
      </w:tblGrid>
      <w:tr w:rsidR="00C02C1E" w:rsidRPr="00C02C1E" w:rsidTr="000C6701">
        <w:tc>
          <w:tcPr>
            <w:tcW w:w="4968" w:type="dxa"/>
          </w:tcPr>
          <w:p w:rsidR="00C02C1E" w:rsidRPr="00C02C1E" w:rsidRDefault="00C02C1E" w:rsidP="000C6701">
            <w:pPr>
              <w:pStyle w:val="headertext"/>
              <w:jc w:val="center"/>
              <w:rPr>
                <w:sz w:val="18"/>
                <w:szCs w:val="18"/>
              </w:rPr>
            </w:pPr>
            <w:r w:rsidRPr="00C02C1E">
              <w:rPr>
                <w:sz w:val="18"/>
                <w:szCs w:val="18"/>
              </w:rPr>
              <w:t>Наименование</w:t>
            </w:r>
          </w:p>
        </w:tc>
        <w:tc>
          <w:tcPr>
            <w:tcW w:w="1800" w:type="dxa"/>
          </w:tcPr>
          <w:p w:rsidR="00C02C1E" w:rsidRPr="00C02C1E" w:rsidRDefault="00C02C1E" w:rsidP="000C6701">
            <w:pPr>
              <w:pStyle w:val="formattext"/>
              <w:jc w:val="center"/>
              <w:rPr>
                <w:sz w:val="18"/>
                <w:szCs w:val="18"/>
              </w:rPr>
            </w:pPr>
            <w:r w:rsidRPr="00C02C1E">
              <w:rPr>
                <w:sz w:val="18"/>
                <w:szCs w:val="18"/>
              </w:rPr>
              <w:t>Численность (чел.)</w:t>
            </w:r>
          </w:p>
        </w:tc>
        <w:tc>
          <w:tcPr>
            <w:tcW w:w="2700" w:type="dxa"/>
          </w:tcPr>
          <w:p w:rsidR="00C02C1E" w:rsidRPr="00C02C1E" w:rsidRDefault="00C02C1E" w:rsidP="000C6701">
            <w:pPr>
              <w:pStyle w:val="headertext"/>
              <w:jc w:val="center"/>
              <w:rPr>
                <w:sz w:val="18"/>
                <w:szCs w:val="18"/>
              </w:rPr>
            </w:pPr>
            <w:r w:rsidRPr="00C02C1E">
              <w:rPr>
                <w:sz w:val="18"/>
                <w:szCs w:val="18"/>
              </w:rPr>
              <w:t>Расходы на денежное содержание                (тыс. руб.)</w:t>
            </w:r>
          </w:p>
        </w:tc>
      </w:tr>
      <w:tr w:rsidR="00C02C1E" w:rsidRPr="00C02C1E" w:rsidTr="000C6701">
        <w:tc>
          <w:tcPr>
            <w:tcW w:w="4968" w:type="dxa"/>
          </w:tcPr>
          <w:p w:rsidR="00C02C1E" w:rsidRPr="00C02C1E" w:rsidRDefault="00C02C1E" w:rsidP="000C6701">
            <w:pPr>
              <w:pStyle w:val="headertext"/>
              <w:jc w:val="center"/>
              <w:rPr>
                <w:sz w:val="18"/>
                <w:szCs w:val="18"/>
              </w:rPr>
            </w:pPr>
            <w:r w:rsidRPr="00C02C1E">
              <w:rPr>
                <w:sz w:val="18"/>
                <w:szCs w:val="18"/>
              </w:rPr>
              <w:t xml:space="preserve">Муниципальные служащие органов местного самоуправления  </w:t>
            </w:r>
          </w:p>
        </w:tc>
        <w:tc>
          <w:tcPr>
            <w:tcW w:w="1800" w:type="dxa"/>
          </w:tcPr>
          <w:p w:rsidR="00C02C1E" w:rsidRPr="00C02C1E" w:rsidRDefault="00C02C1E" w:rsidP="000C6701">
            <w:pPr>
              <w:jc w:val="center"/>
              <w:rPr>
                <w:sz w:val="18"/>
                <w:szCs w:val="18"/>
              </w:rPr>
            </w:pPr>
            <w:r w:rsidRPr="00C02C1E">
              <w:rPr>
                <w:sz w:val="18"/>
                <w:szCs w:val="18"/>
              </w:rPr>
              <w:t>3</w:t>
            </w:r>
          </w:p>
        </w:tc>
        <w:tc>
          <w:tcPr>
            <w:tcW w:w="2700" w:type="dxa"/>
          </w:tcPr>
          <w:p w:rsidR="00C02C1E" w:rsidRPr="00C02C1E" w:rsidRDefault="00C02C1E" w:rsidP="000C6701">
            <w:pPr>
              <w:pStyle w:val="headertext"/>
              <w:jc w:val="center"/>
              <w:rPr>
                <w:sz w:val="18"/>
                <w:szCs w:val="18"/>
              </w:rPr>
            </w:pPr>
            <w:r w:rsidRPr="00C02C1E">
              <w:rPr>
                <w:sz w:val="18"/>
                <w:szCs w:val="18"/>
              </w:rPr>
              <w:t>1523,3</w:t>
            </w:r>
          </w:p>
        </w:tc>
      </w:tr>
      <w:tr w:rsidR="00C02C1E" w:rsidRPr="00C02C1E" w:rsidTr="000C6701">
        <w:tc>
          <w:tcPr>
            <w:tcW w:w="4968" w:type="dxa"/>
          </w:tcPr>
          <w:p w:rsidR="00C02C1E" w:rsidRPr="00C02C1E" w:rsidRDefault="00C02C1E" w:rsidP="000C6701">
            <w:pPr>
              <w:pStyle w:val="headertext"/>
              <w:jc w:val="center"/>
              <w:rPr>
                <w:sz w:val="18"/>
                <w:szCs w:val="18"/>
              </w:rPr>
            </w:pPr>
            <w:r w:rsidRPr="00C02C1E">
              <w:rPr>
                <w:sz w:val="18"/>
                <w:szCs w:val="18"/>
              </w:rPr>
              <w:t xml:space="preserve">Работники органов местного самоуправления, замещающих должности, не являющиеся должностями муниципальной службы  </w:t>
            </w:r>
          </w:p>
        </w:tc>
        <w:tc>
          <w:tcPr>
            <w:tcW w:w="1800" w:type="dxa"/>
          </w:tcPr>
          <w:p w:rsidR="00C02C1E" w:rsidRPr="00C02C1E" w:rsidRDefault="00C02C1E" w:rsidP="000C6701">
            <w:pPr>
              <w:jc w:val="center"/>
              <w:rPr>
                <w:sz w:val="18"/>
                <w:szCs w:val="18"/>
              </w:rPr>
            </w:pPr>
            <w:r w:rsidRPr="00C02C1E">
              <w:rPr>
                <w:sz w:val="18"/>
                <w:szCs w:val="18"/>
              </w:rPr>
              <w:t>1</w:t>
            </w:r>
          </w:p>
        </w:tc>
        <w:tc>
          <w:tcPr>
            <w:tcW w:w="2700" w:type="dxa"/>
          </w:tcPr>
          <w:p w:rsidR="00C02C1E" w:rsidRPr="00C02C1E" w:rsidRDefault="00C02C1E" w:rsidP="000C6701">
            <w:pPr>
              <w:pStyle w:val="headertext"/>
              <w:jc w:val="center"/>
              <w:rPr>
                <w:sz w:val="18"/>
                <w:szCs w:val="18"/>
              </w:rPr>
            </w:pPr>
            <w:r w:rsidRPr="00C02C1E">
              <w:rPr>
                <w:sz w:val="18"/>
                <w:szCs w:val="18"/>
              </w:rPr>
              <w:t>650,2</w:t>
            </w:r>
          </w:p>
        </w:tc>
      </w:tr>
      <w:tr w:rsidR="00C02C1E" w:rsidRPr="00C02C1E" w:rsidTr="000C6701">
        <w:tc>
          <w:tcPr>
            <w:tcW w:w="4968" w:type="dxa"/>
          </w:tcPr>
          <w:p w:rsidR="00C02C1E" w:rsidRPr="00C02C1E" w:rsidRDefault="00C02C1E" w:rsidP="000C6701">
            <w:pPr>
              <w:pStyle w:val="headertext"/>
              <w:jc w:val="center"/>
              <w:rPr>
                <w:sz w:val="18"/>
                <w:szCs w:val="18"/>
              </w:rPr>
            </w:pPr>
            <w:r w:rsidRPr="00C02C1E">
              <w:rPr>
                <w:sz w:val="18"/>
                <w:szCs w:val="18"/>
              </w:rPr>
              <w:t>ВСЕГО</w:t>
            </w:r>
          </w:p>
        </w:tc>
        <w:tc>
          <w:tcPr>
            <w:tcW w:w="1800" w:type="dxa"/>
          </w:tcPr>
          <w:p w:rsidR="00C02C1E" w:rsidRPr="00C02C1E" w:rsidRDefault="00C02C1E" w:rsidP="000C6701">
            <w:pPr>
              <w:jc w:val="center"/>
              <w:rPr>
                <w:sz w:val="18"/>
                <w:szCs w:val="18"/>
              </w:rPr>
            </w:pPr>
            <w:r w:rsidRPr="00C02C1E">
              <w:rPr>
                <w:sz w:val="18"/>
                <w:szCs w:val="18"/>
              </w:rPr>
              <w:t>4</w:t>
            </w:r>
          </w:p>
        </w:tc>
        <w:tc>
          <w:tcPr>
            <w:tcW w:w="2700" w:type="dxa"/>
          </w:tcPr>
          <w:p w:rsidR="00C02C1E" w:rsidRPr="00C02C1E" w:rsidRDefault="00C02C1E" w:rsidP="000C6701">
            <w:pPr>
              <w:pStyle w:val="headertext"/>
              <w:jc w:val="center"/>
              <w:rPr>
                <w:sz w:val="18"/>
                <w:szCs w:val="18"/>
              </w:rPr>
            </w:pPr>
            <w:r w:rsidRPr="00C02C1E">
              <w:rPr>
                <w:sz w:val="18"/>
                <w:szCs w:val="18"/>
              </w:rPr>
              <w:t>2173,5</w:t>
            </w:r>
          </w:p>
        </w:tc>
      </w:tr>
    </w:tbl>
    <w:p w:rsidR="00C02C1E" w:rsidRPr="00C02C1E" w:rsidRDefault="00C02C1E" w:rsidP="00C02C1E">
      <w:pPr>
        <w:pStyle w:val="headertext"/>
        <w:rPr>
          <w:sz w:val="18"/>
          <w:szCs w:val="18"/>
        </w:rPr>
      </w:pPr>
      <w:r w:rsidRPr="00C02C1E">
        <w:rPr>
          <w:sz w:val="18"/>
          <w:szCs w:val="18"/>
        </w:rPr>
        <w:t xml:space="preserve">Отчет об использовании бюджетных ассигнований резервного фонда Администрации сельского поселения Старый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r w:rsidRPr="00C02C1E">
        <w:rPr>
          <w:sz w:val="18"/>
          <w:szCs w:val="18"/>
        </w:rPr>
        <w:t xml:space="preserve"> Самарской области</w:t>
      </w:r>
    </w:p>
    <w:p w:rsidR="00C02C1E" w:rsidRPr="00C02C1E" w:rsidRDefault="00C02C1E" w:rsidP="00C02C1E">
      <w:pPr>
        <w:pStyle w:val="headertext"/>
        <w:jc w:val="center"/>
        <w:rPr>
          <w:sz w:val="18"/>
          <w:szCs w:val="18"/>
        </w:rPr>
      </w:pPr>
      <w:r w:rsidRPr="00C02C1E">
        <w:rPr>
          <w:sz w:val="18"/>
          <w:szCs w:val="18"/>
        </w:rPr>
        <w:t xml:space="preserve"> за 2019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6"/>
        <w:gridCol w:w="2670"/>
        <w:gridCol w:w="1069"/>
        <w:gridCol w:w="814"/>
        <w:gridCol w:w="1026"/>
        <w:gridCol w:w="924"/>
        <w:gridCol w:w="1382"/>
      </w:tblGrid>
      <w:tr w:rsidR="00C02C1E" w:rsidRPr="00C02C1E" w:rsidTr="000C6701">
        <w:tc>
          <w:tcPr>
            <w:tcW w:w="1720" w:type="dxa"/>
          </w:tcPr>
          <w:p w:rsidR="00C02C1E" w:rsidRPr="00C02C1E" w:rsidRDefault="00C02C1E" w:rsidP="000C6701">
            <w:pPr>
              <w:pStyle w:val="headertext"/>
              <w:jc w:val="center"/>
              <w:rPr>
                <w:sz w:val="18"/>
                <w:szCs w:val="18"/>
              </w:rPr>
            </w:pPr>
            <w:r w:rsidRPr="00C02C1E">
              <w:rPr>
                <w:sz w:val="18"/>
                <w:szCs w:val="18"/>
              </w:rPr>
              <w:t>Код главного распорядителя бюджетных</w:t>
            </w:r>
          </w:p>
        </w:tc>
        <w:tc>
          <w:tcPr>
            <w:tcW w:w="2783" w:type="dxa"/>
          </w:tcPr>
          <w:p w:rsidR="00C02C1E" w:rsidRPr="00C02C1E" w:rsidRDefault="00C02C1E" w:rsidP="000C6701">
            <w:pPr>
              <w:pStyle w:val="headertext"/>
              <w:jc w:val="center"/>
              <w:rPr>
                <w:sz w:val="18"/>
                <w:szCs w:val="18"/>
              </w:rPr>
            </w:pPr>
            <w:r w:rsidRPr="00C02C1E">
              <w:rPr>
                <w:sz w:val="18"/>
                <w:szCs w:val="18"/>
              </w:rPr>
              <w:t>Наименование главного распорядителя средств бюджета поселения</w:t>
            </w:r>
          </w:p>
        </w:tc>
        <w:tc>
          <w:tcPr>
            <w:tcW w:w="1134" w:type="dxa"/>
          </w:tcPr>
          <w:p w:rsidR="00C02C1E" w:rsidRPr="00C02C1E" w:rsidRDefault="00C02C1E" w:rsidP="000C6701">
            <w:pPr>
              <w:pStyle w:val="headertext"/>
              <w:jc w:val="center"/>
              <w:rPr>
                <w:sz w:val="18"/>
                <w:szCs w:val="18"/>
              </w:rPr>
            </w:pPr>
            <w:proofErr w:type="spellStart"/>
            <w:r w:rsidRPr="00C02C1E">
              <w:rPr>
                <w:sz w:val="18"/>
                <w:szCs w:val="18"/>
              </w:rPr>
              <w:t>Рз</w:t>
            </w:r>
            <w:proofErr w:type="spellEnd"/>
          </w:p>
        </w:tc>
        <w:tc>
          <w:tcPr>
            <w:tcW w:w="850" w:type="dxa"/>
          </w:tcPr>
          <w:p w:rsidR="00C02C1E" w:rsidRPr="00C02C1E" w:rsidRDefault="00C02C1E" w:rsidP="000C6701">
            <w:pPr>
              <w:pStyle w:val="headertext"/>
              <w:jc w:val="center"/>
              <w:rPr>
                <w:sz w:val="18"/>
                <w:szCs w:val="18"/>
              </w:rPr>
            </w:pPr>
            <w:proofErr w:type="gramStart"/>
            <w:r w:rsidRPr="00C02C1E">
              <w:rPr>
                <w:sz w:val="18"/>
                <w:szCs w:val="18"/>
              </w:rPr>
              <w:t>ПР</w:t>
            </w:r>
            <w:proofErr w:type="gramEnd"/>
          </w:p>
        </w:tc>
        <w:tc>
          <w:tcPr>
            <w:tcW w:w="992" w:type="dxa"/>
          </w:tcPr>
          <w:p w:rsidR="00C02C1E" w:rsidRPr="00C02C1E" w:rsidRDefault="00C02C1E" w:rsidP="000C6701">
            <w:pPr>
              <w:pStyle w:val="headertext"/>
              <w:jc w:val="center"/>
              <w:rPr>
                <w:sz w:val="18"/>
                <w:szCs w:val="18"/>
              </w:rPr>
            </w:pPr>
            <w:r w:rsidRPr="00C02C1E">
              <w:rPr>
                <w:sz w:val="18"/>
                <w:szCs w:val="18"/>
              </w:rPr>
              <w:t>ЦСР</w:t>
            </w:r>
          </w:p>
        </w:tc>
        <w:tc>
          <w:tcPr>
            <w:tcW w:w="967" w:type="dxa"/>
          </w:tcPr>
          <w:p w:rsidR="00C02C1E" w:rsidRPr="00C02C1E" w:rsidRDefault="00C02C1E" w:rsidP="000C6701">
            <w:pPr>
              <w:pStyle w:val="formattext"/>
              <w:jc w:val="center"/>
              <w:rPr>
                <w:sz w:val="18"/>
                <w:szCs w:val="18"/>
              </w:rPr>
            </w:pPr>
            <w:r w:rsidRPr="00C02C1E">
              <w:rPr>
                <w:sz w:val="18"/>
                <w:szCs w:val="18"/>
              </w:rPr>
              <w:t>ВР  </w:t>
            </w:r>
          </w:p>
        </w:tc>
        <w:tc>
          <w:tcPr>
            <w:tcW w:w="1408" w:type="dxa"/>
          </w:tcPr>
          <w:p w:rsidR="00C02C1E" w:rsidRPr="00C02C1E" w:rsidRDefault="00C02C1E" w:rsidP="000C6701">
            <w:pPr>
              <w:pStyle w:val="headertext"/>
              <w:jc w:val="center"/>
              <w:rPr>
                <w:sz w:val="18"/>
                <w:szCs w:val="18"/>
              </w:rPr>
            </w:pPr>
            <w:r w:rsidRPr="00C02C1E">
              <w:rPr>
                <w:sz w:val="18"/>
                <w:szCs w:val="18"/>
              </w:rPr>
              <w:t>Исполнено, тыс. рублей  </w:t>
            </w:r>
          </w:p>
        </w:tc>
      </w:tr>
      <w:tr w:rsidR="00C02C1E" w:rsidRPr="00C02C1E" w:rsidTr="000C6701">
        <w:tc>
          <w:tcPr>
            <w:tcW w:w="1720" w:type="dxa"/>
          </w:tcPr>
          <w:p w:rsidR="00C02C1E" w:rsidRPr="00C02C1E" w:rsidRDefault="00C02C1E" w:rsidP="000C6701">
            <w:pPr>
              <w:pStyle w:val="headertext"/>
              <w:jc w:val="center"/>
              <w:rPr>
                <w:sz w:val="18"/>
                <w:szCs w:val="18"/>
              </w:rPr>
            </w:pPr>
            <w:r w:rsidRPr="00C02C1E">
              <w:rPr>
                <w:sz w:val="18"/>
                <w:szCs w:val="18"/>
              </w:rPr>
              <w:t>407</w:t>
            </w:r>
          </w:p>
        </w:tc>
        <w:tc>
          <w:tcPr>
            <w:tcW w:w="2783" w:type="dxa"/>
          </w:tcPr>
          <w:p w:rsidR="00C02C1E" w:rsidRPr="00C02C1E" w:rsidRDefault="00C02C1E" w:rsidP="000C6701">
            <w:pPr>
              <w:pStyle w:val="headertext"/>
              <w:jc w:val="center"/>
              <w:rPr>
                <w:sz w:val="18"/>
                <w:szCs w:val="18"/>
              </w:rPr>
            </w:pPr>
            <w:r w:rsidRPr="00C02C1E">
              <w:rPr>
                <w:sz w:val="18"/>
                <w:szCs w:val="18"/>
              </w:rPr>
              <w:t xml:space="preserve">Администрация 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r w:rsidRPr="00C02C1E">
              <w:rPr>
                <w:sz w:val="18"/>
                <w:szCs w:val="18"/>
              </w:rPr>
              <w:t xml:space="preserve"> муниципального района </w:t>
            </w:r>
            <w:proofErr w:type="spellStart"/>
            <w:r w:rsidRPr="00C02C1E">
              <w:rPr>
                <w:sz w:val="18"/>
                <w:szCs w:val="18"/>
              </w:rPr>
              <w:t>Похвистневский</w:t>
            </w:r>
            <w:proofErr w:type="spellEnd"/>
          </w:p>
        </w:tc>
        <w:tc>
          <w:tcPr>
            <w:tcW w:w="1134" w:type="dxa"/>
          </w:tcPr>
          <w:p w:rsidR="00C02C1E" w:rsidRPr="00C02C1E" w:rsidRDefault="00C02C1E" w:rsidP="000C6701">
            <w:pPr>
              <w:jc w:val="center"/>
              <w:rPr>
                <w:sz w:val="18"/>
                <w:szCs w:val="18"/>
              </w:rPr>
            </w:pPr>
            <w:r w:rsidRPr="00C02C1E">
              <w:rPr>
                <w:sz w:val="18"/>
                <w:szCs w:val="18"/>
              </w:rPr>
              <w:t>01</w:t>
            </w:r>
          </w:p>
        </w:tc>
        <w:tc>
          <w:tcPr>
            <w:tcW w:w="850" w:type="dxa"/>
          </w:tcPr>
          <w:p w:rsidR="00C02C1E" w:rsidRPr="00C02C1E" w:rsidRDefault="00C02C1E" w:rsidP="000C6701">
            <w:pPr>
              <w:jc w:val="center"/>
              <w:rPr>
                <w:sz w:val="18"/>
                <w:szCs w:val="18"/>
              </w:rPr>
            </w:pPr>
            <w:r w:rsidRPr="00C02C1E">
              <w:rPr>
                <w:sz w:val="18"/>
                <w:szCs w:val="18"/>
              </w:rPr>
              <w:t>11</w:t>
            </w:r>
          </w:p>
        </w:tc>
        <w:tc>
          <w:tcPr>
            <w:tcW w:w="992" w:type="dxa"/>
          </w:tcPr>
          <w:p w:rsidR="00C02C1E" w:rsidRPr="00C02C1E" w:rsidRDefault="00C02C1E" w:rsidP="000C6701">
            <w:pPr>
              <w:rPr>
                <w:sz w:val="18"/>
                <w:szCs w:val="18"/>
              </w:rPr>
            </w:pPr>
            <w:r w:rsidRPr="00C02C1E">
              <w:rPr>
                <w:sz w:val="18"/>
                <w:szCs w:val="18"/>
              </w:rPr>
              <w:t>901007990</w:t>
            </w:r>
          </w:p>
        </w:tc>
        <w:tc>
          <w:tcPr>
            <w:tcW w:w="967" w:type="dxa"/>
          </w:tcPr>
          <w:p w:rsidR="00C02C1E" w:rsidRPr="00C02C1E" w:rsidRDefault="00C02C1E" w:rsidP="000C6701">
            <w:pPr>
              <w:jc w:val="center"/>
              <w:rPr>
                <w:sz w:val="18"/>
                <w:szCs w:val="18"/>
              </w:rPr>
            </w:pPr>
            <w:r w:rsidRPr="00C02C1E">
              <w:rPr>
                <w:sz w:val="18"/>
                <w:szCs w:val="18"/>
              </w:rPr>
              <w:t>870</w:t>
            </w:r>
          </w:p>
        </w:tc>
        <w:tc>
          <w:tcPr>
            <w:tcW w:w="1408" w:type="dxa"/>
          </w:tcPr>
          <w:p w:rsidR="00C02C1E" w:rsidRPr="00C02C1E" w:rsidRDefault="00C02C1E" w:rsidP="000C6701">
            <w:pPr>
              <w:pStyle w:val="headertext"/>
              <w:jc w:val="center"/>
              <w:rPr>
                <w:sz w:val="18"/>
                <w:szCs w:val="18"/>
              </w:rPr>
            </w:pPr>
            <w:r w:rsidRPr="00C02C1E">
              <w:rPr>
                <w:sz w:val="18"/>
                <w:szCs w:val="18"/>
              </w:rPr>
              <w:t>0</w:t>
            </w:r>
          </w:p>
        </w:tc>
      </w:tr>
    </w:tbl>
    <w:p w:rsidR="00C02C1E" w:rsidRPr="00C02C1E" w:rsidRDefault="00C02C1E" w:rsidP="00C02C1E">
      <w:pPr>
        <w:rPr>
          <w:sz w:val="18"/>
          <w:szCs w:val="18"/>
        </w:rPr>
      </w:pPr>
    </w:p>
    <w:p w:rsidR="00C02C1E" w:rsidRPr="00C02C1E" w:rsidRDefault="00C02C1E" w:rsidP="00C02C1E">
      <w:pPr>
        <w:rPr>
          <w:sz w:val="18"/>
          <w:szCs w:val="18"/>
        </w:rPr>
      </w:pPr>
    </w:p>
    <w:p w:rsidR="00C02C1E" w:rsidRPr="00C02C1E" w:rsidRDefault="00C02C1E" w:rsidP="00C02C1E">
      <w:pPr>
        <w:rPr>
          <w:sz w:val="18"/>
          <w:szCs w:val="18"/>
        </w:rPr>
      </w:pPr>
      <w:r w:rsidRPr="00C02C1E">
        <w:rPr>
          <w:sz w:val="18"/>
          <w:szCs w:val="18"/>
        </w:rPr>
        <w:t xml:space="preserve">Председатель собрания представителей </w:t>
      </w:r>
    </w:p>
    <w:p w:rsidR="00C02C1E" w:rsidRPr="00C02C1E" w:rsidRDefault="00C02C1E" w:rsidP="00C02C1E">
      <w:pPr>
        <w:rPr>
          <w:sz w:val="18"/>
          <w:szCs w:val="18"/>
        </w:rPr>
      </w:pPr>
      <w:r w:rsidRPr="00C02C1E">
        <w:rPr>
          <w:sz w:val="18"/>
          <w:szCs w:val="18"/>
        </w:rPr>
        <w:t xml:space="preserve">Сельского поселения </w:t>
      </w:r>
      <w:proofErr w:type="gramStart"/>
      <w:r w:rsidRPr="00C02C1E">
        <w:rPr>
          <w:sz w:val="18"/>
          <w:szCs w:val="18"/>
        </w:rPr>
        <w:t>Старый</w:t>
      </w:r>
      <w:proofErr w:type="gramEnd"/>
      <w:r w:rsidRPr="00C02C1E">
        <w:rPr>
          <w:sz w:val="18"/>
          <w:szCs w:val="18"/>
        </w:rPr>
        <w:t xml:space="preserve"> </w:t>
      </w:r>
      <w:proofErr w:type="spellStart"/>
      <w:r w:rsidRPr="00C02C1E">
        <w:rPr>
          <w:sz w:val="18"/>
          <w:szCs w:val="18"/>
        </w:rPr>
        <w:t>Аманак</w:t>
      </w:r>
      <w:proofErr w:type="spellEnd"/>
      <w:r w:rsidRPr="00C02C1E">
        <w:rPr>
          <w:sz w:val="18"/>
          <w:szCs w:val="18"/>
        </w:rPr>
        <w:t xml:space="preserve">                                                </w:t>
      </w:r>
      <w:r>
        <w:rPr>
          <w:sz w:val="18"/>
          <w:szCs w:val="18"/>
        </w:rPr>
        <w:t xml:space="preserve">                                                    </w:t>
      </w:r>
      <w:r w:rsidRPr="00C02C1E">
        <w:rPr>
          <w:sz w:val="18"/>
          <w:szCs w:val="18"/>
        </w:rPr>
        <w:t xml:space="preserve">                    </w:t>
      </w:r>
      <w:proofErr w:type="spellStart"/>
      <w:r w:rsidRPr="00C02C1E">
        <w:rPr>
          <w:sz w:val="18"/>
          <w:szCs w:val="18"/>
        </w:rPr>
        <w:t>Е.П.Худанов</w:t>
      </w:r>
      <w:proofErr w:type="spellEnd"/>
    </w:p>
    <w:p w:rsidR="00C02C1E" w:rsidRPr="00C02C1E" w:rsidRDefault="00C02C1E" w:rsidP="00C02C1E">
      <w:pPr>
        <w:rPr>
          <w:sz w:val="18"/>
          <w:szCs w:val="18"/>
        </w:rPr>
      </w:pPr>
    </w:p>
    <w:p w:rsidR="00C02C1E" w:rsidRPr="00C02C1E" w:rsidRDefault="00C02C1E" w:rsidP="00C02C1E">
      <w:pPr>
        <w:pStyle w:val="headertext"/>
        <w:rPr>
          <w:sz w:val="18"/>
          <w:szCs w:val="18"/>
        </w:rPr>
      </w:pPr>
      <w:r w:rsidRPr="00C02C1E">
        <w:rPr>
          <w:sz w:val="18"/>
          <w:szCs w:val="18"/>
        </w:rPr>
        <w:t xml:space="preserve">Глава сельского поселения Старый </w:t>
      </w:r>
      <w:proofErr w:type="spellStart"/>
      <w:r w:rsidRPr="00C02C1E">
        <w:rPr>
          <w:sz w:val="18"/>
          <w:szCs w:val="18"/>
        </w:rPr>
        <w:t>Аманак</w:t>
      </w:r>
      <w:proofErr w:type="spellEnd"/>
      <w:r w:rsidRPr="00C02C1E">
        <w:rPr>
          <w:sz w:val="18"/>
          <w:szCs w:val="18"/>
        </w:rPr>
        <w:t xml:space="preserve">                                                 </w:t>
      </w:r>
      <w:r>
        <w:rPr>
          <w:sz w:val="18"/>
          <w:szCs w:val="18"/>
        </w:rPr>
        <w:t xml:space="preserve">                                                     </w:t>
      </w:r>
      <w:r w:rsidRPr="00C02C1E">
        <w:rPr>
          <w:sz w:val="18"/>
          <w:szCs w:val="18"/>
        </w:rPr>
        <w:t xml:space="preserve">           В.П.Фадеев</w:t>
      </w:r>
    </w:p>
    <w:p w:rsidR="00AC2DCA" w:rsidRPr="002832AA" w:rsidRDefault="00AC2DCA" w:rsidP="00AC2DCA">
      <w:pPr>
        <w:ind w:firstLine="851"/>
        <w:jc w:val="center"/>
        <w:rPr>
          <w:sz w:val="18"/>
          <w:szCs w:val="18"/>
        </w:rPr>
      </w:pPr>
      <w:r w:rsidRPr="002832AA">
        <w:rPr>
          <w:sz w:val="18"/>
          <w:szCs w:val="18"/>
        </w:rPr>
        <w:t xml:space="preserve">Сотрудники полиции обнаружили и изъяли у жителя </w:t>
      </w:r>
      <w:proofErr w:type="spellStart"/>
      <w:r w:rsidRPr="002832AA">
        <w:rPr>
          <w:sz w:val="18"/>
          <w:szCs w:val="18"/>
        </w:rPr>
        <w:t>Похвистневского</w:t>
      </w:r>
      <w:proofErr w:type="spellEnd"/>
      <w:r w:rsidRPr="002832AA">
        <w:rPr>
          <w:sz w:val="18"/>
          <w:szCs w:val="18"/>
        </w:rPr>
        <w:t xml:space="preserve"> района кусты и высушенные части конопли</w:t>
      </w:r>
    </w:p>
    <w:p w:rsidR="00AC2DCA" w:rsidRPr="002832AA" w:rsidRDefault="00AC2DCA" w:rsidP="00AC2DCA">
      <w:pPr>
        <w:ind w:left="-709" w:firstLine="1560"/>
        <w:jc w:val="both"/>
        <w:rPr>
          <w:sz w:val="18"/>
          <w:szCs w:val="18"/>
        </w:rPr>
      </w:pPr>
      <w:r w:rsidRPr="002832AA">
        <w:rPr>
          <w:noProof/>
          <w:sz w:val="18"/>
          <w:szCs w:val="18"/>
        </w:rPr>
        <w:drawing>
          <wp:anchor distT="0" distB="0" distL="114300" distR="114300" simplePos="0" relativeHeight="251659264" behindDoc="0" locked="0" layoutInCell="1" allowOverlap="1">
            <wp:simplePos x="0" y="0"/>
            <wp:positionH relativeFrom="margin">
              <wp:align>left</wp:align>
            </wp:positionH>
            <wp:positionV relativeFrom="paragraph">
              <wp:posOffset>34290</wp:posOffset>
            </wp:positionV>
            <wp:extent cx="915670" cy="866775"/>
            <wp:effectExtent l="19050" t="0" r="0" b="0"/>
            <wp:wrapThrough wrapText="bothSides">
              <wp:wrapPolygon edited="0">
                <wp:start x="-449" y="0"/>
                <wp:lineTo x="-449" y="21363"/>
                <wp:lineTo x="21570" y="21363"/>
                <wp:lineTo x="21570" y="0"/>
                <wp:lineTo x="-449" y="0"/>
              </wp:wrapPolygon>
            </wp:wrapThrough>
            <wp:docPr id="2" name="Рисунок 2" descr="C:\Users\1\Desktop\марихуана 15\0-02-0a-a7f4a474650d3ff7460ebbb868bd74e0436dca31be421d22e7332686dc68b13a_dbf08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марихуана 15\0-02-0a-a7f4a474650d3ff7460ebbb868bd74e0436dca31be421d22e7332686dc68b13a_dbf08c0.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5670" cy="866775"/>
                    </a:xfrm>
                    <a:prstGeom prst="rect">
                      <a:avLst/>
                    </a:prstGeom>
                    <a:noFill/>
                    <a:ln>
                      <a:noFill/>
                    </a:ln>
                  </pic:spPr>
                </pic:pic>
              </a:graphicData>
            </a:graphic>
          </wp:anchor>
        </w:drawing>
      </w:r>
      <w:r w:rsidRPr="002832AA">
        <w:rPr>
          <w:sz w:val="18"/>
          <w:szCs w:val="18"/>
        </w:rPr>
        <w:t>Сотрудникам отделения по контролю за оборотом наркотиков МО МВД России «</w:t>
      </w:r>
      <w:proofErr w:type="spellStart"/>
      <w:r w:rsidRPr="002832AA">
        <w:rPr>
          <w:sz w:val="18"/>
          <w:szCs w:val="18"/>
        </w:rPr>
        <w:t>Похвистневский</w:t>
      </w:r>
      <w:proofErr w:type="spellEnd"/>
      <w:r w:rsidRPr="002832AA">
        <w:rPr>
          <w:sz w:val="18"/>
          <w:szCs w:val="18"/>
        </w:rPr>
        <w:t>» поступила оперативная информация о том, что 44-летний житель села Большой</w:t>
      </w:r>
      <w:proofErr w:type="gramStart"/>
      <w:r w:rsidRPr="002832AA">
        <w:rPr>
          <w:sz w:val="18"/>
          <w:szCs w:val="18"/>
        </w:rPr>
        <w:t xml:space="preserve"> Т</w:t>
      </w:r>
      <w:proofErr w:type="gramEnd"/>
      <w:r w:rsidRPr="002832AA">
        <w:rPr>
          <w:sz w:val="18"/>
          <w:szCs w:val="18"/>
        </w:rPr>
        <w:t xml:space="preserve">олкай </w:t>
      </w:r>
      <w:proofErr w:type="spellStart"/>
      <w:r w:rsidRPr="002832AA">
        <w:rPr>
          <w:sz w:val="18"/>
          <w:szCs w:val="18"/>
        </w:rPr>
        <w:t>Похвистневского</w:t>
      </w:r>
      <w:proofErr w:type="spellEnd"/>
      <w:r w:rsidRPr="002832AA">
        <w:rPr>
          <w:sz w:val="18"/>
          <w:szCs w:val="18"/>
        </w:rPr>
        <w:t xml:space="preserve"> района выращивает на своём приусадебном участке наркотические растения.</w:t>
      </w:r>
    </w:p>
    <w:p w:rsidR="003505AF" w:rsidRDefault="003505AF" w:rsidP="00AC2DCA">
      <w:pPr>
        <w:ind w:firstLine="851"/>
        <w:jc w:val="both"/>
        <w:rPr>
          <w:sz w:val="18"/>
          <w:szCs w:val="18"/>
        </w:rPr>
      </w:pPr>
    </w:p>
    <w:p w:rsidR="003505AF" w:rsidRDefault="003505AF" w:rsidP="00AC2DCA">
      <w:pPr>
        <w:ind w:firstLine="851"/>
        <w:jc w:val="both"/>
        <w:rPr>
          <w:sz w:val="18"/>
          <w:szCs w:val="18"/>
        </w:rPr>
      </w:pPr>
    </w:p>
    <w:p w:rsidR="003505AF" w:rsidRDefault="003505AF" w:rsidP="00AC2DCA">
      <w:pPr>
        <w:ind w:firstLine="851"/>
        <w:jc w:val="both"/>
        <w:rPr>
          <w:sz w:val="18"/>
          <w:szCs w:val="18"/>
        </w:rPr>
      </w:pPr>
      <w:r>
        <w:rPr>
          <w:noProof/>
          <w:sz w:val="18"/>
          <w:szCs w:val="18"/>
        </w:rPr>
        <w:drawing>
          <wp:anchor distT="0" distB="0" distL="114300" distR="114300" simplePos="0" relativeHeight="251660288" behindDoc="0" locked="0" layoutInCell="1" allowOverlap="1">
            <wp:simplePos x="0" y="0"/>
            <wp:positionH relativeFrom="column">
              <wp:posOffset>1235075</wp:posOffset>
            </wp:positionH>
            <wp:positionV relativeFrom="paragraph">
              <wp:posOffset>45720</wp:posOffset>
            </wp:positionV>
            <wp:extent cx="704850" cy="638175"/>
            <wp:effectExtent l="19050" t="0" r="0" b="0"/>
            <wp:wrapThrough wrapText="bothSides">
              <wp:wrapPolygon edited="0">
                <wp:start x="-584" y="0"/>
                <wp:lineTo x="-584" y="21278"/>
                <wp:lineTo x="21600" y="21278"/>
                <wp:lineTo x="21600" y="0"/>
                <wp:lineTo x="-584" y="0"/>
              </wp:wrapPolygon>
            </wp:wrapThrough>
            <wp:docPr id="3" name="Рисунок 3" descr="C:\Users\1\Desktop\марихуана 15\0-02-0a-a22515e02394fa0e94be2ff36af3eec0dc2797183c9411b68baf345cb36182ba_758768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марихуана 15\0-02-0a-a22515e02394fa0e94be2ff36af3eec0dc2797183c9411b68baf345cb36182ba_758768a0.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638175"/>
                    </a:xfrm>
                    <a:prstGeom prst="rect">
                      <a:avLst/>
                    </a:prstGeom>
                    <a:noFill/>
                    <a:ln>
                      <a:noFill/>
                    </a:ln>
                  </pic:spPr>
                </pic:pic>
              </a:graphicData>
            </a:graphic>
          </wp:anchor>
        </w:drawing>
      </w:r>
    </w:p>
    <w:p w:rsidR="003505AF" w:rsidRDefault="003505AF" w:rsidP="00AC2DCA">
      <w:pPr>
        <w:ind w:firstLine="851"/>
        <w:jc w:val="both"/>
        <w:rPr>
          <w:sz w:val="18"/>
          <w:szCs w:val="18"/>
        </w:rPr>
      </w:pPr>
    </w:p>
    <w:p w:rsidR="003505AF" w:rsidRDefault="003505AF" w:rsidP="00AC2DCA">
      <w:pPr>
        <w:ind w:firstLine="851"/>
        <w:jc w:val="both"/>
        <w:rPr>
          <w:sz w:val="18"/>
          <w:szCs w:val="18"/>
        </w:rPr>
      </w:pPr>
    </w:p>
    <w:p w:rsidR="003505AF" w:rsidRDefault="003505AF" w:rsidP="00AC2DCA">
      <w:pPr>
        <w:ind w:firstLine="851"/>
        <w:jc w:val="both"/>
        <w:rPr>
          <w:sz w:val="18"/>
          <w:szCs w:val="18"/>
        </w:rPr>
      </w:pPr>
    </w:p>
    <w:p w:rsidR="00AC2DCA" w:rsidRPr="002832AA" w:rsidRDefault="00AC2DCA" w:rsidP="00AC2DCA">
      <w:pPr>
        <w:ind w:firstLine="851"/>
        <w:jc w:val="both"/>
        <w:rPr>
          <w:sz w:val="18"/>
          <w:szCs w:val="18"/>
        </w:rPr>
      </w:pPr>
      <w:r w:rsidRPr="002832AA">
        <w:rPr>
          <w:sz w:val="18"/>
          <w:szCs w:val="18"/>
        </w:rPr>
        <w:t xml:space="preserve">В ходе </w:t>
      </w:r>
      <w:proofErr w:type="spellStart"/>
      <w:r w:rsidRPr="002832AA">
        <w:rPr>
          <w:sz w:val="18"/>
          <w:szCs w:val="18"/>
        </w:rPr>
        <w:t>оперативно-разыскных</w:t>
      </w:r>
      <w:proofErr w:type="spellEnd"/>
      <w:r w:rsidRPr="002832AA">
        <w:rPr>
          <w:sz w:val="18"/>
          <w:szCs w:val="18"/>
        </w:rPr>
        <w:t xml:space="preserve"> мероприятий полицейские в присутствии понятых, с разрешения владельца, провели осмотр надворных построек и приусадебного участка. В теплице стражи правопорядка обнаружили и изъяли 11 кустов конопли, а в сарае в бидоне находились высушенные части растения, схожего с коноплёй. По результатам проведённого исследования выяснилось, что изъятым является наркотическое средство конопля - общей массой около 16 граммов.     </w:t>
      </w:r>
    </w:p>
    <w:p w:rsidR="00AC2DCA" w:rsidRPr="002832AA" w:rsidRDefault="002832AA" w:rsidP="00AC2DCA">
      <w:pPr>
        <w:ind w:firstLine="851"/>
        <w:jc w:val="both"/>
        <w:rPr>
          <w:sz w:val="18"/>
          <w:szCs w:val="18"/>
        </w:rPr>
      </w:pPr>
      <w:r>
        <w:rPr>
          <w:noProof/>
          <w:sz w:val="18"/>
          <w:szCs w:val="18"/>
        </w:rPr>
        <w:drawing>
          <wp:anchor distT="0" distB="0" distL="114300" distR="114300" simplePos="0" relativeHeight="251661312" behindDoc="0" locked="0" layoutInCell="1" allowOverlap="1">
            <wp:simplePos x="0" y="0"/>
            <wp:positionH relativeFrom="column">
              <wp:posOffset>15240</wp:posOffset>
            </wp:positionH>
            <wp:positionV relativeFrom="paragraph">
              <wp:posOffset>15240</wp:posOffset>
            </wp:positionV>
            <wp:extent cx="1047750" cy="1209675"/>
            <wp:effectExtent l="19050" t="0" r="0" b="0"/>
            <wp:wrapThrough wrapText="bothSides">
              <wp:wrapPolygon edited="0">
                <wp:start x="-393" y="0"/>
                <wp:lineTo x="-393" y="21430"/>
                <wp:lineTo x="21600" y="21430"/>
                <wp:lineTo x="21600" y="0"/>
                <wp:lineTo x="-393" y="0"/>
              </wp:wrapPolygon>
            </wp:wrapThrough>
            <wp:docPr id="4" name="Рисунок 4" descr="C:\Users\1\Desktop\марихуана 15\0-02-05-098b042921cbbcb3f62cb469c6de7e4d53863fa62f77ffe5e74c29e96c57c0c5_68bb6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марихуана 15\0-02-05-098b042921cbbcb3f62cb469c6de7e4d53863fa62f77ffe5e74c29e96c57c0c5_68bb6746.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1209675"/>
                    </a:xfrm>
                    <a:prstGeom prst="rect">
                      <a:avLst/>
                    </a:prstGeom>
                    <a:noFill/>
                    <a:ln>
                      <a:noFill/>
                    </a:ln>
                  </pic:spPr>
                </pic:pic>
              </a:graphicData>
            </a:graphic>
          </wp:anchor>
        </w:drawing>
      </w:r>
      <w:r w:rsidR="00AC2DCA" w:rsidRPr="002832AA">
        <w:rPr>
          <w:sz w:val="18"/>
          <w:szCs w:val="18"/>
        </w:rPr>
        <w:t xml:space="preserve">По данным правоохранителей, </w:t>
      </w:r>
      <w:proofErr w:type="gramStart"/>
      <w:r w:rsidR="00AC2DCA" w:rsidRPr="002832AA">
        <w:rPr>
          <w:sz w:val="18"/>
          <w:szCs w:val="18"/>
        </w:rPr>
        <w:t>задержанный</w:t>
      </w:r>
      <w:proofErr w:type="gramEnd"/>
      <w:r w:rsidR="00AC2DCA" w:rsidRPr="002832AA">
        <w:rPr>
          <w:sz w:val="18"/>
          <w:szCs w:val="18"/>
        </w:rPr>
        <w:t xml:space="preserve"> зарегистрирован в селе Тимашево, ранее к уголовной ответственности не привлекался. Мужчина в ходе опроса пояснил полицейским, что посадил и стал выращивать </w:t>
      </w:r>
      <w:proofErr w:type="spellStart"/>
      <w:r w:rsidR="00AC2DCA" w:rsidRPr="002832AA">
        <w:rPr>
          <w:sz w:val="18"/>
          <w:szCs w:val="18"/>
        </w:rPr>
        <w:t>наркосодержащие</w:t>
      </w:r>
      <w:proofErr w:type="spellEnd"/>
      <w:r w:rsidR="00AC2DCA" w:rsidRPr="002832AA">
        <w:rPr>
          <w:sz w:val="18"/>
          <w:szCs w:val="18"/>
        </w:rPr>
        <w:t xml:space="preserve"> растения для личного употребления, без цели сбыта. Данная версия тщательно проверяется сотрудниками полиции.</w:t>
      </w:r>
    </w:p>
    <w:p w:rsidR="0029118A" w:rsidRPr="002832AA" w:rsidRDefault="00AC2DCA" w:rsidP="002832AA">
      <w:pPr>
        <w:ind w:firstLine="851"/>
        <w:jc w:val="both"/>
        <w:rPr>
          <w:sz w:val="18"/>
          <w:szCs w:val="18"/>
        </w:rPr>
      </w:pPr>
      <w:proofErr w:type="gramStart"/>
      <w:r w:rsidRPr="002832AA">
        <w:rPr>
          <w:sz w:val="18"/>
          <w:szCs w:val="18"/>
        </w:rPr>
        <w:t>В отношении подозреваемого отделением дознания возбуждено уголовное дело по признакам преступления, предусмотренного частью 1 статьи 228 УК РФ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r w:rsidRPr="002832AA">
        <w:rPr>
          <w:sz w:val="18"/>
          <w:szCs w:val="18"/>
        </w:rPr>
        <w:t>  Санкция статьи предусматривает максимальное наказание в виде лишения свободы на срок до трех лет.</w:t>
      </w:r>
    </w:p>
    <w:p w:rsidR="0029118A" w:rsidRPr="002832AA" w:rsidRDefault="0029118A" w:rsidP="001101AB">
      <w:pPr>
        <w:rPr>
          <w:sz w:val="18"/>
          <w:szCs w:val="18"/>
        </w:rPr>
      </w:pPr>
    </w:p>
    <w:p w:rsidR="00C02C1E" w:rsidRDefault="00C02C1E" w:rsidP="0029118A">
      <w:pPr>
        <w:shd w:val="clear" w:color="auto" w:fill="FFFFFF"/>
        <w:spacing w:after="75"/>
        <w:jc w:val="center"/>
        <w:outlineLvl w:val="1"/>
        <w:rPr>
          <w:b/>
          <w:color w:val="000000"/>
          <w:sz w:val="18"/>
          <w:szCs w:val="18"/>
        </w:rPr>
      </w:pPr>
    </w:p>
    <w:p w:rsidR="00C02C1E" w:rsidRDefault="00C02C1E" w:rsidP="0029118A">
      <w:pPr>
        <w:shd w:val="clear" w:color="auto" w:fill="FFFFFF"/>
        <w:spacing w:after="75"/>
        <w:jc w:val="center"/>
        <w:outlineLvl w:val="1"/>
        <w:rPr>
          <w:b/>
          <w:color w:val="000000"/>
          <w:sz w:val="18"/>
          <w:szCs w:val="18"/>
        </w:rPr>
      </w:pPr>
    </w:p>
    <w:p w:rsidR="00C02C1E" w:rsidRDefault="00C02C1E" w:rsidP="0029118A">
      <w:pPr>
        <w:shd w:val="clear" w:color="auto" w:fill="FFFFFF"/>
        <w:spacing w:after="75"/>
        <w:jc w:val="center"/>
        <w:outlineLvl w:val="1"/>
        <w:rPr>
          <w:b/>
          <w:color w:val="000000"/>
          <w:sz w:val="18"/>
          <w:szCs w:val="18"/>
        </w:rPr>
      </w:pPr>
    </w:p>
    <w:p w:rsidR="0029118A" w:rsidRPr="002832AA" w:rsidRDefault="0029118A" w:rsidP="0029118A">
      <w:pPr>
        <w:shd w:val="clear" w:color="auto" w:fill="FFFFFF"/>
        <w:spacing w:after="75"/>
        <w:jc w:val="center"/>
        <w:outlineLvl w:val="1"/>
        <w:rPr>
          <w:b/>
          <w:color w:val="000000"/>
          <w:sz w:val="18"/>
          <w:szCs w:val="18"/>
        </w:rPr>
      </w:pPr>
      <w:r w:rsidRPr="002832AA">
        <w:rPr>
          <w:b/>
          <w:color w:val="000000"/>
          <w:sz w:val="18"/>
          <w:szCs w:val="18"/>
        </w:rPr>
        <w:t>Легендарный офицер</w:t>
      </w:r>
    </w:p>
    <w:p w:rsidR="0029118A" w:rsidRPr="002832AA" w:rsidRDefault="0029118A" w:rsidP="0029118A">
      <w:pPr>
        <w:shd w:val="clear" w:color="auto" w:fill="FFFFFF"/>
        <w:rPr>
          <w:color w:val="000000"/>
          <w:sz w:val="18"/>
          <w:szCs w:val="18"/>
        </w:rPr>
      </w:pPr>
      <w:r w:rsidRPr="002832AA">
        <w:rPr>
          <w:noProof/>
          <w:color w:val="000000"/>
          <w:sz w:val="18"/>
          <w:szCs w:val="18"/>
        </w:rPr>
        <w:drawing>
          <wp:anchor distT="0" distB="0" distL="114300" distR="114300" simplePos="0" relativeHeight="251665408" behindDoc="0" locked="0" layoutInCell="1" allowOverlap="1">
            <wp:simplePos x="0" y="0"/>
            <wp:positionH relativeFrom="margin">
              <wp:align>left</wp:align>
            </wp:positionH>
            <wp:positionV relativeFrom="paragraph">
              <wp:posOffset>129540</wp:posOffset>
            </wp:positionV>
            <wp:extent cx="1114425" cy="1485900"/>
            <wp:effectExtent l="19050" t="0" r="9525" b="0"/>
            <wp:wrapThrough wrapText="bothSides">
              <wp:wrapPolygon edited="0">
                <wp:start x="-369" y="0"/>
                <wp:lineTo x="-369" y="21323"/>
                <wp:lineTo x="21785" y="21323"/>
                <wp:lineTo x="21785" y="0"/>
                <wp:lineTo x="-369" y="0"/>
              </wp:wrapPolygon>
            </wp:wrapThrough>
            <wp:docPr id="1" name="Рисунок 4" descr="C:\Users\1\Desktop\шлыков\0-02-0a-4539e2b0b7fca18583b2c0fa7e2f6e8ae73226d648374585efc84f1ef791a1a2_f553f0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шлыков\0-02-0a-4539e2b0b7fca18583b2c0fa7e2f6e8ae73226d648374585efc84f1ef791a1a2_f553f09e.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1485900"/>
                    </a:xfrm>
                    <a:prstGeom prst="rect">
                      <a:avLst/>
                    </a:prstGeom>
                    <a:noFill/>
                    <a:ln>
                      <a:noFill/>
                    </a:ln>
                  </pic:spPr>
                </pic:pic>
              </a:graphicData>
            </a:graphic>
          </wp:anchor>
        </w:drawing>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t xml:space="preserve">Петр Шлыков родился в 1925 году в селе Васильевка Петровского района, в многодетной крестьянской семье, в которой было шесть сыновей и одна дочь. Из воспоминаний Петра Никитовича </w:t>
      </w:r>
      <w:proofErr w:type="spellStart"/>
      <w:r w:rsidRPr="002832AA">
        <w:rPr>
          <w:color w:val="000000"/>
          <w:sz w:val="18"/>
          <w:szCs w:val="18"/>
        </w:rPr>
        <w:t>Шлыкова</w:t>
      </w:r>
      <w:proofErr w:type="spellEnd"/>
      <w:r w:rsidRPr="002832AA">
        <w:rPr>
          <w:color w:val="000000"/>
          <w:sz w:val="18"/>
          <w:szCs w:val="18"/>
        </w:rPr>
        <w:t xml:space="preserve"> следует, что в  1941 году его старших братьев призвали на фронт. В 15-летнем возрасте он узнал о войне и  решил, что обязательно должен быть на передовой вместе с братьями. Спустя два года, 4 января 1943 года вместе с другими ребятами со школьной скамьи 10 класса Петра Никитовича направили в третье Куйбышевское военно-пехотное училище, дислоцирующееся в </w:t>
      </w:r>
      <w:proofErr w:type="spellStart"/>
      <w:r w:rsidRPr="002832AA">
        <w:rPr>
          <w:color w:val="000000"/>
          <w:sz w:val="18"/>
          <w:szCs w:val="18"/>
        </w:rPr>
        <w:t>Кинельском</w:t>
      </w:r>
      <w:proofErr w:type="spellEnd"/>
      <w:r w:rsidRPr="002832AA">
        <w:rPr>
          <w:color w:val="000000"/>
          <w:sz w:val="18"/>
          <w:szCs w:val="18"/>
        </w:rPr>
        <w:t xml:space="preserve"> районе.</w:t>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t>Пётр Никитович вспоминает: «На войну я попал не сразу, сначала была годичная подготовка в ВДВ в Подмосковье. В тонкой шинели и ботинках на продуваемом всеми ветрами плацу, мы отрабатывали тактики обороны и атаки на врага. Непривычными были прыжки с парашютом, особенно когда нужно было отрабатывать быстроту выброски (за одну минуту освободить самолёт - четыре грузовых мешка и 30 десантников). Понимали, что самое трудное – впереди…».</w:t>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t>Боевое крещение получил Петр Шлыков в Карелии. Эта операция была очень опасной и трудной. У противника была очень сильная оборона. Передний край был заминирован противотанковыми и противопехотными минами. Но прежде всего, нужно было форсировать реку Свирь.</w:t>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t>«Наш взвод состоял из 30 человек,  уже в первый день боёв трое убито, 12 ранено. Думая об убитых и раненых, во мне рождалась такая ярость, что хотелось ещё отчаяннее мстить врагам за страдания нашего народа, за погибших, обездоленных, за оставленную учёбу, за отнятую безмятежную юность, за раннее взросление... Несмотря на яростное сопротивление противника, за сутки мы продвинулись вглубь вражеской обороны на 12-20 км, а самое главное – была форсирована большая водная преграда, захвачен плацдарм для продолжения наступления. Во второй день боёв, инженерными частями армии, через реку Свирь был возведён понтонный мост, по которому на противоположный берег пошла боевая техника и войска второго эшелона. По болотам дошли до города Олонец (22 июня 1944 года), но боевая техника и тыловые службы (продовольствие, санбат и другие) отстали из-за бездорожья. Враг оказал яростное сопротивление, поэтому были вынуждены занять оборону и ждать несколько дней, пока не подтянули боевую технику. А потом, изнурённые бессонными ночами, переходами по болотам, мокрые, голодные (по несколько дней питались лишь ягодами и грибами), прорывали сильную оборону противника на подступах к городу Олонец, чтобы взять город. Но прежде надо было узнать — какими силами и средствами располагает враг. Выполняя приказ: «Провести разведку боем», под дымовой завесой и под огнём врага, мы проделали проходы на минных полях и проволочных заграждениях, с ходу ворвались в окопы противника, взяли в плен несколько фашистов, в их числе 4 офицера. За эту операцию я получил первую награду – медаль «За отвагу»», – рассказывает Пётр Никитович.</w:t>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t>В апреле 1945 года сильные кровопролитные бои разгорелись в Австрийских Альпах. Там немцы сосредоточили всю оставшуюся живую силу и технику, особенно много было танков и артиллерии. Причём враг, поставив крупный заслон, поспешно стал вывозить технику и солдат, чтобы не сдаваться русским. Чтобы нарушить план противника, командование принимает решение – забросить десант, что и было сделано. Батальону, в котором служил Пётр Никитович, поручили выполнить важное задание – обойти врага и любым путём заминировать все горные дороги. Однако</w:t>
      </w:r>
      <w:proofErr w:type="gramStart"/>
      <w:r w:rsidRPr="002832AA">
        <w:rPr>
          <w:color w:val="000000"/>
          <w:sz w:val="18"/>
          <w:szCs w:val="18"/>
        </w:rPr>
        <w:t>,</w:t>
      </w:r>
      <w:proofErr w:type="gramEnd"/>
      <w:r w:rsidRPr="002832AA">
        <w:rPr>
          <w:color w:val="000000"/>
          <w:sz w:val="18"/>
          <w:szCs w:val="18"/>
        </w:rPr>
        <w:t xml:space="preserve"> пришлось не только выполнять эту работу, но и уничтожать прорывающиеся вражеские танки. Горные дороги узкие, объехать было невозможно. Тогда враг побросал технику и без неё стал прорываться вперёд. И вот 10 апреля завязался особенно трудный бой, в котором Пётр Никитович получил тяжелое ранение. Его друзья - боевые братья: Владимир Сергеевич </w:t>
      </w:r>
      <w:proofErr w:type="spellStart"/>
      <w:r w:rsidRPr="002832AA">
        <w:rPr>
          <w:color w:val="000000"/>
          <w:sz w:val="18"/>
          <w:szCs w:val="18"/>
        </w:rPr>
        <w:t>Куратов</w:t>
      </w:r>
      <w:proofErr w:type="spellEnd"/>
      <w:r w:rsidRPr="002832AA">
        <w:rPr>
          <w:color w:val="000000"/>
          <w:sz w:val="18"/>
          <w:szCs w:val="18"/>
        </w:rPr>
        <w:t xml:space="preserve"> и Алексей Иванович </w:t>
      </w:r>
      <w:proofErr w:type="spellStart"/>
      <w:r w:rsidRPr="002832AA">
        <w:rPr>
          <w:color w:val="000000"/>
          <w:sz w:val="18"/>
          <w:szCs w:val="18"/>
        </w:rPr>
        <w:t>Коннов</w:t>
      </w:r>
      <w:proofErr w:type="spellEnd"/>
      <w:r w:rsidRPr="002832AA">
        <w:rPr>
          <w:color w:val="000000"/>
          <w:sz w:val="18"/>
          <w:szCs w:val="18"/>
        </w:rPr>
        <w:t xml:space="preserve"> не бросили умирать. Рискуя своей жизнью, спрятали, а после боя, когда стало темно, потащили в медсанбат. Пётр Никитович уже был без сознания. Там хирург сделал срочную операцию: пуля повредила лёгкое. За выполнение боевой задачи Петра Никитовича наградили второй медалью «За отвагу».</w:t>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lastRenderedPageBreak/>
        <w:t>В госпитале от вновь поступивших раненых Петр Шлыков узнал о гибели командира дивизии Блажевича, который в машине с адъютантом и шофером подорвался на противотанковой мине. До сих пор Петр Шлыков восхищается мужеством этого человека.</w:t>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t>День Победы Пётр Никитович встретил в госпитале в Будапеште – это был самый счастливый и радостный день для всех. Несмотря на тяжёлые ранения, больные обнимались, смеялись, плакали. Был солнечный день. Прямо на улице соорудили трибуну.  Начальник госпиталя выступил с речью. Он сказал: «Дорогие мои, с сегодня перестанет литься кровь, к нам не будут поступать больше раненые. Война закончилась! Однако нам предстоят ещё тяжелые операции, ампутации, которые потребуют большого мужества и отваги. Я думаю, мы их победим! Как победили войну! С Днём Победы, дорогие! С Днём Великой Победы!»</w:t>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t>После выписки из госпиталя, Пётр Никитович в составе своей части продолжал нести службу, учиться, заниматься боевой подготовкой и даже спасать мосты от наводнения. В 1949 году пришел приказ о демобилизации. Рядовой Шлыков вернулся на малую родину, на берега Волги. Но не прошло и двух недель, как местное начальство пригласило его к себе. В результате Петр Шлыков оказался в Ленинградской школе политработников МВД. Когда он ее закончил, был направлен на оперативную работу в органы внутренних дел.</w:t>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t>В марте 1949-го в звании гвардии рядового вернулся домой. Радости встречи с родными не было предела. Однако,  горечь войны имела место</w:t>
      </w:r>
      <w:proofErr w:type="gramStart"/>
      <w:r w:rsidRPr="002832AA">
        <w:rPr>
          <w:color w:val="000000"/>
          <w:sz w:val="18"/>
          <w:szCs w:val="18"/>
        </w:rPr>
        <w:t>… Д</w:t>
      </w:r>
      <w:proofErr w:type="gramEnd"/>
      <w:r w:rsidRPr="002832AA">
        <w:rPr>
          <w:color w:val="000000"/>
          <w:sz w:val="18"/>
          <w:szCs w:val="18"/>
        </w:rPr>
        <w:t xml:space="preserve">ва старших брата-офицера: Николай и Дмитрий вернулись инвалидами, а младший - Александр (ушел на фронт в 1944 году тоже 17-летним) погиб в звании ефрейтора в первом же бою, на станции </w:t>
      </w:r>
      <w:proofErr w:type="spellStart"/>
      <w:r w:rsidRPr="002832AA">
        <w:rPr>
          <w:color w:val="000000"/>
          <w:sz w:val="18"/>
          <w:szCs w:val="18"/>
        </w:rPr>
        <w:t>Бэнэ</w:t>
      </w:r>
      <w:proofErr w:type="spellEnd"/>
      <w:r w:rsidRPr="002832AA">
        <w:rPr>
          <w:color w:val="000000"/>
          <w:sz w:val="18"/>
          <w:szCs w:val="18"/>
        </w:rPr>
        <w:t xml:space="preserve"> в Латвии.</w:t>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t>На десятый день после возвращения домой,  Петра Никитовича подкатил тарантас, запряженный лошадью, во двор зашёл человек в форме</w:t>
      </w:r>
      <w:proofErr w:type="gramStart"/>
      <w:r w:rsidRPr="002832AA">
        <w:rPr>
          <w:color w:val="000000"/>
          <w:sz w:val="18"/>
          <w:szCs w:val="18"/>
        </w:rPr>
        <w:t>… Э</w:t>
      </w:r>
      <w:proofErr w:type="gramEnd"/>
      <w:r w:rsidRPr="002832AA">
        <w:rPr>
          <w:color w:val="000000"/>
          <w:sz w:val="18"/>
          <w:szCs w:val="18"/>
        </w:rPr>
        <w:t xml:space="preserve">то приехал начальник Петровского отдела борьбы с бандитизмом майор Астраханцев Василий Иванович. Он уговаривал Петра </w:t>
      </w:r>
      <w:proofErr w:type="spellStart"/>
      <w:r w:rsidRPr="002832AA">
        <w:rPr>
          <w:color w:val="000000"/>
          <w:sz w:val="18"/>
          <w:szCs w:val="18"/>
        </w:rPr>
        <w:t>Шлыкова</w:t>
      </w:r>
      <w:proofErr w:type="spellEnd"/>
      <w:r w:rsidRPr="002832AA">
        <w:rPr>
          <w:color w:val="000000"/>
          <w:sz w:val="18"/>
          <w:szCs w:val="18"/>
        </w:rPr>
        <w:t xml:space="preserve"> пойти на службу  и как можно быстрее, чтобы не потерять стаж.</w:t>
      </w:r>
    </w:p>
    <w:p w:rsidR="0029118A" w:rsidRPr="002832AA" w:rsidRDefault="0029118A" w:rsidP="0029118A">
      <w:pPr>
        <w:shd w:val="clear" w:color="auto" w:fill="FFFFFF"/>
        <w:spacing w:before="150" w:after="150"/>
        <w:jc w:val="both"/>
        <w:rPr>
          <w:color w:val="000000"/>
          <w:sz w:val="18"/>
          <w:szCs w:val="18"/>
        </w:rPr>
      </w:pPr>
      <w:r w:rsidRPr="002832AA">
        <w:rPr>
          <w:noProof/>
          <w:color w:val="7E7E7E"/>
          <w:sz w:val="18"/>
          <w:szCs w:val="18"/>
        </w:rPr>
        <w:drawing>
          <wp:anchor distT="0" distB="0" distL="114300" distR="114300" simplePos="0" relativeHeight="251663360" behindDoc="1" locked="0" layoutInCell="1" allowOverlap="1">
            <wp:simplePos x="0" y="0"/>
            <wp:positionH relativeFrom="margin">
              <wp:align>left</wp:align>
            </wp:positionH>
            <wp:positionV relativeFrom="paragraph">
              <wp:posOffset>11430</wp:posOffset>
            </wp:positionV>
            <wp:extent cx="1692275" cy="952500"/>
            <wp:effectExtent l="19050" t="0" r="3175" b="0"/>
            <wp:wrapTight wrapText="bothSides">
              <wp:wrapPolygon edited="0">
                <wp:start x="-243" y="0"/>
                <wp:lineTo x="-243" y="21168"/>
                <wp:lineTo x="21641" y="21168"/>
                <wp:lineTo x="21641" y="0"/>
                <wp:lineTo x="-243" y="0"/>
              </wp:wrapPolygon>
            </wp:wrapTight>
            <wp:docPr id="5" name="Рисунок 1" descr="C:\Users\1\Desktop\шлыков\0-02-05-b74237cff02fc4c46f52e28d6ee0a6e96bf58fa74795d6182e62e2955641f341_e1103a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шлыков\0-02-05-b74237cff02fc4c46f52e28d6ee0a6e96bf58fa74795d6182e62e2955641f341_e1103a89.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2275" cy="952500"/>
                    </a:xfrm>
                    <a:prstGeom prst="rect">
                      <a:avLst/>
                    </a:prstGeom>
                    <a:noFill/>
                    <a:ln>
                      <a:noFill/>
                    </a:ln>
                  </pic:spPr>
                </pic:pic>
              </a:graphicData>
            </a:graphic>
          </wp:anchor>
        </w:drawing>
      </w:r>
      <w:r w:rsidRPr="002832AA">
        <w:rPr>
          <w:color w:val="000000"/>
          <w:sz w:val="18"/>
          <w:szCs w:val="18"/>
        </w:rPr>
        <w:t>«Для меня предложение было настолько неожиданным, что на ходу стал придумывать, как бы вежливо отказаться, но после ночных раздумий решил продолжить службу в милиции. Почему принял решение связать свою жизнь со службой в органах внутренних дел - до сих пор не могу объяснить. У меня на том этапе не было ни одного знакомого милиционера. Но были 6 лет тяжёлой службы и мужской дружбы. Я знал и твёрдо верил, что люди в погонах не подведут и не предадут», - рассказывает Пётр Никитович.</w:t>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t>Петр Шлыков с большой теплотой вспоминает службу в органах внутренних дел в милицейскую эпоху Николая Анисимовича Щёлокова, ему на себе довелось испытать ветер перемен и реформ, результатом которых стало повышение служебного авторитета милиции, органов МВД у широкой общественности, трудовых коллективов граждан и возвращение доверия у населения. Именно этот период ветеран считает самым важным в своей милицейской биографии.</w:t>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t>Пётр Никитович особенно отмечает, что им одним не было раскрыто ни одно преступление -  всегда работали вместе, в команде. Если преступление было сложное, то раскрывали его всем отделом, невзирая на должности и погоны. Каждый считал это честью и гордился, что в этом участвовал.</w:t>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t xml:space="preserve">После окончания Ленинградской школы милиции, в 1957 году Петра Никитовича распределили в </w:t>
      </w:r>
      <w:proofErr w:type="spellStart"/>
      <w:r w:rsidRPr="002832AA">
        <w:rPr>
          <w:color w:val="000000"/>
          <w:sz w:val="18"/>
          <w:szCs w:val="18"/>
        </w:rPr>
        <w:t>Похвистневский</w:t>
      </w:r>
      <w:proofErr w:type="spellEnd"/>
      <w:r w:rsidRPr="002832AA">
        <w:rPr>
          <w:color w:val="000000"/>
          <w:sz w:val="18"/>
          <w:szCs w:val="18"/>
        </w:rPr>
        <w:t xml:space="preserve"> </w:t>
      </w:r>
      <w:proofErr w:type="spellStart"/>
      <w:r w:rsidRPr="002832AA">
        <w:rPr>
          <w:color w:val="000000"/>
          <w:sz w:val="18"/>
          <w:szCs w:val="18"/>
        </w:rPr>
        <w:t>райотдел</w:t>
      </w:r>
      <w:proofErr w:type="spellEnd"/>
      <w:r w:rsidRPr="002832AA">
        <w:rPr>
          <w:color w:val="000000"/>
          <w:sz w:val="18"/>
          <w:szCs w:val="18"/>
        </w:rPr>
        <w:t xml:space="preserve"> милиции </w:t>
      </w:r>
      <w:proofErr w:type="gramStart"/>
      <w:r w:rsidRPr="002832AA">
        <w:rPr>
          <w:color w:val="000000"/>
          <w:sz w:val="18"/>
          <w:szCs w:val="18"/>
        </w:rPr>
        <w:t>оперуполномоченным</w:t>
      </w:r>
      <w:proofErr w:type="gramEnd"/>
      <w:r w:rsidRPr="002832AA">
        <w:rPr>
          <w:color w:val="000000"/>
          <w:sz w:val="18"/>
          <w:szCs w:val="18"/>
        </w:rPr>
        <w:t xml:space="preserve"> БХСС,  в подчинение Алексея Васильевича Симанского.</w:t>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t xml:space="preserve">«Работа с ним мне запала в душу, это любимое направление деятельности. Сложных дел было много, привлекали к уголовной ответственности целыми коллективами во главе с руководством и организаций ЖКХ, и маслозавода, и </w:t>
      </w:r>
      <w:proofErr w:type="spellStart"/>
      <w:r w:rsidRPr="002832AA">
        <w:rPr>
          <w:color w:val="000000"/>
          <w:sz w:val="18"/>
          <w:szCs w:val="18"/>
        </w:rPr>
        <w:t>Бугурусланского</w:t>
      </w:r>
      <w:proofErr w:type="spellEnd"/>
      <w:r w:rsidRPr="002832AA">
        <w:rPr>
          <w:color w:val="000000"/>
          <w:sz w:val="18"/>
          <w:szCs w:val="18"/>
        </w:rPr>
        <w:t xml:space="preserve"> мясокомбината, и железнодорожной станции Похвистнево. Работа по таким делам длилась долго, чаще всего по несколько месяцев, иногда год», - говорит ветеран.</w:t>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t>До начала 60-х отдел внутренних дел располагался в старом помещении, условий для нормальной деятельности не было. Личный состав постепенно увеличивался, размещать людей было негде, поэтому руководство приняло решение о сносе здания и строительстве нового. За полгода сотрудники отдела в свободное от работы время выстроили двухэтажное здание. Петр Шлыков лично выложил из камня западную и северную части строения.</w:t>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t>Ветеран считает самым главным в жизни и службе сотрудника органов внутренних дел - надёжный, крепкий тыл, любовь, доверие, понимание и поддержка родных и близких. В подтверждение этому, семья  Петра Никитовича является показательным примером.</w:t>
      </w:r>
    </w:p>
    <w:p w:rsidR="0029118A" w:rsidRPr="002832AA" w:rsidRDefault="00B53B75" w:rsidP="0029118A">
      <w:pPr>
        <w:shd w:val="clear" w:color="auto" w:fill="FFFFFF"/>
        <w:spacing w:before="150" w:after="150"/>
        <w:jc w:val="both"/>
        <w:rPr>
          <w:color w:val="000000"/>
          <w:sz w:val="18"/>
          <w:szCs w:val="18"/>
        </w:rPr>
      </w:pPr>
      <w:r w:rsidRPr="002832AA">
        <w:rPr>
          <w:noProof/>
          <w:color w:val="000000"/>
          <w:sz w:val="18"/>
          <w:szCs w:val="18"/>
        </w:rPr>
        <w:drawing>
          <wp:anchor distT="0" distB="0" distL="114300" distR="114300" simplePos="0" relativeHeight="251664384" behindDoc="0" locked="0" layoutInCell="1" allowOverlap="1">
            <wp:simplePos x="0" y="0"/>
            <wp:positionH relativeFrom="margin">
              <wp:posOffset>-60960</wp:posOffset>
            </wp:positionH>
            <wp:positionV relativeFrom="paragraph">
              <wp:posOffset>802640</wp:posOffset>
            </wp:positionV>
            <wp:extent cx="1200785" cy="1600200"/>
            <wp:effectExtent l="19050" t="0" r="0" b="0"/>
            <wp:wrapThrough wrapText="bothSides">
              <wp:wrapPolygon edited="0">
                <wp:start x="-343" y="0"/>
                <wp:lineTo x="-343" y="21343"/>
                <wp:lineTo x="21589" y="21343"/>
                <wp:lineTo x="21589" y="0"/>
                <wp:lineTo x="-343" y="0"/>
              </wp:wrapPolygon>
            </wp:wrapThrough>
            <wp:docPr id="6" name="Рисунок 2" descr="C:\Users\1\Desktop\шлыков\0-02-05-4d5895c167a7e0310641a650241aff11d589add08e817525ab1e4da4e6ac3fd6_536e2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шлыков\0-02-05-4d5895c167a7e0310641a650241aff11d589add08e817525ab1e4da4e6ac3fd6_536e2cf.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785" cy="1600200"/>
                    </a:xfrm>
                    <a:prstGeom prst="rect">
                      <a:avLst/>
                    </a:prstGeom>
                    <a:noFill/>
                    <a:ln>
                      <a:noFill/>
                    </a:ln>
                  </pic:spPr>
                </pic:pic>
              </a:graphicData>
            </a:graphic>
          </wp:anchor>
        </w:drawing>
      </w:r>
      <w:r w:rsidR="0029118A" w:rsidRPr="002832AA">
        <w:rPr>
          <w:color w:val="000000"/>
          <w:sz w:val="18"/>
          <w:szCs w:val="18"/>
        </w:rPr>
        <w:t xml:space="preserve">Пётр Никитович всегда с любовью вспоминает свою жену Клавдию Сергеевну: «Я встретил и полюбил на всю жизнь очень умного, доброго, порядочного, преданного человека. Мы прожили с ней почти 63 года. Моя Клава ни разу не упрекнула меня, что я сутками пропадаю на работе, что мало времени уделяю ей и дочери. Она – мой ангел-хранитель и оберег нашей семьи! И не только нашей. Этой мудрой женщине хватало времени и сил, чтобы поддерживать жён и семьи сотрудников, которые отчаивались и на каком-то этапе даже хотели разорвать брак. Благодаря моей жене, в </w:t>
      </w:r>
      <w:proofErr w:type="spellStart"/>
      <w:r w:rsidR="0029118A" w:rsidRPr="002832AA">
        <w:rPr>
          <w:color w:val="000000"/>
          <w:sz w:val="18"/>
          <w:szCs w:val="18"/>
        </w:rPr>
        <w:t>Похвистневской</w:t>
      </w:r>
      <w:proofErr w:type="spellEnd"/>
      <w:r w:rsidR="0029118A" w:rsidRPr="002832AA">
        <w:rPr>
          <w:color w:val="000000"/>
          <w:sz w:val="18"/>
          <w:szCs w:val="18"/>
        </w:rPr>
        <w:t xml:space="preserve"> милиции в то время не распалась ни одна семья сотрудника, хотя проблемы были практически в каждой. Она умела подобрать  нужные слова, в зависимости от ситуации - поругать, пожурить, убедить, уговорить, рассмешить, снять напряжение. Ей доверяли все: сотрудники, их родные,  близкие, к ней тянулись за поддержкой, советом, за добрым словом,  не боялись звонить в любое время суток по различным проблемам. Она никогда и никому не отказала в помощи, совете, поддержке. И сама была примером».</w:t>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t xml:space="preserve">Пётр Никитович является родоначальником офицерской династии правоохранителей, которая живёт уже третье поколение, общий стаж которой составляет более 110 лет. Воспитывая дочь, Пётр Никитович и Клавдия Сергеевна не предполагали, что растёт будущий следователь. Поэтому, когда она заявила, что будет поступать в юридический вуз и пойдёт работать в </w:t>
      </w:r>
      <w:r w:rsidRPr="002832AA">
        <w:rPr>
          <w:color w:val="000000"/>
          <w:sz w:val="18"/>
          <w:szCs w:val="18"/>
        </w:rPr>
        <w:lastRenderedPageBreak/>
        <w:t>милицию, они стали её отговаривать. Но это не помогло, ведь с детства она  привыкла принимать самостоятельные решения.</w:t>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t>У Петра Никитовича хобби и увлечений много, причём с детства. Просто потому, что он не признаёт свободное времяпрепровождение. В молодости играл в футбол,  волейбол и городки, любит бильярд, шахматы. Во время службы часто участвовал в турнирах, сейчас играет с внуками и правнуками. Постоянным увлечением являются прогулки по лесу за грибами и ягодами.</w:t>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t xml:space="preserve">Петр Шлыков очень любит читать. До выхода на пенсию времени хватало читать только газеты и журналы. </w:t>
      </w:r>
      <w:proofErr w:type="gramStart"/>
      <w:r w:rsidRPr="002832AA">
        <w:rPr>
          <w:color w:val="000000"/>
          <w:sz w:val="18"/>
          <w:szCs w:val="18"/>
        </w:rPr>
        <w:t>В первые года три на пенсии перечитал практически всю домашнюю библиотеку: полные собрания сочинений Пушкина, Лермонтова, Есенина, Маяковского, Гоголя, Достоевского, Джека Лондона, Драйзера, Гюго, Дюма, Купера, Льва Толстого, Алексея Толстого, Шишкова и других классиков, серии «Жизнь замечательных людей», «Наука и фантастика» и  многое другое.</w:t>
      </w:r>
      <w:proofErr w:type="gramEnd"/>
      <w:r w:rsidRPr="002832AA">
        <w:rPr>
          <w:color w:val="000000"/>
          <w:sz w:val="18"/>
          <w:szCs w:val="18"/>
        </w:rPr>
        <w:t xml:space="preserve"> А еще Пётр Никитович пишет стихи.</w:t>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t xml:space="preserve">«Любовь к рифме у нас семейная. Помню, в детстве с братом Дмитрием  любили «играть в рифму» - называли слова или фразы и надо было придумать рифму. Брат тоже всю жизнь сочиняет стихи, в основном, басни на какую-нибудь злободневную тему. Его сын, мой племянник Владимир – педагог, пишет детские стихи, даже издал сборники. Мой племянник Евгений Шлыков - известный </w:t>
      </w:r>
      <w:proofErr w:type="spellStart"/>
      <w:r w:rsidRPr="002832AA">
        <w:rPr>
          <w:color w:val="000000"/>
          <w:sz w:val="18"/>
          <w:szCs w:val="18"/>
        </w:rPr>
        <w:t>похвистневский</w:t>
      </w:r>
      <w:proofErr w:type="spellEnd"/>
      <w:r w:rsidRPr="002832AA">
        <w:rPr>
          <w:color w:val="000000"/>
          <w:sz w:val="18"/>
          <w:szCs w:val="18"/>
        </w:rPr>
        <w:t xml:space="preserve"> поэт, имеет выпущенный сборник стихов и песен. Песни на его стихи поют по всей России. Внук младшего брата Бориса – Дмитрий </w:t>
      </w:r>
      <w:proofErr w:type="spellStart"/>
      <w:r w:rsidRPr="002832AA">
        <w:rPr>
          <w:color w:val="000000"/>
          <w:sz w:val="18"/>
          <w:szCs w:val="18"/>
        </w:rPr>
        <w:t>Юрчук</w:t>
      </w:r>
      <w:proofErr w:type="spellEnd"/>
      <w:r w:rsidRPr="002832AA">
        <w:rPr>
          <w:color w:val="000000"/>
          <w:sz w:val="18"/>
          <w:szCs w:val="18"/>
        </w:rPr>
        <w:t xml:space="preserve"> также пишет стихи, у него своя страничка в «</w:t>
      </w:r>
      <w:proofErr w:type="spellStart"/>
      <w:r w:rsidRPr="002832AA">
        <w:rPr>
          <w:color w:val="000000"/>
          <w:sz w:val="18"/>
          <w:szCs w:val="18"/>
        </w:rPr>
        <w:t>Instagram</w:t>
      </w:r>
      <w:proofErr w:type="spellEnd"/>
      <w:r w:rsidRPr="002832AA">
        <w:rPr>
          <w:color w:val="000000"/>
          <w:sz w:val="18"/>
          <w:szCs w:val="18"/>
        </w:rPr>
        <w:t>» и множество подписчиков. Мои внуки в детстве тоже сочиняли стихи, мы храним их строчки, надеюсь, еще вернутся к этому увлечению. Мне нравится та поэзия, которая исходит от души и разума, и не важно, какой темы она касается», - поясняет полковник милиции в отставке.</w:t>
      </w:r>
    </w:p>
    <w:p w:rsidR="0029118A" w:rsidRPr="002832AA" w:rsidRDefault="0029118A" w:rsidP="0029118A">
      <w:pPr>
        <w:shd w:val="clear" w:color="auto" w:fill="FFFFFF"/>
        <w:spacing w:before="150" w:after="150"/>
        <w:jc w:val="both"/>
        <w:rPr>
          <w:color w:val="000000"/>
          <w:sz w:val="18"/>
          <w:szCs w:val="18"/>
        </w:rPr>
      </w:pPr>
      <w:r w:rsidRPr="002832AA">
        <w:rPr>
          <w:color w:val="000000"/>
          <w:sz w:val="18"/>
          <w:szCs w:val="18"/>
        </w:rPr>
        <w:t>Несмотря на свой уважаемый возраст, Петр Никитович Шлыков полон сил и жизненной энергии. Впереди его ждут грандиозные планы, на первом месте из которых – воспитание правнуков. Морщинки в уголках глаз Петра Никитовича – это свидетельство войны, сквозь которую он прошел, смог вынести все тяготы и остаться добрым, отзывчивым и понимающим человеком.</w:t>
      </w:r>
    </w:p>
    <w:p w:rsidR="0029118A" w:rsidRPr="002832AA" w:rsidRDefault="0029118A" w:rsidP="0029118A">
      <w:pPr>
        <w:shd w:val="clear" w:color="auto" w:fill="FFFFFF"/>
        <w:spacing w:before="150" w:after="150"/>
        <w:jc w:val="right"/>
        <w:rPr>
          <w:color w:val="000000"/>
          <w:sz w:val="18"/>
          <w:szCs w:val="18"/>
        </w:rPr>
      </w:pPr>
      <w:r w:rsidRPr="002832AA">
        <w:rPr>
          <w:b/>
          <w:bCs/>
          <w:color w:val="000000"/>
          <w:sz w:val="18"/>
          <w:szCs w:val="18"/>
        </w:rPr>
        <w:t xml:space="preserve">Татьяна </w:t>
      </w:r>
      <w:proofErr w:type="spellStart"/>
      <w:r w:rsidRPr="002832AA">
        <w:rPr>
          <w:b/>
          <w:bCs/>
          <w:color w:val="000000"/>
          <w:sz w:val="18"/>
          <w:szCs w:val="18"/>
        </w:rPr>
        <w:t>Севостьянова</w:t>
      </w:r>
      <w:proofErr w:type="spellEnd"/>
      <w:r w:rsidRPr="002832AA">
        <w:rPr>
          <w:b/>
          <w:bCs/>
          <w:color w:val="000000"/>
          <w:sz w:val="18"/>
          <w:szCs w:val="18"/>
        </w:rPr>
        <w:t>, специалист по связям и СМИ МО МВД России «</w:t>
      </w:r>
      <w:proofErr w:type="spellStart"/>
      <w:r w:rsidRPr="002832AA">
        <w:rPr>
          <w:b/>
          <w:bCs/>
          <w:color w:val="000000"/>
          <w:sz w:val="18"/>
          <w:szCs w:val="18"/>
        </w:rPr>
        <w:t>Похвистневский</w:t>
      </w:r>
      <w:proofErr w:type="spellEnd"/>
      <w:r w:rsidRPr="002832AA">
        <w:rPr>
          <w:b/>
          <w:bCs/>
          <w:color w:val="000000"/>
          <w:sz w:val="18"/>
          <w:szCs w:val="18"/>
        </w:rPr>
        <w:t>»</w:t>
      </w:r>
    </w:p>
    <w:p w:rsidR="00A53FED" w:rsidRDefault="00A53FED" w:rsidP="0029118A"/>
    <w:p w:rsidR="0029118A" w:rsidRPr="0029118A" w:rsidRDefault="0029118A" w:rsidP="0029118A">
      <w:pPr>
        <w:shd w:val="clear" w:color="auto" w:fill="FFFFFF"/>
        <w:spacing w:after="75"/>
        <w:ind w:firstLine="851"/>
        <w:jc w:val="center"/>
        <w:outlineLvl w:val="1"/>
        <w:rPr>
          <w:b/>
          <w:color w:val="000000"/>
          <w:sz w:val="18"/>
          <w:szCs w:val="18"/>
        </w:rPr>
      </w:pPr>
      <w:proofErr w:type="spellStart"/>
      <w:r w:rsidRPr="0029118A">
        <w:rPr>
          <w:b/>
          <w:color w:val="000000"/>
          <w:sz w:val="18"/>
          <w:szCs w:val="18"/>
        </w:rPr>
        <w:t>Похвистневские</w:t>
      </w:r>
      <w:proofErr w:type="spellEnd"/>
      <w:r w:rsidRPr="0029118A">
        <w:rPr>
          <w:b/>
          <w:color w:val="000000"/>
          <w:sz w:val="18"/>
          <w:szCs w:val="18"/>
        </w:rPr>
        <w:t xml:space="preserve"> общественники проверили подразделения МО МВД России «</w:t>
      </w:r>
      <w:proofErr w:type="spellStart"/>
      <w:r w:rsidRPr="0029118A">
        <w:rPr>
          <w:b/>
          <w:color w:val="000000"/>
          <w:sz w:val="18"/>
          <w:szCs w:val="18"/>
        </w:rPr>
        <w:t>Похвистневский</w:t>
      </w:r>
      <w:proofErr w:type="spellEnd"/>
      <w:r w:rsidRPr="0029118A">
        <w:rPr>
          <w:b/>
          <w:color w:val="000000"/>
          <w:sz w:val="18"/>
          <w:szCs w:val="18"/>
        </w:rPr>
        <w:t>», предоставляющие государственные услуги</w:t>
      </w:r>
    </w:p>
    <w:p w:rsidR="0029118A" w:rsidRPr="0029118A" w:rsidRDefault="0029118A" w:rsidP="0029118A">
      <w:pPr>
        <w:shd w:val="clear" w:color="auto" w:fill="FFFFFF"/>
        <w:spacing w:before="150" w:after="150"/>
        <w:ind w:firstLine="851"/>
        <w:jc w:val="both"/>
        <w:rPr>
          <w:color w:val="000000"/>
          <w:sz w:val="18"/>
          <w:szCs w:val="18"/>
        </w:rPr>
      </w:pPr>
      <w:r w:rsidRPr="0029118A">
        <w:rPr>
          <w:b/>
          <w:noProof/>
          <w:color w:val="000000"/>
          <w:sz w:val="18"/>
          <w:szCs w:val="18"/>
        </w:rPr>
        <w:drawing>
          <wp:anchor distT="0" distB="0" distL="114300" distR="114300" simplePos="0" relativeHeight="251667456" behindDoc="0" locked="0" layoutInCell="1" allowOverlap="1">
            <wp:simplePos x="0" y="0"/>
            <wp:positionH relativeFrom="margin">
              <wp:align>right</wp:align>
            </wp:positionH>
            <wp:positionV relativeFrom="paragraph">
              <wp:posOffset>57785</wp:posOffset>
            </wp:positionV>
            <wp:extent cx="1600200" cy="1171575"/>
            <wp:effectExtent l="19050" t="0" r="0" b="0"/>
            <wp:wrapThrough wrapText="bothSides">
              <wp:wrapPolygon edited="0">
                <wp:start x="-257" y="0"/>
                <wp:lineTo x="-257" y="21424"/>
                <wp:lineTo x="21600" y="21424"/>
                <wp:lineTo x="21600" y="0"/>
                <wp:lineTo x="-257" y="0"/>
              </wp:wrapPolygon>
            </wp:wrapThrough>
            <wp:docPr id="7" name="Рисунок 1" descr="C:\Users\1\Desktop\овм и РЭО\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овм и РЭО\16.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171575"/>
                    </a:xfrm>
                    <a:prstGeom prst="rect">
                      <a:avLst/>
                    </a:prstGeom>
                    <a:noFill/>
                    <a:ln>
                      <a:noFill/>
                    </a:ln>
                  </pic:spPr>
                </pic:pic>
              </a:graphicData>
            </a:graphic>
          </wp:anchor>
        </w:drawing>
      </w:r>
      <w:r w:rsidRPr="0029118A">
        <w:rPr>
          <w:color w:val="000000"/>
          <w:sz w:val="18"/>
          <w:szCs w:val="18"/>
        </w:rPr>
        <w:t>Представители Общественного совета при МО МВД России «</w:t>
      </w:r>
      <w:proofErr w:type="spellStart"/>
      <w:r w:rsidRPr="0029118A">
        <w:rPr>
          <w:color w:val="000000"/>
          <w:sz w:val="18"/>
          <w:szCs w:val="18"/>
        </w:rPr>
        <w:t>Похвистневский</w:t>
      </w:r>
      <w:proofErr w:type="spellEnd"/>
      <w:r w:rsidRPr="0029118A">
        <w:rPr>
          <w:color w:val="000000"/>
          <w:sz w:val="18"/>
          <w:szCs w:val="18"/>
        </w:rPr>
        <w:t>» в рамках осуществления общественного контроля посетили регистрационно-экзаменационное отделение ГИБДД и Отделение по вопросам миграции, а также узнали, как организована работа подразделений в сложившейся эпидемиологической обстановке.</w:t>
      </w:r>
    </w:p>
    <w:p w:rsidR="0029118A" w:rsidRPr="0029118A" w:rsidRDefault="0029118A" w:rsidP="0029118A">
      <w:pPr>
        <w:shd w:val="clear" w:color="auto" w:fill="FFFFFF"/>
        <w:spacing w:before="150" w:after="150"/>
        <w:ind w:firstLine="851"/>
        <w:jc w:val="both"/>
        <w:rPr>
          <w:color w:val="000000"/>
          <w:sz w:val="18"/>
          <w:szCs w:val="18"/>
        </w:rPr>
      </w:pPr>
      <w:r w:rsidRPr="0029118A">
        <w:rPr>
          <w:color w:val="000000"/>
          <w:sz w:val="18"/>
          <w:szCs w:val="18"/>
        </w:rPr>
        <w:t>В настоящее время граждане могут получить необходимые государственные услуги строго по предварительной записи. Прием в отделениях проводится с обеспечением всех надлежащих мер безопасности: сотрудники используют средства индивидуальной защиты, соблюдают социальную дистанцию. </w:t>
      </w:r>
    </w:p>
    <w:p w:rsidR="0029118A" w:rsidRPr="0029118A" w:rsidRDefault="0029118A" w:rsidP="0029118A">
      <w:pPr>
        <w:shd w:val="clear" w:color="auto" w:fill="FFFFFF"/>
        <w:spacing w:before="150" w:after="150"/>
        <w:ind w:firstLine="851"/>
        <w:jc w:val="both"/>
        <w:rPr>
          <w:color w:val="000000"/>
          <w:sz w:val="18"/>
          <w:szCs w:val="18"/>
        </w:rPr>
      </w:pPr>
      <w:r w:rsidRPr="0029118A">
        <w:rPr>
          <w:b/>
          <w:noProof/>
          <w:color w:val="000000"/>
          <w:sz w:val="18"/>
          <w:szCs w:val="18"/>
        </w:rPr>
        <w:drawing>
          <wp:anchor distT="0" distB="0" distL="114300" distR="114300" simplePos="0" relativeHeight="251668480" behindDoc="0" locked="0" layoutInCell="1" allowOverlap="1">
            <wp:simplePos x="0" y="0"/>
            <wp:positionH relativeFrom="margin">
              <wp:align>left</wp:align>
            </wp:positionH>
            <wp:positionV relativeFrom="paragraph">
              <wp:posOffset>10160</wp:posOffset>
            </wp:positionV>
            <wp:extent cx="1400175" cy="1049655"/>
            <wp:effectExtent l="19050" t="0" r="9525" b="0"/>
            <wp:wrapThrough wrapText="bothSides">
              <wp:wrapPolygon edited="0">
                <wp:start x="-294" y="0"/>
                <wp:lineTo x="-294" y="21169"/>
                <wp:lineTo x="21747" y="21169"/>
                <wp:lineTo x="21747" y="0"/>
                <wp:lineTo x="-294" y="0"/>
              </wp:wrapPolygon>
            </wp:wrapThrough>
            <wp:docPr id="8" name="Рисунок 3" descr="C:\Users\1\Desktop\овм и РЭ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овм и РЭО\4.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1049655"/>
                    </a:xfrm>
                    <a:prstGeom prst="rect">
                      <a:avLst/>
                    </a:prstGeom>
                    <a:noFill/>
                    <a:ln>
                      <a:noFill/>
                    </a:ln>
                  </pic:spPr>
                </pic:pic>
              </a:graphicData>
            </a:graphic>
          </wp:anchor>
        </w:drawing>
      </w:r>
      <w:r w:rsidRPr="0029118A">
        <w:rPr>
          <w:color w:val="000000"/>
          <w:sz w:val="18"/>
          <w:szCs w:val="18"/>
        </w:rPr>
        <w:t xml:space="preserve">В регистрационно-экзаменационном отделении </w:t>
      </w:r>
      <w:proofErr w:type="spellStart"/>
      <w:r w:rsidRPr="0029118A">
        <w:rPr>
          <w:color w:val="000000"/>
          <w:sz w:val="18"/>
          <w:szCs w:val="18"/>
        </w:rPr>
        <w:t>Похвистневской</w:t>
      </w:r>
      <w:proofErr w:type="spellEnd"/>
      <w:r w:rsidRPr="0029118A">
        <w:rPr>
          <w:color w:val="000000"/>
          <w:sz w:val="18"/>
          <w:szCs w:val="18"/>
        </w:rPr>
        <w:t xml:space="preserve"> ГИ</w:t>
      </w:r>
      <w:proofErr w:type="gramStart"/>
      <w:r w:rsidRPr="0029118A">
        <w:rPr>
          <w:color w:val="000000"/>
          <w:sz w:val="18"/>
          <w:szCs w:val="18"/>
        </w:rPr>
        <w:t>БДД пр</w:t>
      </w:r>
      <w:proofErr w:type="gramEnd"/>
      <w:r w:rsidRPr="0029118A">
        <w:rPr>
          <w:color w:val="000000"/>
          <w:sz w:val="18"/>
          <w:szCs w:val="18"/>
        </w:rPr>
        <w:t xml:space="preserve">едседатель Общественного совета при территориальном отделе полиции Татьяна </w:t>
      </w:r>
      <w:proofErr w:type="spellStart"/>
      <w:r w:rsidRPr="0029118A">
        <w:rPr>
          <w:color w:val="000000"/>
          <w:sz w:val="18"/>
          <w:szCs w:val="18"/>
        </w:rPr>
        <w:t>Вобликова</w:t>
      </w:r>
      <w:proofErr w:type="spellEnd"/>
      <w:r w:rsidRPr="0029118A">
        <w:rPr>
          <w:color w:val="000000"/>
          <w:sz w:val="18"/>
          <w:szCs w:val="18"/>
        </w:rPr>
        <w:t xml:space="preserve"> пообщалась с посетителями. Они отметили: «Все сотрудники РЭО работают в средствах</w:t>
      </w:r>
      <w:r w:rsidRPr="00DD342D">
        <w:rPr>
          <w:color w:val="000000"/>
          <w:sz w:val="28"/>
          <w:szCs w:val="28"/>
        </w:rPr>
        <w:t xml:space="preserve"> </w:t>
      </w:r>
      <w:r w:rsidRPr="0029118A">
        <w:rPr>
          <w:color w:val="000000"/>
          <w:sz w:val="18"/>
          <w:szCs w:val="18"/>
        </w:rPr>
        <w:t xml:space="preserve">индивидуальной защиты: масках и перчатках. Кроме получателей </w:t>
      </w:r>
      <w:proofErr w:type="spellStart"/>
      <w:r w:rsidRPr="0029118A">
        <w:rPr>
          <w:color w:val="000000"/>
          <w:sz w:val="18"/>
          <w:szCs w:val="18"/>
        </w:rPr>
        <w:t>госуслуг</w:t>
      </w:r>
      <w:proofErr w:type="spellEnd"/>
      <w:r w:rsidRPr="0029118A">
        <w:rPr>
          <w:color w:val="000000"/>
          <w:sz w:val="18"/>
          <w:szCs w:val="18"/>
        </w:rPr>
        <w:t xml:space="preserve"> в зале, люди отсутствуют».</w:t>
      </w:r>
    </w:p>
    <w:p w:rsidR="0029118A" w:rsidRPr="00DD342D" w:rsidRDefault="0029118A" w:rsidP="0029118A">
      <w:pPr>
        <w:shd w:val="clear" w:color="auto" w:fill="FFFFFF"/>
        <w:spacing w:before="150" w:after="150"/>
        <w:ind w:firstLine="851"/>
        <w:jc w:val="both"/>
        <w:rPr>
          <w:color w:val="000000"/>
          <w:sz w:val="28"/>
          <w:szCs w:val="28"/>
        </w:rPr>
      </w:pPr>
      <w:r w:rsidRPr="0029118A">
        <w:rPr>
          <w:color w:val="000000"/>
          <w:sz w:val="18"/>
          <w:szCs w:val="18"/>
        </w:rPr>
        <w:t xml:space="preserve">В ходе мероприятия представитель общественности  вручила гражданам медицинские маски, а также рассказала о профилактических мерах предупреждения </w:t>
      </w:r>
      <w:proofErr w:type="spellStart"/>
      <w:r w:rsidRPr="0029118A">
        <w:rPr>
          <w:color w:val="000000"/>
          <w:sz w:val="18"/>
          <w:szCs w:val="18"/>
        </w:rPr>
        <w:t>коронавирусной</w:t>
      </w:r>
      <w:proofErr w:type="spellEnd"/>
      <w:r w:rsidRPr="0029118A">
        <w:rPr>
          <w:color w:val="000000"/>
          <w:sz w:val="18"/>
          <w:szCs w:val="18"/>
        </w:rPr>
        <w:t xml:space="preserve"> инфекции</w:t>
      </w:r>
      <w:r w:rsidRPr="00DD342D">
        <w:rPr>
          <w:color w:val="000000"/>
          <w:sz w:val="28"/>
          <w:szCs w:val="28"/>
        </w:rPr>
        <w:t>.</w:t>
      </w:r>
    </w:p>
    <w:p w:rsidR="0029118A" w:rsidRDefault="0029118A" w:rsidP="0029118A">
      <w:pPr>
        <w:shd w:val="clear" w:color="auto" w:fill="FFFFFF"/>
        <w:spacing w:before="150" w:after="150"/>
        <w:ind w:firstLine="851"/>
        <w:jc w:val="both"/>
        <w:rPr>
          <w:color w:val="000000"/>
          <w:sz w:val="18"/>
          <w:szCs w:val="18"/>
        </w:rPr>
      </w:pPr>
      <w:r w:rsidRPr="0029118A">
        <w:rPr>
          <w:color w:val="000000"/>
          <w:sz w:val="18"/>
          <w:szCs w:val="18"/>
        </w:rPr>
        <w:t>Полицейские и общественники еще раз призывали всех граждан с пониманием относиться к ограничительным мерам при вынужденном выходе из дома, пользоваться средствами индивидуальной защиты и помнить - бережное отношение к себе и окружающим – это есть забота о своём здоровье и здоровье своих близких.</w:t>
      </w:r>
    </w:p>
    <w:tbl>
      <w:tblPr>
        <w:tblpPr w:leftFromText="180" w:rightFromText="180" w:bottomFromText="200" w:vertAnchor="text" w:horzAnchor="margin" w:tblpXSpec="center" w:tblpY="108"/>
        <w:tblW w:w="10170" w:type="dxa"/>
        <w:tblLayout w:type="fixed"/>
        <w:tblLook w:val="00A0"/>
      </w:tblPr>
      <w:tblGrid>
        <w:gridCol w:w="10170"/>
      </w:tblGrid>
      <w:tr w:rsidR="00D92E45" w:rsidTr="00352A8E">
        <w:trPr>
          <w:trHeight w:val="607"/>
        </w:trPr>
        <w:tc>
          <w:tcPr>
            <w:tcW w:w="10170" w:type="dxa"/>
            <w:tcBorders>
              <w:top w:val="single" w:sz="4" w:space="0" w:color="000000"/>
              <w:left w:val="single" w:sz="4" w:space="0" w:color="000000"/>
              <w:bottom w:val="single" w:sz="4" w:space="0" w:color="000000"/>
              <w:right w:val="single" w:sz="4" w:space="0" w:color="000000"/>
            </w:tcBorders>
          </w:tcPr>
          <w:p w:rsidR="00D92E45" w:rsidRDefault="00D92E45" w:rsidP="00352A8E">
            <w:pPr>
              <w:suppressAutoHyphens/>
              <w:snapToGrid w:val="0"/>
              <w:rPr>
                <w:b/>
                <w:sz w:val="16"/>
                <w:szCs w:val="16"/>
                <w:lang w:eastAsia="ar-SA"/>
              </w:rPr>
            </w:pPr>
            <w:r>
              <w:rPr>
                <w:b/>
                <w:sz w:val="16"/>
                <w:szCs w:val="16"/>
                <w:lang w:eastAsia="ar-SA"/>
              </w:rPr>
              <w:t xml:space="preserve">УЧРЕДИТЕЛИ: Администрация сельского поселения </w:t>
            </w:r>
            <w:proofErr w:type="gramStart"/>
            <w:r>
              <w:rPr>
                <w:b/>
                <w:sz w:val="16"/>
                <w:szCs w:val="16"/>
                <w:lang w:eastAsia="ar-SA"/>
              </w:rPr>
              <w:t>Старый</w:t>
            </w:r>
            <w:proofErr w:type="gramEnd"/>
            <w:r>
              <w:rPr>
                <w:b/>
                <w:sz w:val="16"/>
                <w:szCs w:val="16"/>
                <w:lang w:eastAsia="ar-SA"/>
              </w:rPr>
              <w:t xml:space="preserve"> </w:t>
            </w:r>
            <w:proofErr w:type="spellStart"/>
            <w:r>
              <w:rPr>
                <w:b/>
                <w:sz w:val="16"/>
                <w:szCs w:val="16"/>
                <w:lang w:eastAsia="ar-SA"/>
              </w:rPr>
              <w:t>Аманак</w:t>
            </w:r>
            <w:proofErr w:type="spellEnd"/>
            <w:r>
              <w:rPr>
                <w:b/>
                <w:sz w:val="16"/>
                <w:szCs w:val="16"/>
                <w:lang w:eastAsia="ar-SA"/>
              </w:rPr>
              <w:t xml:space="preserve"> муниципального района </w:t>
            </w:r>
            <w:proofErr w:type="spellStart"/>
            <w:r>
              <w:rPr>
                <w:b/>
                <w:sz w:val="16"/>
                <w:szCs w:val="16"/>
                <w:lang w:eastAsia="ar-SA"/>
              </w:rPr>
              <w:t>Похвистневский</w:t>
            </w:r>
            <w:proofErr w:type="spellEnd"/>
            <w:r>
              <w:rPr>
                <w:b/>
                <w:sz w:val="16"/>
                <w:szCs w:val="16"/>
                <w:lang w:eastAsia="ar-SA"/>
              </w:rPr>
              <w:t xml:space="preserve"> Самарской области и Собрание представителей сельского поселения Старый </w:t>
            </w:r>
            <w:proofErr w:type="spellStart"/>
            <w:r>
              <w:rPr>
                <w:b/>
                <w:sz w:val="16"/>
                <w:szCs w:val="16"/>
                <w:lang w:eastAsia="ar-SA"/>
              </w:rPr>
              <w:t>Аманак</w:t>
            </w:r>
            <w:proofErr w:type="spellEnd"/>
            <w:r>
              <w:rPr>
                <w:b/>
                <w:sz w:val="16"/>
                <w:szCs w:val="16"/>
                <w:lang w:eastAsia="ar-SA"/>
              </w:rPr>
              <w:t xml:space="preserve"> муниципального района </w:t>
            </w:r>
            <w:proofErr w:type="spellStart"/>
            <w:r>
              <w:rPr>
                <w:b/>
                <w:sz w:val="16"/>
                <w:szCs w:val="16"/>
                <w:lang w:eastAsia="ar-SA"/>
              </w:rPr>
              <w:t>Похвистневский</w:t>
            </w:r>
            <w:proofErr w:type="spellEnd"/>
            <w:r>
              <w:rPr>
                <w:b/>
                <w:sz w:val="16"/>
                <w:szCs w:val="16"/>
                <w:lang w:eastAsia="ar-SA"/>
              </w:rPr>
              <w:t xml:space="preserve"> Самарской области</w:t>
            </w:r>
          </w:p>
          <w:p w:rsidR="00D92E45" w:rsidRDefault="00D92E45" w:rsidP="00352A8E">
            <w:pPr>
              <w:suppressAutoHyphens/>
              <w:rPr>
                <w:b/>
                <w:sz w:val="16"/>
                <w:szCs w:val="16"/>
                <w:lang w:eastAsia="ar-SA"/>
              </w:rPr>
            </w:pPr>
            <w:r>
              <w:rPr>
                <w:b/>
                <w:sz w:val="16"/>
                <w:szCs w:val="16"/>
                <w:lang w:eastAsia="ar-SA"/>
              </w:rPr>
              <w:t xml:space="preserve">ИЗДАТЕЛЬ: Администрация сельского поселения </w:t>
            </w:r>
            <w:proofErr w:type="gramStart"/>
            <w:r>
              <w:rPr>
                <w:b/>
                <w:sz w:val="16"/>
                <w:szCs w:val="16"/>
                <w:lang w:eastAsia="ar-SA"/>
              </w:rPr>
              <w:t>Старый</w:t>
            </w:r>
            <w:proofErr w:type="gramEnd"/>
            <w:r>
              <w:rPr>
                <w:b/>
                <w:sz w:val="16"/>
                <w:szCs w:val="16"/>
                <w:lang w:eastAsia="ar-SA"/>
              </w:rPr>
              <w:t xml:space="preserve"> </w:t>
            </w:r>
            <w:proofErr w:type="spellStart"/>
            <w:r>
              <w:rPr>
                <w:b/>
                <w:sz w:val="16"/>
                <w:szCs w:val="16"/>
                <w:lang w:eastAsia="ar-SA"/>
              </w:rPr>
              <w:t>Аманак</w:t>
            </w:r>
            <w:proofErr w:type="spellEnd"/>
            <w:r>
              <w:rPr>
                <w:b/>
                <w:sz w:val="16"/>
                <w:szCs w:val="16"/>
                <w:lang w:eastAsia="ar-SA"/>
              </w:rPr>
              <w:t xml:space="preserve"> муниципального района </w:t>
            </w:r>
            <w:proofErr w:type="spellStart"/>
            <w:r>
              <w:rPr>
                <w:b/>
                <w:sz w:val="16"/>
                <w:szCs w:val="16"/>
                <w:lang w:eastAsia="ar-SA"/>
              </w:rPr>
              <w:t>Похвистневский</w:t>
            </w:r>
            <w:proofErr w:type="spellEnd"/>
            <w:r>
              <w:rPr>
                <w:b/>
                <w:sz w:val="16"/>
                <w:szCs w:val="16"/>
                <w:lang w:eastAsia="ar-SA"/>
              </w:rPr>
              <w:t xml:space="preserve"> Самарской области</w:t>
            </w:r>
          </w:p>
        </w:tc>
      </w:tr>
      <w:tr w:rsidR="00D92E45" w:rsidTr="00352A8E">
        <w:trPr>
          <w:trHeight w:val="657"/>
        </w:trPr>
        <w:tc>
          <w:tcPr>
            <w:tcW w:w="10170" w:type="dxa"/>
            <w:tcBorders>
              <w:top w:val="single" w:sz="4" w:space="0" w:color="000000"/>
              <w:left w:val="single" w:sz="4" w:space="0" w:color="000000"/>
              <w:bottom w:val="single" w:sz="4" w:space="0" w:color="000000"/>
              <w:right w:val="single" w:sz="4" w:space="0" w:color="000000"/>
            </w:tcBorders>
          </w:tcPr>
          <w:p w:rsidR="00D92E45" w:rsidRDefault="00D92E45" w:rsidP="00352A8E">
            <w:pPr>
              <w:suppressAutoHyphens/>
              <w:snapToGrid w:val="0"/>
              <w:rPr>
                <w:b/>
                <w:sz w:val="16"/>
                <w:szCs w:val="16"/>
                <w:lang w:eastAsia="ar-SA"/>
              </w:rPr>
            </w:pPr>
            <w:r>
              <w:rPr>
                <w:b/>
                <w:sz w:val="16"/>
                <w:szCs w:val="16"/>
                <w:lang w:eastAsia="ar-SA"/>
              </w:rPr>
              <w:t xml:space="preserve">Адрес: Самарская область, </w:t>
            </w:r>
            <w:proofErr w:type="spellStart"/>
            <w:r>
              <w:rPr>
                <w:b/>
                <w:sz w:val="16"/>
                <w:szCs w:val="16"/>
                <w:lang w:eastAsia="ar-SA"/>
              </w:rPr>
              <w:t>Похвистневский</w:t>
            </w:r>
            <w:proofErr w:type="spellEnd"/>
            <w:r>
              <w:rPr>
                <w:b/>
                <w:sz w:val="16"/>
                <w:szCs w:val="16"/>
                <w:lang w:eastAsia="ar-SA"/>
              </w:rPr>
              <w:t xml:space="preserve">          Газета составлена и отпечатана                                                                </w:t>
            </w:r>
            <w:proofErr w:type="gramStart"/>
            <w:r>
              <w:rPr>
                <w:b/>
                <w:sz w:val="16"/>
                <w:szCs w:val="16"/>
                <w:lang w:eastAsia="ar-SA"/>
              </w:rPr>
              <w:t>исполняющий</w:t>
            </w:r>
            <w:proofErr w:type="gramEnd"/>
          </w:p>
          <w:p w:rsidR="00D92E45" w:rsidRDefault="00D92E45" w:rsidP="00352A8E">
            <w:pPr>
              <w:suppressAutoHyphens/>
              <w:rPr>
                <w:b/>
                <w:sz w:val="16"/>
                <w:szCs w:val="16"/>
                <w:lang w:eastAsia="ar-SA"/>
              </w:rPr>
            </w:pPr>
            <w:r>
              <w:rPr>
                <w:b/>
                <w:sz w:val="16"/>
                <w:szCs w:val="16"/>
                <w:lang w:eastAsia="ar-SA"/>
              </w:rPr>
              <w:t xml:space="preserve">район, село Старый </w:t>
            </w:r>
            <w:proofErr w:type="spellStart"/>
            <w:r>
              <w:rPr>
                <w:b/>
                <w:sz w:val="16"/>
                <w:szCs w:val="16"/>
                <w:lang w:eastAsia="ar-SA"/>
              </w:rPr>
              <w:t>Аманак</w:t>
            </w:r>
            <w:proofErr w:type="spellEnd"/>
            <w:r>
              <w:rPr>
                <w:b/>
                <w:sz w:val="16"/>
                <w:szCs w:val="16"/>
                <w:lang w:eastAsia="ar-SA"/>
              </w:rPr>
              <w:t xml:space="preserve">, ул. </w:t>
            </w:r>
            <w:proofErr w:type="gramStart"/>
            <w:r>
              <w:rPr>
                <w:b/>
                <w:sz w:val="16"/>
                <w:szCs w:val="16"/>
                <w:lang w:eastAsia="ar-SA"/>
              </w:rPr>
              <w:t>Центральная</w:t>
            </w:r>
            <w:proofErr w:type="gramEnd"/>
            <w:r>
              <w:rPr>
                <w:b/>
                <w:sz w:val="16"/>
                <w:szCs w:val="16"/>
                <w:lang w:eastAsia="ar-SA"/>
              </w:rPr>
              <w:t xml:space="preserve">       в администрации сельского поселения                                          обязанности главного</w:t>
            </w:r>
          </w:p>
          <w:p w:rsidR="00D92E45" w:rsidRDefault="00D92E45" w:rsidP="00352A8E">
            <w:pPr>
              <w:suppressAutoHyphens/>
              <w:rPr>
                <w:b/>
                <w:sz w:val="16"/>
                <w:szCs w:val="16"/>
                <w:lang w:eastAsia="ar-SA"/>
              </w:rPr>
            </w:pPr>
            <w:r>
              <w:rPr>
                <w:b/>
                <w:sz w:val="16"/>
                <w:szCs w:val="16"/>
                <w:lang w:eastAsia="ar-SA"/>
              </w:rPr>
              <w:t xml:space="preserve">37 а, тел. 8(846-56) 44-5-73                                             Старый </w:t>
            </w:r>
            <w:proofErr w:type="spellStart"/>
            <w:r>
              <w:rPr>
                <w:b/>
                <w:sz w:val="16"/>
                <w:szCs w:val="16"/>
                <w:lang w:eastAsia="ar-SA"/>
              </w:rPr>
              <w:t>Аманак</w:t>
            </w:r>
            <w:proofErr w:type="spellEnd"/>
            <w:r>
              <w:rPr>
                <w:b/>
                <w:sz w:val="16"/>
                <w:szCs w:val="16"/>
                <w:lang w:eastAsia="ar-SA"/>
              </w:rPr>
              <w:t xml:space="preserve"> </w:t>
            </w:r>
            <w:proofErr w:type="spellStart"/>
            <w:r>
              <w:rPr>
                <w:b/>
                <w:sz w:val="16"/>
                <w:szCs w:val="16"/>
                <w:lang w:eastAsia="ar-SA"/>
              </w:rPr>
              <w:t>Похвистневский</w:t>
            </w:r>
            <w:proofErr w:type="spellEnd"/>
            <w:r>
              <w:rPr>
                <w:b/>
                <w:sz w:val="16"/>
                <w:szCs w:val="16"/>
                <w:lang w:eastAsia="ar-SA"/>
              </w:rPr>
              <w:t xml:space="preserve"> район                                                      редактора</w:t>
            </w:r>
          </w:p>
          <w:p w:rsidR="00D92E45" w:rsidRDefault="00D92E45" w:rsidP="00352A8E">
            <w:pPr>
              <w:suppressAutoHyphens/>
              <w:rPr>
                <w:b/>
                <w:sz w:val="16"/>
                <w:szCs w:val="16"/>
                <w:lang w:eastAsia="ar-SA"/>
              </w:rPr>
            </w:pPr>
            <w:r>
              <w:rPr>
                <w:b/>
                <w:sz w:val="16"/>
                <w:szCs w:val="16"/>
                <w:lang w:eastAsia="ar-SA"/>
              </w:rPr>
              <w:t xml:space="preserve">                                                                                                            Самарская область. Тираж 100 </w:t>
            </w:r>
            <w:proofErr w:type="spellStart"/>
            <w:proofErr w:type="gramStart"/>
            <w:r>
              <w:rPr>
                <w:b/>
                <w:sz w:val="16"/>
                <w:szCs w:val="16"/>
                <w:lang w:eastAsia="ar-SA"/>
              </w:rPr>
              <w:t>экз</w:t>
            </w:r>
            <w:proofErr w:type="spellEnd"/>
            <w:proofErr w:type="gramEnd"/>
            <w:r>
              <w:rPr>
                <w:b/>
                <w:sz w:val="16"/>
                <w:szCs w:val="16"/>
                <w:lang w:eastAsia="ar-SA"/>
              </w:rPr>
              <w:t xml:space="preserve">                                         </w:t>
            </w:r>
            <w:proofErr w:type="spellStart"/>
            <w:r>
              <w:rPr>
                <w:b/>
                <w:sz w:val="16"/>
                <w:szCs w:val="16"/>
                <w:lang w:eastAsia="ar-SA"/>
              </w:rPr>
              <w:t>Н.А.Саушкина</w:t>
            </w:r>
            <w:proofErr w:type="spellEnd"/>
          </w:p>
        </w:tc>
      </w:tr>
    </w:tbl>
    <w:p w:rsidR="00D92E45" w:rsidRPr="0029118A" w:rsidRDefault="00D92E45" w:rsidP="00C02C1E">
      <w:pPr>
        <w:shd w:val="clear" w:color="auto" w:fill="FFFFFF"/>
        <w:spacing w:before="150" w:after="150"/>
        <w:ind w:firstLine="851"/>
        <w:jc w:val="both"/>
        <w:rPr>
          <w:color w:val="000000"/>
          <w:sz w:val="18"/>
          <w:szCs w:val="18"/>
        </w:rPr>
      </w:pPr>
    </w:p>
    <w:sectPr w:rsidR="00D92E45" w:rsidRPr="0029118A" w:rsidSect="00C02C1E">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029B4"/>
    <w:multiLevelType w:val="multilevel"/>
    <w:tmpl w:val="1A00B6F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682B1731"/>
    <w:multiLevelType w:val="multilevel"/>
    <w:tmpl w:val="C8B44AA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9"/>
        <w:w w:val="100"/>
        <w:position w:val="0"/>
        <w:sz w:val="23"/>
        <w:szCs w:val="23"/>
        <w:u w:val="none"/>
        <w:effect w:val="none"/>
        <w:lang w:val="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1AB"/>
    <w:rsid w:val="000C3E09"/>
    <w:rsid w:val="001101AB"/>
    <w:rsid w:val="00141BA7"/>
    <w:rsid w:val="002406D4"/>
    <w:rsid w:val="002832AA"/>
    <w:rsid w:val="0029118A"/>
    <w:rsid w:val="003505AF"/>
    <w:rsid w:val="00A53FED"/>
    <w:rsid w:val="00AC2DCA"/>
    <w:rsid w:val="00B53B75"/>
    <w:rsid w:val="00C02C1E"/>
    <w:rsid w:val="00C36DE4"/>
    <w:rsid w:val="00D049C2"/>
    <w:rsid w:val="00D92E45"/>
    <w:rsid w:val="00F51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1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2C1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1101AB"/>
    <w:pPr>
      <w:tabs>
        <w:tab w:val="left" w:pos="709"/>
      </w:tabs>
      <w:suppressAutoHyphens/>
      <w:spacing w:line="276" w:lineRule="atLeast"/>
    </w:pPr>
    <w:rPr>
      <w:rFonts w:ascii="Calibri" w:eastAsia="Calibri" w:hAnsi="Calibri" w:cs="Times New Roman"/>
    </w:rPr>
  </w:style>
  <w:style w:type="character" w:customStyle="1" w:styleId="2">
    <w:name w:val="Основной текст (2)_"/>
    <w:link w:val="20"/>
    <w:locked/>
    <w:rsid w:val="002832AA"/>
    <w:rPr>
      <w:rFonts w:ascii="Times New Roman" w:eastAsia="Times New Roman" w:hAnsi="Times New Roman" w:cs="Times New Roman"/>
      <w:b/>
      <w:bCs/>
      <w:spacing w:val="12"/>
      <w:sz w:val="23"/>
      <w:szCs w:val="23"/>
      <w:shd w:val="clear" w:color="auto" w:fill="FFFFFF"/>
    </w:rPr>
  </w:style>
  <w:style w:type="paragraph" w:customStyle="1" w:styleId="20">
    <w:name w:val="Основной текст (2)"/>
    <w:basedOn w:val="a"/>
    <w:link w:val="2"/>
    <w:rsid w:val="002832AA"/>
    <w:pPr>
      <w:widowControl w:val="0"/>
      <w:shd w:val="clear" w:color="auto" w:fill="FFFFFF"/>
      <w:spacing w:after="360" w:line="312" w:lineRule="exact"/>
      <w:jc w:val="center"/>
    </w:pPr>
    <w:rPr>
      <w:b/>
      <w:bCs/>
      <w:spacing w:val="12"/>
      <w:sz w:val="23"/>
      <w:szCs w:val="23"/>
      <w:lang w:eastAsia="en-US"/>
    </w:rPr>
  </w:style>
  <w:style w:type="character" w:customStyle="1" w:styleId="3">
    <w:name w:val="Основной текст (3)_"/>
    <w:link w:val="30"/>
    <w:locked/>
    <w:rsid w:val="002832AA"/>
    <w:rPr>
      <w:rFonts w:ascii="Times New Roman" w:eastAsia="Times New Roman" w:hAnsi="Times New Roman" w:cs="Times New Roman"/>
      <w:spacing w:val="2"/>
      <w:sz w:val="25"/>
      <w:szCs w:val="25"/>
      <w:shd w:val="clear" w:color="auto" w:fill="FFFFFF"/>
    </w:rPr>
  </w:style>
  <w:style w:type="paragraph" w:customStyle="1" w:styleId="30">
    <w:name w:val="Основной текст (3)"/>
    <w:basedOn w:val="a"/>
    <w:link w:val="3"/>
    <w:rsid w:val="002832AA"/>
    <w:pPr>
      <w:widowControl w:val="0"/>
      <w:shd w:val="clear" w:color="auto" w:fill="FFFFFF"/>
      <w:spacing w:before="360" w:line="499" w:lineRule="exact"/>
      <w:ind w:firstLine="680"/>
    </w:pPr>
    <w:rPr>
      <w:spacing w:val="2"/>
      <w:sz w:val="25"/>
      <w:szCs w:val="25"/>
      <w:lang w:eastAsia="en-US"/>
    </w:rPr>
  </w:style>
  <w:style w:type="character" w:customStyle="1" w:styleId="a4">
    <w:name w:val="Основной текст_"/>
    <w:link w:val="11"/>
    <w:locked/>
    <w:rsid w:val="002832AA"/>
    <w:rPr>
      <w:rFonts w:ascii="Times New Roman" w:eastAsia="Times New Roman" w:hAnsi="Times New Roman" w:cs="Times New Roman"/>
      <w:spacing w:val="9"/>
      <w:sz w:val="23"/>
      <w:szCs w:val="23"/>
      <w:shd w:val="clear" w:color="auto" w:fill="FFFFFF"/>
    </w:rPr>
  </w:style>
  <w:style w:type="paragraph" w:customStyle="1" w:styleId="11">
    <w:name w:val="Основной текст1"/>
    <w:basedOn w:val="a"/>
    <w:link w:val="a4"/>
    <w:rsid w:val="002832AA"/>
    <w:pPr>
      <w:widowControl w:val="0"/>
      <w:shd w:val="clear" w:color="auto" w:fill="FFFFFF"/>
      <w:spacing w:line="480" w:lineRule="exact"/>
    </w:pPr>
    <w:rPr>
      <w:spacing w:val="9"/>
      <w:sz w:val="23"/>
      <w:szCs w:val="23"/>
      <w:lang w:eastAsia="en-US"/>
    </w:rPr>
  </w:style>
  <w:style w:type="character" w:customStyle="1" w:styleId="311">
    <w:name w:val="Основной текст (3) + 11"/>
    <w:aliases w:val="5 pt,Интервал 0 pt"/>
    <w:rsid w:val="002832AA"/>
    <w:rPr>
      <w:rFonts w:ascii="Times New Roman" w:eastAsia="Times New Roman" w:hAnsi="Times New Roman" w:cs="Times New Roman" w:hint="default"/>
      <w:b w:val="0"/>
      <w:bCs w:val="0"/>
      <w:i/>
      <w:iCs/>
      <w:smallCaps w:val="0"/>
      <w:strike w:val="0"/>
      <w:dstrike w:val="0"/>
      <w:color w:val="000000"/>
      <w:spacing w:val="-28"/>
      <w:w w:val="100"/>
      <w:position w:val="0"/>
      <w:sz w:val="31"/>
      <w:szCs w:val="31"/>
      <w:u w:val="none"/>
      <w:effect w:val="none"/>
      <w:lang w:val="ru-RU"/>
    </w:rPr>
  </w:style>
  <w:style w:type="character" w:customStyle="1" w:styleId="a5">
    <w:name w:val="Колонтитул_"/>
    <w:link w:val="a6"/>
    <w:rsid w:val="002832AA"/>
    <w:rPr>
      <w:rFonts w:ascii="Times New Roman" w:eastAsia="Times New Roman" w:hAnsi="Times New Roman" w:cs="Times New Roman"/>
      <w:shd w:val="clear" w:color="auto" w:fill="FFFFFF"/>
    </w:rPr>
  </w:style>
  <w:style w:type="paragraph" w:customStyle="1" w:styleId="a6">
    <w:name w:val="Колонтитул"/>
    <w:basedOn w:val="a"/>
    <w:link w:val="a5"/>
    <w:rsid w:val="002832AA"/>
    <w:pPr>
      <w:widowControl w:val="0"/>
      <w:shd w:val="clear" w:color="auto" w:fill="FFFFFF"/>
      <w:spacing w:line="0" w:lineRule="atLeast"/>
    </w:pPr>
    <w:rPr>
      <w:sz w:val="22"/>
      <w:szCs w:val="22"/>
      <w:lang w:eastAsia="en-US"/>
    </w:rPr>
  </w:style>
  <w:style w:type="character" w:customStyle="1" w:styleId="10">
    <w:name w:val="Заголовок 1 Знак"/>
    <w:basedOn w:val="a0"/>
    <w:link w:val="1"/>
    <w:rsid w:val="00C02C1E"/>
    <w:rPr>
      <w:rFonts w:ascii="Arial" w:eastAsia="Times New Roman" w:hAnsi="Arial" w:cs="Arial"/>
      <w:b/>
      <w:bCs/>
      <w:kern w:val="32"/>
      <w:sz w:val="32"/>
      <w:szCs w:val="32"/>
      <w:lang w:eastAsia="ru-RU"/>
    </w:rPr>
  </w:style>
  <w:style w:type="character" w:customStyle="1" w:styleId="12">
    <w:name w:val="Основной шрифт абзаца1"/>
    <w:rsid w:val="00C02C1E"/>
  </w:style>
  <w:style w:type="character" w:styleId="a7">
    <w:name w:val="page number"/>
    <w:basedOn w:val="12"/>
    <w:rsid w:val="00C02C1E"/>
  </w:style>
  <w:style w:type="paragraph" w:customStyle="1" w:styleId="a8">
    <w:name w:val="Заголовок"/>
    <w:basedOn w:val="a"/>
    <w:next w:val="a9"/>
    <w:rsid w:val="00C02C1E"/>
    <w:pPr>
      <w:keepNext/>
      <w:suppressAutoHyphens/>
      <w:spacing w:before="240" w:after="120"/>
    </w:pPr>
    <w:rPr>
      <w:rFonts w:ascii="Arial" w:eastAsia="Lucida Sans Unicode" w:hAnsi="Arial" w:cs="Tahoma"/>
      <w:sz w:val="28"/>
      <w:szCs w:val="28"/>
      <w:lang w:val="en-US" w:eastAsia="ar-SA"/>
    </w:rPr>
  </w:style>
  <w:style w:type="paragraph" w:styleId="a9">
    <w:name w:val="Body Text"/>
    <w:basedOn w:val="a"/>
    <w:link w:val="aa"/>
    <w:rsid w:val="00C02C1E"/>
    <w:pPr>
      <w:suppressAutoHyphens/>
      <w:spacing w:after="120"/>
    </w:pPr>
    <w:rPr>
      <w:lang w:val="en-US" w:eastAsia="ar-SA"/>
    </w:rPr>
  </w:style>
  <w:style w:type="character" w:customStyle="1" w:styleId="aa">
    <w:name w:val="Основной текст Знак"/>
    <w:basedOn w:val="a0"/>
    <w:link w:val="a9"/>
    <w:rsid w:val="00C02C1E"/>
    <w:rPr>
      <w:rFonts w:ascii="Times New Roman" w:eastAsia="Times New Roman" w:hAnsi="Times New Roman" w:cs="Times New Roman"/>
      <w:sz w:val="24"/>
      <w:szCs w:val="24"/>
      <w:lang w:val="en-US" w:eastAsia="ar-SA"/>
    </w:rPr>
  </w:style>
  <w:style w:type="paragraph" w:styleId="ab">
    <w:name w:val="List"/>
    <w:basedOn w:val="a9"/>
    <w:rsid w:val="00C02C1E"/>
    <w:rPr>
      <w:rFonts w:cs="Tahoma"/>
    </w:rPr>
  </w:style>
  <w:style w:type="paragraph" w:customStyle="1" w:styleId="13">
    <w:name w:val="Название1"/>
    <w:basedOn w:val="a"/>
    <w:rsid w:val="00C02C1E"/>
    <w:pPr>
      <w:suppressLineNumbers/>
      <w:suppressAutoHyphens/>
      <w:spacing w:before="120" w:after="120"/>
    </w:pPr>
    <w:rPr>
      <w:rFonts w:cs="Tahoma"/>
      <w:i/>
      <w:iCs/>
      <w:lang w:val="en-US" w:eastAsia="ar-SA"/>
    </w:rPr>
  </w:style>
  <w:style w:type="paragraph" w:customStyle="1" w:styleId="14">
    <w:name w:val="Указатель1"/>
    <w:basedOn w:val="a"/>
    <w:rsid w:val="00C02C1E"/>
    <w:pPr>
      <w:suppressLineNumbers/>
      <w:suppressAutoHyphens/>
    </w:pPr>
    <w:rPr>
      <w:rFonts w:cs="Tahoma"/>
      <w:lang w:val="en-US" w:eastAsia="ar-SA"/>
    </w:rPr>
  </w:style>
  <w:style w:type="paragraph" w:styleId="ac">
    <w:name w:val="footer"/>
    <w:basedOn w:val="a"/>
    <w:link w:val="ad"/>
    <w:rsid w:val="00C02C1E"/>
    <w:pPr>
      <w:tabs>
        <w:tab w:val="center" w:pos="4677"/>
        <w:tab w:val="right" w:pos="9355"/>
      </w:tabs>
      <w:suppressAutoHyphens/>
    </w:pPr>
    <w:rPr>
      <w:lang w:val="en-US" w:eastAsia="ar-SA"/>
    </w:rPr>
  </w:style>
  <w:style w:type="character" w:customStyle="1" w:styleId="ad">
    <w:name w:val="Нижний колонтитул Знак"/>
    <w:basedOn w:val="a0"/>
    <w:link w:val="ac"/>
    <w:rsid w:val="00C02C1E"/>
    <w:rPr>
      <w:rFonts w:ascii="Times New Roman" w:eastAsia="Times New Roman" w:hAnsi="Times New Roman" w:cs="Times New Roman"/>
      <w:sz w:val="24"/>
      <w:szCs w:val="24"/>
      <w:lang w:val="en-US" w:eastAsia="ar-SA"/>
    </w:rPr>
  </w:style>
  <w:style w:type="paragraph" w:styleId="ae">
    <w:name w:val="header"/>
    <w:basedOn w:val="a"/>
    <w:link w:val="af"/>
    <w:rsid w:val="00C02C1E"/>
    <w:pPr>
      <w:tabs>
        <w:tab w:val="center" w:pos="4677"/>
        <w:tab w:val="right" w:pos="9355"/>
      </w:tabs>
      <w:suppressAutoHyphens/>
    </w:pPr>
    <w:rPr>
      <w:lang w:eastAsia="ar-SA"/>
    </w:rPr>
  </w:style>
  <w:style w:type="character" w:customStyle="1" w:styleId="af">
    <w:name w:val="Верхний колонтитул Знак"/>
    <w:basedOn w:val="a0"/>
    <w:link w:val="ae"/>
    <w:rsid w:val="00C02C1E"/>
    <w:rPr>
      <w:rFonts w:ascii="Times New Roman" w:eastAsia="Times New Roman" w:hAnsi="Times New Roman" w:cs="Times New Roman"/>
      <w:sz w:val="24"/>
      <w:szCs w:val="24"/>
      <w:lang w:eastAsia="ar-SA"/>
    </w:rPr>
  </w:style>
  <w:style w:type="paragraph" w:styleId="af0">
    <w:name w:val="Balloon Text"/>
    <w:basedOn w:val="a"/>
    <w:link w:val="af1"/>
    <w:rsid w:val="00C02C1E"/>
    <w:pPr>
      <w:suppressAutoHyphens/>
    </w:pPr>
    <w:rPr>
      <w:rFonts w:ascii="Tahoma" w:hAnsi="Tahoma" w:cs="Tahoma"/>
      <w:sz w:val="16"/>
      <w:szCs w:val="16"/>
      <w:lang w:val="en-US" w:eastAsia="ar-SA"/>
    </w:rPr>
  </w:style>
  <w:style w:type="character" w:customStyle="1" w:styleId="af1">
    <w:name w:val="Текст выноски Знак"/>
    <w:basedOn w:val="a0"/>
    <w:link w:val="af0"/>
    <w:rsid w:val="00C02C1E"/>
    <w:rPr>
      <w:rFonts w:ascii="Tahoma" w:eastAsia="Times New Roman" w:hAnsi="Tahoma" w:cs="Tahoma"/>
      <w:sz w:val="16"/>
      <w:szCs w:val="16"/>
      <w:lang w:val="en-US" w:eastAsia="ar-SA"/>
    </w:rPr>
  </w:style>
  <w:style w:type="paragraph" w:customStyle="1" w:styleId="af2">
    <w:name w:val="Содержимое таблицы"/>
    <w:basedOn w:val="a"/>
    <w:rsid w:val="00C02C1E"/>
    <w:pPr>
      <w:suppressLineNumbers/>
      <w:suppressAutoHyphens/>
    </w:pPr>
    <w:rPr>
      <w:lang w:val="en-US" w:eastAsia="ar-SA"/>
    </w:rPr>
  </w:style>
  <w:style w:type="paragraph" w:customStyle="1" w:styleId="af3">
    <w:name w:val="Заголовок таблицы"/>
    <w:basedOn w:val="af2"/>
    <w:rsid w:val="00C02C1E"/>
    <w:pPr>
      <w:jc w:val="center"/>
    </w:pPr>
    <w:rPr>
      <w:b/>
      <w:bCs/>
    </w:rPr>
  </w:style>
  <w:style w:type="paragraph" w:customStyle="1" w:styleId="af4">
    <w:name w:val="Содержимое врезки"/>
    <w:basedOn w:val="a9"/>
    <w:rsid w:val="00C02C1E"/>
  </w:style>
  <w:style w:type="paragraph" w:customStyle="1" w:styleId="ConsPlusCell">
    <w:name w:val="ConsPlusCell"/>
    <w:rsid w:val="00C02C1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C02C1E"/>
    <w:pPr>
      <w:spacing w:before="100" w:beforeAutospacing="1" w:after="100" w:afterAutospacing="1"/>
    </w:pPr>
  </w:style>
  <w:style w:type="paragraph" w:customStyle="1" w:styleId="formattext">
    <w:name w:val="formattext"/>
    <w:basedOn w:val="a"/>
    <w:rsid w:val="00C02C1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10213</Words>
  <Characters>58218</Characters>
  <Application>Microsoft Office Word</Application>
  <DocSecurity>0</DocSecurity>
  <Lines>485</Lines>
  <Paragraphs>136</Paragraphs>
  <ScaleCrop>false</ScaleCrop>
  <Company>Администрация Старый Аманак</Company>
  <LinksUpToDate>false</LinksUpToDate>
  <CharactersWithSpaces>68295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14</cp:revision>
  <dcterms:created xsi:type="dcterms:W3CDTF">2020-05-13T06:42:00Z</dcterms:created>
  <dcterms:modified xsi:type="dcterms:W3CDTF">2020-07-15T05:39:00Z</dcterms:modified>
</cp:coreProperties>
</file>