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57" w:rsidRDefault="00426D57" w:rsidP="00426D57">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426D57" w:rsidRDefault="00426D57" w:rsidP="00426D57">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26D57" w:rsidRDefault="00BD2941" w:rsidP="00426D57">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17</w:t>
      </w:r>
      <w:r w:rsidR="001A7FF2">
        <w:rPr>
          <w:rFonts w:ascii="Times New Roman" w:eastAsia="Times New Roman" w:hAnsi="Times New Roman" w:cs="Times New Roman"/>
          <w:b/>
          <w:lang w:eastAsia="ru-RU"/>
        </w:rPr>
        <w:t xml:space="preserve"> апреля </w:t>
      </w:r>
      <w:r w:rsidR="00426D57">
        <w:rPr>
          <w:rFonts w:ascii="Times New Roman" w:eastAsia="Times New Roman" w:hAnsi="Times New Roman" w:cs="Times New Roman"/>
          <w:b/>
          <w:lang w:eastAsia="ru-RU"/>
        </w:rPr>
        <w:t xml:space="preserve">2020г                                                                     </w:t>
      </w:r>
      <w:r w:rsidR="00426D57">
        <w:rPr>
          <w:rFonts w:ascii="Times New Roman" w:eastAsia="Times New Roman" w:hAnsi="Times New Roman" w:cs="Times New Roman"/>
          <w:b/>
          <w:i/>
          <w:sz w:val="40"/>
          <w:szCs w:val="40"/>
          <w:lang w:eastAsia="ru-RU"/>
        </w:rPr>
        <w:t xml:space="preserve">                      </w:t>
      </w:r>
      <w:r w:rsidR="00426D57">
        <w:rPr>
          <w:rFonts w:ascii="Times New Roman" w:eastAsia="Times New Roman" w:hAnsi="Times New Roman" w:cs="Times New Roman"/>
          <w:b/>
          <w:i/>
          <w:sz w:val="48"/>
          <w:szCs w:val="48"/>
          <w:lang w:eastAsia="ru-RU"/>
        </w:rPr>
        <w:t xml:space="preserve">  </w:t>
      </w:r>
      <w:r w:rsidR="00426D57">
        <w:rPr>
          <w:rFonts w:ascii="Times New Roman" w:eastAsia="Times New Roman" w:hAnsi="Times New Roman" w:cs="Times New Roman"/>
          <w:b/>
          <w:sz w:val="40"/>
          <w:szCs w:val="40"/>
          <w:lang w:eastAsia="ru-RU"/>
        </w:rPr>
        <w:t xml:space="preserve">                                                                 </w:t>
      </w:r>
      <w:r w:rsidR="001A7FF2">
        <w:rPr>
          <w:rFonts w:ascii="Times New Roman" w:eastAsia="Times New Roman" w:hAnsi="Times New Roman" w:cs="Times New Roman"/>
          <w:b/>
          <w:sz w:val="20"/>
          <w:szCs w:val="20"/>
          <w:lang w:eastAsia="ru-RU"/>
        </w:rPr>
        <w:t>№17(371</w:t>
      </w:r>
      <w:r w:rsidR="00426D57">
        <w:rPr>
          <w:rFonts w:ascii="Times New Roman" w:eastAsia="Times New Roman" w:hAnsi="Times New Roman" w:cs="Times New Roman"/>
          <w:b/>
          <w:sz w:val="20"/>
          <w:szCs w:val="20"/>
          <w:lang w:eastAsia="ru-RU"/>
        </w:rPr>
        <w:t>) ОФИЦИАЛЬНО</w:t>
      </w:r>
    </w:p>
    <w:p w:rsidR="00426D57" w:rsidRDefault="00426D57" w:rsidP="00426D57">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26D57" w:rsidRDefault="00426D57" w:rsidP="00426D57">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26D57" w:rsidRDefault="00426D57" w:rsidP="00426D57">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426D57" w:rsidRDefault="00426D57" w:rsidP="00426D57"/>
    <w:p w:rsidR="00EA5C84" w:rsidRPr="00EA5C84" w:rsidRDefault="00236EF2" w:rsidP="00EA5C84">
      <w:pPr>
        <w:spacing w:after="0" w:line="240" w:lineRule="auto"/>
        <w:ind w:left="-150" w:right="-30"/>
        <w:jc w:val="center"/>
        <w:rPr>
          <w:rFonts w:ascii="Times New Roman" w:hAnsi="Times New Roman"/>
          <w:sz w:val="18"/>
          <w:szCs w:val="18"/>
          <w:shd w:val="clear" w:color="auto" w:fill="FFFFFF"/>
        </w:rPr>
      </w:pPr>
      <w:r w:rsidRPr="00EA5C84">
        <w:rPr>
          <w:rFonts w:ascii="Times New Roman" w:hAnsi="Times New Roman"/>
          <w:sz w:val="18"/>
          <w:szCs w:val="18"/>
        </w:rPr>
        <w:fldChar w:fldCharType="begin"/>
      </w:r>
      <w:r w:rsidR="00EA5C84" w:rsidRPr="00EA5C84">
        <w:rPr>
          <w:rFonts w:ascii="Times New Roman" w:hAnsi="Times New Roman"/>
          <w:sz w:val="18"/>
          <w:szCs w:val="18"/>
        </w:rPr>
        <w:instrText xml:space="preserve"> HYPERLINK "https://xn--b1agblldmcx1jua.xn--p1ai/%D0%B1%D0%B5%D0%B7-%D1%80%D1%83%D0%B1%D1%80%D0%B8%D0%BA%D0%B8/podzhog-travy-yeto-ne-shalost-yeto-pres/" \t "_blank" </w:instrText>
      </w:r>
      <w:r w:rsidRPr="00EA5C84">
        <w:rPr>
          <w:rFonts w:ascii="Times New Roman" w:hAnsi="Times New Roman"/>
          <w:sz w:val="18"/>
          <w:szCs w:val="18"/>
        </w:rPr>
        <w:fldChar w:fldCharType="separate"/>
      </w:r>
    </w:p>
    <w:p w:rsidR="00EA5C84" w:rsidRPr="00EA5C84" w:rsidRDefault="00EA5C84" w:rsidP="00EA5C84">
      <w:pPr>
        <w:spacing w:after="0" w:line="240" w:lineRule="auto"/>
        <w:ind w:left="-150" w:right="-30"/>
        <w:jc w:val="center"/>
        <w:rPr>
          <w:rFonts w:ascii="Times New Roman" w:hAnsi="Times New Roman"/>
          <w:sz w:val="18"/>
          <w:szCs w:val="18"/>
        </w:rPr>
      </w:pPr>
      <w:r w:rsidRPr="00EA5C84">
        <w:rPr>
          <w:rFonts w:ascii="Times New Roman" w:hAnsi="Times New Roman"/>
          <w:b/>
          <w:bCs/>
          <w:sz w:val="18"/>
          <w:szCs w:val="18"/>
          <w:shd w:val="clear" w:color="auto" w:fill="FFFFFF"/>
        </w:rPr>
        <w:t>Поджог</w:t>
      </w:r>
      <w:r w:rsidRPr="00EA5C84">
        <w:rPr>
          <w:rFonts w:ascii="Times New Roman" w:hAnsi="Times New Roman"/>
          <w:sz w:val="18"/>
          <w:szCs w:val="18"/>
          <w:shd w:val="clear" w:color="auto" w:fill="FFFFFF"/>
        </w:rPr>
        <w:t> </w:t>
      </w:r>
      <w:r w:rsidRPr="00EA5C84">
        <w:rPr>
          <w:rFonts w:ascii="Times New Roman" w:hAnsi="Times New Roman"/>
          <w:b/>
          <w:bCs/>
          <w:sz w:val="18"/>
          <w:szCs w:val="18"/>
          <w:shd w:val="clear" w:color="auto" w:fill="FFFFFF"/>
        </w:rPr>
        <w:t>травы</w:t>
      </w:r>
      <w:r w:rsidRPr="00EA5C84">
        <w:rPr>
          <w:rFonts w:ascii="Times New Roman" w:hAnsi="Times New Roman"/>
          <w:sz w:val="18"/>
          <w:szCs w:val="18"/>
          <w:shd w:val="clear" w:color="auto" w:fill="FFFFFF"/>
        </w:rPr>
        <w:t> – </w:t>
      </w:r>
      <w:r w:rsidRPr="00EA5C84">
        <w:rPr>
          <w:rFonts w:ascii="Times New Roman" w:hAnsi="Times New Roman"/>
          <w:b/>
          <w:bCs/>
          <w:sz w:val="18"/>
          <w:szCs w:val="18"/>
          <w:shd w:val="clear" w:color="auto" w:fill="FFFFFF"/>
        </w:rPr>
        <w:t>это</w:t>
      </w:r>
      <w:r w:rsidRPr="00EA5C84">
        <w:rPr>
          <w:rFonts w:ascii="Times New Roman" w:hAnsi="Times New Roman"/>
          <w:sz w:val="18"/>
          <w:szCs w:val="18"/>
          <w:shd w:val="clear" w:color="auto" w:fill="FFFFFF"/>
        </w:rPr>
        <w:t> </w:t>
      </w:r>
      <w:r w:rsidRPr="00EA5C84">
        <w:rPr>
          <w:rFonts w:ascii="Times New Roman" w:hAnsi="Times New Roman"/>
          <w:b/>
          <w:bCs/>
          <w:sz w:val="18"/>
          <w:szCs w:val="18"/>
          <w:shd w:val="clear" w:color="auto" w:fill="FFFFFF"/>
        </w:rPr>
        <w:t>не</w:t>
      </w:r>
      <w:r w:rsidRPr="00EA5C84">
        <w:rPr>
          <w:rFonts w:ascii="Times New Roman" w:hAnsi="Times New Roman"/>
          <w:sz w:val="18"/>
          <w:szCs w:val="18"/>
          <w:shd w:val="clear" w:color="auto" w:fill="FFFFFF"/>
        </w:rPr>
        <w:t> </w:t>
      </w:r>
      <w:r w:rsidRPr="00EA5C84">
        <w:rPr>
          <w:rFonts w:ascii="Times New Roman" w:hAnsi="Times New Roman"/>
          <w:b/>
          <w:bCs/>
          <w:sz w:val="18"/>
          <w:szCs w:val="18"/>
          <w:shd w:val="clear" w:color="auto" w:fill="FFFFFF"/>
        </w:rPr>
        <w:t>шалость</w:t>
      </w:r>
      <w:r w:rsidRPr="00EA5C84">
        <w:rPr>
          <w:rFonts w:ascii="Times New Roman" w:hAnsi="Times New Roman"/>
          <w:sz w:val="18"/>
          <w:szCs w:val="18"/>
          <w:shd w:val="clear" w:color="auto" w:fill="FFFFFF"/>
        </w:rPr>
        <w:t>, </w:t>
      </w:r>
      <w:r w:rsidRPr="00EA5C84">
        <w:rPr>
          <w:rFonts w:ascii="Times New Roman" w:hAnsi="Times New Roman"/>
          <w:b/>
          <w:bCs/>
          <w:sz w:val="18"/>
          <w:szCs w:val="18"/>
          <w:shd w:val="clear" w:color="auto" w:fill="FFFFFF"/>
        </w:rPr>
        <w:t>это</w:t>
      </w:r>
      <w:r w:rsidRPr="00EA5C84">
        <w:rPr>
          <w:rFonts w:ascii="Times New Roman" w:hAnsi="Times New Roman"/>
          <w:sz w:val="18"/>
          <w:szCs w:val="18"/>
          <w:shd w:val="clear" w:color="auto" w:fill="FFFFFF"/>
        </w:rPr>
        <w:t> </w:t>
      </w:r>
      <w:r w:rsidRPr="00EA5C84">
        <w:rPr>
          <w:rFonts w:ascii="Times New Roman" w:hAnsi="Times New Roman"/>
          <w:b/>
          <w:bCs/>
          <w:sz w:val="18"/>
          <w:szCs w:val="18"/>
          <w:shd w:val="clear" w:color="auto" w:fill="FFFFFF"/>
        </w:rPr>
        <w:t>преступление</w:t>
      </w:r>
      <w:r w:rsidRPr="00EA5C84">
        <w:rPr>
          <w:rFonts w:ascii="Times New Roman" w:hAnsi="Times New Roman"/>
          <w:sz w:val="18"/>
          <w:szCs w:val="18"/>
          <w:shd w:val="clear" w:color="auto" w:fill="FFFFFF"/>
        </w:rPr>
        <w:t>!</w:t>
      </w:r>
    </w:p>
    <w:p w:rsidR="00EA5C84" w:rsidRPr="00EA5C84" w:rsidRDefault="00236EF2" w:rsidP="00D51FB0">
      <w:pPr>
        <w:spacing w:after="0" w:line="240" w:lineRule="auto"/>
        <w:ind w:firstLine="708"/>
        <w:jc w:val="center"/>
        <w:rPr>
          <w:rFonts w:ascii="Times New Roman" w:hAnsi="Times New Roman"/>
          <w:sz w:val="18"/>
          <w:szCs w:val="18"/>
        </w:rPr>
      </w:pPr>
      <w:r w:rsidRPr="00EA5C84">
        <w:rPr>
          <w:rFonts w:ascii="Times New Roman" w:hAnsi="Times New Roman"/>
          <w:sz w:val="18"/>
          <w:szCs w:val="18"/>
        </w:rPr>
        <w:fldChar w:fldCharType="end"/>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xml:space="preserve">Особый противопожарный режим на территории городского округа Похвистнево и муниципального района </w:t>
      </w:r>
      <w:proofErr w:type="spellStart"/>
      <w:r w:rsidRPr="00EA5C84">
        <w:rPr>
          <w:rFonts w:ascii="Times New Roman" w:hAnsi="Times New Roman"/>
          <w:sz w:val="18"/>
          <w:szCs w:val="18"/>
        </w:rPr>
        <w:t>Похвистневский</w:t>
      </w:r>
      <w:proofErr w:type="spellEnd"/>
      <w:r w:rsidRPr="00EA5C84">
        <w:rPr>
          <w:rFonts w:ascii="Times New Roman" w:hAnsi="Times New Roman"/>
          <w:sz w:val="18"/>
          <w:szCs w:val="18"/>
        </w:rPr>
        <w:t xml:space="preserve"> начал действовать уже с 7 апреля, а не с 15, как планировалось ранее. В связи с этим жителям запрещается сжигать мусор, сухую растительность и отходы на территории населенных пунктов, а также на приусадебных, садовых и дачных участках. При наступлении </w:t>
      </w:r>
      <w:r w:rsidRPr="00EA5C84">
        <w:rPr>
          <w:rFonts w:ascii="Times New Roman" w:hAnsi="Times New Roman"/>
          <w:sz w:val="18"/>
          <w:szCs w:val="18"/>
          <w:lang w:val="en-US"/>
        </w:rPr>
        <w:t>IV</w:t>
      </w:r>
      <w:r w:rsidRPr="00EA5C84">
        <w:rPr>
          <w:rFonts w:ascii="Times New Roman" w:hAnsi="Times New Roman"/>
          <w:sz w:val="18"/>
          <w:szCs w:val="18"/>
        </w:rPr>
        <w:t xml:space="preserve"> – </w:t>
      </w:r>
      <w:r w:rsidRPr="00EA5C84">
        <w:rPr>
          <w:rFonts w:ascii="Times New Roman" w:hAnsi="Times New Roman"/>
          <w:sz w:val="18"/>
          <w:szCs w:val="18"/>
          <w:lang w:val="en-US"/>
        </w:rPr>
        <w:t>V</w:t>
      </w:r>
      <w:r w:rsidRPr="00EA5C84">
        <w:rPr>
          <w:rFonts w:ascii="Times New Roman" w:hAnsi="Times New Roman"/>
          <w:sz w:val="18"/>
          <w:szCs w:val="18"/>
        </w:rPr>
        <w:t xml:space="preserve"> классов пожарной опасности будет также установлен запрет на посещение лесов.</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Несмотря на все предупреждения и разъяснения наши граждане продолжают бороться со старой травой и мусором на своих участках путем их сжигания.</w:t>
      </w:r>
    </w:p>
    <w:p w:rsidR="00EA5C84" w:rsidRPr="00EA5C84" w:rsidRDefault="00EA5C84" w:rsidP="00D51FB0">
      <w:pPr>
        <w:spacing w:after="0" w:line="240" w:lineRule="auto"/>
        <w:ind w:firstLine="708"/>
        <w:jc w:val="both"/>
        <w:rPr>
          <w:rFonts w:ascii="Times New Roman" w:hAnsi="Times New Roman"/>
          <w:sz w:val="18"/>
          <w:szCs w:val="18"/>
          <w:shd w:val="clear" w:color="auto" w:fill="FFFFFF"/>
        </w:rPr>
      </w:pPr>
      <w:r w:rsidRPr="00EA5C84">
        <w:rPr>
          <w:rFonts w:ascii="Times New Roman" w:hAnsi="Times New Roman"/>
          <w:sz w:val="18"/>
          <w:szCs w:val="18"/>
        </w:rPr>
        <w:t xml:space="preserve">Пал растительности не несет ничего полезного, а только проблемы и трудности, включая возможность привлечения к ответственности. </w:t>
      </w:r>
      <w:proofErr w:type="gramStart"/>
      <w:r w:rsidRPr="00EA5C84">
        <w:rPr>
          <w:rFonts w:ascii="Times New Roman" w:hAnsi="Times New Roman"/>
          <w:sz w:val="18"/>
          <w:szCs w:val="18"/>
        </w:rPr>
        <w:t xml:space="preserve">За нарушение правил пожарной безопасности в условиях особого противопожарного режима частью 2 статьи 20.4 </w:t>
      </w:r>
      <w:proofErr w:type="spellStart"/>
      <w:r w:rsidRPr="00EA5C84">
        <w:rPr>
          <w:rFonts w:ascii="Times New Roman" w:hAnsi="Times New Roman"/>
          <w:sz w:val="18"/>
          <w:szCs w:val="18"/>
        </w:rPr>
        <w:t>КоАП</w:t>
      </w:r>
      <w:proofErr w:type="spellEnd"/>
      <w:r w:rsidRPr="00EA5C84">
        <w:rPr>
          <w:rFonts w:ascii="Times New Roman" w:hAnsi="Times New Roman"/>
          <w:sz w:val="18"/>
          <w:szCs w:val="18"/>
        </w:rPr>
        <w:t xml:space="preserve"> РФ предусмотрена ответственность в виде штрафа  </w:t>
      </w:r>
      <w:r w:rsidRPr="00EA5C84">
        <w:rPr>
          <w:rFonts w:ascii="Times New Roman" w:hAnsi="Times New Roman"/>
          <w:sz w:val="18"/>
          <w:szCs w:val="18"/>
          <w:shd w:val="clear" w:color="auto" w:fill="FFFFFF"/>
        </w:rPr>
        <w:t>на граждан в размере от 2000 до 4000 рублей; на должностных лиц - от 15000 до 30000 рублей; на лиц, осуществляющих предпринимательскую деятельность без образования юридического лица - от 30000 до 40000 рублей;</w:t>
      </w:r>
      <w:proofErr w:type="gramEnd"/>
      <w:r w:rsidRPr="00EA5C84">
        <w:rPr>
          <w:rFonts w:ascii="Times New Roman" w:hAnsi="Times New Roman"/>
          <w:sz w:val="18"/>
          <w:szCs w:val="18"/>
          <w:shd w:val="clear" w:color="auto" w:fill="FFFFFF"/>
        </w:rPr>
        <w:t xml:space="preserve"> на юридических лиц - от 200000 до 400000 рублей. </w:t>
      </w:r>
    </w:p>
    <w:p w:rsidR="00EA5C84" w:rsidRPr="00EA5C84" w:rsidRDefault="00EA5C84" w:rsidP="00D51FB0">
      <w:pPr>
        <w:spacing w:after="0" w:line="240" w:lineRule="auto"/>
        <w:ind w:firstLine="708"/>
        <w:jc w:val="both"/>
        <w:rPr>
          <w:rFonts w:ascii="Times New Roman" w:hAnsi="Times New Roman"/>
          <w:sz w:val="18"/>
          <w:szCs w:val="18"/>
          <w:shd w:val="clear" w:color="auto" w:fill="FFFFFF"/>
        </w:rPr>
      </w:pPr>
      <w:r w:rsidRPr="00EA5C84">
        <w:rPr>
          <w:rFonts w:ascii="Times New Roman" w:hAnsi="Times New Roman"/>
          <w:sz w:val="18"/>
          <w:szCs w:val="18"/>
          <w:shd w:val="clear" w:color="auto" w:fill="FFFFFF"/>
        </w:rPr>
        <w:t xml:space="preserve">Также должностные лица административных комиссий и должностные лица органов местного самоуправления, осуществляющих полномочия в сфере благоустройства и жилищно-коммунального хозяйства уполномочены рассматривать дела об административных правонарушениях и составлять протоколы об административных правонарушениях в условиях действий особого противопожарного режима, предусмотренных статьями 2.1.15 и 4.28 Закона Самарской области от 01.11.2007 №115-ГД.   </w:t>
      </w:r>
    </w:p>
    <w:p w:rsidR="00EA5C84" w:rsidRPr="00EA5C84" w:rsidRDefault="00EA5C84" w:rsidP="00D51FB0">
      <w:pPr>
        <w:spacing w:after="0" w:line="240" w:lineRule="auto"/>
        <w:ind w:firstLine="708"/>
        <w:jc w:val="both"/>
        <w:rPr>
          <w:rFonts w:ascii="Times New Roman" w:hAnsi="Times New Roman"/>
          <w:sz w:val="18"/>
          <w:szCs w:val="18"/>
          <w:shd w:val="clear" w:color="auto" w:fill="FFFFFF"/>
        </w:rPr>
      </w:pPr>
      <w:r w:rsidRPr="00EA5C84">
        <w:rPr>
          <w:rFonts w:ascii="Times New Roman" w:hAnsi="Times New Roman"/>
          <w:sz w:val="18"/>
          <w:szCs w:val="18"/>
          <w:shd w:val="clear" w:color="auto" w:fill="FFFFFF"/>
        </w:rPr>
        <w:t xml:space="preserve">На основании статьи 2.1.15 за нарушение установленных на период действия особого противопожарного режима дополнительных требований пожарной безопасности - влечет наложение административного штрафа на граждан в размере от 3000 до 5000 рублей, на должностных лиц - от 5000 до 20000 рублей, на юридических лиц - от 10000 до 15000 рублей. </w:t>
      </w:r>
    </w:p>
    <w:p w:rsidR="00EA5C84" w:rsidRPr="00EA5C84" w:rsidRDefault="00EA5C84" w:rsidP="00D51FB0">
      <w:pPr>
        <w:spacing w:after="0" w:line="240" w:lineRule="auto"/>
        <w:ind w:firstLine="708"/>
        <w:jc w:val="both"/>
        <w:rPr>
          <w:rFonts w:ascii="Times New Roman" w:hAnsi="Times New Roman"/>
          <w:sz w:val="18"/>
          <w:szCs w:val="18"/>
          <w:shd w:val="clear" w:color="auto" w:fill="FFFFFF"/>
        </w:rPr>
      </w:pPr>
      <w:proofErr w:type="gramStart"/>
      <w:r w:rsidRPr="00EA5C84">
        <w:rPr>
          <w:rFonts w:ascii="Times New Roman" w:hAnsi="Times New Roman"/>
          <w:sz w:val="18"/>
          <w:szCs w:val="18"/>
          <w:shd w:val="clear" w:color="auto" w:fill="FFFFFF"/>
        </w:rPr>
        <w:t xml:space="preserve">Также статьей 4.28 </w:t>
      </w:r>
      <w:r w:rsidRPr="00EA5C84">
        <w:rPr>
          <w:rFonts w:ascii="Times New Roman" w:hAnsi="Times New Roman"/>
          <w:color w:val="2D2D2D"/>
          <w:spacing w:val="2"/>
          <w:sz w:val="18"/>
          <w:szCs w:val="18"/>
        </w:rPr>
        <w:t>за неисполнение собственниками и (или) иными законными владельцами зданий, строений, сооружений, земельных участков обязанности участия в содержании прилегающих территорий в пределах границ,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 покосу травы и обрезке поросли, -</w:t>
      </w:r>
      <w:r w:rsidRPr="00EA5C84">
        <w:rPr>
          <w:rFonts w:ascii="Times New Roman" w:hAnsi="Times New Roman"/>
          <w:color w:val="2D2D2D"/>
          <w:spacing w:val="2"/>
          <w:sz w:val="18"/>
          <w:szCs w:val="18"/>
        </w:rPr>
        <w:br/>
        <w:t>влечет наложение административного</w:t>
      </w:r>
      <w:proofErr w:type="gramEnd"/>
      <w:r w:rsidRPr="00EA5C84">
        <w:rPr>
          <w:rFonts w:ascii="Times New Roman" w:hAnsi="Times New Roman"/>
          <w:color w:val="2D2D2D"/>
          <w:spacing w:val="2"/>
          <w:sz w:val="18"/>
          <w:szCs w:val="18"/>
        </w:rPr>
        <w:t xml:space="preserve"> штрафа на граждан в размере от 1000 до 3000 рублей; на должностных лиц - от 10000 до 30000 рублей; на юридических лиц - от 30000 до 50000 рублей.</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xml:space="preserve">Чтобы не допустить возникновения пожара необходимо знать и соблюдать элементарные правила пожарной безопасности: </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своевременно очищайте участок и прилегающую к нему территорию от горючих отходов, опавших листьев и травы;</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не сжигайте мусор вблизи строений;</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не загромождайте проезды улиц, ведущие к частным домам, садовым и дачным участкам, так как это препятствует проезду пожарных автомобилей;</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xml:space="preserve">- соблюдайте меры предосторожности при эксплуатации электрических сетей, электробытовых и газовых приборов; </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будьте осторожны при пользовании открытым огнем: свечами, керосиновыми и паяльными лампами, не оставляйте их без присмотра;</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не допускайте шалости детей с огнем.</w:t>
      </w:r>
    </w:p>
    <w:p w:rsidR="00EA5C84" w:rsidRPr="00EA5C84" w:rsidRDefault="00EA5C84" w:rsidP="00D51FB0">
      <w:pPr>
        <w:spacing w:after="0" w:line="240" w:lineRule="auto"/>
        <w:ind w:firstLine="708"/>
        <w:jc w:val="both"/>
        <w:rPr>
          <w:rFonts w:ascii="Times New Roman" w:hAnsi="Times New Roman"/>
          <w:sz w:val="18"/>
          <w:szCs w:val="18"/>
        </w:rPr>
      </w:pPr>
      <w:r w:rsidRPr="00EA5C84">
        <w:rPr>
          <w:rFonts w:ascii="Times New Roman" w:hAnsi="Times New Roman"/>
          <w:sz w:val="18"/>
          <w:szCs w:val="18"/>
        </w:rPr>
        <w:t xml:space="preserve">Уважаемые граждане, убедительно просим, строго соблюдать правила пожарной безопасности для сохранения природы и </w:t>
      </w:r>
      <w:proofErr w:type="gramStart"/>
      <w:r w:rsidRPr="00EA5C84">
        <w:rPr>
          <w:rFonts w:ascii="Times New Roman" w:hAnsi="Times New Roman"/>
          <w:sz w:val="18"/>
          <w:szCs w:val="18"/>
        </w:rPr>
        <w:t>собственный</w:t>
      </w:r>
      <w:proofErr w:type="gramEnd"/>
      <w:r w:rsidRPr="00EA5C84">
        <w:rPr>
          <w:rFonts w:ascii="Times New Roman" w:hAnsi="Times New Roman"/>
          <w:sz w:val="18"/>
          <w:szCs w:val="18"/>
        </w:rPr>
        <w:t xml:space="preserve"> безопасности!</w:t>
      </w:r>
    </w:p>
    <w:p w:rsidR="00EA5C84" w:rsidRDefault="00EA5C84" w:rsidP="00EA5C84">
      <w:pPr>
        <w:spacing w:line="240" w:lineRule="auto"/>
        <w:ind w:firstLine="708"/>
        <w:jc w:val="both"/>
        <w:rPr>
          <w:rFonts w:ascii="Times New Roman" w:hAnsi="Times New Roman"/>
          <w:sz w:val="18"/>
          <w:szCs w:val="18"/>
        </w:rPr>
      </w:pPr>
      <w:r w:rsidRPr="00EA5C84">
        <w:rPr>
          <w:rFonts w:ascii="Times New Roman" w:hAnsi="Times New Roman"/>
          <w:sz w:val="18"/>
          <w:szCs w:val="18"/>
        </w:rPr>
        <w:t>При обнаружении пожара или признаков горения незамедлительно сообщить об этом по телефонам «01» или «112», при этом необходимо назвать свою фамилию и место возникновения пожара.</w:t>
      </w:r>
    </w:p>
    <w:p w:rsidR="00D51FB0" w:rsidRDefault="00D51FB0" w:rsidP="00EA5C84">
      <w:pPr>
        <w:spacing w:line="240" w:lineRule="auto"/>
        <w:ind w:firstLine="708"/>
        <w:jc w:val="both"/>
        <w:rPr>
          <w:rFonts w:ascii="Times New Roman" w:hAnsi="Times New Roman"/>
          <w:sz w:val="18"/>
          <w:szCs w:val="18"/>
        </w:rPr>
      </w:pPr>
    </w:p>
    <w:p w:rsidR="00D51FB0" w:rsidRDefault="00D51FB0" w:rsidP="00EA5C84">
      <w:pPr>
        <w:spacing w:line="240" w:lineRule="auto"/>
        <w:ind w:firstLine="708"/>
        <w:jc w:val="both"/>
        <w:rPr>
          <w:rFonts w:ascii="Times New Roman" w:hAnsi="Times New Roman"/>
          <w:sz w:val="18"/>
          <w:szCs w:val="18"/>
        </w:rPr>
      </w:pPr>
    </w:p>
    <w:p w:rsidR="00D51FB0" w:rsidRDefault="00D51FB0" w:rsidP="00EA5C84">
      <w:pPr>
        <w:spacing w:line="240" w:lineRule="auto"/>
        <w:ind w:firstLine="708"/>
        <w:jc w:val="both"/>
        <w:rPr>
          <w:rFonts w:ascii="Times New Roman" w:hAnsi="Times New Roman"/>
          <w:sz w:val="18"/>
          <w:szCs w:val="18"/>
        </w:rPr>
      </w:pPr>
    </w:p>
    <w:p w:rsidR="00D51FB0" w:rsidRDefault="00D51FB0" w:rsidP="00EA5C84">
      <w:pPr>
        <w:spacing w:line="240" w:lineRule="auto"/>
        <w:ind w:firstLine="708"/>
        <w:jc w:val="both"/>
        <w:rPr>
          <w:rFonts w:ascii="Times New Roman" w:hAnsi="Times New Roman"/>
          <w:sz w:val="18"/>
          <w:szCs w:val="18"/>
        </w:rPr>
      </w:pPr>
    </w:p>
    <w:p w:rsidR="00D51FB0" w:rsidRPr="00EA5C84" w:rsidRDefault="00D51FB0" w:rsidP="00EA5C84">
      <w:pPr>
        <w:spacing w:line="240" w:lineRule="auto"/>
        <w:ind w:firstLine="708"/>
        <w:jc w:val="both"/>
        <w:rPr>
          <w:rFonts w:ascii="Times New Roman" w:hAnsi="Times New Roman"/>
          <w:sz w:val="18"/>
          <w:szCs w:val="18"/>
        </w:rPr>
      </w:pPr>
    </w:p>
    <w:p w:rsidR="00EA5C84" w:rsidRPr="00D51FB0" w:rsidRDefault="00EA5C84" w:rsidP="00D51FB0">
      <w:pPr>
        <w:spacing w:line="240" w:lineRule="auto"/>
        <w:ind w:firstLine="708"/>
        <w:jc w:val="center"/>
        <w:rPr>
          <w:rFonts w:ascii="Times New Roman" w:hAnsi="Times New Roman"/>
          <w:b/>
          <w:sz w:val="18"/>
          <w:szCs w:val="18"/>
        </w:rPr>
      </w:pPr>
      <w:r w:rsidRPr="00EA5C84">
        <w:rPr>
          <w:rFonts w:ascii="Times New Roman" w:hAnsi="Times New Roman"/>
          <w:b/>
          <w:sz w:val="18"/>
          <w:szCs w:val="18"/>
        </w:rPr>
        <w:lastRenderedPageBreak/>
        <w:t>Не допустить беду можно – всё в руках самих граждан!</w:t>
      </w:r>
      <w:bookmarkStart w:id="0" w:name="_GoBack"/>
      <w:bookmarkEnd w:id="0"/>
    </w:p>
    <w:p w:rsidR="00EA5C84" w:rsidRPr="00EA5C84" w:rsidRDefault="00EA5C84" w:rsidP="00EA5C84">
      <w:pPr>
        <w:spacing w:line="240" w:lineRule="auto"/>
        <w:jc w:val="both"/>
        <w:rPr>
          <w:rFonts w:ascii="Times New Roman" w:hAnsi="Times New Roman"/>
          <w:sz w:val="18"/>
          <w:szCs w:val="18"/>
        </w:rPr>
      </w:pPr>
      <w:r w:rsidRPr="00EA5C84">
        <w:rPr>
          <w:rFonts w:ascii="Times New Roman" w:hAnsi="Times New Roman"/>
          <w:sz w:val="18"/>
          <w:szCs w:val="18"/>
        </w:rPr>
        <w:t>Инструктор противопожарной профилактики ПСО № 35 Кожевникова Н.И.</w:t>
      </w:r>
    </w:p>
    <w:p w:rsidR="00F8093D" w:rsidRDefault="00F8093D">
      <w:r>
        <w:rPr>
          <w:noProof/>
        </w:rPr>
        <w:drawing>
          <wp:inline distT="0" distB="0" distL="0" distR="0">
            <wp:extent cx="1019175" cy="743175"/>
            <wp:effectExtent l="19050" t="0" r="9525" b="0"/>
            <wp:docPr id="1" name="Рисунок 1" descr="C:\Documents and Settings\СП Старый Аманак\Мои документы\Мои рису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jpg"/>
                    <pic:cNvPicPr>
                      <a:picLocks noChangeAspect="1" noChangeArrowheads="1"/>
                    </pic:cNvPicPr>
                  </pic:nvPicPr>
                  <pic:blipFill>
                    <a:blip r:embed="rId4" cstate="print"/>
                    <a:srcRect/>
                    <a:stretch>
                      <a:fillRect/>
                    </a:stretch>
                  </pic:blipFill>
                  <pic:spPr bwMode="auto">
                    <a:xfrm>
                      <a:off x="0" y="0"/>
                      <a:ext cx="1019175" cy="743175"/>
                    </a:xfrm>
                    <a:prstGeom prst="rect">
                      <a:avLst/>
                    </a:prstGeom>
                    <a:noFill/>
                    <a:ln w="9525">
                      <a:noFill/>
                      <a:miter lim="800000"/>
                      <a:headEnd/>
                      <a:tailEnd/>
                    </a:ln>
                  </pic:spPr>
                </pic:pic>
              </a:graphicData>
            </a:graphic>
          </wp:inline>
        </w:drawing>
      </w:r>
    </w:p>
    <w:p w:rsidR="00F8093D" w:rsidRPr="00F8093D" w:rsidRDefault="00F8093D" w:rsidP="00F8093D">
      <w:pPr>
        <w:spacing w:after="0" w:line="240" w:lineRule="auto"/>
        <w:jc w:val="center"/>
        <w:rPr>
          <w:i/>
          <w:iCs/>
          <w:kern w:val="36"/>
          <w:sz w:val="18"/>
          <w:szCs w:val="18"/>
        </w:rPr>
      </w:pPr>
      <w:r w:rsidRPr="00F8093D">
        <w:rPr>
          <w:i/>
          <w:iCs/>
          <w:kern w:val="36"/>
          <w:sz w:val="18"/>
          <w:szCs w:val="18"/>
        </w:rPr>
        <w:t xml:space="preserve">Соблюдение требований пожарной безопасности </w:t>
      </w:r>
    </w:p>
    <w:p w:rsidR="00F8093D" w:rsidRPr="00F8093D" w:rsidRDefault="00F8093D" w:rsidP="00F8093D">
      <w:pPr>
        <w:spacing w:after="0" w:line="240" w:lineRule="auto"/>
        <w:jc w:val="center"/>
        <w:rPr>
          <w:i/>
          <w:sz w:val="18"/>
          <w:szCs w:val="18"/>
        </w:rPr>
      </w:pPr>
      <w:r w:rsidRPr="00F8093D">
        <w:rPr>
          <w:i/>
          <w:iCs/>
          <w:kern w:val="36"/>
          <w:sz w:val="18"/>
          <w:szCs w:val="18"/>
        </w:rPr>
        <w:t>в весенне-летний пожароопасный период</w:t>
      </w:r>
    </w:p>
    <w:p w:rsidR="00F8093D" w:rsidRPr="00F8093D" w:rsidRDefault="00F8093D" w:rsidP="00F8093D">
      <w:pPr>
        <w:spacing w:after="0" w:line="240" w:lineRule="auto"/>
        <w:jc w:val="center"/>
        <w:rPr>
          <w:b/>
          <w:sz w:val="18"/>
          <w:szCs w:val="18"/>
        </w:rPr>
      </w:pPr>
    </w:p>
    <w:p w:rsidR="00F8093D" w:rsidRPr="00F8093D" w:rsidRDefault="00F8093D" w:rsidP="00F8093D">
      <w:pPr>
        <w:shd w:val="clear" w:color="auto" w:fill="FFFFFF"/>
        <w:spacing w:after="0" w:line="240" w:lineRule="auto"/>
        <w:jc w:val="both"/>
        <w:rPr>
          <w:color w:val="000000"/>
          <w:sz w:val="18"/>
          <w:szCs w:val="18"/>
        </w:rPr>
      </w:pPr>
      <w:r w:rsidRPr="00F8093D">
        <w:rPr>
          <w:color w:val="000000"/>
          <w:sz w:val="18"/>
          <w:szCs w:val="18"/>
        </w:rPr>
        <w:tab/>
        <w:t xml:space="preserve">При установлении в районе жаркой и ясной погода приводит к повышению класса </w:t>
      </w:r>
      <w:proofErr w:type="spellStart"/>
      <w:r w:rsidRPr="00F8093D">
        <w:rPr>
          <w:color w:val="000000"/>
          <w:sz w:val="18"/>
          <w:szCs w:val="18"/>
        </w:rPr>
        <w:t>пожароопасности</w:t>
      </w:r>
      <w:proofErr w:type="spellEnd"/>
      <w:r w:rsidRPr="00F8093D">
        <w:rPr>
          <w:color w:val="000000"/>
          <w:sz w:val="18"/>
          <w:szCs w:val="18"/>
        </w:rPr>
        <w:t xml:space="preserve">. В связи с этим увеличивается опасность возникновения природных пожаров, </w:t>
      </w:r>
      <w:r w:rsidRPr="00F8093D">
        <w:rPr>
          <w:sz w:val="18"/>
          <w:szCs w:val="18"/>
        </w:rPr>
        <w:t>решением органов местного самоуправления на территории муниципальных образований может устанавливаться особый противопожарный режим</w:t>
      </w:r>
      <w:r w:rsidRPr="00F8093D">
        <w:rPr>
          <w:color w:val="000000"/>
          <w:sz w:val="18"/>
          <w:szCs w:val="18"/>
        </w:rPr>
        <w:t>. В основном данный период устанавливается с апреля по сентябрь месяц.</w:t>
      </w:r>
    </w:p>
    <w:p w:rsidR="00F8093D" w:rsidRPr="00F8093D" w:rsidRDefault="00F8093D" w:rsidP="00F8093D">
      <w:pPr>
        <w:shd w:val="clear" w:color="auto" w:fill="FFFFFF"/>
        <w:spacing w:after="0" w:line="240" w:lineRule="auto"/>
        <w:jc w:val="both"/>
        <w:rPr>
          <w:b/>
          <w:sz w:val="18"/>
          <w:szCs w:val="18"/>
        </w:rPr>
      </w:pPr>
      <w:r w:rsidRPr="00F8093D">
        <w:rPr>
          <w:b/>
          <w:sz w:val="18"/>
          <w:szCs w:val="18"/>
        </w:rPr>
        <w:t xml:space="preserve">В </w:t>
      </w:r>
      <w:proofErr w:type="gramStart"/>
      <w:r w:rsidRPr="00F8093D">
        <w:rPr>
          <w:b/>
          <w:sz w:val="18"/>
          <w:szCs w:val="18"/>
        </w:rPr>
        <w:t>условиях</w:t>
      </w:r>
      <w:proofErr w:type="gramEnd"/>
      <w:r w:rsidRPr="00F8093D">
        <w:rPr>
          <w:b/>
          <w:sz w:val="18"/>
          <w:szCs w:val="18"/>
        </w:rPr>
        <w:t xml:space="preserve"> которого запрещается: </w:t>
      </w:r>
    </w:p>
    <w:p w:rsidR="00F8093D" w:rsidRPr="00F8093D" w:rsidRDefault="00F8093D" w:rsidP="00F8093D">
      <w:pPr>
        <w:spacing w:after="0" w:line="240" w:lineRule="auto"/>
        <w:ind w:firstLine="720"/>
        <w:jc w:val="both"/>
        <w:rPr>
          <w:sz w:val="18"/>
          <w:szCs w:val="18"/>
        </w:rPr>
      </w:pPr>
      <w:r w:rsidRPr="00F8093D">
        <w:rPr>
          <w:sz w:val="18"/>
          <w:szCs w:val="18"/>
        </w:rPr>
        <w:t>- запрещается проведения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F8093D" w:rsidRPr="00F8093D" w:rsidRDefault="00F8093D" w:rsidP="00F8093D">
      <w:pPr>
        <w:spacing w:after="0" w:line="240" w:lineRule="auto"/>
        <w:jc w:val="both"/>
        <w:rPr>
          <w:sz w:val="18"/>
          <w:szCs w:val="18"/>
        </w:rPr>
      </w:pPr>
      <w:r w:rsidRPr="00F8093D">
        <w:rPr>
          <w:sz w:val="18"/>
          <w:szCs w:val="18"/>
        </w:rPr>
        <w:tab/>
        <w:t xml:space="preserve">- при наступлении </w:t>
      </w:r>
      <w:r w:rsidRPr="00F8093D">
        <w:rPr>
          <w:sz w:val="18"/>
          <w:szCs w:val="18"/>
          <w:lang w:val="en-US"/>
        </w:rPr>
        <w:t>IV</w:t>
      </w:r>
      <w:r w:rsidRPr="00F8093D">
        <w:rPr>
          <w:sz w:val="18"/>
          <w:szCs w:val="18"/>
        </w:rPr>
        <w:t xml:space="preserve"> и </w:t>
      </w:r>
      <w:r w:rsidRPr="00F8093D">
        <w:rPr>
          <w:sz w:val="18"/>
          <w:szCs w:val="18"/>
          <w:lang w:val="en-US"/>
        </w:rPr>
        <w:t>V</w:t>
      </w:r>
      <w:r w:rsidRPr="00F8093D">
        <w:rPr>
          <w:sz w:val="18"/>
          <w:szCs w:val="18"/>
        </w:rPr>
        <w:t xml:space="preserve"> класса пожарной опасности ограничивается въезд транспортных средств и пребывание граждан в лесах, а также проведение работ, связанных с разведением огня в лесном фонде;</w:t>
      </w:r>
    </w:p>
    <w:p w:rsidR="00F8093D" w:rsidRPr="00F8093D" w:rsidRDefault="00F8093D" w:rsidP="00F8093D">
      <w:pPr>
        <w:spacing w:after="0" w:line="240" w:lineRule="auto"/>
        <w:jc w:val="both"/>
        <w:rPr>
          <w:sz w:val="18"/>
          <w:szCs w:val="18"/>
        </w:rPr>
      </w:pPr>
      <w:r w:rsidRPr="00F8093D">
        <w:rPr>
          <w:sz w:val="18"/>
          <w:szCs w:val="18"/>
        </w:rPr>
        <w:tab/>
        <w:t>- запрещается применение пиротехнических изделий и огневых эффектов в зданиях (сооружениях) и на открытых территориях;</w:t>
      </w:r>
    </w:p>
    <w:p w:rsidR="00F8093D" w:rsidRPr="00F8093D" w:rsidRDefault="00F8093D" w:rsidP="00F8093D">
      <w:pPr>
        <w:spacing w:after="0" w:line="240" w:lineRule="auto"/>
        <w:jc w:val="both"/>
        <w:rPr>
          <w:color w:val="000000" w:themeColor="text1"/>
          <w:sz w:val="18"/>
          <w:szCs w:val="18"/>
        </w:rPr>
      </w:pPr>
      <w:r w:rsidRPr="00F8093D">
        <w:rPr>
          <w:sz w:val="18"/>
          <w:szCs w:val="18"/>
        </w:rPr>
        <w:tab/>
      </w:r>
      <w:r w:rsidRPr="00F8093D">
        <w:rPr>
          <w:color w:val="000000" w:themeColor="text1"/>
          <w:sz w:val="18"/>
          <w:szCs w:val="18"/>
        </w:rPr>
        <w:t xml:space="preserve">- запрещается </w:t>
      </w:r>
      <w:r w:rsidRPr="00F8093D">
        <w:rPr>
          <w:color w:val="000000" w:themeColor="text1"/>
          <w:sz w:val="18"/>
          <w:szCs w:val="18"/>
          <w:shd w:val="clear" w:color="auto" w:fill="FFFFFF"/>
        </w:rPr>
        <w:t>сжигания мусора, сухой растительности и отходы на территориях населенных пунктов, организаций, индивидуальных предпринимателей, приусадебных, садовых и дачных участках;</w:t>
      </w:r>
    </w:p>
    <w:p w:rsidR="00F8093D" w:rsidRPr="00F8093D" w:rsidRDefault="00F8093D" w:rsidP="00F8093D">
      <w:pPr>
        <w:spacing w:after="0" w:line="240" w:lineRule="auto"/>
        <w:jc w:val="both"/>
        <w:rPr>
          <w:sz w:val="18"/>
          <w:szCs w:val="18"/>
        </w:rPr>
      </w:pPr>
      <w:r w:rsidRPr="00F8093D">
        <w:rPr>
          <w:sz w:val="18"/>
          <w:szCs w:val="18"/>
        </w:rPr>
        <w:tab/>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F8093D" w:rsidRPr="00F8093D" w:rsidRDefault="00F8093D" w:rsidP="00F8093D">
      <w:pPr>
        <w:spacing w:after="0" w:line="240" w:lineRule="auto"/>
        <w:ind w:firstLine="708"/>
        <w:jc w:val="both"/>
        <w:rPr>
          <w:sz w:val="18"/>
          <w:szCs w:val="18"/>
        </w:rPr>
      </w:pPr>
      <w:r w:rsidRPr="00F8093D">
        <w:rPr>
          <w:sz w:val="18"/>
          <w:szCs w:val="18"/>
        </w:rPr>
        <w:t>Правилами противопожарного режима в Российской Федерации утвержденные Постановлением Правительства Российской Федерации «О противопожарном режиме» от 25.04.2012 № 390 устанавливаются требования по содержанию территории, а именно:</w:t>
      </w:r>
    </w:p>
    <w:p w:rsidR="00F8093D" w:rsidRPr="00F8093D" w:rsidRDefault="00F8093D" w:rsidP="00F8093D">
      <w:pPr>
        <w:spacing w:after="0" w:line="240" w:lineRule="auto"/>
        <w:ind w:firstLine="708"/>
        <w:jc w:val="both"/>
        <w:rPr>
          <w:sz w:val="18"/>
          <w:szCs w:val="18"/>
        </w:rPr>
      </w:pPr>
      <w:r w:rsidRPr="00F8093D">
        <w:rPr>
          <w:sz w:val="18"/>
          <w:szCs w:val="18"/>
        </w:rPr>
        <w:t>п. 17</w:t>
      </w:r>
      <w:r w:rsidRPr="00F8093D">
        <w:rPr>
          <w:sz w:val="18"/>
          <w:szCs w:val="18"/>
          <w:vertAlign w:val="superscript"/>
        </w:rPr>
        <w:t>1</w:t>
      </w:r>
      <w:r w:rsidRPr="00F8093D">
        <w:rPr>
          <w:sz w:val="18"/>
          <w:szCs w:val="18"/>
        </w:rPr>
        <w:t xml:space="preserve"> -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F8093D" w:rsidRPr="00F8093D" w:rsidRDefault="00F8093D" w:rsidP="00F8093D">
      <w:pPr>
        <w:spacing w:after="0" w:line="240" w:lineRule="auto"/>
        <w:ind w:firstLine="708"/>
        <w:jc w:val="both"/>
        <w:rPr>
          <w:sz w:val="18"/>
          <w:szCs w:val="18"/>
        </w:rPr>
      </w:pPr>
      <w:r w:rsidRPr="00F8093D">
        <w:rPr>
          <w:sz w:val="18"/>
          <w:szCs w:val="18"/>
        </w:rPr>
        <w:t>п. 19 -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F8093D" w:rsidRPr="00F8093D" w:rsidRDefault="00F8093D" w:rsidP="00F8093D">
      <w:pPr>
        <w:pStyle w:val="ConsPlusNormal"/>
        <w:ind w:firstLine="540"/>
        <w:jc w:val="both"/>
        <w:rPr>
          <w:sz w:val="18"/>
          <w:szCs w:val="18"/>
        </w:rPr>
      </w:pPr>
      <w:proofErr w:type="gramStart"/>
      <w:r w:rsidRPr="00F8093D">
        <w:rPr>
          <w:sz w:val="18"/>
          <w:szCs w:val="18"/>
        </w:rPr>
        <w:t>п. 72(3) -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w:t>
      </w:r>
      <w:proofErr w:type="gramEnd"/>
      <w:r w:rsidRPr="00F8093D">
        <w:rPr>
          <w:sz w:val="18"/>
          <w:szCs w:val="18"/>
        </w:rPr>
        <w:t>)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8093D" w:rsidRPr="00F8093D" w:rsidRDefault="00F8093D" w:rsidP="00F8093D">
      <w:pPr>
        <w:spacing w:after="0" w:line="240" w:lineRule="auto"/>
        <w:ind w:firstLine="708"/>
        <w:jc w:val="both"/>
        <w:rPr>
          <w:sz w:val="18"/>
          <w:szCs w:val="18"/>
        </w:rPr>
      </w:pPr>
      <w:r w:rsidRPr="00F8093D">
        <w:rPr>
          <w:sz w:val="18"/>
          <w:szCs w:val="18"/>
        </w:rPr>
        <w:t>п. 74 - на землях общего пользования населенных пунктов запрещается разводить костры, а также сжигать мусор, траву, листву и иные отходы, материалы или изделия.</w:t>
      </w:r>
    </w:p>
    <w:p w:rsidR="00F8093D" w:rsidRPr="00F8093D" w:rsidRDefault="00F8093D" w:rsidP="00F8093D">
      <w:pPr>
        <w:spacing w:after="0" w:line="240" w:lineRule="auto"/>
        <w:ind w:firstLine="708"/>
        <w:jc w:val="both"/>
        <w:rPr>
          <w:sz w:val="18"/>
          <w:szCs w:val="18"/>
        </w:rPr>
      </w:pPr>
      <w:r w:rsidRPr="00F8093D">
        <w:rPr>
          <w:sz w:val="18"/>
          <w:szCs w:val="18"/>
        </w:rPr>
        <w:t>Так же установлены требования по содержанию территории на землях сельскохозяйственного назначения и землях запаса, а именно:</w:t>
      </w:r>
    </w:p>
    <w:p w:rsidR="00F8093D" w:rsidRPr="00F8093D" w:rsidRDefault="00F8093D" w:rsidP="00F8093D">
      <w:pPr>
        <w:spacing w:after="0" w:line="240" w:lineRule="auto"/>
        <w:ind w:firstLine="708"/>
        <w:jc w:val="both"/>
        <w:rPr>
          <w:sz w:val="18"/>
          <w:szCs w:val="18"/>
        </w:rPr>
      </w:pPr>
      <w:r w:rsidRPr="00F8093D">
        <w:rPr>
          <w:sz w:val="18"/>
          <w:szCs w:val="18"/>
        </w:rPr>
        <w:t xml:space="preserve">п. 218 -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ar271"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 w:history="1">
        <w:r w:rsidRPr="00F8093D">
          <w:rPr>
            <w:sz w:val="18"/>
            <w:szCs w:val="18"/>
          </w:rPr>
          <w:t>пунктом 72(1)</w:t>
        </w:r>
      </w:hyperlink>
      <w:r w:rsidRPr="00F8093D">
        <w:rPr>
          <w:sz w:val="18"/>
          <w:szCs w:val="18"/>
        </w:rPr>
        <w:t xml:space="preserve"> настоящих Правил.</w:t>
      </w:r>
    </w:p>
    <w:p w:rsidR="00F8093D" w:rsidRPr="00F8093D" w:rsidRDefault="00F8093D" w:rsidP="00D51FB0">
      <w:pPr>
        <w:spacing w:after="0" w:line="240" w:lineRule="auto"/>
        <w:jc w:val="both"/>
        <w:rPr>
          <w:sz w:val="18"/>
          <w:szCs w:val="18"/>
        </w:rPr>
      </w:pPr>
    </w:p>
    <w:p w:rsidR="00F8093D" w:rsidRPr="00F8093D" w:rsidRDefault="00F8093D" w:rsidP="00F8093D">
      <w:pPr>
        <w:spacing w:after="0" w:line="240" w:lineRule="auto"/>
        <w:ind w:firstLine="708"/>
        <w:jc w:val="both"/>
        <w:rPr>
          <w:sz w:val="18"/>
          <w:szCs w:val="18"/>
        </w:rPr>
      </w:pPr>
      <w:r w:rsidRPr="00F8093D">
        <w:rPr>
          <w:sz w:val="18"/>
          <w:szCs w:val="18"/>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 В соответствии с Кодекс РФ об административных правонарушениях за нарушения правил пожарной безопасности совершенных:</w:t>
      </w:r>
    </w:p>
    <w:p w:rsidR="00F8093D" w:rsidRPr="00F8093D" w:rsidRDefault="00F8093D" w:rsidP="00F8093D">
      <w:pPr>
        <w:spacing w:after="0" w:line="240" w:lineRule="auto"/>
        <w:ind w:firstLine="708"/>
        <w:jc w:val="both"/>
        <w:rPr>
          <w:sz w:val="18"/>
          <w:szCs w:val="18"/>
        </w:rPr>
      </w:pPr>
      <w:r w:rsidRPr="00F8093D">
        <w:rPr>
          <w:sz w:val="18"/>
          <w:szCs w:val="18"/>
        </w:rPr>
        <w:t>предусмотренный частью 2 статьи 20.4 административный штраф составляет:</w:t>
      </w:r>
    </w:p>
    <w:p w:rsidR="00F8093D" w:rsidRPr="00F8093D" w:rsidRDefault="00F8093D" w:rsidP="00F8093D">
      <w:pPr>
        <w:spacing w:after="0" w:line="240" w:lineRule="auto"/>
        <w:ind w:firstLine="708"/>
        <w:jc w:val="both"/>
        <w:rPr>
          <w:sz w:val="18"/>
          <w:szCs w:val="18"/>
        </w:rPr>
      </w:pPr>
      <w:r w:rsidRPr="00F8093D">
        <w:rPr>
          <w:sz w:val="18"/>
          <w:szCs w:val="18"/>
        </w:rPr>
        <w:t>на граждан от 2000 до 4000 руб.;</w:t>
      </w:r>
    </w:p>
    <w:p w:rsidR="00F8093D" w:rsidRPr="00F8093D" w:rsidRDefault="00F8093D" w:rsidP="00F8093D">
      <w:pPr>
        <w:spacing w:after="0" w:line="240" w:lineRule="auto"/>
        <w:ind w:firstLine="708"/>
        <w:jc w:val="both"/>
        <w:rPr>
          <w:sz w:val="18"/>
          <w:szCs w:val="18"/>
        </w:rPr>
      </w:pPr>
      <w:r w:rsidRPr="00F8093D">
        <w:rPr>
          <w:sz w:val="18"/>
          <w:szCs w:val="18"/>
        </w:rPr>
        <w:t>на должностных лиц от 15000 до 30000 руб.;</w:t>
      </w:r>
    </w:p>
    <w:p w:rsidR="00F8093D" w:rsidRPr="00F8093D" w:rsidRDefault="00F8093D" w:rsidP="00F8093D">
      <w:pPr>
        <w:spacing w:after="0" w:line="240" w:lineRule="auto"/>
        <w:ind w:firstLine="708"/>
        <w:jc w:val="both"/>
        <w:rPr>
          <w:sz w:val="18"/>
          <w:szCs w:val="18"/>
        </w:rPr>
      </w:pPr>
      <w:r w:rsidRPr="00F8093D">
        <w:rPr>
          <w:sz w:val="18"/>
          <w:szCs w:val="18"/>
        </w:rPr>
        <w:t>на лиц, осуществляющих предпринимательскую деятельность без образования юридического лица от 30000 до 40000 руб.;</w:t>
      </w:r>
    </w:p>
    <w:p w:rsidR="00F8093D" w:rsidRPr="00F8093D" w:rsidRDefault="00F8093D" w:rsidP="00F8093D">
      <w:pPr>
        <w:spacing w:after="0" w:line="240" w:lineRule="auto"/>
        <w:ind w:firstLine="708"/>
        <w:jc w:val="both"/>
        <w:rPr>
          <w:sz w:val="18"/>
          <w:szCs w:val="18"/>
        </w:rPr>
      </w:pPr>
      <w:r w:rsidRPr="00F8093D">
        <w:rPr>
          <w:sz w:val="18"/>
          <w:szCs w:val="18"/>
        </w:rPr>
        <w:t>на юридических лиц от 400000 до 500000 руб.</w:t>
      </w:r>
    </w:p>
    <w:p w:rsidR="00F8093D" w:rsidRDefault="00F8093D" w:rsidP="00F8093D">
      <w:pPr>
        <w:spacing w:after="0" w:line="240" w:lineRule="auto"/>
        <w:ind w:firstLine="708"/>
        <w:jc w:val="both"/>
        <w:rPr>
          <w:sz w:val="18"/>
          <w:szCs w:val="18"/>
        </w:rPr>
      </w:pPr>
      <w:r w:rsidRPr="00F8093D">
        <w:rPr>
          <w:sz w:val="18"/>
          <w:szCs w:val="18"/>
        </w:rPr>
        <w:t>При этом за нарушение требований пожарной безопасности, существует и уголовная ответственность, в соответствии с уголовны</w:t>
      </w:r>
      <w:r w:rsidR="00D51FB0">
        <w:rPr>
          <w:sz w:val="18"/>
          <w:szCs w:val="18"/>
        </w:rPr>
        <w:t>м кодексом Российской Федерации.</w:t>
      </w:r>
    </w:p>
    <w:p w:rsidR="00D51FB0" w:rsidRPr="00F8093D" w:rsidRDefault="00D51FB0" w:rsidP="00F8093D">
      <w:pPr>
        <w:spacing w:after="0" w:line="240" w:lineRule="auto"/>
        <w:ind w:firstLine="708"/>
        <w:jc w:val="both"/>
        <w:rPr>
          <w:sz w:val="18"/>
          <w:szCs w:val="18"/>
        </w:rPr>
      </w:pPr>
    </w:p>
    <w:p w:rsidR="00F8093D" w:rsidRPr="00F8093D" w:rsidRDefault="00F8093D" w:rsidP="00F8093D">
      <w:pPr>
        <w:shd w:val="clear" w:color="auto" w:fill="FFFFFF"/>
        <w:spacing w:after="0" w:line="240" w:lineRule="auto"/>
        <w:jc w:val="both"/>
        <w:rPr>
          <w:color w:val="000000"/>
          <w:sz w:val="18"/>
          <w:szCs w:val="18"/>
        </w:rPr>
      </w:pPr>
    </w:p>
    <w:p w:rsidR="001A7FF2" w:rsidRPr="00D51FB0" w:rsidRDefault="00F8093D" w:rsidP="00D51FB0">
      <w:pPr>
        <w:spacing w:after="0" w:line="240" w:lineRule="auto"/>
        <w:jc w:val="center"/>
        <w:textAlignment w:val="baseline"/>
        <w:rPr>
          <w:sz w:val="18"/>
          <w:szCs w:val="18"/>
        </w:rPr>
      </w:pPr>
      <w:r w:rsidRPr="00F8093D">
        <w:rPr>
          <w:b/>
          <w:bCs/>
          <w:sz w:val="18"/>
          <w:szCs w:val="18"/>
        </w:rPr>
        <w:t>Пожар – не стихия, а следствие беспечности людей!</w:t>
      </w:r>
    </w:p>
    <w:p w:rsidR="001A7FF2" w:rsidRDefault="001A7FF2" w:rsidP="00F8093D">
      <w:pPr>
        <w:spacing w:after="0"/>
      </w:pPr>
    </w:p>
    <w:p w:rsidR="001A7FF2" w:rsidRDefault="001A7FF2" w:rsidP="00F8093D">
      <w:pPr>
        <w:spacing w:after="0"/>
      </w:pPr>
      <w:r>
        <w:rPr>
          <w:noProof/>
        </w:rPr>
        <w:drawing>
          <wp:inline distT="0" distB="0" distL="0" distR="0">
            <wp:extent cx="771525" cy="771525"/>
            <wp:effectExtent l="19050" t="0" r="9525" b="0"/>
            <wp:docPr id="2" name="Рисунок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4-20-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4-20-11-08.jpg"/>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noProof/>
        </w:rPr>
        <w:drawing>
          <wp:inline distT="0" distB="0" distL="0" distR="0">
            <wp:extent cx="771525" cy="771525"/>
            <wp:effectExtent l="19050" t="0" r="9525" b="0"/>
            <wp:docPr id="3" name="Рисунок 2"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4-20-1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Евгения Мельникова — Яндекс.Почта_files\FullSizeRender-15-04-20-11-08-1.jpg"/>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1A7FF2" w:rsidRDefault="001A7FF2" w:rsidP="00F8093D">
      <w:pPr>
        <w:spacing w:after="0"/>
      </w:pPr>
    </w:p>
    <w:p w:rsidR="00F8093D" w:rsidRDefault="001A7FF2">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Сотрудники </w:t>
      </w:r>
      <w:proofErr w:type="spellStart"/>
      <w:r>
        <w:rPr>
          <w:rFonts w:ascii="Arial" w:hAnsi="Arial" w:cs="Arial"/>
          <w:color w:val="000000"/>
          <w:sz w:val="23"/>
          <w:szCs w:val="23"/>
          <w:shd w:val="clear" w:color="auto" w:fill="FFFFFF"/>
        </w:rPr>
        <w:t>Похвистневской</w:t>
      </w:r>
      <w:proofErr w:type="spellEnd"/>
      <w:r>
        <w:rPr>
          <w:rFonts w:ascii="Arial" w:hAnsi="Arial" w:cs="Arial"/>
          <w:color w:val="000000"/>
          <w:sz w:val="23"/>
          <w:szCs w:val="23"/>
          <w:shd w:val="clear" w:color="auto" w:fill="FFFFFF"/>
        </w:rPr>
        <w:t xml:space="preserve"> Госавтоинспекции - инспектор ДПС капитан полиции Алексей Филиппов, старший инспектор ДПС лейтенант полиции </w:t>
      </w:r>
      <w:proofErr w:type="spellStart"/>
      <w:r>
        <w:rPr>
          <w:rFonts w:ascii="Arial" w:hAnsi="Arial" w:cs="Arial"/>
          <w:color w:val="000000"/>
          <w:sz w:val="23"/>
          <w:szCs w:val="23"/>
          <w:shd w:val="clear" w:color="auto" w:fill="FFFFFF"/>
        </w:rPr>
        <w:t>Ранис</w:t>
      </w:r>
      <w:proofErr w:type="spellEnd"/>
      <w:r>
        <w:rPr>
          <w:rFonts w:ascii="Arial" w:hAnsi="Arial" w:cs="Arial"/>
          <w:color w:val="000000"/>
          <w:sz w:val="23"/>
          <w:szCs w:val="23"/>
          <w:shd w:val="clear" w:color="auto" w:fill="FFFFFF"/>
        </w:rPr>
        <w:t xml:space="preserve"> Мансуров и инспектор по пропаганде БДД Евгения Мельникова вблизи пешеходного перехода провели профилактическое мероприятие «Я правильный участник дорожного движения» с использованием СГУ. </w:t>
      </w:r>
      <w:proofErr w:type="gramStart"/>
      <w:r>
        <w:rPr>
          <w:rFonts w:ascii="Arial" w:hAnsi="Arial" w:cs="Arial"/>
          <w:color w:val="000000"/>
          <w:sz w:val="23"/>
          <w:szCs w:val="23"/>
          <w:shd w:val="clear" w:color="auto" w:fill="FFFFFF"/>
        </w:rPr>
        <w:t xml:space="preserve">Госавтоинспекторы призвали всех участников дорожного движения неукоснительно соблюдать ПДД и быть </w:t>
      </w:r>
      <w:proofErr w:type="spellStart"/>
      <w:r>
        <w:rPr>
          <w:rFonts w:ascii="Arial" w:hAnsi="Arial" w:cs="Arial"/>
          <w:color w:val="000000"/>
          <w:sz w:val="23"/>
          <w:szCs w:val="23"/>
          <w:shd w:val="clear" w:color="auto" w:fill="FFFFFF"/>
        </w:rPr>
        <w:t>взвимовежливыми</w:t>
      </w:r>
      <w:proofErr w:type="spellEnd"/>
      <w:r>
        <w:rPr>
          <w:rFonts w:ascii="Arial" w:hAnsi="Arial" w:cs="Arial"/>
          <w:color w:val="000000"/>
          <w:sz w:val="23"/>
          <w:szCs w:val="23"/>
          <w:shd w:val="clear" w:color="auto" w:fill="FFFFFF"/>
        </w:rPr>
        <w:t xml:space="preserve"> - пешеходам не стоит торопиться при включении зелёного цвета светофора, быстрей ступать на проезжую часть, а водителям - проезжать на мигающий "зелёный".</w:t>
      </w:r>
      <w:proofErr w:type="gramEnd"/>
      <w:r>
        <w:rPr>
          <w:rFonts w:ascii="Arial" w:hAnsi="Arial" w:cs="Arial"/>
          <w:color w:val="000000"/>
          <w:sz w:val="23"/>
          <w:szCs w:val="23"/>
          <w:shd w:val="clear" w:color="auto" w:fill="FFFFFF"/>
        </w:rPr>
        <w:t xml:space="preserve"> И тем и другим нужно помнить: "Движение начинать, убедившись, что другие участники не составляют помех друг другу. В ходе мероприятия участник дорожного движения (пешеход) нарушила пункт Правил дорожного движения, а именно переходила проезжую часть в неположенном месте вблизи пешеходного перехода. На данного пешехода был составлен административный материал по </w:t>
      </w:r>
      <w:proofErr w:type="gramStart"/>
      <w:r>
        <w:rPr>
          <w:rFonts w:ascii="Arial" w:hAnsi="Arial" w:cs="Arial"/>
          <w:color w:val="000000"/>
          <w:sz w:val="23"/>
          <w:szCs w:val="23"/>
          <w:shd w:val="clear" w:color="auto" w:fill="FFFFFF"/>
        </w:rPr>
        <w:t>ч</w:t>
      </w:r>
      <w:proofErr w:type="gramEnd"/>
      <w:r>
        <w:rPr>
          <w:rFonts w:ascii="Arial" w:hAnsi="Arial" w:cs="Arial"/>
          <w:color w:val="000000"/>
          <w:sz w:val="23"/>
          <w:szCs w:val="23"/>
          <w:shd w:val="clear" w:color="auto" w:fill="FFFFFF"/>
        </w:rPr>
        <w:t xml:space="preserve">.1 ст. 12.29 </w:t>
      </w:r>
      <w:proofErr w:type="spellStart"/>
      <w:r>
        <w:rPr>
          <w:rFonts w:ascii="Arial" w:hAnsi="Arial" w:cs="Arial"/>
          <w:color w:val="000000"/>
          <w:sz w:val="23"/>
          <w:szCs w:val="23"/>
          <w:shd w:val="clear" w:color="auto" w:fill="FFFFFF"/>
        </w:rPr>
        <w:t>КоАП</w:t>
      </w:r>
      <w:proofErr w:type="spellEnd"/>
      <w:r>
        <w:rPr>
          <w:rFonts w:ascii="Arial" w:hAnsi="Arial" w:cs="Arial"/>
          <w:color w:val="000000"/>
          <w:sz w:val="23"/>
          <w:szCs w:val="23"/>
          <w:shd w:val="clear" w:color="auto" w:fill="FFFFFF"/>
        </w:rPr>
        <w:t xml:space="preserve"> РФ с наложением штрафа в размере 500 рублей, который необходимо оплатить в установленные законом сроки.</w:t>
      </w:r>
    </w:p>
    <w:p w:rsidR="00BD2941" w:rsidRPr="00BD2941" w:rsidRDefault="00BD2941" w:rsidP="00BD2941">
      <w:pPr>
        <w:shd w:val="clear" w:color="auto" w:fill="FFFFFF"/>
        <w:spacing w:after="0" w:line="240" w:lineRule="auto"/>
        <w:ind w:firstLine="851"/>
        <w:jc w:val="center"/>
        <w:outlineLvl w:val="0"/>
        <w:rPr>
          <w:rFonts w:ascii="Times New Roman" w:hAnsi="Times New Roman"/>
          <w:b/>
          <w:color w:val="000000"/>
          <w:kern w:val="36"/>
          <w:sz w:val="18"/>
          <w:szCs w:val="18"/>
        </w:rPr>
      </w:pPr>
      <w:r w:rsidRPr="00BD2941">
        <w:rPr>
          <w:rFonts w:ascii="Times New Roman" w:hAnsi="Times New Roman"/>
          <w:b/>
          <w:color w:val="000000"/>
          <w:kern w:val="36"/>
          <w:sz w:val="18"/>
          <w:szCs w:val="18"/>
        </w:rPr>
        <w:t xml:space="preserve">ГУ МВД России по Самарской области напоминает об административной ответственности за невыполнение правил поведения в условиях режима повышенной готовности </w:t>
      </w:r>
    </w:p>
    <w:p w:rsidR="00BD2941" w:rsidRPr="00BD2941" w:rsidRDefault="00BD2941" w:rsidP="00BD2941">
      <w:pPr>
        <w:shd w:val="clear" w:color="auto" w:fill="FFFFFF"/>
        <w:spacing w:before="150" w:after="150" w:line="240" w:lineRule="auto"/>
        <w:ind w:firstLine="851"/>
        <w:jc w:val="center"/>
        <w:rPr>
          <w:rFonts w:ascii="Times New Roman" w:hAnsi="Times New Roman"/>
          <w:color w:val="000000"/>
          <w:sz w:val="18"/>
          <w:szCs w:val="18"/>
        </w:rPr>
      </w:pPr>
      <w:r w:rsidRPr="00BD2941">
        <w:rPr>
          <w:rFonts w:ascii="Times New Roman" w:hAnsi="Times New Roman"/>
          <w:noProof/>
          <w:color w:val="000000"/>
          <w:sz w:val="18"/>
          <w:szCs w:val="18"/>
        </w:rPr>
        <w:drawing>
          <wp:inline distT="0" distB="0" distL="0" distR="0">
            <wp:extent cx="1581150" cy="888375"/>
            <wp:effectExtent l="19050" t="0" r="0" b="0"/>
            <wp:docPr id="4" name="Рисунок 1" descr="C:\Users\1\Desktop\vnimanie2-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vnimanie2-400x2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888375"/>
                    </a:xfrm>
                    <a:prstGeom prst="rect">
                      <a:avLst/>
                    </a:prstGeom>
                    <a:noFill/>
                    <a:ln>
                      <a:noFill/>
                    </a:ln>
                  </pic:spPr>
                </pic:pic>
              </a:graphicData>
            </a:graphic>
          </wp:inline>
        </w:drawing>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proofErr w:type="gramStart"/>
      <w:r w:rsidRPr="00BD2941">
        <w:rPr>
          <w:rFonts w:ascii="Times New Roman" w:hAnsi="Times New Roman"/>
          <w:color w:val="000000"/>
          <w:sz w:val="18"/>
          <w:szCs w:val="18"/>
        </w:rPr>
        <w:t>Главное управление МВД России по Самарской области напоминает гражданам, что распоряжением Правительства Российской Федерации от 12 апреля 2020 года № 975-р сотрудники органов внутренних дел наделены полномочиями составлять административные протоколы по статье 20.6.1 Кодекса Российской Федерации об административных правонарушениях, предусматривающей ответственность за несоблюдение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w:t>
      </w:r>
      <w:proofErr w:type="gramEnd"/>
      <w:r w:rsidRPr="00BD2941">
        <w:rPr>
          <w:rFonts w:ascii="Times New Roman" w:hAnsi="Times New Roman"/>
          <w:color w:val="000000"/>
          <w:sz w:val="18"/>
          <w:szCs w:val="18"/>
        </w:rPr>
        <w:t xml:space="preserve"> Правительства Российской Федерации от 02.04.2020 №417.</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Санкция статьи предусматривает следующие виды наказаний:</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w:t>
      </w:r>
      <w:r w:rsidRPr="00BD2941">
        <w:rPr>
          <w:rFonts w:ascii="Times New Roman" w:hAnsi="Times New Roman"/>
          <w:b/>
          <w:bCs/>
          <w:color w:val="000000"/>
          <w:sz w:val="18"/>
          <w:szCs w:val="18"/>
        </w:rPr>
        <w:t>на граждан</w:t>
      </w:r>
      <w:r w:rsidRPr="00BD2941">
        <w:rPr>
          <w:rFonts w:ascii="Times New Roman" w:hAnsi="Times New Roman"/>
          <w:color w:val="000000"/>
          <w:sz w:val="18"/>
          <w:szCs w:val="18"/>
        </w:rPr>
        <w:t>  – предупреждение или административного штрафа на граждан в размере от 1000 до 30000 рублей;</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w:t>
      </w:r>
      <w:r w:rsidRPr="00BD2941">
        <w:rPr>
          <w:rFonts w:ascii="Times New Roman" w:hAnsi="Times New Roman"/>
          <w:b/>
          <w:bCs/>
          <w:color w:val="000000"/>
          <w:sz w:val="18"/>
          <w:szCs w:val="18"/>
        </w:rPr>
        <w:t>на должностных лиц</w:t>
      </w:r>
      <w:r w:rsidRPr="00BD2941">
        <w:rPr>
          <w:rFonts w:ascii="Times New Roman" w:hAnsi="Times New Roman"/>
          <w:color w:val="000000"/>
          <w:sz w:val="18"/>
          <w:szCs w:val="18"/>
        </w:rPr>
        <w:t> – штраф от 10000 до 50000 рублей;</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w:t>
      </w:r>
      <w:r w:rsidRPr="00BD2941">
        <w:rPr>
          <w:rFonts w:ascii="Times New Roman" w:hAnsi="Times New Roman"/>
          <w:b/>
          <w:bCs/>
          <w:color w:val="000000"/>
          <w:sz w:val="18"/>
          <w:szCs w:val="18"/>
        </w:rPr>
        <w:t>на лиц, осуществляющих предпринимательскую деятельность без образования юридического лица</w:t>
      </w:r>
      <w:r w:rsidRPr="00BD2941">
        <w:rPr>
          <w:rFonts w:ascii="Times New Roman" w:hAnsi="Times New Roman"/>
          <w:color w:val="000000"/>
          <w:sz w:val="18"/>
          <w:szCs w:val="18"/>
        </w:rPr>
        <w:t> – штраф от 30000 до 50000 рублей или административное приостановление деятельности на срок до 90 суток;</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w:t>
      </w:r>
      <w:r w:rsidRPr="00BD2941">
        <w:rPr>
          <w:rFonts w:ascii="Times New Roman" w:hAnsi="Times New Roman"/>
          <w:b/>
          <w:bCs/>
          <w:color w:val="000000"/>
          <w:sz w:val="18"/>
          <w:szCs w:val="18"/>
        </w:rPr>
        <w:t>на юридических лиц</w:t>
      </w:r>
      <w:r w:rsidRPr="00BD2941">
        <w:rPr>
          <w:rFonts w:ascii="Times New Roman" w:hAnsi="Times New Roman"/>
          <w:color w:val="000000"/>
          <w:sz w:val="18"/>
          <w:szCs w:val="18"/>
        </w:rPr>
        <w:t> – штраф от 100000 до 300000 рублей или административное приостановление деятельности на срок до 90 суток.</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xml:space="preserve">В связи с введенными на территории Самарской области ограничительными мероприятиями, направленными на предупреждение распространения </w:t>
      </w:r>
      <w:proofErr w:type="spellStart"/>
      <w:r w:rsidRPr="00BD2941">
        <w:rPr>
          <w:rFonts w:ascii="Times New Roman" w:hAnsi="Times New Roman"/>
          <w:color w:val="000000"/>
          <w:sz w:val="18"/>
          <w:szCs w:val="18"/>
        </w:rPr>
        <w:t>коронавирусной</w:t>
      </w:r>
      <w:proofErr w:type="spellEnd"/>
      <w:r w:rsidRPr="00BD2941">
        <w:rPr>
          <w:rFonts w:ascii="Times New Roman" w:hAnsi="Times New Roman"/>
          <w:color w:val="000000"/>
          <w:sz w:val="18"/>
          <w:szCs w:val="18"/>
        </w:rPr>
        <w:t xml:space="preserve"> инфекции, напоминаем гражданам и организациям о необходимости соблюдения ограничений, установленных постановлениями Губернатора Самарской области от 16.03.2020 №39, от 03.04.2020 №70, в частности:</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proofErr w:type="gramStart"/>
      <w:r w:rsidRPr="00BD2941">
        <w:rPr>
          <w:rFonts w:ascii="Times New Roman" w:hAnsi="Times New Roman"/>
          <w:color w:val="000000"/>
          <w:sz w:val="18"/>
          <w:szCs w:val="18"/>
        </w:rPr>
        <w:t>– граждане обязаны не покидать места проживания (пребывания), </w:t>
      </w:r>
      <w:r w:rsidRPr="00BD2941">
        <w:rPr>
          <w:rFonts w:ascii="Times New Roman" w:hAnsi="Times New Roman"/>
          <w:b/>
          <w:bCs/>
          <w:i/>
          <w:iCs/>
          <w:color w:val="000000"/>
          <w:sz w:val="18"/>
          <w:szCs w:val="18"/>
        </w:rPr>
        <w:t xml:space="preserve">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w:t>
      </w:r>
      <w:r w:rsidRPr="00BD2941">
        <w:rPr>
          <w:rFonts w:ascii="Times New Roman" w:hAnsi="Times New Roman"/>
          <w:b/>
          <w:bCs/>
          <w:i/>
          <w:iCs/>
          <w:color w:val="000000"/>
          <w:sz w:val="18"/>
          <w:szCs w:val="18"/>
        </w:rPr>
        <w:lastRenderedPageBreak/>
        <w:t>соответствии с Указом Президента РФ (в том числе оказанием транспортных услуг и услуг доставки), а также следования к ближайшему месту</w:t>
      </w:r>
      <w:proofErr w:type="gramEnd"/>
      <w:r w:rsidRPr="00BD2941">
        <w:rPr>
          <w:rFonts w:ascii="Times New Roman" w:hAnsi="Times New Roman"/>
          <w:b/>
          <w:bCs/>
          <w:i/>
          <w:iCs/>
          <w:color w:val="000000"/>
          <w:sz w:val="18"/>
          <w:szCs w:val="18"/>
        </w:rPr>
        <w:t xml:space="preserve"> приобретения товаров, работ, услуг, реализация которых ограничена в соответствии с вышеуказанным постановлением Губернатора Самарской области, выгула домашних животных на расстоянии не превышающим 100 метров от места проживания (пребывания), выноса отходов до ближайшего места их накопления</w:t>
      </w:r>
      <w:r w:rsidRPr="00BD2941">
        <w:rPr>
          <w:rFonts w:ascii="Times New Roman" w:hAnsi="Times New Roman"/>
          <w:color w:val="000000"/>
          <w:sz w:val="18"/>
          <w:szCs w:val="18"/>
        </w:rPr>
        <w:t>.</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запрещен вход в парки, лесопарки и нахождение в них, за исключением работников организаций, обслуживающих указанные объекты.</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ограничено проведение театрально-зрелищных, культурно-просветительских, зрелищны</w:t>
      </w:r>
      <w:proofErr w:type="gramStart"/>
      <w:r w:rsidRPr="00BD2941">
        <w:rPr>
          <w:rFonts w:ascii="Times New Roman" w:hAnsi="Times New Roman"/>
          <w:color w:val="000000"/>
          <w:sz w:val="18"/>
          <w:szCs w:val="18"/>
        </w:rPr>
        <w:t>х-</w:t>
      </w:r>
      <w:proofErr w:type="gramEnd"/>
      <w:r w:rsidRPr="00BD2941">
        <w:rPr>
          <w:rFonts w:ascii="Times New Roman" w:hAnsi="Times New Roman"/>
          <w:color w:val="000000"/>
          <w:sz w:val="18"/>
          <w:szCs w:val="18"/>
        </w:rPr>
        <w:t xml:space="preserve"> развлекательных, спортивных и иных массовых мероприятий.</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приостановлена деятельность работы ресторанов, кафе, столовых, буфетов, баров за исключением обслуживания на вынос без посещения гражданами помещений таких предприятий.</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r w:rsidRPr="00BD2941">
        <w:rPr>
          <w:rFonts w:ascii="Times New Roman" w:hAnsi="Times New Roman"/>
          <w:color w:val="000000"/>
          <w:sz w:val="18"/>
          <w:szCs w:val="18"/>
        </w:rPr>
        <w:t xml:space="preserve">– приостановлена работа бассейнов, </w:t>
      </w:r>
      <w:proofErr w:type="spellStart"/>
      <w:proofErr w:type="gramStart"/>
      <w:r w:rsidRPr="00BD2941">
        <w:rPr>
          <w:rFonts w:ascii="Times New Roman" w:hAnsi="Times New Roman"/>
          <w:color w:val="000000"/>
          <w:sz w:val="18"/>
          <w:szCs w:val="18"/>
        </w:rPr>
        <w:t>фитнес-центров</w:t>
      </w:r>
      <w:proofErr w:type="spellEnd"/>
      <w:proofErr w:type="gramEnd"/>
      <w:r w:rsidRPr="00BD2941">
        <w:rPr>
          <w:rFonts w:ascii="Times New Roman" w:hAnsi="Times New Roman"/>
          <w:color w:val="000000"/>
          <w:sz w:val="18"/>
          <w:szCs w:val="18"/>
        </w:rPr>
        <w:t>, объектов физкультуры и спорта, частных бань, организаций торговли, за исключением аптек, организаций торговли, реализующих продовольственные товары и непродовольственные товары первой необходимости.</w:t>
      </w:r>
    </w:p>
    <w:p w:rsidR="00BD2941" w:rsidRPr="00BD2941" w:rsidRDefault="00BD2941" w:rsidP="00BD2941">
      <w:pPr>
        <w:shd w:val="clear" w:color="auto" w:fill="FFFFFF"/>
        <w:spacing w:before="150" w:after="150" w:line="240" w:lineRule="auto"/>
        <w:ind w:firstLine="851"/>
        <w:jc w:val="both"/>
        <w:rPr>
          <w:rFonts w:ascii="Times New Roman" w:hAnsi="Times New Roman"/>
          <w:color w:val="000000"/>
          <w:sz w:val="18"/>
          <w:szCs w:val="18"/>
        </w:rPr>
      </w:pPr>
    </w:p>
    <w:p w:rsidR="00BD2941" w:rsidRPr="0077568C" w:rsidRDefault="00BD2941" w:rsidP="0077568C">
      <w:pPr>
        <w:shd w:val="clear" w:color="auto" w:fill="FFFFFF"/>
        <w:spacing w:after="0" w:line="240" w:lineRule="auto"/>
        <w:ind w:firstLine="851"/>
        <w:jc w:val="right"/>
        <w:rPr>
          <w:rFonts w:ascii="Times New Roman" w:hAnsi="Times New Roman"/>
          <w:color w:val="000000"/>
          <w:sz w:val="18"/>
          <w:szCs w:val="18"/>
        </w:rPr>
      </w:pPr>
      <w:r w:rsidRPr="0077568C">
        <w:rPr>
          <w:rFonts w:ascii="Times New Roman" w:hAnsi="Times New Roman"/>
          <w:color w:val="000000"/>
          <w:sz w:val="18"/>
          <w:szCs w:val="18"/>
        </w:rPr>
        <w:t>По материалам ГУ МВД России по Самарской области</w:t>
      </w:r>
    </w:p>
    <w:p w:rsidR="00BD2941" w:rsidRDefault="00BD2941" w:rsidP="0077568C">
      <w:pPr>
        <w:spacing w:after="0" w:line="240" w:lineRule="auto"/>
        <w:rPr>
          <w:sz w:val="18"/>
          <w:szCs w:val="18"/>
        </w:rPr>
      </w:pPr>
    </w:p>
    <w:p w:rsidR="0077568C" w:rsidRPr="0077568C" w:rsidRDefault="0077568C" w:rsidP="0077568C">
      <w:pPr>
        <w:spacing w:after="0" w:line="240" w:lineRule="auto"/>
        <w:rPr>
          <w:sz w:val="18"/>
          <w:szCs w:val="18"/>
        </w:rPr>
      </w:pPr>
    </w:p>
    <w:p w:rsidR="0077568C" w:rsidRPr="0077568C" w:rsidRDefault="0077568C" w:rsidP="0077568C">
      <w:pPr>
        <w:shd w:val="clear" w:color="auto" w:fill="FFFFFF"/>
        <w:spacing w:after="0" w:line="240" w:lineRule="auto"/>
        <w:ind w:firstLine="851"/>
        <w:jc w:val="center"/>
        <w:outlineLvl w:val="0"/>
        <w:rPr>
          <w:rFonts w:ascii="Times New Roman" w:hAnsi="Times New Roman"/>
          <w:b/>
          <w:color w:val="000000"/>
          <w:kern w:val="36"/>
          <w:sz w:val="18"/>
          <w:szCs w:val="18"/>
        </w:rPr>
      </w:pPr>
      <w:r w:rsidRPr="0077568C">
        <w:rPr>
          <w:rFonts w:ascii="Times New Roman" w:hAnsi="Times New Roman"/>
          <w:b/>
          <w:color w:val="000000"/>
          <w:kern w:val="36"/>
          <w:sz w:val="18"/>
          <w:szCs w:val="18"/>
        </w:rPr>
        <w:t xml:space="preserve">Сотрудники Госавтоинспекции </w:t>
      </w:r>
      <w:proofErr w:type="spellStart"/>
      <w:r w:rsidRPr="0077568C">
        <w:rPr>
          <w:rFonts w:ascii="Times New Roman" w:hAnsi="Times New Roman"/>
          <w:b/>
          <w:color w:val="000000"/>
          <w:kern w:val="36"/>
          <w:sz w:val="18"/>
          <w:szCs w:val="18"/>
        </w:rPr>
        <w:t>Похвистневского</w:t>
      </w:r>
      <w:proofErr w:type="spellEnd"/>
      <w:r w:rsidRPr="0077568C">
        <w:rPr>
          <w:rFonts w:ascii="Times New Roman" w:hAnsi="Times New Roman"/>
          <w:b/>
          <w:color w:val="000000"/>
          <w:kern w:val="36"/>
          <w:sz w:val="18"/>
          <w:szCs w:val="18"/>
        </w:rPr>
        <w:t xml:space="preserve"> района задержали мужчину, повторно севшего за руль в состоянии алкогольного опьянения</w:t>
      </w:r>
    </w:p>
    <w:p w:rsidR="0077568C" w:rsidRPr="0077568C" w:rsidRDefault="00236EF2" w:rsidP="0077568C">
      <w:pPr>
        <w:shd w:val="clear" w:color="auto" w:fill="FFFFFF"/>
        <w:spacing w:after="0" w:line="240" w:lineRule="auto"/>
        <w:ind w:firstLine="851"/>
        <w:rPr>
          <w:rFonts w:ascii="Times New Roman" w:hAnsi="Times New Roman"/>
          <w:color w:val="000000"/>
          <w:sz w:val="18"/>
          <w:szCs w:val="18"/>
        </w:rPr>
      </w:pPr>
      <w:r>
        <w:rPr>
          <w:rFonts w:ascii="Times New Roman" w:hAnsi="Times New Roman"/>
          <w:noProof/>
          <w:color w:val="000000"/>
          <w:sz w:val="18"/>
          <w:szCs w:val="18"/>
        </w:rPr>
      </w:r>
      <w:r>
        <w:rPr>
          <w:rFonts w:ascii="Times New Roman" w:hAnsi="Times New Roman"/>
          <w:noProof/>
          <w:color w:val="000000"/>
          <w:sz w:val="18"/>
          <w:szCs w:val="18"/>
        </w:rPr>
        <w:pict>
          <v:rect id="AutoShape 5" o:spid="_x0000_s1026" alt="https://static.mvd.ru/upload/site64/document_news/images(17)-400x270.jpg" style="width:23.75pt;height:23.75pt;visibility:visible;mso-position-horizontal-relative:char;mso-position-vertical-relative:line" filled="f" stroked="f">
            <o:lock v:ext="edit" aspectratio="t"/>
            <w10:wrap type="none"/>
            <w10:anchorlock/>
          </v:rect>
        </w:pict>
      </w:r>
    </w:p>
    <w:p w:rsidR="0077568C" w:rsidRPr="0077568C" w:rsidRDefault="0077568C" w:rsidP="0077568C">
      <w:pPr>
        <w:shd w:val="clear" w:color="auto" w:fill="FFFFFF"/>
        <w:spacing w:after="0" w:line="240" w:lineRule="auto"/>
        <w:ind w:firstLine="851"/>
        <w:jc w:val="both"/>
        <w:rPr>
          <w:rFonts w:ascii="Times New Roman" w:hAnsi="Times New Roman"/>
          <w:color w:val="000000"/>
          <w:sz w:val="18"/>
          <w:szCs w:val="18"/>
        </w:rPr>
      </w:pPr>
      <w:r w:rsidRPr="0077568C">
        <w:rPr>
          <w:rFonts w:ascii="Times New Roman" w:hAnsi="Times New Roman"/>
          <w:color w:val="000000"/>
          <w:sz w:val="18"/>
          <w:szCs w:val="18"/>
        </w:rPr>
        <w:t>Сотрудниками ДПС ОГИБДД МО МВД России «</w:t>
      </w:r>
      <w:proofErr w:type="spellStart"/>
      <w:r w:rsidRPr="0077568C">
        <w:rPr>
          <w:rFonts w:ascii="Times New Roman" w:hAnsi="Times New Roman"/>
          <w:color w:val="000000"/>
          <w:sz w:val="18"/>
          <w:szCs w:val="18"/>
        </w:rPr>
        <w:t>Похвистневский</w:t>
      </w:r>
      <w:proofErr w:type="spellEnd"/>
      <w:r w:rsidRPr="0077568C">
        <w:rPr>
          <w:rFonts w:ascii="Times New Roman" w:hAnsi="Times New Roman"/>
          <w:color w:val="000000"/>
          <w:sz w:val="18"/>
          <w:szCs w:val="18"/>
        </w:rPr>
        <w:t>» на маршруте патрулирования был замечен автомобиль марки «LADA GRANTA» без регистрационного номера. Водитель двигался в нарушении Правил дорожного движения, периодически выезжая на встречную полосу движения. Госавтоинспекторы остановили водителя и в ходе разговора почувствовали исходящий от водителя запах алкоголя.  </w:t>
      </w:r>
    </w:p>
    <w:p w:rsidR="0077568C" w:rsidRPr="0077568C" w:rsidRDefault="0077568C" w:rsidP="0077568C">
      <w:pPr>
        <w:shd w:val="clear" w:color="auto" w:fill="FFFFFF"/>
        <w:spacing w:after="0" w:line="240" w:lineRule="auto"/>
        <w:ind w:firstLine="851"/>
        <w:jc w:val="both"/>
        <w:rPr>
          <w:rFonts w:ascii="Times New Roman" w:hAnsi="Times New Roman"/>
          <w:color w:val="000000"/>
          <w:sz w:val="18"/>
          <w:szCs w:val="18"/>
        </w:rPr>
      </w:pPr>
      <w:r w:rsidRPr="0077568C">
        <w:rPr>
          <w:rFonts w:ascii="Times New Roman" w:hAnsi="Times New Roman"/>
          <w:color w:val="000000"/>
          <w:sz w:val="18"/>
          <w:szCs w:val="18"/>
        </w:rPr>
        <w:t xml:space="preserve">Сотрудники полиции предложили пройти </w:t>
      </w:r>
      <w:proofErr w:type="gramStart"/>
      <w:r w:rsidRPr="0077568C">
        <w:rPr>
          <w:rFonts w:ascii="Times New Roman" w:hAnsi="Times New Roman"/>
          <w:color w:val="000000"/>
          <w:sz w:val="18"/>
          <w:szCs w:val="18"/>
        </w:rPr>
        <w:t>медицинское</w:t>
      </w:r>
      <w:proofErr w:type="gramEnd"/>
      <w:r w:rsidRPr="0077568C">
        <w:rPr>
          <w:rFonts w:ascii="Times New Roman" w:hAnsi="Times New Roman"/>
          <w:color w:val="000000"/>
          <w:sz w:val="18"/>
          <w:szCs w:val="18"/>
        </w:rPr>
        <w:t xml:space="preserve"> освидетельствования, от которого он отказался. Полицейскими составлен протокол об административном правонарушении, предусмотренном </w:t>
      </w:r>
      <w:proofErr w:type="gramStart"/>
      <w:r w:rsidRPr="0077568C">
        <w:rPr>
          <w:rFonts w:ascii="Times New Roman" w:hAnsi="Times New Roman"/>
          <w:color w:val="000000"/>
          <w:sz w:val="18"/>
          <w:szCs w:val="18"/>
        </w:rPr>
        <w:t>ч</w:t>
      </w:r>
      <w:proofErr w:type="gramEnd"/>
      <w:r w:rsidRPr="0077568C">
        <w:rPr>
          <w:rFonts w:ascii="Times New Roman" w:hAnsi="Times New Roman"/>
          <w:color w:val="000000"/>
          <w:sz w:val="18"/>
          <w:szCs w:val="18"/>
        </w:rPr>
        <w:t>.2 ст.12.26 Кодекса об административных правонарушениях Российской Федерации «Невыполнение водителем транспортного средства, не имеющим права управления транспортным средством, законного требования уполномоченного должностного лица о прохождении медицинского освидетельствования на состояние опьянения».</w:t>
      </w:r>
    </w:p>
    <w:p w:rsidR="0077568C" w:rsidRPr="0077568C" w:rsidRDefault="0077568C" w:rsidP="0077568C">
      <w:pPr>
        <w:shd w:val="clear" w:color="auto" w:fill="FFFFFF"/>
        <w:spacing w:after="0" w:line="240" w:lineRule="auto"/>
        <w:ind w:firstLine="851"/>
        <w:jc w:val="both"/>
        <w:rPr>
          <w:rFonts w:ascii="Times New Roman" w:hAnsi="Times New Roman"/>
          <w:color w:val="000000"/>
          <w:sz w:val="18"/>
          <w:szCs w:val="18"/>
        </w:rPr>
      </w:pPr>
      <w:proofErr w:type="gramStart"/>
      <w:r w:rsidRPr="0077568C">
        <w:rPr>
          <w:rFonts w:ascii="Times New Roman" w:hAnsi="Times New Roman"/>
          <w:color w:val="000000"/>
          <w:sz w:val="18"/>
          <w:szCs w:val="18"/>
        </w:rPr>
        <w:t xml:space="preserve">В ходе сбора административного материала, сотрудники Госавтоинспекции установили, что местный житель 2001 года рождения уже привлекался к ответственности в феврале текущего года за совершение правонарушения, предусмотренного ч.2 ст.12.26 </w:t>
      </w:r>
      <w:proofErr w:type="spellStart"/>
      <w:r w:rsidRPr="0077568C">
        <w:rPr>
          <w:rFonts w:ascii="Times New Roman" w:hAnsi="Times New Roman"/>
          <w:color w:val="000000"/>
          <w:sz w:val="18"/>
          <w:szCs w:val="18"/>
        </w:rPr>
        <w:t>КоАП</w:t>
      </w:r>
      <w:proofErr w:type="spellEnd"/>
      <w:r w:rsidRPr="0077568C">
        <w:rPr>
          <w:rFonts w:ascii="Times New Roman" w:hAnsi="Times New Roman"/>
          <w:color w:val="000000"/>
          <w:sz w:val="18"/>
          <w:szCs w:val="18"/>
        </w:rPr>
        <w:t xml:space="preserve"> РФ «Невыполнение водителем транспортного средства, не имеющим права управления транспортным средством, законного требования уполномоченного должностного лица о прохождении медицинского освидетельствования на состояние опьянения».</w:t>
      </w:r>
      <w:proofErr w:type="gramEnd"/>
      <w:r w:rsidRPr="0077568C">
        <w:rPr>
          <w:rFonts w:ascii="Times New Roman" w:hAnsi="Times New Roman"/>
          <w:color w:val="000000"/>
          <w:sz w:val="18"/>
          <w:szCs w:val="18"/>
        </w:rPr>
        <w:t xml:space="preserve"> Судом ему было назначено наказание в виде административного ареста на срок 10 суток.</w:t>
      </w:r>
    </w:p>
    <w:p w:rsidR="0077568C" w:rsidRPr="0077568C" w:rsidRDefault="0077568C" w:rsidP="0077568C">
      <w:pPr>
        <w:shd w:val="clear" w:color="auto" w:fill="FFFFFF"/>
        <w:spacing w:after="0" w:line="240" w:lineRule="auto"/>
        <w:ind w:firstLine="851"/>
        <w:jc w:val="both"/>
        <w:rPr>
          <w:rFonts w:ascii="Times New Roman" w:hAnsi="Times New Roman"/>
          <w:color w:val="000000"/>
          <w:sz w:val="18"/>
          <w:szCs w:val="18"/>
        </w:rPr>
      </w:pPr>
      <w:r w:rsidRPr="0077568C">
        <w:rPr>
          <w:rFonts w:ascii="Times New Roman" w:hAnsi="Times New Roman"/>
          <w:color w:val="000000"/>
          <w:sz w:val="18"/>
          <w:szCs w:val="18"/>
        </w:rPr>
        <w:t>Госавтоинспекторы передали информацию о задержании гражданина в дежурную часть, и на место была направлена следственно-оперативная группа. Дознаватель провел осмотр места происшествия, зафиксировал обстановку и собрал материал проверки.</w:t>
      </w:r>
    </w:p>
    <w:p w:rsidR="0077568C" w:rsidRPr="0077568C" w:rsidRDefault="0077568C" w:rsidP="0077568C">
      <w:pPr>
        <w:shd w:val="clear" w:color="auto" w:fill="FFFFFF"/>
        <w:spacing w:after="0" w:line="240" w:lineRule="auto"/>
        <w:ind w:firstLine="851"/>
        <w:jc w:val="both"/>
        <w:rPr>
          <w:rFonts w:ascii="Times New Roman" w:hAnsi="Times New Roman"/>
          <w:color w:val="000000"/>
          <w:sz w:val="18"/>
          <w:szCs w:val="18"/>
        </w:rPr>
      </w:pPr>
      <w:r w:rsidRPr="0077568C">
        <w:rPr>
          <w:rFonts w:ascii="Times New Roman" w:hAnsi="Times New Roman"/>
          <w:color w:val="000000"/>
          <w:sz w:val="18"/>
          <w:szCs w:val="18"/>
        </w:rPr>
        <w:t>В настоящее время по данному факту возбуждено уголовное дело по признакам преступления, предусмотренного ст.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77568C" w:rsidRDefault="0077568C" w:rsidP="0077568C">
      <w:pPr>
        <w:spacing w:after="0"/>
      </w:pPr>
    </w:p>
    <w:p w:rsidR="00295CFF" w:rsidRPr="00295CFF" w:rsidRDefault="00295CFF" w:rsidP="00295CFF">
      <w:pPr>
        <w:shd w:val="clear" w:color="auto" w:fill="FFFFFF"/>
        <w:spacing w:after="0" w:line="240" w:lineRule="auto"/>
        <w:jc w:val="center"/>
        <w:outlineLvl w:val="0"/>
        <w:rPr>
          <w:rFonts w:ascii="Times New Roman" w:hAnsi="Times New Roman"/>
          <w:b/>
          <w:color w:val="000000"/>
          <w:kern w:val="36"/>
          <w:sz w:val="18"/>
          <w:szCs w:val="18"/>
        </w:rPr>
      </w:pPr>
      <w:r w:rsidRPr="00295CFF">
        <w:rPr>
          <w:rFonts w:ascii="Times New Roman" w:hAnsi="Times New Roman"/>
          <w:b/>
          <w:color w:val="000000"/>
          <w:kern w:val="36"/>
          <w:sz w:val="18"/>
          <w:szCs w:val="18"/>
        </w:rPr>
        <w:t>Его года – его богатство</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Михаил Степанович </w:t>
      </w:r>
      <w:proofErr w:type="spellStart"/>
      <w:r w:rsidRPr="00295CFF">
        <w:rPr>
          <w:rFonts w:ascii="Times New Roman" w:hAnsi="Times New Roman"/>
          <w:color w:val="000000"/>
          <w:sz w:val="18"/>
          <w:szCs w:val="18"/>
        </w:rPr>
        <w:t>Чудновец</w:t>
      </w:r>
      <w:proofErr w:type="spellEnd"/>
      <w:r w:rsidRPr="00295CFF">
        <w:rPr>
          <w:rFonts w:ascii="Times New Roman" w:hAnsi="Times New Roman"/>
          <w:color w:val="000000"/>
          <w:sz w:val="18"/>
          <w:szCs w:val="18"/>
        </w:rPr>
        <w:t xml:space="preserve"> родился в селе Степ-Выселки </w:t>
      </w:r>
      <w:proofErr w:type="spellStart"/>
      <w:r w:rsidRPr="00295CFF">
        <w:rPr>
          <w:rFonts w:ascii="Times New Roman" w:hAnsi="Times New Roman"/>
          <w:color w:val="000000"/>
          <w:sz w:val="18"/>
          <w:szCs w:val="18"/>
        </w:rPr>
        <w:t>Камышлинского</w:t>
      </w:r>
      <w:proofErr w:type="spellEnd"/>
      <w:r w:rsidRPr="00295CFF">
        <w:rPr>
          <w:rFonts w:ascii="Times New Roman" w:hAnsi="Times New Roman"/>
          <w:color w:val="000000"/>
          <w:sz w:val="18"/>
          <w:szCs w:val="18"/>
        </w:rPr>
        <w:t xml:space="preserve"> района Куйбышевской области 16 января 1936 года. Михаил Степанович рассказывает: «Помню самое яркое воспоминание с девства. Июнь 1941 года. Моего отца Степана Александровича (1914 года рождения) забрали на фронт. В сентябре того же года от отца пришло единственное письмо, где он написал: «Мы находимся на формировании, а завтра идём в бой». Больше вестей от него не было».</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Михаил Степанович рассказывает, как многие годы искал сведения об отце, наводил справки, пытался найти данные в военных архивах. Позднее он разыскал очевидца тех событий, который и помог немного прояснить ситуацию: «Выяснилось, что отец был механиком-водителем. Когда начался ожесточённый бой, они начали отступать. Степан Александрович на тягаче перевозил орудия по мосту, через реку в лес. Тогда налетели вражеские самолёты, начали бомбить их. Те, кто успел скрыться в лесу, были окружены и взяты в плен фашистами. Среди пленных отца не было. Скорее </w:t>
      </w:r>
      <w:proofErr w:type="gramStart"/>
      <w:r w:rsidRPr="00295CFF">
        <w:rPr>
          <w:rFonts w:ascii="Times New Roman" w:hAnsi="Times New Roman"/>
          <w:color w:val="000000"/>
          <w:sz w:val="18"/>
          <w:szCs w:val="18"/>
        </w:rPr>
        <w:t>всего</w:t>
      </w:r>
      <w:proofErr w:type="gramEnd"/>
      <w:r w:rsidRPr="00295CFF">
        <w:rPr>
          <w:rFonts w:ascii="Times New Roman" w:hAnsi="Times New Roman"/>
          <w:color w:val="000000"/>
          <w:sz w:val="18"/>
          <w:szCs w:val="18"/>
        </w:rPr>
        <w:t xml:space="preserve"> он погиб в этом бою».</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Ещё со времён войны Михаил Степанович вспоминает, когда немцы подошли к Москве, он  находился у дедушки с бабушкой. Мать работала в колхозе. Вместе с ними жила эвакуированная семья карелов из Мурманска с мальчиком – </w:t>
      </w:r>
      <w:proofErr w:type="spellStart"/>
      <w:r w:rsidRPr="00295CFF">
        <w:rPr>
          <w:rFonts w:ascii="Times New Roman" w:hAnsi="Times New Roman"/>
          <w:color w:val="000000"/>
          <w:sz w:val="18"/>
          <w:szCs w:val="18"/>
        </w:rPr>
        <w:t>одногодкой</w:t>
      </w:r>
      <w:proofErr w:type="spellEnd"/>
      <w:r w:rsidRPr="00295CFF">
        <w:rPr>
          <w:rFonts w:ascii="Times New Roman" w:hAnsi="Times New Roman"/>
          <w:color w:val="000000"/>
          <w:sz w:val="18"/>
          <w:szCs w:val="18"/>
        </w:rPr>
        <w:t xml:space="preserve"> Михаила.</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В </w:t>
      </w:r>
      <w:proofErr w:type="spellStart"/>
      <w:proofErr w:type="gramStart"/>
      <w:r w:rsidRPr="00295CFF">
        <w:rPr>
          <w:rFonts w:ascii="Times New Roman" w:hAnsi="Times New Roman"/>
          <w:color w:val="000000"/>
          <w:sz w:val="18"/>
          <w:szCs w:val="18"/>
        </w:rPr>
        <w:t>Степ-Выселках</w:t>
      </w:r>
      <w:proofErr w:type="spellEnd"/>
      <w:proofErr w:type="gramEnd"/>
      <w:r w:rsidRPr="00295CFF">
        <w:rPr>
          <w:rFonts w:ascii="Times New Roman" w:hAnsi="Times New Roman"/>
          <w:color w:val="000000"/>
          <w:sz w:val="18"/>
          <w:szCs w:val="18"/>
        </w:rPr>
        <w:t xml:space="preserve"> Михаил Степанович окончил 7 классов, а дальше учился в Камышле. Жил у родственников. В школу приходилось добираться за 20 км: в хорошую погоду - на велосипеде, в грязь – пешком, зимой – на лыжах. Он неоднократно участвовал в соревнованиях по лыжам среди сельских ребят в городе Куйбышев.</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lastRenderedPageBreak/>
        <w:t>«И детей своих я приучил к лыжам. Сын каждый год ездит на Эльбрус, а мы с женой за него переживаем…  Опасно всё-таки», - делится ветеран МВД.</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В 1955 году Михаила Степановича забрали в армию. Он окончил школу радиометристов Тихоокеанского флота на острове Русский. После чего четыре года служил на кораблях Тихоокеанского флота.  После демобилизации окончил Куйбышевский педагогический институт. Некоторое время работал в </w:t>
      </w:r>
      <w:proofErr w:type="spellStart"/>
      <w:r w:rsidRPr="00295CFF">
        <w:rPr>
          <w:rFonts w:ascii="Times New Roman" w:hAnsi="Times New Roman"/>
          <w:color w:val="000000"/>
          <w:sz w:val="18"/>
          <w:szCs w:val="18"/>
        </w:rPr>
        <w:t>Камышлинской</w:t>
      </w:r>
      <w:proofErr w:type="spellEnd"/>
      <w:r w:rsidRPr="00295CFF">
        <w:rPr>
          <w:rFonts w:ascii="Times New Roman" w:hAnsi="Times New Roman"/>
          <w:color w:val="000000"/>
          <w:sz w:val="18"/>
          <w:szCs w:val="18"/>
        </w:rPr>
        <w:t xml:space="preserve"> школе. Затем переехал в </w:t>
      </w:r>
      <w:proofErr w:type="spellStart"/>
      <w:r w:rsidRPr="00295CFF">
        <w:rPr>
          <w:rFonts w:ascii="Times New Roman" w:hAnsi="Times New Roman"/>
          <w:color w:val="000000"/>
          <w:sz w:val="18"/>
          <w:szCs w:val="18"/>
        </w:rPr>
        <w:t>Похвистневский</w:t>
      </w:r>
      <w:proofErr w:type="spellEnd"/>
      <w:r w:rsidRPr="00295CFF">
        <w:rPr>
          <w:rFonts w:ascii="Times New Roman" w:hAnsi="Times New Roman"/>
          <w:color w:val="000000"/>
          <w:sz w:val="18"/>
          <w:szCs w:val="18"/>
        </w:rPr>
        <w:t xml:space="preserve"> район.</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«В райком партии меня пригласили в 1966 году, а в 1967 году вышло Постановление ЦК КПСС «Об укреплении органов внутренних дел коммунистами и комсомольцами». Меня, как коммуниста, на бюро Обкома КПСС утвердили замполитом в </w:t>
      </w:r>
      <w:proofErr w:type="spellStart"/>
      <w:r w:rsidRPr="00295CFF">
        <w:rPr>
          <w:rFonts w:ascii="Times New Roman" w:hAnsi="Times New Roman"/>
          <w:color w:val="000000"/>
          <w:sz w:val="18"/>
          <w:szCs w:val="18"/>
        </w:rPr>
        <w:t>Похвистневский</w:t>
      </w:r>
      <w:proofErr w:type="spellEnd"/>
      <w:r w:rsidRPr="00295CFF">
        <w:rPr>
          <w:rFonts w:ascii="Times New Roman" w:hAnsi="Times New Roman"/>
          <w:color w:val="000000"/>
          <w:sz w:val="18"/>
          <w:szCs w:val="18"/>
        </w:rPr>
        <w:t xml:space="preserve"> РОВД, где я проработал 25 лет. Позднее данная должность была переквалифицирована на должность заместителя начальника милиции по кадрам», - рассказывает Михаил Степанович.</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«По моему настоятельной просьбе в </w:t>
      </w:r>
      <w:proofErr w:type="spellStart"/>
      <w:r w:rsidRPr="00295CFF">
        <w:rPr>
          <w:rFonts w:ascii="Times New Roman" w:hAnsi="Times New Roman"/>
          <w:color w:val="000000"/>
          <w:sz w:val="18"/>
          <w:szCs w:val="18"/>
        </w:rPr>
        <w:t>Похвистневский</w:t>
      </w:r>
      <w:proofErr w:type="spellEnd"/>
      <w:r w:rsidRPr="00295CFF">
        <w:rPr>
          <w:rFonts w:ascii="Times New Roman" w:hAnsi="Times New Roman"/>
          <w:color w:val="000000"/>
          <w:sz w:val="18"/>
          <w:szCs w:val="18"/>
        </w:rPr>
        <w:t xml:space="preserve"> </w:t>
      </w:r>
      <w:proofErr w:type="spellStart"/>
      <w:r w:rsidRPr="00295CFF">
        <w:rPr>
          <w:rFonts w:ascii="Times New Roman" w:hAnsi="Times New Roman"/>
          <w:color w:val="000000"/>
          <w:sz w:val="18"/>
          <w:szCs w:val="18"/>
        </w:rPr>
        <w:t>райотдел</w:t>
      </w:r>
      <w:proofErr w:type="spellEnd"/>
      <w:r w:rsidRPr="00295CFF">
        <w:rPr>
          <w:rFonts w:ascii="Times New Roman" w:hAnsi="Times New Roman"/>
          <w:color w:val="000000"/>
          <w:sz w:val="18"/>
          <w:szCs w:val="18"/>
        </w:rPr>
        <w:t xml:space="preserve"> пришли такие люди, как Сергей Алексеев (в прошлом инструктор горкома КПСС), Владимир Забелин (инструктор РК ВЛКСМ). Я добрым словом вспоминаю коллег: Антонова Валерия Кузьмича, </w:t>
      </w:r>
      <w:proofErr w:type="spellStart"/>
      <w:r w:rsidRPr="00295CFF">
        <w:rPr>
          <w:rFonts w:ascii="Times New Roman" w:hAnsi="Times New Roman"/>
          <w:color w:val="000000"/>
          <w:sz w:val="18"/>
          <w:szCs w:val="18"/>
        </w:rPr>
        <w:t>Сапсаева</w:t>
      </w:r>
      <w:proofErr w:type="spellEnd"/>
      <w:r w:rsidRPr="00295CFF">
        <w:rPr>
          <w:rFonts w:ascii="Times New Roman" w:hAnsi="Times New Roman"/>
          <w:color w:val="000000"/>
          <w:sz w:val="18"/>
          <w:szCs w:val="18"/>
        </w:rPr>
        <w:t xml:space="preserve"> Александра Алексеевича, Неклюдова Николая Васильевича, </w:t>
      </w:r>
      <w:proofErr w:type="spellStart"/>
      <w:r w:rsidRPr="00295CFF">
        <w:rPr>
          <w:rFonts w:ascii="Times New Roman" w:hAnsi="Times New Roman"/>
          <w:color w:val="000000"/>
          <w:sz w:val="18"/>
          <w:szCs w:val="18"/>
        </w:rPr>
        <w:t>Степугова</w:t>
      </w:r>
      <w:proofErr w:type="spellEnd"/>
      <w:r w:rsidRPr="00295CFF">
        <w:rPr>
          <w:rFonts w:ascii="Times New Roman" w:hAnsi="Times New Roman"/>
          <w:color w:val="000000"/>
          <w:sz w:val="18"/>
          <w:szCs w:val="18"/>
        </w:rPr>
        <w:t xml:space="preserve"> Михаила Ивановича, Атласова Михаила Павловича, </w:t>
      </w:r>
      <w:proofErr w:type="gramStart"/>
      <w:r w:rsidRPr="00295CFF">
        <w:rPr>
          <w:rFonts w:ascii="Times New Roman" w:hAnsi="Times New Roman"/>
          <w:color w:val="000000"/>
          <w:sz w:val="18"/>
          <w:szCs w:val="18"/>
        </w:rPr>
        <w:t>которые</w:t>
      </w:r>
      <w:proofErr w:type="gramEnd"/>
      <w:r w:rsidRPr="00295CFF">
        <w:rPr>
          <w:rFonts w:ascii="Times New Roman" w:hAnsi="Times New Roman"/>
          <w:color w:val="000000"/>
          <w:sz w:val="18"/>
          <w:szCs w:val="18"/>
        </w:rPr>
        <w:t xml:space="preserve"> в последствии добились хороших результатов в работе», - говорит ветеран.</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Михаил Степанович примерный семьянин. Его супруга – Лидия Алексеевна, ветеран труда, преподавала в школе №3 города Похвистнево, дочь – Галина Михайловна, заведующая аптекой в городской поликлинике, сын – Игорь Михайлович, заместитель прокурора </w:t>
      </w:r>
      <w:proofErr w:type="spellStart"/>
      <w:r w:rsidRPr="00295CFF">
        <w:rPr>
          <w:rFonts w:ascii="Times New Roman" w:hAnsi="Times New Roman"/>
          <w:color w:val="000000"/>
          <w:sz w:val="18"/>
          <w:szCs w:val="18"/>
        </w:rPr>
        <w:t>Большечерниговского</w:t>
      </w:r>
      <w:proofErr w:type="spellEnd"/>
      <w:r w:rsidRPr="00295CFF">
        <w:rPr>
          <w:rFonts w:ascii="Times New Roman" w:hAnsi="Times New Roman"/>
          <w:color w:val="000000"/>
          <w:sz w:val="18"/>
          <w:szCs w:val="18"/>
        </w:rPr>
        <w:t xml:space="preserve"> района.</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«С Лидией Алексеевной встретились в далёком 1960 году. Она приехала из Челябинска в Камышлу после окончания Культурно-просветительного училища. Мы вместе учились в Куйбышевском педагогическом училище. Вместе уже 40 лет», - отмечает Михаил Степанович.</w:t>
      </w:r>
    </w:p>
    <w:p w:rsidR="00295CFF" w:rsidRPr="00295CFF" w:rsidRDefault="00295CFF" w:rsidP="00295CFF">
      <w:pPr>
        <w:shd w:val="clear" w:color="auto" w:fill="FFFFFF"/>
        <w:spacing w:before="150" w:after="150" w:line="240" w:lineRule="auto"/>
        <w:ind w:firstLine="1134"/>
        <w:jc w:val="both"/>
        <w:rPr>
          <w:rFonts w:ascii="Times New Roman" w:hAnsi="Times New Roman"/>
          <w:color w:val="000000"/>
          <w:sz w:val="18"/>
          <w:szCs w:val="18"/>
        </w:rPr>
      </w:pPr>
      <w:r w:rsidRPr="00295CFF">
        <w:rPr>
          <w:rFonts w:ascii="Times New Roman" w:hAnsi="Times New Roman"/>
          <w:color w:val="000000"/>
          <w:sz w:val="18"/>
          <w:szCs w:val="18"/>
        </w:rPr>
        <w:t xml:space="preserve">В настоящее время подполковник милиции в отставке в свои 83 года продолжает активно принимать участие в жизни </w:t>
      </w:r>
      <w:proofErr w:type="spellStart"/>
      <w:r w:rsidRPr="00295CFF">
        <w:rPr>
          <w:rFonts w:ascii="Times New Roman" w:hAnsi="Times New Roman"/>
          <w:color w:val="000000"/>
          <w:sz w:val="18"/>
          <w:szCs w:val="18"/>
        </w:rPr>
        <w:t>Похвистневского</w:t>
      </w:r>
      <w:proofErr w:type="spellEnd"/>
      <w:r w:rsidRPr="00295CFF">
        <w:rPr>
          <w:rFonts w:ascii="Times New Roman" w:hAnsi="Times New Roman"/>
          <w:color w:val="000000"/>
          <w:sz w:val="18"/>
          <w:szCs w:val="18"/>
        </w:rPr>
        <w:t xml:space="preserve"> отдела внутренних дел – проводит «Уроки мужества» среди подрастающего поколения, а также остаётся всегда на связи для помощи действующим полицейским.</w:t>
      </w:r>
    </w:p>
    <w:p w:rsidR="00295CFF" w:rsidRDefault="00295CFF" w:rsidP="00295CFF">
      <w:pPr>
        <w:ind w:firstLine="1134"/>
      </w:pPr>
      <w:r>
        <w:rPr>
          <w:noProof/>
        </w:rPr>
        <w:drawing>
          <wp:inline distT="0" distB="0" distL="0" distR="0">
            <wp:extent cx="685800" cy="685800"/>
            <wp:effectExtent l="19050" t="0" r="0" b="0"/>
            <wp:docPr id="5" name="Рисунок 2" descr="C:\Documents and Settings\СП Старый Аманак\Мои документы\Мои рисунки\Письмо «Fwd_ для сайта» — МО МВД России Похвистневский — Яндекс.Почта_files\0-02-0a-30619bc7343c7d5e1fd33f6ed3d33ec51233a64dc021b9626a902de2e9d3032f_df60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Fwd_ для сайта» — МО МВД России Похвистневский — Яндекс.Почта_files\0-02-0a-30619bc7343c7d5e1fd33f6ed3d33ec51233a64dc021b9626a902de2e9d3032f_df600227.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295CFF">
        <w:rPr>
          <w:rStyle w:val="a"/>
          <w:rFonts w:ascii="Times New Roman" w:hAnsi="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666750" cy="666750"/>
            <wp:effectExtent l="19050" t="0" r="0" b="0"/>
            <wp:docPr id="6" name="Рисунок 3" descr="C:\Documents and Settings\СП Старый Аманак\Мои документы\Мои рисунки\Письмо «Fwd_ для сайта» — МО МВД России Похвистневский — Яндекс.Почта_files\0-02-05-2cc17bfd748cee09ecbdc6cf5f4b7a6617c78da99463f76d50e090e1da2a6020_6797f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Fwd_ для сайта» — МО МВД России Похвистневский — Яндекс.Почта_files\0-02-05-2cc17bfd748cee09ecbdc6cf5f4b7a6617c78da99463f76d50e090e1da2a6020_6797fdb2.jpg"/>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295CFF">
        <w:rPr>
          <w:rStyle w:val="a"/>
          <w:rFonts w:ascii="Times New Roman" w:hAnsi="Times New Roman"/>
          <w:snapToGrid w:val="0"/>
          <w:color w:val="000000"/>
          <w:w w:val="0"/>
          <w:sz w:val="0"/>
          <w:szCs w:val="0"/>
          <w:u w:color="000000"/>
          <w:bdr w:val="none" w:sz="0" w:space="0" w:color="000000"/>
          <w:shd w:val="clear" w:color="000000" w:fill="000000"/>
          <w:lang/>
        </w:rPr>
        <w:t xml:space="preserve"> </w:t>
      </w:r>
      <w:r>
        <w:rPr>
          <w:rFonts w:ascii="Times New Roman" w:hAnsi="Times New Roman"/>
          <w:noProof/>
          <w:color w:val="000000"/>
          <w:w w:val="0"/>
          <w:sz w:val="0"/>
          <w:szCs w:val="0"/>
          <w:u w:color="000000"/>
          <w:bdr w:val="none" w:sz="0" w:space="0" w:color="000000"/>
          <w:shd w:val="clear" w:color="000000" w:fill="000000"/>
        </w:rPr>
        <w:drawing>
          <wp:inline distT="0" distB="0" distL="0" distR="0">
            <wp:extent cx="676275" cy="676275"/>
            <wp:effectExtent l="19050" t="0" r="9525" b="0"/>
            <wp:docPr id="7" name="Рисунок 4" descr="C:\Documents and Settings\СП Старый Аманак\Мои документы\Мои рисунки\Письмо «Fwd_ для сайта» — МО МВД России Похвистневский — Яндекс.Почта_files\IMG_5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Fwd_ для сайта» — МО МВД России Похвистневский — Яндекс.Почта_files\IMG_5354.JPG"/>
                    <pic:cNvPicPr>
                      <a:picLocks noChangeAspect="1" noChangeArrowheads="1"/>
                    </pic:cNvPicPr>
                  </pic:nvPicPr>
                  <pic:blipFill>
                    <a:blip r:embed="rId10"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BD2941" w:rsidRDefault="00BD2941">
      <w:pPr>
        <w:rPr>
          <w:rFonts w:ascii="Arial" w:hAnsi="Arial" w:cs="Arial"/>
          <w:color w:val="000000"/>
          <w:sz w:val="23"/>
          <w:szCs w:val="23"/>
          <w:shd w:val="clear" w:color="auto" w:fill="FFFFFF"/>
        </w:rPr>
      </w:pPr>
    </w:p>
    <w:p w:rsidR="00BD2941" w:rsidRDefault="00BD2941">
      <w:pPr>
        <w:rPr>
          <w:rFonts w:ascii="Arial" w:hAnsi="Arial" w:cs="Arial"/>
          <w:color w:val="000000"/>
          <w:sz w:val="23"/>
          <w:szCs w:val="23"/>
          <w:shd w:val="clear" w:color="auto" w:fill="FFFFFF"/>
        </w:rPr>
      </w:pPr>
    </w:p>
    <w:tbl>
      <w:tblPr>
        <w:tblpPr w:leftFromText="180" w:rightFromText="180" w:bottomFromText="200" w:vertAnchor="text" w:horzAnchor="margin" w:tblpXSpec="center" w:tblpY="35"/>
        <w:tblW w:w="10170" w:type="dxa"/>
        <w:tblLayout w:type="fixed"/>
        <w:tblLook w:val="04A0"/>
      </w:tblPr>
      <w:tblGrid>
        <w:gridCol w:w="10170"/>
      </w:tblGrid>
      <w:tr w:rsidR="00004E3B" w:rsidTr="009453AB">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04E3B" w:rsidRDefault="00004E3B" w:rsidP="009453AB">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УЧРЕДИТЕЛИ: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p w:rsidR="00004E3B" w:rsidRDefault="00004E3B" w:rsidP="009453AB">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ИЗДАТЕЛЬ: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tc>
      </w:tr>
      <w:tr w:rsidR="00004E3B" w:rsidTr="009453AB">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04E3B" w:rsidRDefault="00004E3B" w:rsidP="009453AB">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Адрес: Самарская область,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Газета составлена и отпечатана                                                                </w:t>
            </w:r>
            <w:proofErr w:type="gramStart"/>
            <w:r>
              <w:rPr>
                <w:rFonts w:ascii="Times New Roman" w:hAnsi="Times New Roman"/>
                <w:b/>
                <w:sz w:val="16"/>
                <w:szCs w:val="16"/>
                <w:lang w:eastAsia="ar-SA"/>
              </w:rPr>
              <w:t>исполняющий</w:t>
            </w:r>
            <w:proofErr w:type="gramEnd"/>
          </w:p>
          <w:p w:rsidR="00004E3B" w:rsidRDefault="00004E3B" w:rsidP="009453AB">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район, село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ул. </w:t>
            </w:r>
            <w:proofErr w:type="gramStart"/>
            <w:r>
              <w:rPr>
                <w:rFonts w:ascii="Times New Roman" w:hAnsi="Times New Roman"/>
                <w:b/>
                <w:sz w:val="16"/>
                <w:szCs w:val="16"/>
                <w:lang w:eastAsia="ar-SA"/>
              </w:rPr>
              <w:t>Центральная</w:t>
            </w:r>
            <w:proofErr w:type="gramEnd"/>
            <w:r>
              <w:rPr>
                <w:rFonts w:ascii="Times New Roman" w:hAnsi="Times New Roman"/>
                <w:b/>
                <w:sz w:val="16"/>
                <w:szCs w:val="16"/>
                <w:lang w:eastAsia="ar-SA"/>
              </w:rPr>
              <w:t xml:space="preserve">       в администрации сельского поселения                                          обязанности главного</w:t>
            </w:r>
          </w:p>
          <w:p w:rsidR="00004E3B" w:rsidRDefault="00004E3B" w:rsidP="009453AB">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37 а, тел. 8(846-56) 44-5-73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район                                                      редактора</w:t>
            </w:r>
          </w:p>
          <w:p w:rsidR="00004E3B" w:rsidRDefault="00004E3B" w:rsidP="009453AB">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                                                                                                            Самарская область. Тираж 100 </w:t>
            </w:r>
            <w:proofErr w:type="spellStart"/>
            <w:proofErr w:type="gramStart"/>
            <w:r>
              <w:rPr>
                <w:rFonts w:ascii="Times New Roman" w:hAnsi="Times New Roman"/>
                <w:b/>
                <w:sz w:val="16"/>
                <w:szCs w:val="16"/>
                <w:lang w:eastAsia="ar-SA"/>
              </w:rPr>
              <w:t>экз</w:t>
            </w:r>
            <w:proofErr w:type="spellEnd"/>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Н.А.Саушкина</w:t>
            </w:r>
            <w:proofErr w:type="spellEnd"/>
          </w:p>
        </w:tc>
      </w:tr>
    </w:tbl>
    <w:p w:rsidR="00004E3B" w:rsidRDefault="00004E3B"/>
    <w:sectPr w:rsidR="00004E3B" w:rsidSect="00426D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D57"/>
    <w:rsid w:val="00004E3B"/>
    <w:rsid w:val="001A7FF2"/>
    <w:rsid w:val="00236EF2"/>
    <w:rsid w:val="00295CFF"/>
    <w:rsid w:val="002F4D84"/>
    <w:rsid w:val="00426D57"/>
    <w:rsid w:val="00451961"/>
    <w:rsid w:val="007357A8"/>
    <w:rsid w:val="0077568C"/>
    <w:rsid w:val="0083116B"/>
    <w:rsid w:val="00AD2527"/>
    <w:rsid w:val="00BD2941"/>
    <w:rsid w:val="00D049C2"/>
    <w:rsid w:val="00D51FB0"/>
    <w:rsid w:val="00EA5C84"/>
    <w:rsid w:val="00F8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26D57"/>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F80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93D"/>
    <w:rPr>
      <w:rFonts w:ascii="Tahoma" w:eastAsia="Times New Roman" w:hAnsi="Tahoma" w:cs="Tahoma"/>
      <w:sz w:val="16"/>
      <w:szCs w:val="16"/>
      <w:lang w:eastAsia="ru-RU"/>
    </w:rPr>
  </w:style>
  <w:style w:type="paragraph" w:customStyle="1" w:styleId="ConsPlusNormal">
    <w:name w:val="ConsPlusNormal"/>
    <w:rsid w:val="00F809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2020-04-13T05:07:00Z</dcterms:created>
  <dcterms:modified xsi:type="dcterms:W3CDTF">2020-04-20T04:14:00Z</dcterms:modified>
</cp:coreProperties>
</file>