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A" w:rsidRDefault="00A75A01" w:rsidP="00A75A01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</w:t>
      </w:r>
    </w:p>
    <w:p w:rsidR="00516938" w:rsidRDefault="00516938" w:rsidP="00A75A01">
      <w:pPr>
        <w:autoSpaceDE w:val="0"/>
        <w:autoSpaceDN w:val="0"/>
        <w:adjustRightInd w:val="0"/>
        <w:rPr>
          <w:bCs/>
          <w:szCs w:val="28"/>
        </w:rPr>
      </w:pP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Pr="00D4444A">
        <w:rPr>
          <w:bCs/>
          <w:szCs w:val="28"/>
        </w:rPr>
        <w:t>Российская Федерация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</w:t>
      </w:r>
      <w:r w:rsidRPr="00D4444A">
        <w:rPr>
          <w:b/>
          <w:bCs/>
          <w:sz w:val="28"/>
          <w:szCs w:val="28"/>
        </w:rPr>
        <w:t xml:space="preserve">Собрание представителей                   </w:t>
      </w:r>
      <w:r>
        <w:rPr>
          <w:b/>
          <w:bCs/>
          <w:sz w:val="28"/>
          <w:szCs w:val="28"/>
        </w:rPr>
        <w:t xml:space="preserve">                         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 w:val="28"/>
          <w:szCs w:val="28"/>
        </w:rPr>
        <w:t xml:space="preserve">           сельского поселения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СТАР</w:t>
      </w:r>
      <w:r w:rsidR="00516938">
        <w:rPr>
          <w:b/>
          <w:bCs/>
          <w:sz w:val="28"/>
          <w:szCs w:val="28"/>
        </w:rPr>
        <w:t>ЫЙ АМАНАК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</w:rPr>
      </w:pPr>
      <w:r w:rsidRPr="00D4444A">
        <w:rPr>
          <w:bCs/>
        </w:rPr>
        <w:t xml:space="preserve">муниципального района </w:t>
      </w:r>
      <w:proofErr w:type="spellStart"/>
      <w:r w:rsidRPr="00D4444A">
        <w:rPr>
          <w:bCs/>
        </w:rPr>
        <w:t>Похвистневский</w:t>
      </w:r>
      <w:proofErr w:type="spellEnd"/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Самарской области  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   третьего созыва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           </w:t>
      </w:r>
      <w:proofErr w:type="gramStart"/>
      <w:r w:rsidRPr="00D4444A">
        <w:rPr>
          <w:b/>
          <w:bCs/>
          <w:sz w:val="28"/>
          <w:szCs w:val="28"/>
        </w:rPr>
        <w:t>Р</w:t>
      </w:r>
      <w:proofErr w:type="gramEnd"/>
      <w:r w:rsidRPr="00D4444A">
        <w:rPr>
          <w:b/>
          <w:bCs/>
          <w:sz w:val="28"/>
          <w:szCs w:val="28"/>
        </w:rPr>
        <w:t xml:space="preserve"> Е Ш Е Н И Е</w:t>
      </w:r>
    </w:p>
    <w:p w:rsidR="0015650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 w:val="28"/>
          <w:szCs w:val="28"/>
        </w:rPr>
        <w:t xml:space="preserve">     </w:t>
      </w:r>
      <w:r w:rsidR="00A75A01">
        <w:rPr>
          <w:bCs/>
          <w:sz w:val="28"/>
          <w:szCs w:val="28"/>
        </w:rPr>
        <w:t xml:space="preserve">       22</w:t>
      </w:r>
      <w:r>
        <w:rPr>
          <w:bCs/>
          <w:sz w:val="28"/>
          <w:szCs w:val="28"/>
        </w:rPr>
        <w:t xml:space="preserve">.04.2020   № </w:t>
      </w:r>
      <w:r w:rsidR="00A75A01">
        <w:rPr>
          <w:bCs/>
          <w:sz w:val="28"/>
          <w:szCs w:val="28"/>
        </w:rPr>
        <w:t>125а</w:t>
      </w:r>
      <w:r w:rsidRPr="00D4444A">
        <w:rPr>
          <w:bCs/>
          <w:szCs w:val="28"/>
        </w:rPr>
        <w:t xml:space="preserve">    </w:t>
      </w:r>
    </w:p>
    <w:p w:rsidR="0015650A" w:rsidRDefault="0015650A" w:rsidP="0015650A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Cs w:val="28"/>
        </w:rPr>
        <w:t xml:space="preserve">         </w:t>
      </w:r>
      <w:r w:rsidRPr="00D4444A">
        <w:rPr>
          <w:bCs/>
          <w:szCs w:val="28"/>
        </w:rPr>
        <w:t xml:space="preserve">         </w:t>
      </w:r>
      <w:proofErr w:type="gramStart"/>
      <w:r w:rsidRPr="00D4444A">
        <w:rPr>
          <w:bCs/>
          <w:sz w:val="22"/>
          <w:szCs w:val="22"/>
        </w:rPr>
        <w:t>с</w:t>
      </w:r>
      <w:proofErr w:type="gramEnd"/>
      <w:r w:rsidRPr="00D44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Стар</w:t>
      </w:r>
      <w:r w:rsidR="00516938">
        <w:rPr>
          <w:bCs/>
          <w:sz w:val="22"/>
          <w:szCs w:val="22"/>
        </w:rPr>
        <w:t xml:space="preserve">ый </w:t>
      </w:r>
      <w:proofErr w:type="spellStart"/>
      <w:r w:rsidR="00516938">
        <w:rPr>
          <w:bCs/>
          <w:sz w:val="22"/>
          <w:szCs w:val="22"/>
        </w:rPr>
        <w:t>Аманак</w:t>
      </w:r>
      <w:proofErr w:type="spellEnd"/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i/>
          <w:position w:val="20"/>
        </w:rPr>
      </w:pPr>
    </w:p>
    <w:p w:rsidR="0015650A" w:rsidRDefault="0015650A" w:rsidP="00A75A01">
      <w:pPr>
        <w:pStyle w:val="a3"/>
        <w:spacing w:after="0" w:line="240" w:lineRule="auto"/>
      </w:pPr>
      <w:r w:rsidRPr="002E4513">
        <w:t>«О</w:t>
      </w:r>
      <w:r>
        <w:t xml:space="preserve"> внесении изменений в решение                                                                                                                        Собрания </w:t>
      </w:r>
      <w:r w:rsidRPr="002E4513">
        <w:t xml:space="preserve">представителей сельского </w:t>
      </w:r>
      <w:r>
        <w:t xml:space="preserve">                                                                                                             </w:t>
      </w:r>
      <w:r w:rsidRPr="002E4513">
        <w:t xml:space="preserve">поселения </w:t>
      </w:r>
      <w:proofErr w:type="gramStart"/>
      <w:r>
        <w:t>Стар</w:t>
      </w:r>
      <w:r w:rsidR="00516938">
        <w:t>ый</w:t>
      </w:r>
      <w:proofErr w:type="gramEnd"/>
      <w:r w:rsidR="00516938">
        <w:t xml:space="preserve"> </w:t>
      </w:r>
      <w:proofErr w:type="spellStart"/>
      <w:r w:rsidR="00516938">
        <w:t>Аманак</w:t>
      </w:r>
      <w:proofErr w:type="spellEnd"/>
      <w:r>
        <w:t xml:space="preserve"> </w:t>
      </w:r>
      <w:r w:rsidRPr="002E4513">
        <w:t xml:space="preserve">муниципального района </w:t>
      </w:r>
    </w:p>
    <w:p w:rsidR="0015650A" w:rsidRPr="002E4513" w:rsidRDefault="0015650A" w:rsidP="00A75A01">
      <w:pPr>
        <w:pStyle w:val="a3"/>
        <w:spacing w:after="0" w:line="240" w:lineRule="auto"/>
      </w:pPr>
      <w:proofErr w:type="spellStart"/>
      <w:r w:rsidRPr="002E4513">
        <w:t>Похвистневский</w:t>
      </w:r>
      <w:proofErr w:type="spellEnd"/>
      <w:r w:rsidRPr="002E4513">
        <w:t xml:space="preserve"> Самарской области от </w:t>
      </w:r>
      <w:r w:rsidR="00516938">
        <w:t>27</w:t>
      </w:r>
      <w:r>
        <w:t>.10</w:t>
      </w:r>
      <w:r w:rsidRPr="002E4513">
        <w:t>.2017г. №</w:t>
      </w:r>
      <w:r w:rsidR="00516938">
        <w:t>61</w:t>
      </w:r>
    </w:p>
    <w:p w:rsidR="0015650A" w:rsidRPr="002E4513" w:rsidRDefault="0015650A" w:rsidP="00A75A01">
      <w:r w:rsidRPr="002E4513">
        <w:rPr>
          <w:bCs/>
        </w:rPr>
        <w:t>«Об утверждении Правил благоустройства</w:t>
      </w:r>
    </w:p>
    <w:p w:rsidR="0015650A" w:rsidRPr="002E4513" w:rsidRDefault="0015650A" w:rsidP="0015650A">
      <w:r w:rsidRPr="002E4513">
        <w:t xml:space="preserve">территории сельского поселения </w:t>
      </w:r>
      <w:proofErr w:type="gramStart"/>
      <w:r>
        <w:t>Стар</w:t>
      </w:r>
      <w:r w:rsidR="00516938">
        <w:t>ый</w:t>
      </w:r>
      <w:proofErr w:type="gramEnd"/>
      <w:r w:rsidR="00516938">
        <w:t xml:space="preserve"> </w:t>
      </w:r>
      <w:proofErr w:type="spellStart"/>
      <w:r w:rsidR="00516938">
        <w:t>Аманак</w:t>
      </w:r>
      <w:proofErr w:type="spellEnd"/>
    </w:p>
    <w:p w:rsidR="0015650A" w:rsidRPr="002E4513" w:rsidRDefault="0015650A" w:rsidP="0015650A">
      <w:r w:rsidRPr="002E4513">
        <w:rPr>
          <w:bCs/>
        </w:rPr>
        <w:t xml:space="preserve">муниципального района </w:t>
      </w:r>
      <w:proofErr w:type="spellStart"/>
      <w:r w:rsidRPr="002E4513">
        <w:rPr>
          <w:bCs/>
        </w:rPr>
        <w:t>Похвистневский</w:t>
      </w:r>
      <w:proofErr w:type="spellEnd"/>
    </w:p>
    <w:p w:rsidR="0015650A" w:rsidRPr="002E4513" w:rsidRDefault="0015650A" w:rsidP="0015650A">
      <w:pPr>
        <w:rPr>
          <w:bCs/>
        </w:rPr>
      </w:pPr>
      <w:r w:rsidRPr="002E4513">
        <w:rPr>
          <w:bCs/>
        </w:rPr>
        <w:t>Самарской области»</w:t>
      </w:r>
    </w:p>
    <w:p w:rsidR="0015650A" w:rsidRDefault="0015650A" w:rsidP="0015650A">
      <w:pPr>
        <w:pStyle w:val="a3"/>
        <w:spacing w:line="240" w:lineRule="auto"/>
        <w:rPr>
          <w:sz w:val="26"/>
          <w:szCs w:val="26"/>
        </w:rPr>
      </w:pPr>
      <w:bookmarkStart w:id="0" w:name="_Hlk520360196"/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bookmarkEnd w:id="0"/>
    <w:p w:rsidR="0015650A" w:rsidRPr="00A877BE" w:rsidRDefault="0015650A" w:rsidP="0015650A">
      <w:pPr>
        <w:pStyle w:val="a3"/>
        <w:ind w:firstLine="708"/>
        <w:rPr>
          <w:sz w:val="16"/>
          <w:szCs w:val="16"/>
        </w:rPr>
      </w:pPr>
    </w:p>
    <w:p w:rsidR="0015650A" w:rsidRDefault="0015650A" w:rsidP="00A75A0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законодательством, в соответствии с </w:t>
      </w:r>
      <w:r w:rsidRPr="00BC17B2">
        <w:rPr>
          <w:szCs w:val="28"/>
        </w:rPr>
        <w:t>Федеральн</w:t>
      </w:r>
      <w:r>
        <w:rPr>
          <w:szCs w:val="28"/>
        </w:rPr>
        <w:t>ым</w:t>
      </w:r>
      <w:r w:rsidRPr="00BC17B2">
        <w:rPr>
          <w:szCs w:val="28"/>
        </w:rPr>
        <w:t xml:space="preserve"> </w:t>
      </w:r>
      <w:r>
        <w:rPr>
          <w:szCs w:val="28"/>
        </w:rPr>
        <w:t>з</w:t>
      </w:r>
      <w:r w:rsidRPr="00BC17B2">
        <w:rPr>
          <w:szCs w:val="28"/>
        </w:rPr>
        <w:t>акон</w:t>
      </w:r>
      <w:r>
        <w:rPr>
          <w:szCs w:val="28"/>
        </w:rPr>
        <w:t>ом</w:t>
      </w:r>
      <w:r w:rsidRPr="00BC17B2">
        <w:rPr>
          <w:szCs w:val="28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7E7465">
        <w:rPr>
          <w:szCs w:val="28"/>
        </w:rPr>
        <w:t>Закон</w:t>
      </w:r>
      <w:r>
        <w:rPr>
          <w:szCs w:val="28"/>
        </w:rPr>
        <w:t>ом</w:t>
      </w:r>
      <w:r w:rsidRPr="007E7465">
        <w:rPr>
          <w:szCs w:val="28"/>
        </w:rPr>
        <w:t xml:space="preserve"> Самарской области от 13.06.2018 № 48-ГД «О порядке определений границ прилегающих территорий для целей благоустройства в С</w:t>
      </w:r>
      <w:r>
        <w:rPr>
          <w:szCs w:val="28"/>
        </w:rPr>
        <w:t xml:space="preserve">амарской области», </w:t>
      </w:r>
      <w:r w:rsidRPr="00632AD7">
        <w:rPr>
          <w:color w:val="212121"/>
          <w:shd w:val="clear" w:color="auto" w:fill="FFFFFF"/>
          <w:lang w:eastAsia="ru-RU"/>
        </w:rPr>
        <w:t xml:space="preserve">на основании протеста </w:t>
      </w:r>
      <w:r>
        <w:rPr>
          <w:color w:val="212121"/>
          <w:shd w:val="clear" w:color="auto" w:fill="FFFFFF"/>
          <w:lang w:eastAsia="ru-RU"/>
        </w:rPr>
        <w:t xml:space="preserve">Самарской межрайонной природоохранной </w:t>
      </w:r>
      <w:r w:rsidRPr="00632AD7">
        <w:rPr>
          <w:color w:val="212121"/>
          <w:shd w:val="clear" w:color="auto" w:fill="FFFFFF"/>
          <w:lang w:eastAsia="ru-RU"/>
        </w:rPr>
        <w:t>прокуратуры от</w:t>
      </w:r>
      <w:proofErr w:type="gramEnd"/>
      <w:r w:rsidRPr="00632AD7">
        <w:rPr>
          <w:color w:val="212121"/>
          <w:shd w:val="clear" w:color="auto" w:fill="FFFFFF"/>
          <w:lang w:eastAsia="ru-RU"/>
        </w:rPr>
        <w:t xml:space="preserve"> </w:t>
      </w:r>
      <w:r>
        <w:rPr>
          <w:color w:val="212121"/>
          <w:shd w:val="clear" w:color="auto" w:fill="FFFFFF"/>
          <w:lang w:eastAsia="ru-RU"/>
        </w:rPr>
        <w:t>27</w:t>
      </w:r>
      <w:r w:rsidRPr="00632AD7">
        <w:rPr>
          <w:color w:val="212121"/>
          <w:shd w:val="clear" w:color="auto" w:fill="FFFFFF"/>
          <w:lang w:eastAsia="ru-RU"/>
        </w:rPr>
        <w:t>.03.2020</w:t>
      </w:r>
      <w:r>
        <w:rPr>
          <w:color w:val="212121"/>
          <w:shd w:val="clear" w:color="auto" w:fill="FFFFFF"/>
          <w:lang w:eastAsia="ru-RU"/>
        </w:rPr>
        <w:t xml:space="preserve"> №15-2020</w:t>
      </w:r>
      <w:r w:rsidRPr="00632AD7">
        <w:rPr>
          <w:color w:val="212121"/>
          <w:shd w:val="clear" w:color="auto" w:fill="FFFFFF"/>
          <w:lang w:eastAsia="ru-RU"/>
        </w:rPr>
        <w:t xml:space="preserve">, </w:t>
      </w:r>
      <w:r>
        <w:rPr>
          <w:szCs w:val="28"/>
        </w:rPr>
        <w:t xml:space="preserve">Собрание представителей сельского поселения </w:t>
      </w:r>
      <w:proofErr w:type="gramStart"/>
      <w:r>
        <w:rPr>
          <w:szCs w:val="28"/>
        </w:rPr>
        <w:t>Стар</w:t>
      </w:r>
      <w:r w:rsidR="00A75A01">
        <w:rPr>
          <w:szCs w:val="28"/>
        </w:rPr>
        <w:t>ый</w:t>
      </w:r>
      <w:proofErr w:type="gramEnd"/>
      <w:r w:rsidR="00A75A01">
        <w:rPr>
          <w:szCs w:val="28"/>
        </w:rPr>
        <w:t xml:space="preserve"> </w:t>
      </w:r>
      <w:proofErr w:type="spellStart"/>
      <w:r w:rsidR="00A75A01">
        <w:rPr>
          <w:szCs w:val="28"/>
        </w:rPr>
        <w:t>Аманак</w:t>
      </w:r>
      <w:proofErr w:type="spellEnd"/>
      <w:r>
        <w:rPr>
          <w:szCs w:val="28"/>
        </w:rPr>
        <w:t xml:space="preserve"> </w:t>
      </w:r>
      <w:r w:rsidRPr="007613E9">
        <w:rPr>
          <w:szCs w:val="28"/>
        </w:rPr>
        <w:t>муници</w:t>
      </w:r>
      <w:r>
        <w:rPr>
          <w:szCs w:val="28"/>
        </w:rPr>
        <w:t xml:space="preserve">пального района </w:t>
      </w:r>
      <w:proofErr w:type="spellStart"/>
      <w:r>
        <w:rPr>
          <w:szCs w:val="28"/>
        </w:rPr>
        <w:t>Похвистневский</w:t>
      </w:r>
      <w:proofErr w:type="spellEnd"/>
      <w:r w:rsidRPr="007613E9">
        <w:rPr>
          <w:szCs w:val="28"/>
        </w:rPr>
        <w:t xml:space="preserve"> Самарской области</w:t>
      </w:r>
    </w:p>
    <w:p w:rsidR="0015650A" w:rsidRDefault="0015650A" w:rsidP="00A75A01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15650A" w:rsidRPr="007A469E" w:rsidRDefault="0015650A" w:rsidP="00A75A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69E">
        <w:rPr>
          <w:sz w:val="28"/>
          <w:szCs w:val="28"/>
        </w:rPr>
        <w:t xml:space="preserve">Внести  в </w:t>
      </w:r>
      <w:r w:rsidRPr="007A469E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</w:t>
      </w:r>
      <w:r w:rsidRPr="007A469E">
        <w:rPr>
          <w:bCs/>
          <w:sz w:val="28"/>
          <w:szCs w:val="28"/>
        </w:rPr>
        <w:t xml:space="preserve"> благоустройства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сельского поселения </w:t>
      </w:r>
      <w:proofErr w:type="gramStart"/>
      <w:r>
        <w:rPr>
          <w:sz w:val="28"/>
          <w:szCs w:val="28"/>
        </w:rPr>
        <w:t>С</w:t>
      </w:r>
      <w:r w:rsidRPr="00AF4ACE">
        <w:rPr>
          <w:sz w:val="28"/>
          <w:szCs w:val="28"/>
        </w:rPr>
        <w:t>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  <w:r w:rsidRPr="00AF4ACE">
        <w:rPr>
          <w:bCs/>
          <w:sz w:val="28"/>
          <w:szCs w:val="28"/>
        </w:rPr>
        <w:t xml:space="preserve"> </w:t>
      </w:r>
      <w:r w:rsidRPr="007A469E">
        <w:rPr>
          <w:bCs/>
          <w:sz w:val="28"/>
          <w:szCs w:val="28"/>
        </w:rPr>
        <w:t xml:space="preserve">муниципального района </w:t>
      </w:r>
      <w:proofErr w:type="spellStart"/>
      <w:r w:rsidRPr="007A469E"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</w:t>
      </w:r>
      <w:r w:rsidRPr="007A469E">
        <w:rPr>
          <w:bCs/>
          <w:sz w:val="28"/>
          <w:szCs w:val="28"/>
        </w:rPr>
        <w:t>Самарской области»</w:t>
      </w:r>
    </w:p>
    <w:p w:rsidR="0015650A" w:rsidRDefault="0015650A" w:rsidP="00A75A01">
      <w:pPr>
        <w:pStyle w:val="a3"/>
        <w:jc w:val="both"/>
        <w:rPr>
          <w:szCs w:val="28"/>
        </w:rPr>
      </w:pPr>
      <w:r>
        <w:rPr>
          <w:szCs w:val="28"/>
        </w:rPr>
        <w:t xml:space="preserve"> (далее – Правила) следующие изменения:</w:t>
      </w:r>
    </w:p>
    <w:p w:rsidR="0015650A" w:rsidRPr="0099467E" w:rsidRDefault="0015650A" w:rsidP="00A75A01">
      <w:pPr>
        <w:pStyle w:val="a3"/>
        <w:jc w:val="both"/>
        <w:rPr>
          <w:szCs w:val="28"/>
        </w:rPr>
      </w:pPr>
      <w:r>
        <w:rPr>
          <w:szCs w:val="28"/>
        </w:rPr>
        <w:t xml:space="preserve">1. 1. В </w:t>
      </w:r>
      <w:r w:rsidRPr="00C34DE5">
        <w:rPr>
          <w:szCs w:val="28"/>
        </w:rPr>
        <w:t>Раздел</w:t>
      </w:r>
      <w:r>
        <w:rPr>
          <w:szCs w:val="28"/>
        </w:rPr>
        <w:t>е</w:t>
      </w:r>
      <w:r w:rsidRPr="00C34DE5">
        <w:rPr>
          <w:szCs w:val="28"/>
        </w:rPr>
        <w:t xml:space="preserve"> 1 Правил </w:t>
      </w:r>
      <w:r>
        <w:rPr>
          <w:szCs w:val="28"/>
        </w:rPr>
        <w:t>ОБЩИЕ ПОЛОЖЕНИЯ исключить слова «</w:t>
      </w:r>
      <w:r w:rsidRPr="009C5E74">
        <w:rPr>
          <w:szCs w:val="28"/>
        </w:rPr>
        <w:t>Законом Самарской области №17-ГД от 04.03.2011 года «Об основах организации благоустройства и озеленения на территории Самарской области»</w:t>
      </w:r>
      <w:r>
        <w:rPr>
          <w:szCs w:val="28"/>
        </w:rPr>
        <w:t>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 w:rsidRPr="0099467E">
        <w:rPr>
          <w:sz w:val="28"/>
          <w:szCs w:val="28"/>
        </w:rPr>
        <w:t xml:space="preserve">1.2. В п. 1.7. </w:t>
      </w:r>
      <w:proofErr w:type="gramStart"/>
      <w:r>
        <w:rPr>
          <w:sz w:val="28"/>
          <w:szCs w:val="28"/>
        </w:rPr>
        <w:t xml:space="preserve">Правил </w:t>
      </w:r>
      <w:r w:rsidRPr="0099467E">
        <w:rPr>
          <w:sz w:val="28"/>
          <w:szCs w:val="28"/>
        </w:rPr>
        <w:t>слова «</w:t>
      </w:r>
      <w:r w:rsidRPr="0099467E">
        <w:rPr>
          <w:b/>
          <w:sz w:val="28"/>
          <w:szCs w:val="28"/>
        </w:rPr>
        <w:t>Сбор</w:t>
      </w:r>
      <w:r w:rsidRPr="009C5E74">
        <w:rPr>
          <w:b/>
          <w:sz w:val="28"/>
          <w:szCs w:val="28"/>
        </w:rPr>
        <w:t xml:space="preserve"> отходов</w:t>
      </w:r>
      <w:r w:rsidRPr="009C5E74">
        <w:rPr>
          <w:sz w:val="28"/>
          <w:szCs w:val="2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</w:t>
      </w:r>
      <w:r>
        <w:rPr>
          <w:sz w:val="28"/>
          <w:szCs w:val="28"/>
        </w:rPr>
        <w:t>вания, размещения таких отходов» заменить словами «</w:t>
      </w:r>
      <w:r w:rsidRPr="009C5E74">
        <w:rPr>
          <w:b/>
          <w:sz w:val="28"/>
          <w:szCs w:val="28"/>
        </w:rPr>
        <w:t>Сбор отходов</w:t>
      </w:r>
      <w:r w:rsidRPr="009C5E74">
        <w:rPr>
          <w:sz w:val="28"/>
          <w:szCs w:val="28"/>
        </w:rPr>
        <w:t xml:space="preserve"> - прием </w:t>
      </w:r>
      <w:r>
        <w:rPr>
          <w:sz w:val="28"/>
          <w:szCs w:val="28"/>
        </w:rPr>
        <w:t xml:space="preserve">отходов </w:t>
      </w:r>
      <w:r w:rsidRPr="009C5E7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их </w:t>
      </w:r>
      <w:r w:rsidRPr="009C5E74">
        <w:rPr>
          <w:sz w:val="28"/>
          <w:szCs w:val="28"/>
        </w:rPr>
        <w:t>дальнейш</w:t>
      </w:r>
      <w:r>
        <w:rPr>
          <w:sz w:val="28"/>
          <w:szCs w:val="28"/>
        </w:rPr>
        <w:t>их</w:t>
      </w:r>
      <w:r w:rsidRPr="009C5E74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обработки, утилизации, обезвреживания, размещения лицом, осуществляющим их обработку, утилизацию, обезвреживание, размещение.»;</w:t>
      </w:r>
      <w:proofErr w:type="gramEnd"/>
    </w:p>
    <w:p w:rsidR="0015650A" w:rsidRPr="009C5E74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99467E">
        <w:rPr>
          <w:sz w:val="28"/>
          <w:szCs w:val="28"/>
        </w:rPr>
        <w:t>В п. 1.7.</w:t>
      </w:r>
      <w:r>
        <w:rPr>
          <w:sz w:val="28"/>
          <w:szCs w:val="28"/>
        </w:rPr>
        <w:t xml:space="preserve"> Правил слова «</w:t>
      </w:r>
      <w:r w:rsidRPr="009C5E74">
        <w:rPr>
          <w:b/>
          <w:sz w:val="28"/>
          <w:szCs w:val="28"/>
        </w:rPr>
        <w:t>Контейнер</w:t>
      </w:r>
      <w:r w:rsidRPr="009C5E74">
        <w:rPr>
          <w:sz w:val="28"/>
          <w:szCs w:val="28"/>
        </w:rPr>
        <w:t xml:space="preserve"> – стандартная емкость для сбора, накопления твердых бытовых отходов, мусора</w:t>
      </w:r>
      <w:proofErr w:type="gramStart"/>
      <w:r w:rsidRPr="009C5E74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</w:t>
      </w:r>
      <w:r w:rsidRPr="0099467E">
        <w:rPr>
          <w:b/>
          <w:sz w:val="28"/>
          <w:szCs w:val="28"/>
        </w:rPr>
        <w:t>Контейнер</w:t>
      </w:r>
      <w:r>
        <w:rPr>
          <w:sz w:val="28"/>
          <w:szCs w:val="2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15650A" w:rsidRPr="0099467E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467E">
        <w:rPr>
          <w:sz w:val="28"/>
          <w:szCs w:val="28"/>
        </w:rPr>
        <w:t>В п. 1.7.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 слова «</w:t>
      </w:r>
      <w:r w:rsidRPr="0099467E">
        <w:rPr>
          <w:b/>
          <w:sz w:val="28"/>
          <w:szCs w:val="28"/>
        </w:rPr>
        <w:t>Контейнерная площадка</w:t>
      </w:r>
      <w:r>
        <w:rPr>
          <w:sz w:val="28"/>
          <w:szCs w:val="28"/>
        </w:rPr>
        <w:t xml:space="preserve"> </w:t>
      </w:r>
      <w:r w:rsidRPr="009C5E74">
        <w:rPr>
          <w:sz w:val="28"/>
          <w:szCs w:val="28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  <w:r>
        <w:rPr>
          <w:sz w:val="28"/>
          <w:szCs w:val="28"/>
        </w:rPr>
        <w:t>» заменить словами «</w:t>
      </w:r>
      <w:r w:rsidRPr="0099467E">
        <w:rPr>
          <w:b/>
          <w:sz w:val="28"/>
          <w:szCs w:val="28"/>
        </w:rPr>
        <w:t>Контейнерная площадка</w:t>
      </w:r>
      <w:r>
        <w:rPr>
          <w:b/>
          <w:sz w:val="28"/>
          <w:szCs w:val="28"/>
        </w:rPr>
        <w:t xml:space="preserve"> – </w:t>
      </w:r>
      <w:r w:rsidRPr="0099467E">
        <w:rPr>
          <w:sz w:val="28"/>
          <w:szCs w:val="28"/>
        </w:rPr>
        <w:t xml:space="preserve">место (площадка) </w:t>
      </w:r>
      <w:r>
        <w:rPr>
          <w:sz w:val="28"/>
          <w:szCs w:val="28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  <w:proofErr w:type="gramEnd"/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«г»- «е» п. 10.1.1. Правил изложить в новой редакции: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4386">
        <w:rPr>
          <w:sz w:val="28"/>
          <w:szCs w:val="28"/>
        </w:rPr>
        <w:t>«г)</w:t>
      </w:r>
      <w:r w:rsidRPr="00D24386">
        <w:rPr>
          <w:color w:val="2D2D2D"/>
          <w:spacing w:val="2"/>
          <w:sz w:val="28"/>
          <w:szCs w:val="28"/>
        </w:rPr>
        <w:t xml:space="preserve"> 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4386">
        <w:rPr>
          <w:color w:val="2D2D2D"/>
          <w:spacing w:val="2"/>
          <w:sz w:val="28"/>
          <w:szCs w:val="28"/>
        </w:rPr>
        <w:t>д) 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Pr="00D24386">
        <w:rPr>
          <w:color w:val="2D2D2D"/>
          <w:spacing w:val="2"/>
          <w:sz w:val="28"/>
          <w:szCs w:val="28"/>
        </w:rPr>
        <w:t>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r>
        <w:rPr>
          <w:color w:val="2D2D2D"/>
          <w:spacing w:val="2"/>
          <w:sz w:val="28"/>
          <w:szCs w:val="28"/>
        </w:rPr>
        <w:t>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п. 10.3.3.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«10.3.3. Не допускается размещение снега и льда, загрязненного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п. 10.3.10.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«10.3.10.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sz w:val="28"/>
          <w:szCs w:val="28"/>
        </w:rPr>
        <w:t>снегоплавильные</w:t>
      </w:r>
      <w:proofErr w:type="spellEnd"/>
      <w:r>
        <w:rPr>
          <w:sz w:val="28"/>
          <w:szCs w:val="28"/>
        </w:rPr>
        <w:t xml:space="preserve"> установки»;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п. 10.4.3.4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пересадки деревьев и кустарников»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п. 10.4.3.4.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4, 5 следующего содержания: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 работах, финансируемых за счет средств консолидированного бюджета Российской Федерации»;</w:t>
      </w:r>
    </w:p>
    <w:p w:rsidR="0015650A" w:rsidRPr="0099467E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 в п. 10.5.7 Правил слова «</w:t>
      </w:r>
      <w:r>
        <w:rPr>
          <w:rFonts w:eastAsia="Calibri"/>
          <w:sz w:val="28"/>
          <w:szCs w:val="28"/>
          <w:lang w:eastAsia="en-US"/>
        </w:rPr>
        <w:t xml:space="preserve">Урны должны содержаться в исправном состоянии, очищаться от мусора </w:t>
      </w:r>
      <w:r>
        <w:rPr>
          <w:rFonts w:eastAsia="Calibri"/>
          <w:vanish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мере его накопления» заменить словами «Удаление отходов из урн должно производиться не реже 1 раза в день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.»; </w:t>
      </w:r>
      <w:proofErr w:type="gramEnd"/>
    </w:p>
    <w:p w:rsidR="0015650A" w:rsidRPr="008B6174" w:rsidRDefault="0015650A" w:rsidP="00156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 w:rsidR="00A75A01">
        <w:rPr>
          <w:sz w:val="28"/>
          <w:szCs w:val="28"/>
        </w:rPr>
        <w:t>Аманакс</w:t>
      </w:r>
      <w:r w:rsidR="00B25941">
        <w:rPr>
          <w:sz w:val="28"/>
          <w:szCs w:val="28"/>
        </w:rPr>
        <w:t>кие</w:t>
      </w:r>
      <w:proofErr w:type="spellEnd"/>
      <w:r w:rsidR="00B25941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и разместить на </w:t>
      </w:r>
      <w:r w:rsidRPr="008B6174">
        <w:rPr>
          <w:sz w:val="28"/>
          <w:szCs w:val="28"/>
        </w:rPr>
        <w:t xml:space="preserve">официальном сайте сельского поселения </w:t>
      </w:r>
      <w:r w:rsidRPr="00AF4ACE">
        <w:rPr>
          <w:sz w:val="28"/>
          <w:szCs w:val="28"/>
        </w:rPr>
        <w:t>Стар</w:t>
      </w:r>
      <w:r w:rsidR="00B25941">
        <w:rPr>
          <w:sz w:val="28"/>
          <w:szCs w:val="28"/>
        </w:rPr>
        <w:t xml:space="preserve">ый </w:t>
      </w:r>
      <w:proofErr w:type="spellStart"/>
      <w:r w:rsidR="00B25941">
        <w:rPr>
          <w:sz w:val="28"/>
          <w:szCs w:val="28"/>
        </w:rPr>
        <w:t>Аманак</w:t>
      </w:r>
      <w:bookmarkStart w:id="1" w:name="_GoBack"/>
      <w:bookmarkEnd w:id="1"/>
      <w:proofErr w:type="spellEnd"/>
      <w:r w:rsidRPr="008B617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B6174">
        <w:rPr>
          <w:sz w:val="28"/>
          <w:szCs w:val="28"/>
        </w:rPr>
        <w:t xml:space="preserve"> Самарской области в сети Интернет.</w:t>
      </w: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 w:rsidRPr="00AF4ACE">
        <w:rPr>
          <w:sz w:val="28"/>
          <w:szCs w:val="28"/>
        </w:rPr>
        <w:t>Стар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A75A01">
        <w:rPr>
          <w:sz w:val="28"/>
          <w:szCs w:val="28"/>
        </w:rPr>
        <w:t>В.П.Фадеев</w:t>
      </w:r>
      <w:proofErr w:type="spellEnd"/>
    </w:p>
    <w:p w:rsidR="0015650A" w:rsidRDefault="0015650A" w:rsidP="0015650A">
      <w:pPr>
        <w:rPr>
          <w:sz w:val="28"/>
          <w:szCs w:val="28"/>
        </w:rPr>
      </w:pP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Pr="00AF4ACE">
        <w:rPr>
          <w:sz w:val="28"/>
          <w:szCs w:val="28"/>
        </w:rPr>
        <w:t>Стар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                                                             Самарской области                                                                              </w:t>
      </w:r>
      <w:proofErr w:type="spellStart"/>
      <w:r w:rsidR="00A75A01">
        <w:rPr>
          <w:sz w:val="28"/>
          <w:szCs w:val="28"/>
        </w:rPr>
        <w:t>Е.П.Худанов</w:t>
      </w:r>
      <w:proofErr w:type="spellEnd"/>
    </w:p>
    <w:p w:rsidR="0015650A" w:rsidRDefault="0015650A" w:rsidP="0015650A">
      <w:pPr>
        <w:rPr>
          <w:sz w:val="28"/>
          <w:szCs w:val="28"/>
        </w:rPr>
      </w:pPr>
    </w:p>
    <w:p w:rsidR="0015650A" w:rsidRPr="00DD019F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pStyle w:val="a3"/>
        <w:ind w:firstLine="708"/>
        <w:rPr>
          <w:szCs w:val="28"/>
        </w:rPr>
      </w:pPr>
    </w:p>
    <w:p w:rsidR="0015650A" w:rsidRPr="00C877D1" w:rsidRDefault="0015650A" w:rsidP="0015650A">
      <w:pPr>
        <w:spacing w:line="276" w:lineRule="auto"/>
        <w:jc w:val="both"/>
      </w:pPr>
    </w:p>
    <w:p w:rsidR="0015650A" w:rsidRDefault="0015650A" w:rsidP="0015650A"/>
    <w:p w:rsidR="0015650A" w:rsidRDefault="0015650A" w:rsidP="0015650A">
      <w:pPr>
        <w:rPr>
          <w:sz w:val="28"/>
          <w:szCs w:val="28"/>
        </w:rPr>
      </w:pPr>
    </w:p>
    <w:p w:rsidR="00C46813" w:rsidRDefault="00B25941"/>
    <w:sectPr w:rsidR="00C46813" w:rsidSect="00C77F9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680"/>
    <w:multiLevelType w:val="hybridMultilevel"/>
    <w:tmpl w:val="6564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C4"/>
    <w:rsid w:val="0015650A"/>
    <w:rsid w:val="00241B97"/>
    <w:rsid w:val="00516938"/>
    <w:rsid w:val="007B7083"/>
    <w:rsid w:val="007C6B59"/>
    <w:rsid w:val="009837C4"/>
    <w:rsid w:val="009A6596"/>
    <w:rsid w:val="00A75A01"/>
    <w:rsid w:val="00B25941"/>
    <w:rsid w:val="00B6377C"/>
    <w:rsid w:val="00BC5ED5"/>
    <w:rsid w:val="00C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0A"/>
    <w:pPr>
      <w:suppressAutoHyphens/>
      <w:spacing w:after="140" w:line="276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565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65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565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77F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7F97"/>
    <w:rPr>
      <w:b/>
      <w:bCs/>
    </w:rPr>
  </w:style>
  <w:style w:type="character" w:styleId="a7">
    <w:name w:val="Hyperlink"/>
    <w:basedOn w:val="a0"/>
    <w:uiPriority w:val="99"/>
    <w:unhideWhenUsed/>
    <w:rsid w:val="00C77F97"/>
    <w:rPr>
      <w:color w:val="0000FF"/>
      <w:u w:val="single"/>
    </w:rPr>
  </w:style>
  <w:style w:type="paragraph" w:customStyle="1" w:styleId="a8">
    <w:name w:val="Базовый"/>
    <w:rsid w:val="00C77F97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0A"/>
    <w:pPr>
      <w:suppressAutoHyphens/>
      <w:spacing w:after="140" w:line="276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565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65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565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77F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7F97"/>
    <w:rPr>
      <w:b/>
      <w:bCs/>
    </w:rPr>
  </w:style>
  <w:style w:type="character" w:styleId="a7">
    <w:name w:val="Hyperlink"/>
    <w:basedOn w:val="a0"/>
    <w:uiPriority w:val="99"/>
    <w:unhideWhenUsed/>
    <w:rsid w:val="00C77F97"/>
    <w:rPr>
      <w:color w:val="0000FF"/>
      <w:u w:val="single"/>
    </w:rPr>
  </w:style>
  <w:style w:type="paragraph" w:customStyle="1" w:styleId="a8">
    <w:name w:val="Базовый"/>
    <w:rsid w:val="00C77F97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ASUS</cp:lastModifiedBy>
  <cp:revision>2</cp:revision>
  <cp:lastPrinted>2020-04-27T09:28:00Z</cp:lastPrinted>
  <dcterms:created xsi:type="dcterms:W3CDTF">2020-04-27T09:29:00Z</dcterms:created>
  <dcterms:modified xsi:type="dcterms:W3CDTF">2020-04-27T09:29:00Z</dcterms:modified>
</cp:coreProperties>
</file>