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8B" w:rsidRDefault="00684E8B" w:rsidP="00684E8B">
      <w:pPr>
        <w:jc w:val="both"/>
        <w:rPr>
          <w:sz w:val="2"/>
          <w:szCs w:val="2"/>
        </w:rPr>
      </w:pPr>
    </w:p>
    <w:p w:rsidR="00684E8B" w:rsidRDefault="00684E8B" w:rsidP="00684E8B">
      <w:pPr>
        <w:pStyle w:val="21"/>
        <w:shd w:val="clear" w:color="auto" w:fill="auto"/>
        <w:jc w:val="both"/>
      </w:pPr>
    </w:p>
    <w:p w:rsidR="00684E8B" w:rsidRPr="004B4B0F" w:rsidRDefault="00684E8B" w:rsidP="004B4B0F">
      <w:pPr>
        <w:rPr>
          <w:rFonts w:ascii="Times New Roman" w:hAnsi="Times New Roman" w:cs="Times New Roman"/>
        </w:rPr>
      </w:pPr>
      <w:r w:rsidRPr="004B4B0F">
        <w:rPr>
          <w:rFonts w:ascii="Times New Roman" w:hAnsi="Times New Roman" w:cs="Times New Roman"/>
        </w:rPr>
        <w:t>Российская Федерация</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Самарская область</w:t>
      </w:r>
    </w:p>
    <w:p w:rsidR="00684E8B" w:rsidRPr="004B4B0F" w:rsidRDefault="00684E8B" w:rsidP="004B4B0F">
      <w:pPr>
        <w:rPr>
          <w:rFonts w:ascii="Times New Roman" w:hAnsi="Times New Roman" w:cs="Times New Roman"/>
        </w:rPr>
      </w:pPr>
      <w:r w:rsidRPr="004B4B0F">
        <w:rPr>
          <w:rFonts w:ascii="Times New Roman" w:hAnsi="Times New Roman" w:cs="Times New Roman"/>
        </w:rPr>
        <w:t>муниципальный район</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w:t>
      </w:r>
      <w:proofErr w:type="spellStart"/>
      <w:r w:rsidRPr="004B4B0F">
        <w:rPr>
          <w:rFonts w:ascii="Times New Roman" w:hAnsi="Times New Roman" w:cs="Times New Roman"/>
        </w:rPr>
        <w:t>Похвистневский</w:t>
      </w:r>
      <w:proofErr w:type="spellEnd"/>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АДМИНИСТРАЦИЯ</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сельского поселения</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Стар</w:t>
      </w:r>
      <w:r w:rsidR="004B4B0F" w:rsidRPr="004B4B0F">
        <w:rPr>
          <w:rFonts w:ascii="Times New Roman" w:hAnsi="Times New Roman" w:cs="Times New Roman"/>
        </w:rPr>
        <w:t xml:space="preserve">ый </w:t>
      </w:r>
      <w:proofErr w:type="spellStart"/>
      <w:r w:rsidR="004B4B0F" w:rsidRPr="004B4B0F">
        <w:rPr>
          <w:rFonts w:ascii="Times New Roman" w:hAnsi="Times New Roman" w:cs="Times New Roman"/>
        </w:rPr>
        <w:t>Аманак</w:t>
      </w:r>
      <w:proofErr w:type="spellEnd"/>
    </w:p>
    <w:p w:rsidR="00684E8B" w:rsidRPr="004B4B0F" w:rsidRDefault="00684E8B" w:rsidP="004B4B0F">
      <w:pPr>
        <w:rPr>
          <w:rFonts w:ascii="Times New Roman" w:hAnsi="Times New Roman" w:cs="Times New Roman"/>
        </w:rPr>
      </w:pPr>
      <w:r w:rsidRPr="004B4B0F">
        <w:rPr>
          <w:rFonts w:ascii="Times New Roman" w:hAnsi="Times New Roman" w:cs="Times New Roman"/>
        </w:rPr>
        <w:t>ПОСТАНОВЛЕНИЕ</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07.04.2020  № </w:t>
      </w:r>
      <w:r w:rsidR="004B4B0F" w:rsidRPr="004B4B0F">
        <w:rPr>
          <w:rFonts w:ascii="Times New Roman" w:hAnsi="Times New Roman" w:cs="Times New Roman"/>
        </w:rPr>
        <w:t>29</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w:t>
      </w:r>
      <w:proofErr w:type="gramStart"/>
      <w:r w:rsidRPr="004B4B0F">
        <w:rPr>
          <w:rFonts w:ascii="Times New Roman" w:hAnsi="Times New Roman" w:cs="Times New Roman"/>
        </w:rPr>
        <w:t>с</w:t>
      </w:r>
      <w:proofErr w:type="gramEnd"/>
      <w:r w:rsidRPr="004B4B0F">
        <w:rPr>
          <w:rFonts w:ascii="Times New Roman" w:hAnsi="Times New Roman" w:cs="Times New Roman"/>
        </w:rPr>
        <w:t>. Стар</w:t>
      </w:r>
      <w:r w:rsidR="004B4B0F" w:rsidRPr="004B4B0F">
        <w:rPr>
          <w:rFonts w:ascii="Times New Roman" w:hAnsi="Times New Roman" w:cs="Times New Roman"/>
        </w:rPr>
        <w:t xml:space="preserve">ый </w:t>
      </w:r>
      <w:proofErr w:type="spellStart"/>
      <w:r w:rsidR="004B4B0F" w:rsidRPr="004B4B0F">
        <w:rPr>
          <w:rFonts w:ascii="Times New Roman" w:hAnsi="Times New Roman" w:cs="Times New Roman"/>
        </w:rPr>
        <w:t>Аманак</w:t>
      </w:r>
      <w:proofErr w:type="spellEnd"/>
    </w:p>
    <w:p w:rsidR="00684E8B" w:rsidRPr="004B4B0F" w:rsidRDefault="00684E8B" w:rsidP="004B4B0F">
      <w:pPr>
        <w:rPr>
          <w:rFonts w:ascii="Times New Roman" w:hAnsi="Times New Roman" w:cs="Times New Roman"/>
          <w:lang w:eastAsia="zh-CN"/>
        </w:rPr>
      </w:pP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Об особом противопожарном режиме </w:t>
      </w:r>
      <w:proofErr w:type="gramStart"/>
      <w:r w:rsidRPr="004B4B0F">
        <w:rPr>
          <w:rFonts w:ascii="Times New Roman" w:hAnsi="Times New Roman" w:cs="Times New Roman"/>
        </w:rPr>
        <w:t>на</w:t>
      </w:r>
      <w:proofErr w:type="gramEnd"/>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территории с</w:t>
      </w:r>
      <w:r w:rsidR="004B4B0F" w:rsidRPr="004B4B0F">
        <w:rPr>
          <w:rFonts w:ascii="Times New Roman" w:hAnsi="Times New Roman" w:cs="Times New Roman"/>
        </w:rPr>
        <w:t xml:space="preserve">ельского поселения </w:t>
      </w:r>
      <w:proofErr w:type="gramStart"/>
      <w:r w:rsidR="004B4B0F" w:rsidRPr="004B4B0F">
        <w:rPr>
          <w:rFonts w:ascii="Times New Roman" w:hAnsi="Times New Roman" w:cs="Times New Roman"/>
        </w:rPr>
        <w:t>Старый</w:t>
      </w:r>
      <w:proofErr w:type="gramEnd"/>
      <w:r w:rsidR="004B4B0F" w:rsidRPr="004B4B0F">
        <w:rPr>
          <w:rFonts w:ascii="Times New Roman" w:hAnsi="Times New Roman" w:cs="Times New Roman"/>
        </w:rPr>
        <w:t xml:space="preserve"> </w:t>
      </w:r>
      <w:proofErr w:type="spellStart"/>
      <w:r w:rsidR="004B4B0F" w:rsidRPr="004B4B0F">
        <w:rPr>
          <w:rFonts w:ascii="Times New Roman" w:hAnsi="Times New Roman" w:cs="Times New Roman"/>
        </w:rPr>
        <w:t>Аманак</w:t>
      </w:r>
      <w:proofErr w:type="spellEnd"/>
      <w:r w:rsidRPr="004B4B0F">
        <w:rPr>
          <w:rFonts w:ascii="Times New Roman" w:hAnsi="Times New Roman" w:cs="Times New Roman"/>
        </w:rPr>
        <w:t xml:space="preserve"> </w:t>
      </w:r>
    </w:p>
    <w:p w:rsidR="00684E8B" w:rsidRPr="004B4B0F" w:rsidRDefault="00684E8B" w:rsidP="004B4B0F">
      <w:pPr>
        <w:rPr>
          <w:rFonts w:ascii="Times New Roman" w:hAnsi="Times New Roman" w:cs="Times New Roman"/>
        </w:rPr>
      </w:pPr>
      <w:r w:rsidRPr="004B4B0F">
        <w:rPr>
          <w:rFonts w:ascii="Times New Roman" w:hAnsi="Times New Roman" w:cs="Times New Roman"/>
        </w:rPr>
        <w:t xml:space="preserve"> </w:t>
      </w:r>
      <w:proofErr w:type="spellStart"/>
      <w:r w:rsidRPr="004B4B0F">
        <w:rPr>
          <w:rFonts w:ascii="Times New Roman" w:hAnsi="Times New Roman" w:cs="Times New Roman"/>
        </w:rPr>
        <w:t>Похвистневского</w:t>
      </w:r>
      <w:proofErr w:type="spellEnd"/>
      <w:r w:rsidRPr="004B4B0F">
        <w:rPr>
          <w:rFonts w:ascii="Times New Roman" w:hAnsi="Times New Roman" w:cs="Times New Roman"/>
        </w:rPr>
        <w:t xml:space="preserve"> района в 2020 году</w:t>
      </w:r>
    </w:p>
    <w:p w:rsidR="00684E8B" w:rsidRPr="004B4B0F" w:rsidRDefault="00684E8B" w:rsidP="004B4B0F">
      <w:pPr>
        <w:rPr>
          <w:rFonts w:ascii="Times New Roman" w:hAnsi="Times New Roman" w:cs="Times New Roman"/>
        </w:rPr>
      </w:pPr>
    </w:p>
    <w:p w:rsidR="00684E8B" w:rsidRPr="004B4B0F" w:rsidRDefault="004B4B0F" w:rsidP="004B4B0F">
      <w:pPr>
        <w:jc w:val="both"/>
        <w:rPr>
          <w:rFonts w:ascii="Times New Roman" w:hAnsi="Times New Roman" w:cs="Times New Roman"/>
        </w:rPr>
      </w:pPr>
      <w:r>
        <w:rPr>
          <w:rFonts w:ascii="Times New Roman" w:hAnsi="Times New Roman" w:cs="Times New Roman"/>
        </w:rPr>
        <w:t xml:space="preserve">             </w:t>
      </w:r>
      <w:r w:rsidR="00684E8B" w:rsidRPr="004B4B0F">
        <w:rPr>
          <w:rFonts w:ascii="Times New Roman" w:hAnsi="Times New Roman" w:cs="Times New Roman"/>
        </w:rPr>
        <w:t xml:space="preserve">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сельского поселения </w:t>
      </w:r>
      <w:proofErr w:type="gramStart"/>
      <w:r w:rsidR="00684E8B" w:rsidRPr="004B4B0F">
        <w:rPr>
          <w:rFonts w:ascii="Times New Roman" w:hAnsi="Times New Roman" w:cs="Times New Roman"/>
        </w:rPr>
        <w:t>Стар</w:t>
      </w:r>
      <w:r w:rsidRPr="004B4B0F">
        <w:rPr>
          <w:rFonts w:ascii="Times New Roman" w:hAnsi="Times New Roman" w:cs="Times New Roman"/>
        </w:rPr>
        <w:t>ый</w:t>
      </w:r>
      <w:proofErr w:type="gramEnd"/>
      <w:r w:rsidRPr="004B4B0F">
        <w:rPr>
          <w:rFonts w:ascii="Times New Roman" w:hAnsi="Times New Roman" w:cs="Times New Roman"/>
        </w:rPr>
        <w:t xml:space="preserve"> </w:t>
      </w:r>
      <w:proofErr w:type="spellStart"/>
      <w:r w:rsidRPr="004B4B0F">
        <w:rPr>
          <w:rFonts w:ascii="Times New Roman" w:hAnsi="Times New Roman" w:cs="Times New Roman"/>
        </w:rPr>
        <w:t>Аманак</w:t>
      </w:r>
      <w:proofErr w:type="spellEnd"/>
      <w:r w:rsidR="00684E8B" w:rsidRPr="004B4B0F">
        <w:rPr>
          <w:rFonts w:ascii="Times New Roman" w:hAnsi="Times New Roman" w:cs="Times New Roman"/>
        </w:rPr>
        <w:t xml:space="preserve"> муниципального района </w:t>
      </w:r>
      <w:proofErr w:type="spellStart"/>
      <w:r w:rsidR="00684E8B" w:rsidRPr="004B4B0F">
        <w:rPr>
          <w:rFonts w:ascii="Times New Roman" w:hAnsi="Times New Roman" w:cs="Times New Roman"/>
        </w:rPr>
        <w:t>Похвистневкий</w:t>
      </w:r>
      <w:proofErr w:type="spellEnd"/>
      <w:r w:rsidR="00684E8B" w:rsidRPr="004B4B0F">
        <w:rPr>
          <w:rFonts w:ascii="Times New Roman" w:hAnsi="Times New Roman" w:cs="Times New Roman"/>
        </w:rPr>
        <w:t xml:space="preserve"> Самарской области, Администрация сельского поселения Стар</w:t>
      </w:r>
      <w:r w:rsidRPr="004B4B0F">
        <w:rPr>
          <w:rFonts w:ascii="Times New Roman" w:hAnsi="Times New Roman" w:cs="Times New Roman"/>
        </w:rPr>
        <w:t xml:space="preserve">ый </w:t>
      </w:r>
      <w:proofErr w:type="spellStart"/>
      <w:r w:rsidRPr="004B4B0F">
        <w:rPr>
          <w:rFonts w:ascii="Times New Roman" w:hAnsi="Times New Roman" w:cs="Times New Roman"/>
        </w:rPr>
        <w:t>Аманак</w:t>
      </w:r>
      <w:proofErr w:type="spellEnd"/>
      <w:r w:rsidR="00684E8B" w:rsidRPr="004B4B0F">
        <w:rPr>
          <w:rFonts w:ascii="Times New Roman" w:hAnsi="Times New Roman" w:cs="Times New Roman"/>
        </w:rPr>
        <w:t xml:space="preserve"> муниципального района </w:t>
      </w:r>
      <w:proofErr w:type="spellStart"/>
      <w:r w:rsidR="00684E8B" w:rsidRPr="004B4B0F">
        <w:rPr>
          <w:rFonts w:ascii="Times New Roman" w:hAnsi="Times New Roman" w:cs="Times New Roman"/>
        </w:rPr>
        <w:t>Похвистневский</w:t>
      </w:r>
      <w:proofErr w:type="spellEnd"/>
      <w:r w:rsidR="00684E8B" w:rsidRPr="004B4B0F">
        <w:rPr>
          <w:rFonts w:ascii="Times New Roman" w:hAnsi="Times New Roman" w:cs="Times New Roman"/>
        </w:rPr>
        <w:t xml:space="preserve"> Самарской области</w:t>
      </w:r>
    </w:p>
    <w:p w:rsidR="00684E8B" w:rsidRPr="004B4B0F" w:rsidRDefault="00684E8B" w:rsidP="004B4B0F">
      <w:pPr>
        <w:jc w:val="both"/>
        <w:rPr>
          <w:rFonts w:ascii="Times New Roman" w:hAnsi="Times New Roman" w:cs="Times New Roman"/>
        </w:rPr>
      </w:pPr>
    </w:p>
    <w:p w:rsidR="00684E8B" w:rsidRPr="004B4B0F" w:rsidRDefault="00684E8B" w:rsidP="004B4B0F">
      <w:pPr>
        <w:jc w:val="center"/>
        <w:rPr>
          <w:rFonts w:ascii="Times New Roman" w:hAnsi="Times New Roman" w:cs="Times New Roman"/>
          <w:b/>
        </w:rPr>
      </w:pPr>
      <w:bookmarkStart w:id="0" w:name="bookmark2"/>
      <w:r w:rsidRPr="004B4B0F">
        <w:rPr>
          <w:rStyle w:val="33pt"/>
          <w:rFonts w:ascii="Times New Roman" w:hAnsi="Times New Roman" w:cs="Times New Roman"/>
          <w:b/>
          <w:sz w:val="24"/>
          <w:szCs w:val="24"/>
        </w:rPr>
        <w:t>ПОСТАНОВЛЯЕТ:</w:t>
      </w:r>
      <w:bookmarkEnd w:id="0"/>
    </w:p>
    <w:p w:rsidR="00684E8B" w:rsidRPr="004B4B0F" w:rsidRDefault="00684E8B" w:rsidP="004B4B0F">
      <w:pPr>
        <w:pStyle w:val="a3"/>
        <w:numPr>
          <w:ilvl w:val="0"/>
          <w:numId w:val="2"/>
        </w:numPr>
        <w:jc w:val="both"/>
        <w:rPr>
          <w:rFonts w:ascii="Times New Roman" w:hAnsi="Times New Roman" w:cs="Times New Roman"/>
        </w:rPr>
      </w:pPr>
      <w:r w:rsidRPr="004B4B0F">
        <w:rPr>
          <w:rFonts w:ascii="Times New Roman" w:hAnsi="Times New Roman" w:cs="Times New Roman"/>
        </w:rPr>
        <w:t>Установить</w:t>
      </w:r>
      <w:r w:rsidRPr="004B4B0F">
        <w:rPr>
          <w:rFonts w:ascii="Times New Roman" w:hAnsi="Times New Roman" w:cs="Times New Roman"/>
        </w:rPr>
        <w:tab/>
        <w:t>особый противопожарный режим на территории сельского поселения Стар</w:t>
      </w:r>
      <w:r w:rsidR="004B4B0F" w:rsidRPr="004B4B0F">
        <w:rPr>
          <w:rFonts w:ascii="Times New Roman" w:hAnsi="Times New Roman" w:cs="Times New Roman"/>
        </w:rPr>
        <w:t xml:space="preserve">ый </w:t>
      </w:r>
      <w:proofErr w:type="spellStart"/>
      <w:r w:rsidR="004B4B0F" w:rsidRPr="004B4B0F">
        <w:rPr>
          <w:rFonts w:ascii="Times New Roman" w:hAnsi="Times New Roman" w:cs="Times New Roman"/>
        </w:rPr>
        <w:t>Аманак</w:t>
      </w:r>
      <w:proofErr w:type="spellEnd"/>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 с 07 апреля по 15 октября 2020 года.</w:t>
      </w:r>
    </w:p>
    <w:p w:rsidR="00684E8B" w:rsidRPr="004B4B0F" w:rsidRDefault="00684E8B" w:rsidP="004B4B0F">
      <w:pPr>
        <w:pStyle w:val="a3"/>
        <w:numPr>
          <w:ilvl w:val="0"/>
          <w:numId w:val="2"/>
        </w:numPr>
        <w:jc w:val="both"/>
        <w:rPr>
          <w:rFonts w:ascii="Times New Roman" w:hAnsi="Times New Roman" w:cs="Times New Roman"/>
        </w:rPr>
      </w:pPr>
      <w:r w:rsidRPr="004B4B0F">
        <w:rPr>
          <w:rFonts w:ascii="Times New Roman" w:hAnsi="Times New Roman" w:cs="Times New Roman"/>
        </w:rPr>
        <w:t>Утвердить состав оперативной группы комиссии по обеспечению пожарной безопасности на территории сельского поселения Стар</w:t>
      </w:r>
      <w:r w:rsidR="003C5B55">
        <w:rPr>
          <w:rFonts w:ascii="Times New Roman" w:hAnsi="Times New Roman" w:cs="Times New Roman"/>
        </w:rPr>
        <w:t xml:space="preserve">ый </w:t>
      </w:r>
      <w:proofErr w:type="spellStart"/>
      <w:r w:rsidR="003C5B55">
        <w:rPr>
          <w:rFonts w:ascii="Times New Roman" w:hAnsi="Times New Roman" w:cs="Times New Roman"/>
        </w:rPr>
        <w:t>Амана</w:t>
      </w:r>
      <w:r w:rsidR="004B4B0F" w:rsidRPr="004B4B0F">
        <w:rPr>
          <w:rFonts w:ascii="Times New Roman" w:hAnsi="Times New Roman" w:cs="Times New Roman"/>
        </w:rPr>
        <w:t>к</w:t>
      </w:r>
      <w:proofErr w:type="spellEnd"/>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w:t>
      </w:r>
    </w:p>
    <w:p w:rsidR="00684E8B" w:rsidRPr="004B4B0F" w:rsidRDefault="00684E8B" w:rsidP="004B4B0F">
      <w:pPr>
        <w:pStyle w:val="a3"/>
        <w:numPr>
          <w:ilvl w:val="0"/>
          <w:numId w:val="2"/>
        </w:numPr>
        <w:jc w:val="both"/>
        <w:rPr>
          <w:rFonts w:ascii="Times New Roman" w:hAnsi="Times New Roman" w:cs="Times New Roman"/>
        </w:rPr>
      </w:pPr>
      <w:r w:rsidRPr="004B4B0F">
        <w:rPr>
          <w:rFonts w:ascii="Times New Roman" w:hAnsi="Times New Roman" w:cs="Times New Roman"/>
        </w:rPr>
        <w:t>Утвердить</w:t>
      </w:r>
      <w:r w:rsidRPr="004B4B0F">
        <w:rPr>
          <w:rFonts w:ascii="Times New Roman" w:hAnsi="Times New Roman" w:cs="Times New Roman"/>
        </w:rPr>
        <w:tab/>
        <w:t xml:space="preserve">порядок использования открытого огня и разведения костров на территории населенных пунктов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 (приложение№1).</w:t>
      </w:r>
    </w:p>
    <w:p w:rsidR="00684E8B" w:rsidRPr="004B4B0F" w:rsidRDefault="00684E8B" w:rsidP="004B4B0F">
      <w:pPr>
        <w:pStyle w:val="a3"/>
        <w:numPr>
          <w:ilvl w:val="0"/>
          <w:numId w:val="2"/>
        </w:numPr>
        <w:jc w:val="both"/>
        <w:rPr>
          <w:rFonts w:ascii="Times New Roman" w:hAnsi="Times New Roman" w:cs="Times New Roman"/>
        </w:rPr>
      </w:pPr>
      <w:r w:rsidRPr="004B4B0F">
        <w:rPr>
          <w:rFonts w:ascii="Times New Roman" w:hAnsi="Times New Roman" w:cs="Times New Roman"/>
        </w:rPr>
        <w:t>При наступлении 4 и 5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территории населенных пунктов, земельных участков, принадлежащих организациям, индивидуальным предпринимателям, приусадебных, садоводческих и огороднических участках.</w:t>
      </w:r>
    </w:p>
    <w:p w:rsidR="002A41AB" w:rsidRPr="002A41AB" w:rsidRDefault="002A41AB" w:rsidP="002A41AB">
      <w:pPr>
        <w:ind w:left="360"/>
        <w:jc w:val="both"/>
        <w:rPr>
          <w:rFonts w:ascii="Times New Roman" w:hAnsi="Times New Roman" w:cs="Times New Roman"/>
        </w:rPr>
      </w:pPr>
      <w:proofErr w:type="gramStart"/>
      <w:r w:rsidRPr="002A41AB">
        <w:rPr>
          <w:rFonts w:ascii="Times New Roman" w:hAnsi="Times New Roman" w:cs="Times New Roman"/>
        </w:rPr>
        <w:t xml:space="preserve">5. </w:t>
      </w:r>
      <w:r>
        <w:rPr>
          <w:rFonts w:ascii="Times New Roman" w:hAnsi="Times New Roman" w:cs="Times New Roman"/>
        </w:rPr>
        <w:t>В</w:t>
      </w:r>
      <w:r w:rsidRPr="002A41AB">
        <w:rPr>
          <w:rFonts w:ascii="Times New Roman" w:hAnsi="Times New Roman" w:cs="Times New Roman"/>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A41AB">
        <w:rPr>
          <w:rFonts w:ascii="Times New Roman" w:hAnsi="Times New Roman" w:cs="Times New Roman"/>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84E8B" w:rsidRPr="002A41AB" w:rsidRDefault="002A41AB" w:rsidP="002A41AB">
      <w:pPr>
        <w:jc w:val="both"/>
        <w:rPr>
          <w:rFonts w:ascii="Times New Roman" w:hAnsi="Times New Roman" w:cs="Times New Roman"/>
        </w:rPr>
      </w:pPr>
      <w:r>
        <w:rPr>
          <w:rFonts w:ascii="Times New Roman" w:hAnsi="Times New Roman" w:cs="Times New Roman"/>
        </w:rPr>
        <w:t xml:space="preserve">      </w:t>
      </w:r>
      <w:r w:rsidRPr="002A41AB">
        <w:rPr>
          <w:rFonts w:ascii="Times New Roman" w:hAnsi="Times New Roman" w:cs="Times New Roman"/>
        </w:rPr>
        <w:t xml:space="preserve">6. </w:t>
      </w:r>
      <w:r w:rsidR="00684E8B" w:rsidRPr="002A41AB">
        <w:rPr>
          <w:rFonts w:ascii="Times New Roman" w:hAnsi="Times New Roman" w:cs="Times New Roman"/>
        </w:rPr>
        <w:t>Настоящее Постановление вступа</w:t>
      </w:r>
      <w:r w:rsidR="003C5B55">
        <w:rPr>
          <w:rFonts w:ascii="Times New Roman" w:hAnsi="Times New Roman" w:cs="Times New Roman"/>
        </w:rPr>
        <w:t>ет в силу со дня его подписания</w:t>
      </w:r>
      <w:r w:rsidR="00684E8B" w:rsidRPr="002A41AB">
        <w:rPr>
          <w:rFonts w:ascii="Times New Roman" w:hAnsi="Times New Roman" w:cs="Times New Roman"/>
        </w:rPr>
        <w:t xml:space="preserve"> и подлежит </w:t>
      </w:r>
      <w:r>
        <w:rPr>
          <w:rFonts w:ascii="Times New Roman" w:hAnsi="Times New Roman" w:cs="Times New Roman"/>
        </w:rPr>
        <w:t xml:space="preserve">  </w:t>
      </w:r>
      <w:r w:rsidR="00684E8B" w:rsidRPr="002A41AB">
        <w:rPr>
          <w:rFonts w:ascii="Times New Roman" w:hAnsi="Times New Roman" w:cs="Times New Roman"/>
        </w:rPr>
        <w:t xml:space="preserve">размещению на сайте Администрации </w:t>
      </w:r>
      <w:r w:rsidR="004B4B0F" w:rsidRPr="002A41AB">
        <w:rPr>
          <w:rFonts w:ascii="Times New Roman" w:hAnsi="Times New Roman" w:cs="Times New Roman"/>
        </w:rPr>
        <w:t xml:space="preserve">сельского поселения Старый </w:t>
      </w:r>
      <w:proofErr w:type="spellStart"/>
      <w:r w:rsidR="004B4B0F" w:rsidRPr="002A41AB">
        <w:rPr>
          <w:rFonts w:ascii="Times New Roman" w:hAnsi="Times New Roman" w:cs="Times New Roman"/>
        </w:rPr>
        <w:t>Аманак</w:t>
      </w:r>
      <w:proofErr w:type="spellEnd"/>
      <w:r w:rsidR="00684E8B" w:rsidRPr="002A41AB">
        <w:rPr>
          <w:rFonts w:ascii="Times New Roman" w:hAnsi="Times New Roman" w:cs="Times New Roman"/>
        </w:rPr>
        <w:t xml:space="preserve"> в сети «Интернет».</w:t>
      </w:r>
    </w:p>
    <w:p w:rsidR="00684E8B" w:rsidRPr="002A41AB" w:rsidRDefault="002A41AB" w:rsidP="004B4B0F">
      <w:pPr>
        <w:pStyle w:val="a3"/>
        <w:numPr>
          <w:ilvl w:val="0"/>
          <w:numId w:val="3"/>
        </w:numPr>
        <w:jc w:val="both"/>
        <w:rPr>
          <w:rFonts w:ascii="Times New Roman" w:hAnsi="Times New Roman" w:cs="Times New Roman"/>
        </w:rPr>
      </w:pPr>
      <w:r>
        <w:rPr>
          <w:rFonts w:ascii="Times New Roman" w:hAnsi="Times New Roman" w:cs="Times New Roman"/>
        </w:rPr>
        <w:t xml:space="preserve"> </w:t>
      </w:r>
      <w:proofErr w:type="gramStart"/>
      <w:r w:rsidR="00684E8B" w:rsidRPr="002A41AB">
        <w:rPr>
          <w:rFonts w:ascii="Times New Roman" w:hAnsi="Times New Roman" w:cs="Times New Roman"/>
        </w:rPr>
        <w:t>Контроль з</w:t>
      </w:r>
      <w:r w:rsidR="004B4B0F" w:rsidRPr="002A41AB">
        <w:rPr>
          <w:rFonts w:ascii="Times New Roman" w:hAnsi="Times New Roman" w:cs="Times New Roman"/>
        </w:rPr>
        <w:t>а</w:t>
      </w:r>
      <w:proofErr w:type="gramEnd"/>
      <w:r w:rsidR="004B4B0F" w:rsidRPr="002A41AB">
        <w:rPr>
          <w:rFonts w:ascii="Times New Roman" w:hAnsi="Times New Roman" w:cs="Times New Roman"/>
        </w:rPr>
        <w:t xml:space="preserve"> исполнением настоящего Поста</w:t>
      </w:r>
      <w:r w:rsidR="003C5B55">
        <w:rPr>
          <w:rFonts w:ascii="Times New Roman" w:hAnsi="Times New Roman" w:cs="Times New Roman"/>
        </w:rPr>
        <w:t>но</w:t>
      </w:r>
      <w:r w:rsidR="00684E8B" w:rsidRPr="002A41AB">
        <w:rPr>
          <w:rFonts w:ascii="Times New Roman" w:hAnsi="Times New Roman" w:cs="Times New Roman"/>
        </w:rPr>
        <w:t>вления оставляю за собой.</w:t>
      </w:r>
      <w:r>
        <w:rPr>
          <w:rFonts w:ascii="Times New Roman" w:hAnsi="Times New Roman" w:cs="Times New Roman"/>
        </w:rPr>
        <w:t xml:space="preserve"> </w:t>
      </w:r>
    </w:p>
    <w:p w:rsidR="00684E8B" w:rsidRPr="004B4B0F" w:rsidRDefault="00684E8B" w:rsidP="004B4B0F">
      <w:pPr>
        <w:jc w:val="both"/>
        <w:rPr>
          <w:rFonts w:ascii="Times New Roman" w:hAnsi="Times New Roman" w:cs="Times New Roman"/>
        </w:rPr>
      </w:pPr>
    </w:p>
    <w:p w:rsidR="00684E8B" w:rsidRPr="004B4B0F" w:rsidRDefault="003C5B55" w:rsidP="002A41AB">
      <w:r>
        <w:rPr>
          <w:rStyle w:val="11"/>
          <w:rFonts w:eastAsia="Courier New"/>
          <w:sz w:val="24"/>
          <w:szCs w:val="24"/>
        </w:rPr>
        <w:t xml:space="preserve">    </w:t>
      </w:r>
      <w:r w:rsidR="00684E8B" w:rsidRPr="004B4B0F">
        <w:rPr>
          <w:rStyle w:val="11"/>
          <w:rFonts w:eastAsia="Courier New"/>
          <w:sz w:val="24"/>
          <w:szCs w:val="24"/>
        </w:rPr>
        <w:t xml:space="preserve">Глава </w:t>
      </w:r>
      <w:r w:rsidR="004B4B0F" w:rsidRPr="004B4B0F">
        <w:rPr>
          <w:rStyle w:val="11"/>
          <w:rFonts w:eastAsia="Courier New"/>
          <w:sz w:val="24"/>
          <w:szCs w:val="24"/>
        </w:rPr>
        <w:t>сельского поселения</w:t>
      </w:r>
      <w:r w:rsidR="00C54DA5" w:rsidRPr="004B4B0F">
        <w:rPr>
          <w:rStyle w:val="11"/>
          <w:rFonts w:eastAsia="Courier New"/>
          <w:sz w:val="24"/>
          <w:szCs w:val="24"/>
        </w:rPr>
        <w:t xml:space="preserve">                                        </w:t>
      </w:r>
      <w:r w:rsidR="004B4B0F" w:rsidRPr="004B4B0F">
        <w:rPr>
          <w:rStyle w:val="11"/>
          <w:rFonts w:eastAsia="Courier New"/>
          <w:sz w:val="24"/>
          <w:szCs w:val="24"/>
        </w:rPr>
        <w:t xml:space="preserve">    </w:t>
      </w:r>
      <w:r w:rsidR="00FF0BAC" w:rsidRPr="004B4B0F">
        <w:rPr>
          <w:rStyle w:val="11"/>
          <w:rFonts w:eastAsia="Courier New"/>
          <w:sz w:val="24"/>
          <w:szCs w:val="24"/>
        </w:rPr>
        <w:t xml:space="preserve">         </w:t>
      </w:r>
      <w:r w:rsidR="004B4B0F" w:rsidRPr="004B4B0F">
        <w:rPr>
          <w:rStyle w:val="11"/>
          <w:rFonts w:eastAsia="Courier New"/>
          <w:sz w:val="24"/>
          <w:szCs w:val="24"/>
        </w:rPr>
        <w:t xml:space="preserve">   </w:t>
      </w:r>
      <w:proofErr w:type="spellStart"/>
      <w:r w:rsidR="004B4B0F" w:rsidRPr="004B4B0F">
        <w:rPr>
          <w:rStyle w:val="11"/>
          <w:rFonts w:eastAsia="Courier New"/>
          <w:sz w:val="24"/>
          <w:szCs w:val="24"/>
        </w:rPr>
        <w:t>В.П.Фадеев</w:t>
      </w:r>
      <w:proofErr w:type="spellEnd"/>
    </w:p>
    <w:p w:rsidR="00684E8B" w:rsidRPr="004B4B0F" w:rsidRDefault="00684E8B" w:rsidP="004B4B0F">
      <w:pPr>
        <w:rPr>
          <w:rFonts w:ascii="Times New Roman" w:hAnsi="Times New Roman" w:cs="Times New Roman"/>
        </w:rPr>
      </w:pPr>
    </w:p>
    <w:p w:rsidR="004B4B0F" w:rsidRDefault="004B4B0F" w:rsidP="002A41AB">
      <w:pPr>
        <w:widowControl/>
        <w:spacing w:after="200"/>
        <w:jc w:val="center"/>
        <w:rPr>
          <w:rFonts w:ascii="Times New Roman" w:eastAsia="Calibri" w:hAnsi="Times New Roman" w:cs="Times New Roman"/>
          <w:bCs/>
          <w:color w:val="auto"/>
          <w:lang w:eastAsia="en-US"/>
        </w:rPr>
      </w:pPr>
      <w:r w:rsidRPr="004B4B0F">
        <w:rPr>
          <w:rFonts w:ascii="Times New Roman" w:eastAsia="Calibri" w:hAnsi="Times New Roman" w:cs="Times New Roman"/>
          <w:bCs/>
          <w:color w:val="auto"/>
          <w:lang w:eastAsia="en-US"/>
        </w:rPr>
        <w:t xml:space="preserve">                        </w:t>
      </w:r>
      <w:r w:rsidR="002A41AB">
        <w:rPr>
          <w:rFonts w:ascii="Times New Roman" w:eastAsia="Calibri" w:hAnsi="Times New Roman" w:cs="Times New Roman"/>
          <w:bCs/>
          <w:color w:val="auto"/>
          <w:lang w:eastAsia="en-US"/>
        </w:rPr>
        <w:t xml:space="preserve">                       </w:t>
      </w:r>
      <w:r w:rsidR="003C5B55">
        <w:rPr>
          <w:rFonts w:ascii="Times New Roman" w:eastAsia="Calibri" w:hAnsi="Times New Roman" w:cs="Times New Roman"/>
          <w:bCs/>
          <w:color w:val="auto"/>
          <w:lang w:eastAsia="en-US"/>
        </w:rPr>
        <w:t xml:space="preserve">   </w:t>
      </w:r>
      <w:bookmarkStart w:id="1" w:name="_GoBack"/>
      <w:bookmarkEnd w:id="1"/>
      <w:r w:rsidRPr="004B4B0F">
        <w:rPr>
          <w:rFonts w:ascii="Times New Roman" w:eastAsia="Calibri" w:hAnsi="Times New Roman" w:cs="Times New Roman"/>
          <w:bCs/>
          <w:color w:val="auto"/>
          <w:lang w:eastAsia="en-US"/>
        </w:rPr>
        <w:t xml:space="preserve">                                </w:t>
      </w:r>
      <w:r w:rsidR="002A41AB">
        <w:rPr>
          <w:rFonts w:ascii="Times New Roman" w:eastAsia="Calibri" w:hAnsi="Times New Roman" w:cs="Times New Roman"/>
          <w:bCs/>
          <w:color w:val="auto"/>
          <w:lang w:eastAsia="en-US"/>
        </w:rPr>
        <w:t xml:space="preserve">                               </w:t>
      </w:r>
    </w:p>
    <w:p w:rsidR="004B4B0F" w:rsidRPr="004B4B0F" w:rsidRDefault="004B4B0F" w:rsidP="004B4B0F">
      <w:pPr>
        <w:widowControl/>
        <w:spacing w:after="200"/>
        <w:jc w:val="right"/>
        <w:rPr>
          <w:rFonts w:ascii="Times New Roman" w:eastAsia="Calibri" w:hAnsi="Times New Roman" w:cs="Times New Roman"/>
          <w:bCs/>
          <w:color w:val="auto"/>
          <w:lang w:eastAsia="en-US"/>
        </w:rPr>
      </w:pPr>
      <w:r w:rsidRPr="004B4B0F">
        <w:rPr>
          <w:rFonts w:ascii="Times New Roman" w:eastAsia="Calibri" w:hAnsi="Times New Roman" w:cs="Times New Roman"/>
          <w:bCs/>
          <w:color w:val="auto"/>
          <w:lang w:eastAsia="en-US"/>
        </w:rPr>
        <w:t xml:space="preserve"> Приложение 1</w:t>
      </w:r>
    </w:p>
    <w:p w:rsidR="004B4B0F" w:rsidRPr="004B4B0F" w:rsidRDefault="004B4B0F" w:rsidP="004B4B0F">
      <w:pPr>
        <w:widowControl/>
        <w:spacing w:after="200"/>
        <w:jc w:val="right"/>
        <w:rPr>
          <w:rFonts w:ascii="Times New Roman" w:eastAsia="Calibri" w:hAnsi="Times New Roman" w:cs="Times New Roman"/>
          <w:color w:val="auto"/>
          <w:lang w:eastAsia="en-US"/>
        </w:rPr>
      </w:pPr>
      <w:r w:rsidRPr="004B4B0F">
        <w:rPr>
          <w:rFonts w:ascii="Times New Roman" w:eastAsia="Calibri" w:hAnsi="Times New Roman" w:cs="Times New Roman"/>
          <w:color w:val="auto"/>
          <w:lang w:eastAsia="en-US"/>
        </w:rPr>
        <w:t xml:space="preserve">                                                                                                   Утверждено                          Постановлением Администрации                                                                                       муниципального района </w:t>
      </w:r>
      <w:proofErr w:type="spellStart"/>
      <w:r w:rsidRPr="004B4B0F">
        <w:rPr>
          <w:rFonts w:ascii="Times New Roman" w:eastAsia="Calibri" w:hAnsi="Times New Roman" w:cs="Times New Roman"/>
          <w:color w:val="auto"/>
          <w:lang w:eastAsia="en-US"/>
        </w:rPr>
        <w:t>Похвистневский</w:t>
      </w:r>
      <w:proofErr w:type="spellEnd"/>
      <w:r w:rsidRPr="004B4B0F">
        <w:rPr>
          <w:rFonts w:ascii="Times New Roman" w:eastAsia="Calibri" w:hAnsi="Times New Roman" w:cs="Times New Roman"/>
          <w:color w:val="auto"/>
          <w:lang w:eastAsia="en-US"/>
        </w:rPr>
        <w:t xml:space="preserve">                                                                                  Самарской области                                                                                                                                          от 07.04.2020г. № 29</w:t>
      </w:r>
    </w:p>
    <w:p w:rsidR="004B4B0F" w:rsidRPr="004B4B0F" w:rsidRDefault="004B4B0F" w:rsidP="004B4B0F">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ПОРЯДОК</w:t>
      </w:r>
    </w:p>
    <w:p w:rsidR="004B4B0F" w:rsidRPr="004B4B0F" w:rsidRDefault="004B4B0F" w:rsidP="004B4B0F">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 xml:space="preserve">Использования открытого огня и разведения костров на территории населенных пунктов в сельских поселениях муниципального района </w:t>
      </w:r>
      <w:proofErr w:type="spellStart"/>
      <w:r w:rsidRPr="004B4B0F">
        <w:rPr>
          <w:rFonts w:ascii="Times New Roman" w:eastAsia="Times New Roman" w:hAnsi="Times New Roman" w:cs="Times New Roman"/>
          <w:b/>
          <w:bCs/>
          <w:color w:val="auto"/>
          <w:sz w:val="28"/>
          <w:szCs w:val="28"/>
        </w:rPr>
        <w:t>Похвистневский</w:t>
      </w:r>
      <w:proofErr w:type="spellEnd"/>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bCs/>
          <w:color w:val="auto"/>
          <w:sz w:val="28"/>
          <w:szCs w:val="28"/>
        </w:rPr>
        <w:t>1.Настоящий Порядок использования открытого</w:t>
      </w:r>
      <w:r w:rsidRPr="004B4B0F">
        <w:rPr>
          <w:rFonts w:ascii="Times New Roman" w:eastAsia="Times New Roman" w:hAnsi="Times New Roman" w:cs="Times New Roman"/>
          <w:color w:val="auto"/>
          <w:sz w:val="28"/>
          <w:szCs w:val="28"/>
        </w:rPr>
        <w:t xml:space="preserve"> огня и разведения костров в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2.Использование открытого огня должно осуществляться в специально оборудованных местах при выполнении следующих требований: </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proofErr w:type="gramStart"/>
      <w:r w:rsidRPr="004B4B0F">
        <w:rPr>
          <w:rFonts w:ascii="Times New Roman" w:eastAsia="Times New Roman" w:hAnsi="Times New Roman" w:cs="Times New Roman"/>
          <w:color w:val="auto"/>
          <w:sz w:val="28"/>
          <w:szCs w:val="28"/>
        </w:rPr>
        <w:t xml:space="preserve">а) место использования открытого огня должно быть выполнено в виде котлована (ямы, рва) не менее чем 0,3 метра глубиной и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w:t>
      </w:r>
      <w:proofErr w:type="spellStart"/>
      <w:r w:rsidRPr="004B4B0F">
        <w:rPr>
          <w:rFonts w:ascii="Times New Roman" w:eastAsia="Times New Roman" w:hAnsi="Times New Roman" w:cs="Times New Roman"/>
          <w:color w:val="auto"/>
          <w:sz w:val="28"/>
          <w:szCs w:val="28"/>
        </w:rPr>
        <w:t>распостранения</w:t>
      </w:r>
      <w:proofErr w:type="spellEnd"/>
      <w:r w:rsidRPr="004B4B0F">
        <w:rPr>
          <w:rFonts w:ascii="Times New Roman" w:eastAsia="Times New Roman" w:hAnsi="Times New Roman" w:cs="Times New Roman"/>
          <w:color w:val="auto"/>
          <w:sz w:val="28"/>
          <w:szCs w:val="28"/>
        </w:rPr>
        <w:t xml:space="preserve"> пламени и выпадения сгораемых материалов за пределы очага горения, объемом не более 1</w:t>
      </w:r>
      <w:proofErr w:type="gramEnd"/>
      <w:r w:rsidRPr="004B4B0F">
        <w:rPr>
          <w:rFonts w:ascii="Times New Roman" w:eastAsia="Times New Roman" w:hAnsi="Times New Roman" w:cs="Times New Roman"/>
          <w:color w:val="auto"/>
          <w:sz w:val="28"/>
          <w:szCs w:val="28"/>
        </w:rPr>
        <w:t xml:space="preserve"> </w:t>
      </w:r>
      <w:proofErr w:type="spellStart"/>
      <w:r w:rsidRPr="004B4B0F">
        <w:rPr>
          <w:rFonts w:ascii="Times New Roman" w:eastAsia="Times New Roman" w:hAnsi="Times New Roman" w:cs="Times New Roman"/>
          <w:color w:val="auto"/>
          <w:sz w:val="28"/>
          <w:szCs w:val="28"/>
        </w:rPr>
        <w:t>куб</w:t>
      </w:r>
      <w:proofErr w:type="gramStart"/>
      <w:r w:rsidRPr="004B4B0F">
        <w:rPr>
          <w:rFonts w:ascii="Times New Roman" w:eastAsia="Times New Roman" w:hAnsi="Times New Roman" w:cs="Times New Roman"/>
          <w:color w:val="auto"/>
          <w:sz w:val="28"/>
          <w:szCs w:val="28"/>
        </w:rPr>
        <w:t>.м</w:t>
      </w:r>
      <w:proofErr w:type="gramEnd"/>
      <w:r w:rsidRPr="004B4B0F">
        <w:rPr>
          <w:rFonts w:ascii="Times New Roman" w:eastAsia="Times New Roman" w:hAnsi="Times New Roman" w:cs="Times New Roman"/>
          <w:color w:val="auto"/>
          <w:sz w:val="28"/>
          <w:szCs w:val="28"/>
        </w:rPr>
        <w:t>етра</w:t>
      </w:r>
      <w:proofErr w:type="spellEnd"/>
      <w:r w:rsidRPr="004B4B0F">
        <w:rPr>
          <w:rFonts w:ascii="Times New Roman" w:eastAsia="Times New Roman" w:hAnsi="Times New Roman" w:cs="Times New Roman"/>
          <w:color w:val="auto"/>
          <w:sz w:val="28"/>
          <w:szCs w:val="28"/>
        </w:rPr>
        <w:t>;</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б) место использования открытого огня должно располагаться </w:t>
      </w:r>
      <w:proofErr w:type="gramStart"/>
      <w:r w:rsidRPr="004B4B0F">
        <w:rPr>
          <w:rFonts w:ascii="Times New Roman" w:eastAsia="Times New Roman" w:hAnsi="Times New Roman" w:cs="Times New Roman"/>
          <w:color w:val="auto"/>
          <w:sz w:val="28"/>
          <w:szCs w:val="28"/>
        </w:rPr>
        <w:t>га</w:t>
      </w:r>
      <w:proofErr w:type="gramEnd"/>
      <w:r w:rsidRPr="004B4B0F">
        <w:rPr>
          <w:rFonts w:ascii="Times New Roman" w:eastAsia="Times New Roman" w:hAnsi="Times New Roman" w:cs="Times New Roman"/>
          <w:color w:val="auto"/>
          <w:sz w:val="28"/>
          <w:szCs w:val="28"/>
        </w:rPr>
        <w:t xml:space="preserve">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вывоза подразделения пожарной охраны.</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3.При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w:t>
      </w:r>
      <w:r w:rsidRPr="004B4B0F">
        <w:rPr>
          <w:rFonts w:ascii="Times New Roman" w:eastAsia="Times New Roman" w:hAnsi="Times New Roman" w:cs="Times New Roman"/>
          <w:color w:val="auto"/>
          <w:sz w:val="28"/>
          <w:szCs w:val="28"/>
        </w:rPr>
        <w:lastRenderedPageBreak/>
        <w:t>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4.В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5. </w:t>
      </w:r>
      <w:proofErr w:type="gramStart"/>
      <w:r w:rsidRPr="004B4B0F">
        <w:rPr>
          <w:rFonts w:ascii="Times New Roman" w:eastAsia="Times New Roman" w:hAnsi="Times New Roman" w:cs="Times New Roman"/>
          <w:color w:val="auto"/>
          <w:sz w:val="28"/>
          <w:szCs w:val="2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 645 (зарегистрирован Минюстом России 21.01.2008, регистрационный № 10938).</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4B4B0F">
        <w:rPr>
          <w:rFonts w:ascii="Times New Roman" w:eastAsia="Times New Roman" w:hAnsi="Times New Roman" w:cs="Times New Roman"/>
          <w:color w:val="auto"/>
          <w:sz w:val="28"/>
          <w:szCs w:val="28"/>
        </w:rPr>
        <w:t>контроль за</w:t>
      </w:r>
      <w:proofErr w:type="gramEnd"/>
      <w:r w:rsidRPr="004B4B0F">
        <w:rPr>
          <w:rFonts w:ascii="Times New Roman" w:eastAsia="Times New Roman" w:hAnsi="Times New Roman" w:cs="Times New Roman"/>
          <w:color w:val="auto"/>
          <w:sz w:val="28"/>
          <w:szCs w:val="28"/>
        </w:rPr>
        <w:t xml:space="preserve"> нераспространением горения (тления) за пределы очаговой зоны.</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9. Использование открытого огня запрещается: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на торфяных почвах;</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установлении на соответствующей территории особого противопожарного режима;</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поступлении информации о приближающихся неблагоприятных или опасных для жизнедеятельности людей метеорологических последствий, связанных с сильными порывами ветра;</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lastRenderedPageBreak/>
        <w:t>- под кронами деревьев хвойных пород;</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в емкости, стенки которой имеют огненный сквозной прогар;</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при скорости ветра, превышающей значение 10 метров в секунду.</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10. В процессе использования открытого огня запрещается: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токсические и высокотоксические вещества;</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оставлять место очага горения без присмотра до полного прекращения горения (тления);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располагать легковоспламеняющиеся и горючие жидкости, а также горючие материалы вблизи очага горения.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B4B0F" w:rsidRPr="004B4B0F" w:rsidRDefault="004B4B0F" w:rsidP="004B4B0F">
      <w:pPr>
        <w:widowControl/>
        <w:spacing w:before="100" w:beforeAutospacing="1" w:after="100" w:afterAutospacing="1"/>
        <w:jc w:val="both"/>
        <w:rPr>
          <w:rFonts w:ascii="Times New Roman" w:eastAsia="Times New Roman" w:hAnsi="Times New Roman" w:cs="Times New Roman"/>
          <w:color w:val="auto"/>
          <w:sz w:val="28"/>
          <w:szCs w:val="28"/>
        </w:rPr>
      </w:pPr>
      <w:r w:rsidRPr="004B4B0F">
        <w:rPr>
          <w:rFonts w:ascii="Times New Roman" w:eastAsia="Times New Roman" w:hAnsi="Times New Roman" w:cs="Times New Roman"/>
          <w:color w:val="auto"/>
          <w:sz w:val="28"/>
          <w:szCs w:val="28"/>
        </w:rPr>
        <w:t xml:space="preserve">12. При наступлении </w:t>
      </w:r>
      <w:r w:rsidRPr="004B4B0F">
        <w:rPr>
          <w:rFonts w:ascii="Times New Roman" w:eastAsia="Times New Roman" w:hAnsi="Times New Roman" w:cs="Times New Roman"/>
          <w:color w:val="auto"/>
          <w:sz w:val="28"/>
          <w:szCs w:val="28"/>
          <w:lang w:val="en-US"/>
        </w:rPr>
        <w:t>IV</w:t>
      </w:r>
      <w:r w:rsidRPr="004B4B0F">
        <w:rPr>
          <w:rFonts w:ascii="Times New Roman" w:eastAsia="Times New Roman" w:hAnsi="Times New Roman" w:cs="Times New Roman"/>
          <w:color w:val="auto"/>
          <w:sz w:val="28"/>
          <w:szCs w:val="28"/>
        </w:rPr>
        <w:t xml:space="preserve"> и  </w:t>
      </w:r>
      <w:r w:rsidRPr="004B4B0F">
        <w:rPr>
          <w:rFonts w:ascii="Times New Roman" w:eastAsia="Times New Roman" w:hAnsi="Times New Roman" w:cs="Times New Roman"/>
          <w:color w:val="auto"/>
          <w:sz w:val="28"/>
          <w:szCs w:val="28"/>
          <w:lang w:val="en-US"/>
        </w:rPr>
        <w:t>V</w:t>
      </w:r>
      <w:r w:rsidRPr="004B4B0F">
        <w:rPr>
          <w:rFonts w:ascii="Times New Roman" w:eastAsia="Times New Roman" w:hAnsi="Times New Roman" w:cs="Times New Roman"/>
          <w:color w:val="auto"/>
          <w:sz w:val="28"/>
          <w:szCs w:val="28"/>
        </w:rPr>
        <w:t xml:space="preserve"> классов пожарной опасности в лесах устанавливать запрет на посещение городских лесов, разведение костров и сжигание мусора, сухой растительности и отходов на территориях населенных пунктов, земельных участках, принадлежащих организациям, индивидуальным предпринимателям, приусадебных, садоводческих и огороднических участках</w:t>
      </w:r>
      <w:proofErr w:type="gramStart"/>
      <w:r w:rsidRPr="004B4B0F">
        <w:rPr>
          <w:rFonts w:ascii="Times New Roman" w:eastAsia="Times New Roman" w:hAnsi="Times New Roman" w:cs="Times New Roman"/>
          <w:color w:val="auto"/>
          <w:sz w:val="28"/>
          <w:szCs w:val="28"/>
        </w:rPr>
        <w:t>.</w:t>
      </w:r>
      <w:proofErr w:type="gramEnd"/>
      <w:r w:rsidRPr="004B4B0F">
        <w:rPr>
          <w:rFonts w:ascii="Times New Roman" w:eastAsia="Times New Roman" w:hAnsi="Times New Roman" w:cs="Times New Roman"/>
          <w:color w:val="auto"/>
          <w:sz w:val="28"/>
          <w:szCs w:val="28"/>
        </w:rPr>
        <w:t xml:space="preserve"> (</w:t>
      </w:r>
      <w:proofErr w:type="gramStart"/>
      <w:r w:rsidRPr="004B4B0F">
        <w:rPr>
          <w:rFonts w:ascii="Times New Roman" w:eastAsia="Times New Roman" w:hAnsi="Times New Roman" w:cs="Times New Roman"/>
          <w:color w:val="auto"/>
          <w:sz w:val="28"/>
          <w:szCs w:val="28"/>
        </w:rPr>
        <w:t>в</w:t>
      </w:r>
      <w:proofErr w:type="gramEnd"/>
      <w:r w:rsidRPr="004B4B0F">
        <w:rPr>
          <w:rFonts w:ascii="Times New Roman" w:eastAsia="Times New Roman" w:hAnsi="Times New Roman" w:cs="Times New Roman"/>
          <w:color w:val="auto"/>
          <w:sz w:val="28"/>
          <w:szCs w:val="28"/>
        </w:rPr>
        <w:t>ышестоящие пункты с 1-11 перестают действовать)</w:t>
      </w:r>
    </w:p>
    <w:p w:rsidR="00C46813" w:rsidRPr="00684E8B" w:rsidRDefault="003C5B55">
      <w:pPr>
        <w:rPr>
          <w:rFonts w:ascii="Times New Roman" w:hAnsi="Times New Roman" w:cs="Times New Roman"/>
        </w:rPr>
      </w:pPr>
    </w:p>
    <w:sectPr w:rsidR="00C46813" w:rsidRPr="00684E8B" w:rsidSect="00684E8B">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EC4"/>
    <w:multiLevelType w:val="multilevel"/>
    <w:tmpl w:val="D652A2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F275FA"/>
    <w:multiLevelType w:val="hybridMultilevel"/>
    <w:tmpl w:val="B86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E1DA2"/>
    <w:multiLevelType w:val="hybridMultilevel"/>
    <w:tmpl w:val="2EBAF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FF"/>
    <w:rsid w:val="00241B97"/>
    <w:rsid w:val="002A41AB"/>
    <w:rsid w:val="003C5B55"/>
    <w:rsid w:val="004B4B0F"/>
    <w:rsid w:val="00684E8B"/>
    <w:rsid w:val="00B6377C"/>
    <w:rsid w:val="00C54DA5"/>
    <w:rsid w:val="00F340FF"/>
    <w:rsid w:val="00FF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B4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4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1"/>
    <w:locked/>
    <w:rsid w:val="00684E8B"/>
    <w:rPr>
      <w:rFonts w:ascii="Times New Roman" w:eastAsia="Times New Roman" w:hAnsi="Times New Roman" w:cs="Times New Roman"/>
      <w:spacing w:val="10"/>
      <w:shd w:val="clear" w:color="auto" w:fill="FFFFFF"/>
    </w:rPr>
  </w:style>
  <w:style w:type="paragraph" w:customStyle="1" w:styleId="21">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No Spacing"/>
    <w:uiPriority w:val="1"/>
    <w:qFormat/>
    <w:rsid w:val="004B4B0F"/>
    <w:pPr>
      <w:widowControl w:val="0"/>
      <w:spacing w:after="0" w:line="240" w:lineRule="auto"/>
    </w:pPr>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4B4B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B4B0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B4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4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1"/>
    <w:locked/>
    <w:rsid w:val="00684E8B"/>
    <w:rPr>
      <w:rFonts w:ascii="Times New Roman" w:eastAsia="Times New Roman" w:hAnsi="Times New Roman" w:cs="Times New Roman"/>
      <w:spacing w:val="10"/>
      <w:shd w:val="clear" w:color="auto" w:fill="FFFFFF"/>
    </w:rPr>
  </w:style>
  <w:style w:type="paragraph" w:customStyle="1" w:styleId="21">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No Spacing"/>
    <w:uiPriority w:val="1"/>
    <w:qFormat/>
    <w:rsid w:val="004B4B0F"/>
    <w:pPr>
      <w:widowControl w:val="0"/>
      <w:spacing w:after="0" w:line="240" w:lineRule="auto"/>
    </w:pPr>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4B4B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B4B0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Староганькино</dc:creator>
  <cp:lastModifiedBy>ASUS</cp:lastModifiedBy>
  <cp:revision>4</cp:revision>
  <cp:lastPrinted>2020-04-07T05:51:00Z</cp:lastPrinted>
  <dcterms:created xsi:type="dcterms:W3CDTF">2020-04-07T10:07:00Z</dcterms:created>
  <dcterms:modified xsi:type="dcterms:W3CDTF">2020-04-07T10:08:00Z</dcterms:modified>
</cp:coreProperties>
</file>