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73" w:rsidRDefault="00DD3373" w:rsidP="00DD3373">
      <w:pPr>
        <w:pStyle w:val="a3"/>
        <w:spacing w:after="0" w:line="100" w:lineRule="atLeast"/>
        <w:ind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DD3373" w:rsidRDefault="00DD3373" w:rsidP="00DD3373">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DD3373" w:rsidRDefault="00DD3373" w:rsidP="00DD3373">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28 января 2020г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№3(357) ОФИЦИАЛЬНО</w:t>
      </w:r>
    </w:p>
    <w:p w:rsidR="00DD3373" w:rsidRDefault="00DD3373" w:rsidP="00DD3373">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DD3373" w:rsidRDefault="00DD3373" w:rsidP="00DD3373">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DD3373" w:rsidRPr="00784130" w:rsidRDefault="00DD3373" w:rsidP="00DD3373">
      <w:pPr>
        <w:pStyle w:val="a3"/>
        <w:shd w:val="clear" w:color="auto" w:fill="A6A6A6"/>
        <w:tabs>
          <w:tab w:val="center" w:pos="4961"/>
          <w:tab w:val="right" w:pos="9922"/>
        </w:tabs>
        <w:spacing w:after="0" w:line="240" w:lineRule="auto"/>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ab/>
      </w:r>
      <w:r>
        <w:rPr>
          <w:rFonts w:ascii="Times New Roman" w:eastAsia="Times New Roman" w:hAnsi="Times New Roman" w:cs="Times New Roman"/>
          <w:b/>
          <w:i/>
          <w:sz w:val="18"/>
          <w:szCs w:val="18"/>
          <w:lang w:eastAsia="ru-RU"/>
        </w:rPr>
        <w:tab/>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ab/>
      </w:r>
    </w:p>
    <w:p w:rsidR="00DF49C7" w:rsidRDefault="00DF49C7" w:rsidP="00DF49C7">
      <w:pPr>
        <w:rPr>
          <w:b/>
          <w:noProof/>
          <w:sz w:val="18"/>
          <w:szCs w:val="18"/>
          <w:lang w:eastAsia="ru-RU"/>
        </w:rPr>
      </w:pPr>
    </w:p>
    <w:p w:rsidR="00DF49C7" w:rsidRDefault="00DF49C7" w:rsidP="00DF49C7">
      <w:pPr>
        <w:rPr>
          <w:b/>
          <w:sz w:val="18"/>
          <w:szCs w:val="18"/>
        </w:rPr>
      </w:pPr>
      <w:r>
        <w:rPr>
          <w:b/>
          <w:noProof/>
          <w:sz w:val="18"/>
          <w:szCs w:val="18"/>
          <w:lang w:eastAsia="ru-RU"/>
        </w:rPr>
        <w:drawing>
          <wp:inline distT="0" distB="0" distL="0" distR="0">
            <wp:extent cx="990600" cy="990600"/>
            <wp:effectExtent l="19050" t="0" r="0" b="0"/>
            <wp:docPr id="2" name="Рисунок 2" descr="C:\Documents and Settings\СП Старый Аманак\Мои документы\Мои рисунки\RyIpqX5M1X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RyIpqX5M1Xw.jpg"/>
                    <pic:cNvPicPr>
                      <a:picLocks noChangeAspect="1" noChangeArrowheads="1"/>
                    </pic:cNvPicPr>
                  </pic:nvPicPr>
                  <pic:blipFill>
                    <a:blip r:embed="rId4"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rsidR="00DF49C7" w:rsidRPr="00DF49C7" w:rsidRDefault="00DF49C7" w:rsidP="00DF49C7">
      <w:pPr>
        <w:rPr>
          <w:sz w:val="18"/>
          <w:szCs w:val="18"/>
        </w:rPr>
      </w:pPr>
      <w:r w:rsidRPr="00DF49C7">
        <w:rPr>
          <w:b/>
          <w:sz w:val="18"/>
          <w:szCs w:val="18"/>
        </w:rPr>
        <w:t>МО МВД России «</w:t>
      </w:r>
      <w:proofErr w:type="spellStart"/>
      <w:r w:rsidRPr="00DF49C7">
        <w:rPr>
          <w:b/>
          <w:sz w:val="18"/>
          <w:szCs w:val="18"/>
        </w:rPr>
        <w:t>Похвистневский</w:t>
      </w:r>
      <w:proofErr w:type="spellEnd"/>
      <w:r w:rsidRPr="00DF49C7">
        <w:rPr>
          <w:b/>
          <w:sz w:val="18"/>
          <w:szCs w:val="18"/>
        </w:rPr>
        <w:t>» информирует граждан</w:t>
      </w:r>
      <w:r w:rsidRPr="00DF49C7">
        <w:rPr>
          <w:sz w:val="18"/>
          <w:szCs w:val="18"/>
        </w:rPr>
        <w:t xml:space="preserve"> о том, что с 27 января по 5 февраля 2020 года на территории города и района проводится оперативно-профилактическое мероприятие «Притон».</w:t>
      </w:r>
      <w:r w:rsidRPr="00DF49C7">
        <w:rPr>
          <w:sz w:val="18"/>
          <w:szCs w:val="18"/>
        </w:rPr>
        <w:br/>
        <w:t>Целью проводимого мер</w:t>
      </w:r>
      <w:bookmarkStart w:id="0" w:name="_GoBack"/>
      <w:bookmarkEnd w:id="0"/>
      <w:r w:rsidRPr="00DF49C7">
        <w:rPr>
          <w:sz w:val="18"/>
          <w:szCs w:val="18"/>
        </w:rPr>
        <w:t xml:space="preserve">оприятия является выявление фактов организации, содержания </w:t>
      </w:r>
      <w:proofErr w:type="spellStart"/>
      <w:r w:rsidRPr="00DF49C7">
        <w:rPr>
          <w:sz w:val="18"/>
          <w:szCs w:val="18"/>
        </w:rPr>
        <w:t>наркопритонов</w:t>
      </w:r>
      <w:proofErr w:type="spellEnd"/>
      <w:r w:rsidRPr="00DF49C7">
        <w:rPr>
          <w:sz w:val="18"/>
          <w:szCs w:val="18"/>
        </w:rPr>
        <w:t xml:space="preserve"> на территории города Похвистнево и </w:t>
      </w:r>
      <w:proofErr w:type="spellStart"/>
      <w:r w:rsidRPr="00DF49C7">
        <w:rPr>
          <w:sz w:val="18"/>
          <w:szCs w:val="18"/>
        </w:rPr>
        <w:t>Похвистневского</w:t>
      </w:r>
      <w:proofErr w:type="spellEnd"/>
      <w:r w:rsidRPr="00DF49C7">
        <w:rPr>
          <w:sz w:val="18"/>
          <w:szCs w:val="18"/>
        </w:rPr>
        <w:t xml:space="preserve"> района.</w:t>
      </w:r>
      <w:r w:rsidRPr="00DF49C7">
        <w:rPr>
          <w:sz w:val="18"/>
          <w:szCs w:val="18"/>
        </w:rPr>
        <w:br/>
        <w:t>Стражи порядка призывают жителей сообщать о:</w:t>
      </w:r>
      <w:r w:rsidRPr="00DF49C7">
        <w:rPr>
          <w:sz w:val="18"/>
          <w:szCs w:val="18"/>
        </w:rPr>
        <w:br/>
        <w:t>- лицах, потребляющих наркотические средства или психотропные вещества без назначения врача;</w:t>
      </w:r>
      <w:r w:rsidRPr="00DF49C7">
        <w:rPr>
          <w:sz w:val="18"/>
          <w:szCs w:val="18"/>
        </w:rPr>
        <w:br/>
        <w:t>- лицах, незаконно приобретающих, хранящих, перевозящих, изготавливающих и сбывающих наркотические средства, психотропные вещества или их аналоги;</w:t>
      </w:r>
      <w:r w:rsidRPr="00DF49C7">
        <w:rPr>
          <w:sz w:val="18"/>
          <w:szCs w:val="18"/>
        </w:rPr>
        <w:br/>
        <w:t>- лицах, содержащих притоны для потребления наркотиков;</w:t>
      </w:r>
      <w:r w:rsidRPr="00DF49C7">
        <w:rPr>
          <w:sz w:val="18"/>
          <w:szCs w:val="18"/>
        </w:rPr>
        <w:br/>
        <w:t>- лицах, склоняющих к потреблению наркотических средств и психотропных веществ, в том числе несовершеннолетних.</w:t>
      </w:r>
      <w:r w:rsidRPr="00DF49C7">
        <w:rPr>
          <w:sz w:val="18"/>
          <w:szCs w:val="18"/>
        </w:rPr>
        <w:br/>
        <w:t>Всю известную информацию жители города и района могут сообщать непосредственно в отдел по контролю за оборотом наркотиков по телефону 8-927-741-72-82, либо в дежурную часть МО МВД России «</w:t>
      </w:r>
      <w:proofErr w:type="spellStart"/>
      <w:r w:rsidRPr="00DF49C7">
        <w:rPr>
          <w:sz w:val="18"/>
          <w:szCs w:val="18"/>
        </w:rPr>
        <w:t>Похвистневский</w:t>
      </w:r>
      <w:proofErr w:type="spellEnd"/>
      <w:r w:rsidRPr="00DF49C7">
        <w:rPr>
          <w:sz w:val="18"/>
          <w:szCs w:val="18"/>
        </w:rPr>
        <w:t>» по телефону 02 (</w:t>
      </w:r>
      <w:proofErr w:type="gramStart"/>
      <w:r w:rsidRPr="00DF49C7">
        <w:rPr>
          <w:sz w:val="18"/>
          <w:szCs w:val="18"/>
        </w:rPr>
        <w:t>с</w:t>
      </w:r>
      <w:proofErr w:type="gramEnd"/>
      <w:r w:rsidRPr="00DF49C7">
        <w:rPr>
          <w:sz w:val="18"/>
          <w:szCs w:val="18"/>
        </w:rPr>
        <w:t xml:space="preserve"> мобильного – 112 (ЕДДС), 102) или 8(84656)2-34-69.</w:t>
      </w:r>
    </w:p>
    <w:p w:rsidR="00B84148" w:rsidRPr="00B84148" w:rsidRDefault="00B84148" w:rsidP="00B84148">
      <w:pPr>
        <w:pStyle w:val="a7"/>
        <w:ind w:firstLine="708"/>
        <w:jc w:val="center"/>
        <w:rPr>
          <w:rFonts w:ascii="Times New Roman" w:hAnsi="Times New Roman" w:cs="Times New Roman"/>
          <w:b/>
          <w:sz w:val="18"/>
          <w:szCs w:val="18"/>
          <w:shd w:val="clear" w:color="auto" w:fill="FFFFFF"/>
        </w:rPr>
      </w:pPr>
      <w:r w:rsidRPr="00B84148">
        <w:rPr>
          <w:rFonts w:ascii="Times New Roman" w:hAnsi="Times New Roman" w:cs="Times New Roman"/>
          <w:b/>
          <w:sz w:val="18"/>
          <w:szCs w:val="18"/>
          <w:shd w:val="clear" w:color="auto" w:fill="FFFFFF"/>
        </w:rPr>
        <w:t xml:space="preserve">Что означает понятие фиктивная регистрация </w:t>
      </w:r>
    </w:p>
    <w:p w:rsidR="00B84148" w:rsidRPr="00B84148" w:rsidRDefault="00B84148" w:rsidP="00B84148">
      <w:pPr>
        <w:pStyle w:val="a7"/>
        <w:ind w:firstLine="708"/>
        <w:jc w:val="center"/>
        <w:rPr>
          <w:rFonts w:ascii="Times New Roman" w:hAnsi="Times New Roman" w:cs="Times New Roman"/>
          <w:b/>
          <w:sz w:val="18"/>
          <w:szCs w:val="18"/>
          <w:shd w:val="clear" w:color="auto" w:fill="FFFFFF"/>
        </w:rPr>
      </w:pPr>
      <w:r w:rsidRPr="00B84148">
        <w:rPr>
          <w:rFonts w:ascii="Times New Roman" w:hAnsi="Times New Roman" w:cs="Times New Roman"/>
          <w:b/>
          <w:sz w:val="18"/>
          <w:szCs w:val="18"/>
          <w:shd w:val="clear" w:color="auto" w:fill="FFFFFF"/>
        </w:rPr>
        <w:t>иностранных граждан?</w:t>
      </w:r>
    </w:p>
    <w:p w:rsidR="00B84148" w:rsidRPr="00B84148" w:rsidRDefault="00B84148" w:rsidP="00B84148">
      <w:pPr>
        <w:pStyle w:val="a7"/>
        <w:ind w:firstLine="708"/>
        <w:jc w:val="center"/>
        <w:rPr>
          <w:rFonts w:ascii="Times New Roman" w:hAnsi="Times New Roman" w:cs="Times New Roman"/>
          <w:b/>
          <w:sz w:val="18"/>
          <w:szCs w:val="18"/>
          <w:shd w:val="clear" w:color="auto" w:fill="FFFFFF"/>
        </w:rPr>
      </w:pPr>
    </w:p>
    <w:p w:rsidR="00B84148" w:rsidRPr="00B84148" w:rsidRDefault="00B84148" w:rsidP="00B84148">
      <w:pPr>
        <w:pStyle w:val="a7"/>
        <w:ind w:firstLine="708"/>
        <w:jc w:val="center"/>
        <w:rPr>
          <w:rFonts w:ascii="Times New Roman" w:hAnsi="Times New Roman" w:cs="Times New Roman"/>
          <w:b/>
          <w:sz w:val="18"/>
          <w:szCs w:val="18"/>
          <w:shd w:val="clear" w:color="auto" w:fill="FFFFFF"/>
        </w:rPr>
      </w:pPr>
      <w:r w:rsidRPr="00B84148">
        <w:rPr>
          <w:noProof/>
          <w:sz w:val="18"/>
          <w:szCs w:val="18"/>
        </w:rPr>
        <w:drawing>
          <wp:inline distT="0" distB="0" distL="0" distR="0">
            <wp:extent cx="1071563" cy="857250"/>
            <wp:effectExtent l="19050" t="0" r="0" b="0"/>
            <wp:docPr id="1" name="Рисунок 2" descr="http://post.mvd.ru/Session/1619230-fD2kA7bKHWvdU5K3WsUF-kmbducu/MIME/INBOX-MM-1/1452-02-B/2020-01-28-19-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st.mvd.ru/Session/1619230-fD2kA7bKHWvdU5K3WsUF-kmbducu/MIME/INBOX-MM-1/1452-02-B/2020-01-28-19-20-0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78911" cy="863129"/>
                    </a:xfrm>
                    <a:prstGeom prst="rect">
                      <a:avLst/>
                    </a:prstGeom>
                    <a:noFill/>
                    <a:ln>
                      <a:noFill/>
                    </a:ln>
                  </pic:spPr>
                </pic:pic>
              </a:graphicData>
            </a:graphic>
          </wp:inline>
        </w:drawing>
      </w:r>
    </w:p>
    <w:p w:rsidR="00B84148" w:rsidRPr="00B84148" w:rsidRDefault="00B84148" w:rsidP="00B84148">
      <w:pPr>
        <w:pStyle w:val="a7"/>
        <w:ind w:firstLine="708"/>
        <w:jc w:val="center"/>
        <w:rPr>
          <w:rFonts w:ascii="Times New Roman" w:hAnsi="Times New Roman" w:cs="Times New Roman"/>
          <w:b/>
          <w:sz w:val="18"/>
          <w:szCs w:val="18"/>
          <w:shd w:val="clear" w:color="auto" w:fill="FFFFFF"/>
        </w:rPr>
      </w:pPr>
    </w:p>
    <w:p w:rsidR="00B84148" w:rsidRPr="00B84148" w:rsidRDefault="00B84148" w:rsidP="00B84148">
      <w:pPr>
        <w:pStyle w:val="a7"/>
        <w:ind w:firstLine="708"/>
        <w:jc w:val="center"/>
        <w:rPr>
          <w:rFonts w:ascii="Times New Roman" w:hAnsi="Times New Roman" w:cs="Times New Roman"/>
          <w:b/>
          <w:sz w:val="18"/>
          <w:szCs w:val="18"/>
          <w:shd w:val="clear" w:color="auto" w:fill="FFFFFF"/>
        </w:rPr>
      </w:pPr>
    </w:p>
    <w:p w:rsidR="00B84148" w:rsidRPr="00B84148" w:rsidRDefault="00B84148" w:rsidP="00B84148">
      <w:pPr>
        <w:pStyle w:val="a7"/>
        <w:ind w:firstLine="708"/>
        <w:jc w:val="both"/>
        <w:rPr>
          <w:rFonts w:ascii="Times New Roman" w:eastAsia="Times New Roman" w:hAnsi="Times New Roman" w:cs="Times New Roman"/>
          <w:sz w:val="18"/>
          <w:szCs w:val="18"/>
        </w:rPr>
      </w:pPr>
      <w:r w:rsidRPr="00B84148">
        <w:rPr>
          <w:rFonts w:ascii="Times New Roman" w:hAnsi="Times New Roman" w:cs="Times New Roman"/>
          <w:sz w:val="18"/>
          <w:szCs w:val="18"/>
          <w:shd w:val="clear" w:color="auto" w:fill="FFFFFF"/>
        </w:rPr>
        <w:t>Об этом понятии нужно знать, чтобы не оказаться в роли нарушителя закона и не подвергнуться наказанию, поскольку незнание норм и правил миграционного законодательства не избавляет от ответственности при нарушениях, следствие которых оказывается фиктивная регистрация иностранных граждан.</w:t>
      </w:r>
      <w:r w:rsidRPr="00B84148">
        <w:rPr>
          <w:rFonts w:ascii="Times New Roman" w:eastAsia="Times New Roman" w:hAnsi="Times New Roman" w:cs="Times New Roman"/>
          <w:sz w:val="18"/>
          <w:szCs w:val="18"/>
        </w:rPr>
        <w:t xml:space="preserve"> </w:t>
      </w:r>
    </w:p>
    <w:p w:rsidR="00B84148" w:rsidRPr="00B84148" w:rsidRDefault="00B84148" w:rsidP="00B84148">
      <w:pPr>
        <w:pStyle w:val="a7"/>
        <w:ind w:firstLine="708"/>
        <w:jc w:val="both"/>
        <w:rPr>
          <w:rFonts w:ascii="Times New Roman" w:eastAsia="Times New Roman" w:hAnsi="Times New Roman" w:cs="Times New Roman"/>
          <w:sz w:val="18"/>
          <w:szCs w:val="18"/>
        </w:rPr>
      </w:pPr>
      <w:r w:rsidRPr="00B84148">
        <w:rPr>
          <w:rFonts w:ascii="Times New Roman" w:eastAsia="Times New Roman" w:hAnsi="Times New Roman" w:cs="Times New Roman"/>
          <w:sz w:val="18"/>
          <w:szCs w:val="18"/>
        </w:rPr>
        <w:t>Регистрация считается фиктивной, если:</w:t>
      </w:r>
    </w:p>
    <w:p w:rsidR="00B84148" w:rsidRPr="00B84148" w:rsidRDefault="00B84148" w:rsidP="00B84148">
      <w:pPr>
        <w:pStyle w:val="a7"/>
        <w:jc w:val="both"/>
        <w:rPr>
          <w:rFonts w:ascii="Times New Roman" w:eastAsia="Times New Roman" w:hAnsi="Times New Roman" w:cs="Times New Roman"/>
          <w:iCs/>
          <w:sz w:val="18"/>
          <w:szCs w:val="18"/>
        </w:rPr>
      </w:pPr>
      <w:r w:rsidRPr="00B84148">
        <w:rPr>
          <w:rFonts w:ascii="Times New Roman" w:eastAsia="Times New Roman" w:hAnsi="Times New Roman" w:cs="Times New Roman"/>
          <w:iCs/>
          <w:sz w:val="18"/>
          <w:szCs w:val="18"/>
        </w:rPr>
        <w:t>- Иностранец не собирается проживать по адресу регистрации;</w:t>
      </w:r>
    </w:p>
    <w:p w:rsidR="00B84148" w:rsidRPr="00B84148" w:rsidRDefault="00B84148" w:rsidP="00B84148">
      <w:pPr>
        <w:pStyle w:val="a7"/>
        <w:jc w:val="both"/>
        <w:rPr>
          <w:rFonts w:ascii="Times New Roman" w:eastAsia="Times New Roman" w:hAnsi="Times New Roman" w:cs="Times New Roman"/>
          <w:iCs/>
          <w:sz w:val="18"/>
          <w:szCs w:val="18"/>
        </w:rPr>
      </w:pPr>
      <w:r w:rsidRPr="00B84148">
        <w:rPr>
          <w:rFonts w:ascii="Times New Roman" w:eastAsia="Times New Roman" w:hAnsi="Times New Roman" w:cs="Times New Roman"/>
          <w:iCs/>
          <w:sz w:val="18"/>
          <w:szCs w:val="18"/>
        </w:rPr>
        <w:t>- Хозяин квартиры не собирается выделять жилье иностранцу;</w:t>
      </w:r>
    </w:p>
    <w:p w:rsidR="00B84148" w:rsidRPr="00B84148" w:rsidRDefault="00B84148" w:rsidP="00B84148">
      <w:pPr>
        <w:pStyle w:val="a7"/>
        <w:jc w:val="both"/>
        <w:rPr>
          <w:rFonts w:ascii="Times New Roman" w:eastAsia="Times New Roman" w:hAnsi="Times New Roman" w:cs="Times New Roman"/>
          <w:iCs/>
          <w:sz w:val="18"/>
          <w:szCs w:val="18"/>
        </w:rPr>
      </w:pPr>
      <w:r w:rsidRPr="00B84148">
        <w:rPr>
          <w:rFonts w:ascii="Times New Roman" w:eastAsia="Times New Roman" w:hAnsi="Times New Roman" w:cs="Times New Roman"/>
          <w:iCs/>
          <w:sz w:val="18"/>
          <w:szCs w:val="18"/>
        </w:rPr>
        <w:t>- Для регистрации использовались поддельные документы или документы с ложными сведениями.</w:t>
      </w:r>
    </w:p>
    <w:p w:rsidR="00B84148" w:rsidRPr="00B84148" w:rsidRDefault="00B84148" w:rsidP="00B84148">
      <w:pPr>
        <w:pStyle w:val="a7"/>
        <w:ind w:firstLine="708"/>
        <w:jc w:val="both"/>
        <w:rPr>
          <w:rFonts w:ascii="Times New Roman" w:eastAsia="Times New Roman" w:hAnsi="Times New Roman" w:cs="Times New Roman"/>
          <w:sz w:val="18"/>
          <w:szCs w:val="18"/>
        </w:rPr>
      </w:pPr>
      <w:r w:rsidRPr="00B84148">
        <w:rPr>
          <w:rFonts w:ascii="Times New Roman" w:eastAsia="Times New Roman" w:hAnsi="Times New Roman" w:cs="Times New Roman"/>
          <w:bCs/>
          <w:sz w:val="18"/>
          <w:szCs w:val="18"/>
          <w:bdr w:val="none" w:sz="0" w:space="0" w:color="auto" w:frame="1"/>
        </w:rPr>
        <w:t>п. 10 ст. 2 ФЗ от 18.07.2006 N 109 "О миграционном учете иностранных граждан и лиц без гражданства в Российской Федерации"</w:t>
      </w:r>
    </w:p>
    <w:p w:rsidR="00B84148" w:rsidRPr="00B84148" w:rsidRDefault="00B84148" w:rsidP="00B84148">
      <w:pPr>
        <w:pStyle w:val="a7"/>
        <w:jc w:val="both"/>
        <w:rPr>
          <w:rFonts w:ascii="Times New Roman" w:eastAsia="Times New Roman" w:hAnsi="Times New Roman" w:cs="Times New Roman"/>
          <w:iCs/>
          <w:sz w:val="18"/>
          <w:szCs w:val="18"/>
          <w:bdr w:val="none" w:sz="0" w:space="0" w:color="auto" w:frame="1"/>
        </w:rPr>
      </w:pPr>
      <w:proofErr w:type="gramStart"/>
      <w:r w:rsidRPr="00B84148">
        <w:rPr>
          <w:rFonts w:ascii="Times New Roman" w:eastAsia="Times New Roman" w:hAnsi="Times New Roman" w:cs="Times New Roman"/>
          <w:iCs/>
          <w:sz w:val="18"/>
          <w:szCs w:val="18"/>
          <w:bdr w:val="none" w:sz="0" w:space="0" w:color="auto" w:frame="1"/>
        </w:rPr>
        <w:t>"</w:t>
      </w:r>
      <w:r w:rsidRPr="00B84148">
        <w:rPr>
          <w:rFonts w:ascii="Times New Roman" w:eastAsia="Times New Roman" w:hAnsi="Times New Roman" w:cs="Times New Roman"/>
          <w:iCs/>
          <w:sz w:val="18"/>
          <w:szCs w:val="18"/>
        </w:rPr>
        <w:t>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r w:rsidRPr="00B84148">
        <w:rPr>
          <w:rFonts w:ascii="Times New Roman" w:eastAsia="Times New Roman" w:hAnsi="Times New Roman" w:cs="Times New Roman"/>
          <w:iCs/>
          <w:sz w:val="18"/>
          <w:szCs w:val="18"/>
          <w:bdr w:val="none" w:sz="0" w:space="0" w:color="auto" w:frame="1"/>
        </w:rPr>
        <w:t>"</w:t>
      </w:r>
      <w:proofErr w:type="gramEnd"/>
    </w:p>
    <w:p w:rsidR="00B84148" w:rsidRPr="00B84148" w:rsidRDefault="00B84148" w:rsidP="00B84148">
      <w:pPr>
        <w:pStyle w:val="a7"/>
        <w:ind w:firstLine="708"/>
        <w:jc w:val="both"/>
        <w:rPr>
          <w:rFonts w:ascii="Times New Roman" w:eastAsia="Times New Roman" w:hAnsi="Times New Roman" w:cs="Times New Roman"/>
          <w:iCs/>
          <w:sz w:val="18"/>
          <w:szCs w:val="18"/>
          <w:bdr w:val="none" w:sz="0" w:space="0" w:color="auto" w:frame="1"/>
        </w:rPr>
      </w:pPr>
      <w:r w:rsidRPr="00B84148">
        <w:rPr>
          <w:rFonts w:ascii="Times New Roman" w:eastAsia="Times New Roman" w:hAnsi="Times New Roman" w:cs="Times New Roman"/>
          <w:iCs/>
          <w:sz w:val="18"/>
          <w:szCs w:val="18"/>
          <w:bdr w:val="none" w:sz="0" w:space="0" w:color="auto" w:frame="1"/>
        </w:rPr>
        <w:t xml:space="preserve">Итак, фиктивной называется регистрация, когда хозяин квартиры знает, что его гость не будет жить по месту прописки, или когда хозяин и не собирался предоставить ему жилье. Регистрация будет фиктивной, если для ее оформления вы использовали подложные документы. </w:t>
      </w:r>
    </w:p>
    <w:p w:rsidR="00B84148" w:rsidRPr="00B84148" w:rsidRDefault="00B84148" w:rsidP="00B84148">
      <w:pPr>
        <w:pStyle w:val="a7"/>
        <w:ind w:firstLine="708"/>
        <w:jc w:val="both"/>
        <w:rPr>
          <w:rFonts w:ascii="Times New Roman" w:eastAsia="Times New Roman" w:hAnsi="Times New Roman" w:cs="Times New Roman"/>
          <w:iCs/>
          <w:sz w:val="18"/>
          <w:szCs w:val="18"/>
          <w:bdr w:val="none" w:sz="0" w:space="0" w:color="auto" w:frame="1"/>
        </w:rPr>
      </w:pPr>
      <w:r w:rsidRPr="00B84148">
        <w:rPr>
          <w:rFonts w:ascii="Times New Roman" w:eastAsia="Times New Roman" w:hAnsi="Times New Roman" w:cs="Times New Roman"/>
          <w:iCs/>
          <w:sz w:val="18"/>
          <w:szCs w:val="18"/>
          <w:bdr w:val="none" w:sz="0" w:space="0" w:color="auto" w:frame="1"/>
        </w:rPr>
        <w:t xml:space="preserve">За фиктивную регистрацию предусмотрено уголовное наказание по статье 322.2 УК РФ либо 322.3 УК РФ. </w:t>
      </w:r>
    </w:p>
    <w:p w:rsidR="00B84148" w:rsidRPr="00B84148" w:rsidRDefault="00B84148" w:rsidP="00B84148">
      <w:pPr>
        <w:pStyle w:val="a7"/>
        <w:jc w:val="both"/>
        <w:rPr>
          <w:rFonts w:ascii="Times New Roman" w:eastAsia="Times New Roman" w:hAnsi="Times New Roman" w:cs="Times New Roman"/>
          <w:iCs/>
          <w:sz w:val="18"/>
          <w:szCs w:val="18"/>
          <w:bdr w:val="none" w:sz="0" w:space="0" w:color="auto" w:frame="1"/>
        </w:rPr>
      </w:pPr>
      <w:r w:rsidRPr="00B84148">
        <w:rPr>
          <w:rFonts w:ascii="Times New Roman" w:eastAsia="Times New Roman" w:hAnsi="Times New Roman" w:cs="Times New Roman"/>
          <w:iCs/>
          <w:sz w:val="18"/>
          <w:szCs w:val="18"/>
          <w:bdr w:val="none" w:sz="0" w:space="0" w:color="auto" w:frame="1"/>
        </w:rPr>
        <w:t>Статья 322.2 УК РФ определяет наказание за фиктивную регистрацию иностранцев по месту жительства, а статья 322.3 УК РФ – по месту пребывания. Наказания за оба нарушения одинаковы:</w:t>
      </w:r>
    </w:p>
    <w:p w:rsidR="00B84148" w:rsidRPr="00B84148" w:rsidRDefault="00B84148" w:rsidP="00B84148">
      <w:pPr>
        <w:pStyle w:val="a7"/>
        <w:jc w:val="both"/>
        <w:rPr>
          <w:rFonts w:ascii="Times New Roman" w:eastAsia="Times New Roman" w:hAnsi="Times New Roman" w:cs="Times New Roman"/>
          <w:iCs/>
          <w:sz w:val="18"/>
          <w:szCs w:val="18"/>
          <w:bdr w:val="none" w:sz="0" w:space="0" w:color="auto" w:frame="1"/>
        </w:rPr>
      </w:pPr>
      <w:r w:rsidRPr="00B84148">
        <w:rPr>
          <w:rFonts w:ascii="Times New Roman" w:eastAsia="Times New Roman" w:hAnsi="Times New Roman" w:cs="Times New Roman"/>
          <w:iCs/>
          <w:sz w:val="18"/>
          <w:szCs w:val="18"/>
          <w:bdr w:val="none" w:sz="0" w:space="0" w:color="auto" w:frame="1"/>
        </w:rPr>
        <w:t>- Штраф 100-500 тыс. рублей (или доход за 3 года)</w:t>
      </w:r>
      <w:proofErr w:type="gramStart"/>
      <w:r w:rsidRPr="00B84148">
        <w:rPr>
          <w:rFonts w:ascii="Times New Roman" w:eastAsia="Times New Roman" w:hAnsi="Times New Roman" w:cs="Times New Roman"/>
          <w:iCs/>
          <w:sz w:val="18"/>
          <w:szCs w:val="18"/>
          <w:bdr w:val="none" w:sz="0" w:space="0" w:color="auto" w:frame="1"/>
        </w:rPr>
        <w:t xml:space="preserve"> ,</w:t>
      </w:r>
      <w:proofErr w:type="gramEnd"/>
      <w:r w:rsidRPr="00B84148">
        <w:rPr>
          <w:rFonts w:ascii="Times New Roman" w:eastAsia="Times New Roman" w:hAnsi="Times New Roman" w:cs="Times New Roman"/>
          <w:iCs/>
          <w:sz w:val="18"/>
          <w:szCs w:val="18"/>
          <w:bdr w:val="none" w:sz="0" w:space="0" w:color="auto" w:frame="1"/>
        </w:rPr>
        <w:t xml:space="preserve"> либо</w:t>
      </w:r>
    </w:p>
    <w:p w:rsidR="00B84148" w:rsidRPr="00B84148" w:rsidRDefault="00B84148" w:rsidP="00B84148">
      <w:pPr>
        <w:pStyle w:val="a7"/>
        <w:jc w:val="both"/>
        <w:rPr>
          <w:rFonts w:ascii="Times New Roman" w:eastAsia="Times New Roman" w:hAnsi="Times New Roman" w:cs="Times New Roman"/>
          <w:iCs/>
          <w:sz w:val="18"/>
          <w:szCs w:val="18"/>
          <w:bdr w:val="none" w:sz="0" w:space="0" w:color="auto" w:frame="1"/>
        </w:rPr>
      </w:pPr>
      <w:r w:rsidRPr="00B84148">
        <w:rPr>
          <w:rFonts w:ascii="Times New Roman" w:eastAsia="Times New Roman" w:hAnsi="Times New Roman" w:cs="Times New Roman"/>
          <w:iCs/>
          <w:sz w:val="18"/>
          <w:szCs w:val="18"/>
          <w:bdr w:val="none" w:sz="0" w:space="0" w:color="auto" w:frame="1"/>
        </w:rPr>
        <w:t>- Принудительные работы до 3 лет (с возможным лишением права занимать определенные должности), либо</w:t>
      </w:r>
    </w:p>
    <w:p w:rsidR="00B84148" w:rsidRPr="00B84148" w:rsidRDefault="00B84148" w:rsidP="00B84148">
      <w:pPr>
        <w:pStyle w:val="a7"/>
        <w:jc w:val="both"/>
        <w:rPr>
          <w:rFonts w:ascii="Times New Roman" w:eastAsia="Times New Roman" w:hAnsi="Times New Roman" w:cs="Times New Roman"/>
          <w:iCs/>
          <w:sz w:val="18"/>
          <w:szCs w:val="18"/>
          <w:bdr w:val="none" w:sz="0" w:space="0" w:color="auto" w:frame="1"/>
        </w:rPr>
      </w:pPr>
      <w:r w:rsidRPr="00B84148">
        <w:rPr>
          <w:rFonts w:ascii="Times New Roman" w:eastAsia="Times New Roman" w:hAnsi="Times New Roman" w:cs="Times New Roman"/>
          <w:iCs/>
          <w:sz w:val="18"/>
          <w:szCs w:val="18"/>
          <w:bdr w:val="none" w:sz="0" w:space="0" w:color="auto" w:frame="1"/>
        </w:rPr>
        <w:t>- Лишение свободы до 3 лет (с возможным лишением права занимать определенные должности).</w:t>
      </w:r>
    </w:p>
    <w:p w:rsidR="00B84148" w:rsidRPr="00B84148" w:rsidRDefault="00B84148" w:rsidP="00B84148">
      <w:pPr>
        <w:pStyle w:val="a7"/>
        <w:ind w:firstLine="708"/>
        <w:jc w:val="both"/>
        <w:rPr>
          <w:rFonts w:ascii="Times New Roman" w:eastAsia="Times New Roman" w:hAnsi="Times New Roman" w:cs="Times New Roman"/>
          <w:iCs/>
          <w:sz w:val="18"/>
          <w:szCs w:val="18"/>
          <w:bdr w:val="none" w:sz="0" w:space="0" w:color="auto" w:frame="1"/>
        </w:rPr>
      </w:pPr>
      <w:r w:rsidRPr="00B84148">
        <w:rPr>
          <w:rFonts w:ascii="Times New Roman" w:eastAsia="Times New Roman" w:hAnsi="Times New Roman" w:cs="Times New Roman"/>
          <w:iCs/>
          <w:sz w:val="18"/>
          <w:szCs w:val="18"/>
          <w:bdr w:val="none" w:sz="0" w:space="0" w:color="auto" w:frame="1"/>
        </w:rPr>
        <w:t>Так, если вы занимаетесь фиктивной регистрацией мигрантов за деньги, а равно если вы прописали у себя на неделю родственника, который приехал из-за границы, и выясняется то, что на самом деле он у вас не живет – вас ожидает наказание по статье 322.3 УК РФ.</w:t>
      </w:r>
    </w:p>
    <w:p w:rsidR="00B84148" w:rsidRPr="00B84148" w:rsidRDefault="00B84148" w:rsidP="00B84148">
      <w:pPr>
        <w:pStyle w:val="a7"/>
        <w:ind w:firstLine="708"/>
        <w:jc w:val="both"/>
        <w:rPr>
          <w:rFonts w:ascii="Times New Roman" w:eastAsia="Times New Roman" w:hAnsi="Times New Roman" w:cs="Times New Roman"/>
          <w:iCs/>
          <w:sz w:val="18"/>
          <w:szCs w:val="18"/>
          <w:bdr w:val="none" w:sz="0" w:space="0" w:color="auto" w:frame="1"/>
        </w:rPr>
      </w:pPr>
      <w:r w:rsidRPr="00B84148">
        <w:rPr>
          <w:rFonts w:ascii="Times New Roman" w:eastAsia="Times New Roman" w:hAnsi="Times New Roman" w:cs="Times New Roman"/>
          <w:iCs/>
          <w:sz w:val="18"/>
          <w:szCs w:val="18"/>
          <w:bdr w:val="none" w:sz="0" w:space="0" w:color="auto" w:frame="1"/>
        </w:rPr>
        <w:lastRenderedPageBreak/>
        <w:t>Такое строгое наказание вполне оправдано, ведь фиктивная регистрация – незначительное нарушение закона только на первый взгляд. Мигрант, который не живет по месту регистрации, знает, что полиции будет непросто его найти, и не боится преступить закон.</w:t>
      </w:r>
    </w:p>
    <w:p w:rsidR="00B84148" w:rsidRPr="00B84148" w:rsidRDefault="00B84148" w:rsidP="00B84148">
      <w:pPr>
        <w:pStyle w:val="a7"/>
        <w:ind w:left="2832" w:firstLine="708"/>
        <w:jc w:val="both"/>
        <w:rPr>
          <w:rFonts w:ascii="Times New Roman" w:eastAsia="Times New Roman" w:hAnsi="Times New Roman" w:cs="Times New Roman"/>
          <w:iCs/>
          <w:sz w:val="18"/>
          <w:szCs w:val="18"/>
          <w:bdr w:val="none" w:sz="0" w:space="0" w:color="auto" w:frame="1"/>
        </w:rPr>
      </w:pPr>
      <w:r w:rsidRPr="00B84148">
        <w:rPr>
          <w:rFonts w:ascii="Times New Roman" w:eastAsia="Times New Roman" w:hAnsi="Times New Roman" w:cs="Times New Roman"/>
          <w:iCs/>
          <w:sz w:val="18"/>
          <w:szCs w:val="18"/>
          <w:bdr w:val="none" w:sz="0" w:space="0" w:color="auto" w:frame="1"/>
        </w:rPr>
        <w:t>ОВМ МО МВД России «</w:t>
      </w:r>
      <w:proofErr w:type="spellStart"/>
      <w:r w:rsidRPr="00B84148">
        <w:rPr>
          <w:rFonts w:ascii="Times New Roman" w:eastAsia="Times New Roman" w:hAnsi="Times New Roman" w:cs="Times New Roman"/>
          <w:iCs/>
          <w:sz w:val="18"/>
          <w:szCs w:val="18"/>
          <w:bdr w:val="none" w:sz="0" w:space="0" w:color="auto" w:frame="1"/>
        </w:rPr>
        <w:t>Похвистневский</w:t>
      </w:r>
      <w:proofErr w:type="spellEnd"/>
      <w:r w:rsidRPr="00B84148">
        <w:rPr>
          <w:rFonts w:ascii="Times New Roman" w:eastAsia="Times New Roman" w:hAnsi="Times New Roman" w:cs="Times New Roman"/>
          <w:iCs/>
          <w:sz w:val="18"/>
          <w:szCs w:val="18"/>
          <w:bdr w:val="none" w:sz="0" w:space="0" w:color="auto" w:frame="1"/>
        </w:rPr>
        <w:t>»</w:t>
      </w:r>
    </w:p>
    <w:p w:rsidR="00B84148" w:rsidRDefault="00B84148" w:rsidP="00B84148">
      <w:pPr>
        <w:pStyle w:val="a7"/>
        <w:ind w:left="2832" w:firstLine="708"/>
        <w:jc w:val="both"/>
        <w:rPr>
          <w:rFonts w:ascii="Times New Roman" w:eastAsia="Times New Roman" w:hAnsi="Times New Roman" w:cs="Times New Roman"/>
          <w:iCs/>
          <w:sz w:val="28"/>
          <w:szCs w:val="28"/>
        </w:rPr>
      </w:pPr>
    </w:p>
    <w:p w:rsidR="00DD3373" w:rsidRDefault="002E03F4" w:rsidP="00DD3373">
      <w:pPr>
        <w:rPr>
          <w:rFonts w:ascii="Helvetica" w:hAnsi="Helvetica" w:cs="Helvetica"/>
          <w:color w:val="000000"/>
          <w:sz w:val="18"/>
          <w:szCs w:val="18"/>
          <w:shd w:val="clear" w:color="auto" w:fill="FFFFFF"/>
        </w:rPr>
      </w:pPr>
      <w:r w:rsidRPr="002E03F4">
        <w:rPr>
          <w:rFonts w:ascii="Helvetica" w:hAnsi="Helvetica" w:cs="Helvetica"/>
          <w:color w:val="000000"/>
          <w:sz w:val="18"/>
          <w:szCs w:val="18"/>
          <w:shd w:val="clear" w:color="auto" w:fill="FFFFFF"/>
        </w:rPr>
        <w:t>Сегодня сотрудники Госавтоинспекции провели профилактическую акцию «</w:t>
      </w:r>
      <w:proofErr w:type="spellStart"/>
      <w:r w:rsidRPr="002E03F4">
        <w:rPr>
          <w:rFonts w:ascii="Helvetica" w:hAnsi="Helvetica" w:cs="Helvetica"/>
          <w:color w:val="000000"/>
          <w:sz w:val="18"/>
          <w:szCs w:val="18"/>
          <w:shd w:val="clear" w:color="auto" w:fill="FFFFFF"/>
        </w:rPr>
        <w:t>Световозвращатель-мой</w:t>
      </w:r>
      <w:proofErr w:type="spellEnd"/>
      <w:r w:rsidRPr="002E03F4">
        <w:rPr>
          <w:rFonts w:ascii="Helvetica" w:hAnsi="Helvetica" w:cs="Helvetica"/>
          <w:color w:val="000000"/>
          <w:sz w:val="18"/>
          <w:szCs w:val="18"/>
          <w:shd w:val="clear" w:color="auto" w:fill="FFFFFF"/>
        </w:rPr>
        <w:t xml:space="preserve"> приятель!» Полицейские напомнили детям о соблюдении правил дорожного движения, а также о необходимости использования </w:t>
      </w:r>
      <w:proofErr w:type="spellStart"/>
      <w:r w:rsidRPr="002E03F4">
        <w:rPr>
          <w:rFonts w:ascii="Helvetica" w:hAnsi="Helvetica" w:cs="Helvetica"/>
          <w:color w:val="000000"/>
          <w:sz w:val="18"/>
          <w:szCs w:val="18"/>
          <w:shd w:val="clear" w:color="auto" w:fill="FFFFFF"/>
        </w:rPr>
        <w:t>световозвращающих</w:t>
      </w:r>
      <w:proofErr w:type="spellEnd"/>
      <w:r w:rsidRPr="002E03F4">
        <w:rPr>
          <w:rFonts w:ascii="Helvetica" w:hAnsi="Helvetica" w:cs="Helvetica"/>
          <w:color w:val="000000"/>
          <w:sz w:val="18"/>
          <w:szCs w:val="18"/>
          <w:shd w:val="clear" w:color="auto" w:fill="FFFFFF"/>
        </w:rPr>
        <w:t xml:space="preserve"> элементов. Инспекторы по итогам проводимых бесед, вручали юным пешеходам </w:t>
      </w:r>
      <w:proofErr w:type="spellStart"/>
      <w:r w:rsidRPr="002E03F4">
        <w:rPr>
          <w:rFonts w:ascii="Helvetica" w:hAnsi="Helvetica" w:cs="Helvetica"/>
          <w:color w:val="000000"/>
          <w:sz w:val="18"/>
          <w:szCs w:val="18"/>
          <w:shd w:val="clear" w:color="auto" w:fill="FFFFFF"/>
        </w:rPr>
        <w:t>световозвращающие</w:t>
      </w:r>
      <w:proofErr w:type="spellEnd"/>
      <w:r w:rsidRPr="002E03F4">
        <w:rPr>
          <w:rFonts w:ascii="Helvetica" w:hAnsi="Helvetica" w:cs="Helvetica"/>
          <w:color w:val="000000"/>
          <w:sz w:val="18"/>
          <w:szCs w:val="18"/>
          <w:shd w:val="clear" w:color="auto" w:fill="FFFFFF"/>
        </w:rPr>
        <w:t xml:space="preserve"> элементы, чтобы в зимний период времени они были заметнее на дорогах города.</w:t>
      </w:r>
    </w:p>
    <w:p w:rsidR="00944E0A" w:rsidRDefault="00944E0A" w:rsidP="00DD3373">
      <w:pPr>
        <w:rPr>
          <w:snapToGrid w:val="0"/>
          <w:color w:val="000000"/>
          <w:w w:val="0"/>
          <w:sz w:val="0"/>
          <w:szCs w:val="0"/>
          <w:u w:color="000000"/>
          <w:bdr w:val="none" w:sz="0" w:space="0" w:color="000000"/>
          <w:shd w:val="clear" w:color="000000" w:fill="000000"/>
        </w:rPr>
      </w:pPr>
      <w:r>
        <w:rPr>
          <w:noProof/>
          <w:sz w:val="18"/>
          <w:szCs w:val="18"/>
          <w:lang w:eastAsia="ru-RU"/>
        </w:rPr>
        <w:drawing>
          <wp:inline distT="0" distB="0" distL="0" distR="0">
            <wp:extent cx="685800" cy="685800"/>
            <wp:effectExtent l="19050" t="0" r="0" b="0"/>
            <wp:docPr id="3" name="Рисунок 1" descr="C:\Documents and Settings\СП Старый Аманак\Мои документы\Мои рисунки\Письмо «Для размещения в вестниках сельских поселений» — Евгения Мельникова — Яндекс.Почта_files\IMG_4973-29-01-20-0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 вестниках сельских поселений» — Евгения Мельникова — Яндекс.Почта_files\IMG_4973-29-01-20-08-45.JPG"/>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Pr="00944E0A">
        <w:rPr>
          <w:snapToGrid w:val="0"/>
          <w:color w:val="000000"/>
          <w:w w:val="0"/>
          <w:sz w:val="0"/>
          <w:szCs w:val="0"/>
          <w:u w:color="000000"/>
          <w:bdr w:val="none" w:sz="0" w:space="0" w:color="000000"/>
          <w:shd w:val="clear" w:color="000000" w:fill="000000"/>
        </w:rPr>
        <w:t xml:space="preserve"> </w:t>
      </w:r>
      <w:r>
        <w:rPr>
          <w:noProof/>
          <w:sz w:val="18"/>
          <w:szCs w:val="18"/>
          <w:lang w:eastAsia="ru-RU"/>
        </w:rPr>
        <w:drawing>
          <wp:inline distT="0" distB="0" distL="0" distR="0">
            <wp:extent cx="676275" cy="676275"/>
            <wp:effectExtent l="19050" t="0" r="9525" b="0"/>
            <wp:docPr id="4" name="Рисунок 2" descr="C:\Documents and Settings\СП Старый Аманак\Мои документы\Мои рисунки\Письмо «Для размещения в вестниках сельских поселений» — Евгения Мельникова — Яндекс.Почта_files\IMG_4977-29-01-20-0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 Евгения Мельникова — Яндекс.Почта_files\IMG_4977-29-01-20-08-45.JPG"/>
                    <pic:cNvPicPr>
                      <a:picLocks noChangeAspect="1" noChangeArrowheads="1"/>
                    </pic:cNvPicPr>
                  </pic:nvPicPr>
                  <pic:blipFill>
                    <a:blip r:embed="rId7"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r w:rsidRPr="00944E0A">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lang w:eastAsia="ru-RU"/>
        </w:rPr>
        <w:drawing>
          <wp:inline distT="0" distB="0" distL="0" distR="0">
            <wp:extent cx="676275" cy="676275"/>
            <wp:effectExtent l="19050" t="0" r="9525" b="0"/>
            <wp:docPr id="5" name="Рисунок 3" descr="C:\Documents and Settings\СП Старый Аманак\Мои документы\Мои рисунки\Письмо «Для размещения в вестниках сельских поселений» — Евгения Мельникова — Яндекс.Почта_files\IMG_4979-29-01-20-0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размещения в вестниках сельских поселений» — Евгения Мельникова — Яндекс.Почта_files\IMG_4979-29-01-20-08-45.JPG"/>
                    <pic:cNvPicPr>
                      <a:picLocks noChangeAspect="1" noChangeArrowheads="1"/>
                    </pic:cNvPicPr>
                  </pic:nvPicPr>
                  <pic:blipFill>
                    <a:blip r:embed="rId8"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r w:rsidRPr="00944E0A">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lang w:eastAsia="ru-RU"/>
        </w:rPr>
        <w:drawing>
          <wp:inline distT="0" distB="0" distL="0" distR="0">
            <wp:extent cx="695325" cy="695325"/>
            <wp:effectExtent l="19050" t="0" r="9525" b="0"/>
            <wp:docPr id="6" name="Рисунок 4" descr="C:\Documents and Settings\СП Старый Аманак\Мои документы\Мои рисунки\Письмо «Для размещения в вестниках сельских поселений» — Евгения Мельникова — Яндекс.Почта_files\IMG_4981-29-01-20-0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исьмо «Для размещения в вестниках сельских поселений» — Евгения Мельникова — Яндекс.Почта_files\IMG_4981-29-01-20-08-45.JPG"/>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EC4254" w:rsidRDefault="00EC4254" w:rsidP="00DD3373">
      <w:pPr>
        <w:rPr>
          <w:snapToGrid w:val="0"/>
          <w:color w:val="000000"/>
          <w:w w:val="0"/>
          <w:sz w:val="0"/>
          <w:szCs w:val="0"/>
          <w:u w:color="000000"/>
          <w:bdr w:val="none" w:sz="0" w:space="0" w:color="000000"/>
          <w:shd w:val="clear" w:color="000000" w:fill="000000"/>
        </w:rPr>
      </w:pPr>
    </w:p>
    <w:p w:rsidR="00EC4254" w:rsidRDefault="00EC4254" w:rsidP="00DD3373">
      <w:pPr>
        <w:rPr>
          <w:snapToGrid w:val="0"/>
          <w:color w:val="000000"/>
          <w:w w:val="0"/>
          <w:sz w:val="0"/>
          <w:szCs w:val="0"/>
          <w:u w:color="000000"/>
          <w:bdr w:val="none" w:sz="0" w:space="0" w:color="000000"/>
          <w:shd w:val="clear" w:color="000000" w:fill="000000"/>
        </w:rPr>
      </w:pPr>
    </w:p>
    <w:p w:rsidR="00EC4254" w:rsidRDefault="00EC4254" w:rsidP="00DD3373">
      <w:pPr>
        <w:rPr>
          <w:snapToGrid w:val="0"/>
          <w:color w:val="000000"/>
          <w:w w:val="0"/>
          <w:sz w:val="0"/>
          <w:szCs w:val="0"/>
          <w:u w:color="000000"/>
          <w:bdr w:val="none" w:sz="0" w:space="0" w:color="000000"/>
          <w:shd w:val="clear" w:color="000000" w:fill="000000"/>
        </w:rPr>
      </w:pPr>
    </w:p>
    <w:p w:rsidR="00EC4254" w:rsidRDefault="00EC4254" w:rsidP="00DD3373">
      <w:pPr>
        <w:rPr>
          <w:snapToGrid w:val="0"/>
          <w:color w:val="000000"/>
          <w:w w:val="0"/>
          <w:sz w:val="0"/>
          <w:szCs w:val="0"/>
          <w:u w:color="000000"/>
          <w:bdr w:val="none" w:sz="0" w:space="0" w:color="000000"/>
          <w:shd w:val="clear" w:color="000000" w:fill="000000"/>
        </w:rPr>
      </w:pPr>
    </w:p>
    <w:p w:rsidR="00EC4254" w:rsidRDefault="00EC4254" w:rsidP="00DD3373">
      <w:pPr>
        <w:rPr>
          <w:snapToGrid w:val="0"/>
          <w:color w:val="000000"/>
          <w:w w:val="0"/>
          <w:sz w:val="0"/>
          <w:szCs w:val="0"/>
          <w:u w:color="000000"/>
          <w:bdr w:val="none" w:sz="0" w:space="0" w:color="000000"/>
          <w:shd w:val="clear" w:color="000000" w:fill="000000"/>
        </w:rPr>
      </w:pPr>
    </w:p>
    <w:p w:rsidR="00EC4254" w:rsidRDefault="00EC4254" w:rsidP="00DD3373">
      <w:pPr>
        <w:rPr>
          <w:snapToGrid w:val="0"/>
          <w:color w:val="000000"/>
          <w:w w:val="0"/>
          <w:sz w:val="0"/>
          <w:szCs w:val="0"/>
          <w:u w:color="000000"/>
          <w:bdr w:val="none" w:sz="0" w:space="0" w:color="000000"/>
          <w:shd w:val="clear" w:color="000000" w:fill="000000"/>
        </w:rPr>
      </w:pPr>
    </w:p>
    <w:p w:rsidR="00EC4254" w:rsidRDefault="00EC4254" w:rsidP="00DD3373">
      <w:pPr>
        <w:rPr>
          <w:snapToGrid w:val="0"/>
          <w:color w:val="000000"/>
          <w:w w:val="0"/>
          <w:sz w:val="0"/>
          <w:szCs w:val="0"/>
          <w:u w:color="000000"/>
          <w:bdr w:val="none" w:sz="0" w:space="0" w:color="000000"/>
          <w:shd w:val="clear" w:color="000000" w:fill="000000"/>
        </w:rPr>
      </w:pPr>
    </w:p>
    <w:p w:rsidR="00EC4254" w:rsidRDefault="00EC4254" w:rsidP="00DD3373">
      <w:pPr>
        <w:rPr>
          <w:snapToGrid w:val="0"/>
          <w:color w:val="000000"/>
          <w:w w:val="0"/>
          <w:sz w:val="0"/>
          <w:szCs w:val="0"/>
          <w:u w:color="000000"/>
          <w:bdr w:val="none" w:sz="0" w:space="0" w:color="000000"/>
          <w:shd w:val="clear" w:color="000000" w:fill="000000"/>
        </w:rPr>
      </w:pPr>
    </w:p>
    <w:p w:rsidR="00EC4254" w:rsidRDefault="00EC4254" w:rsidP="00DD3373">
      <w:pPr>
        <w:rPr>
          <w:snapToGrid w:val="0"/>
          <w:color w:val="000000"/>
          <w:w w:val="0"/>
          <w:sz w:val="0"/>
          <w:szCs w:val="0"/>
          <w:u w:color="000000"/>
          <w:bdr w:val="none" w:sz="0" w:space="0" w:color="000000"/>
          <w:shd w:val="clear" w:color="000000" w:fill="000000"/>
        </w:rPr>
      </w:pPr>
    </w:p>
    <w:p w:rsidR="00EC4254" w:rsidRDefault="00EC4254" w:rsidP="00DD3373">
      <w:pPr>
        <w:rPr>
          <w:snapToGrid w:val="0"/>
          <w:color w:val="000000"/>
          <w:w w:val="0"/>
          <w:sz w:val="0"/>
          <w:szCs w:val="0"/>
          <w:u w:color="000000"/>
          <w:bdr w:val="none" w:sz="0" w:space="0" w:color="000000"/>
          <w:shd w:val="clear" w:color="000000" w:fill="000000"/>
        </w:rPr>
      </w:pPr>
    </w:p>
    <w:p w:rsidR="00EC4254" w:rsidRPr="00EC4254" w:rsidRDefault="00EC4254" w:rsidP="00EC4254">
      <w:pPr>
        <w:pStyle w:val="a4"/>
        <w:spacing w:before="0" w:beforeAutospacing="0" w:after="0" w:afterAutospacing="0"/>
        <w:ind w:firstLine="851"/>
        <w:jc w:val="center"/>
        <w:rPr>
          <w:b/>
          <w:color w:val="000000"/>
          <w:sz w:val="18"/>
          <w:szCs w:val="18"/>
        </w:rPr>
      </w:pPr>
      <w:r w:rsidRPr="00EC4254">
        <w:rPr>
          <w:b/>
          <w:color w:val="000000"/>
          <w:sz w:val="18"/>
          <w:szCs w:val="18"/>
        </w:rPr>
        <w:t xml:space="preserve">На отчете перед городской Думой начальник </w:t>
      </w:r>
      <w:proofErr w:type="spellStart"/>
      <w:r w:rsidRPr="00EC4254">
        <w:rPr>
          <w:b/>
          <w:color w:val="000000"/>
          <w:sz w:val="18"/>
          <w:szCs w:val="18"/>
        </w:rPr>
        <w:t>Похвистневского</w:t>
      </w:r>
      <w:proofErr w:type="spellEnd"/>
      <w:r w:rsidRPr="00EC4254">
        <w:rPr>
          <w:b/>
          <w:color w:val="000000"/>
          <w:sz w:val="18"/>
          <w:szCs w:val="18"/>
        </w:rPr>
        <w:t xml:space="preserve"> отдела полиции был отмечен Благодарностью </w:t>
      </w:r>
    </w:p>
    <w:p w:rsidR="00EC4254" w:rsidRPr="00EC4254" w:rsidRDefault="00EC4254" w:rsidP="00EC4254">
      <w:pPr>
        <w:pStyle w:val="a4"/>
        <w:spacing w:before="0" w:beforeAutospacing="0" w:after="120" w:afterAutospacing="0"/>
        <w:ind w:firstLine="851"/>
        <w:jc w:val="both"/>
        <w:rPr>
          <w:color w:val="000000"/>
          <w:sz w:val="18"/>
          <w:szCs w:val="18"/>
        </w:rPr>
      </w:pPr>
      <w:r w:rsidRPr="00EC4254">
        <w:rPr>
          <w:color w:val="000000"/>
          <w:sz w:val="18"/>
          <w:szCs w:val="18"/>
        </w:rPr>
        <w:t>В среду, в Администрации городского округа Похвистнево прошло 64-е заседание городской Думы, на котором начальник МО МВД России «</w:t>
      </w:r>
      <w:proofErr w:type="spellStart"/>
      <w:r w:rsidRPr="00EC4254">
        <w:rPr>
          <w:color w:val="000000"/>
          <w:sz w:val="18"/>
          <w:szCs w:val="18"/>
        </w:rPr>
        <w:t>Похвистневский</w:t>
      </w:r>
      <w:proofErr w:type="spellEnd"/>
      <w:r w:rsidRPr="00EC4254">
        <w:rPr>
          <w:color w:val="000000"/>
          <w:sz w:val="18"/>
          <w:szCs w:val="18"/>
        </w:rPr>
        <w:t xml:space="preserve">» подполковник полиции Юра </w:t>
      </w:r>
      <w:proofErr w:type="spellStart"/>
      <w:r w:rsidRPr="00EC4254">
        <w:rPr>
          <w:color w:val="000000"/>
          <w:sz w:val="18"/>
          <w:szCs w:val="18"/>
        </w:rPr>
        <w:t>Рутикович</w:t>
      </w:r>
      <w:proofErr w:type="spellEnd"/>
      <w:r w:rsidRPr="00EC4254">
        <w:rPr>
          <w:color w:val="000000"/>
          <w:sz w:val="18"/>
          <w:szCs w:val="18"/>
        </w:rPr>
        <w:t xml:space="preserve"> </w:t>
      </w:r>
      <w:proofErr w:type="spellStart"/>
      <w:r w:rsidRPr="00EC4254">
        <w:rPr>
          <w:color w:val="000000"/>
          <w:sz w:val="18"/>
          <w:szCs w:val="18"/>
        </w:rPr>
        <w:t>Алекян</w:t>
      </w:r>
      <w:proofErr w:type="spellEnd"/>
      <w:r w:rsidRPr="00EC4254">
        <w:rPr>
          <w:color w:val="000000"/>
          <w:sz w:val="18"/>
          <w:szCs w:val="18"/>
        </w:rPr>
        <w:t xml:space="preserve"> отчитался перед присутствующими на заседании Главой городского округа Сергеем Петровичем Поповым, председателем городской Думы Александром Семёновичем </w:t>
      </w:r>
      <w:proofErr w:type="spellStart"/>
      <w:r w:rsidRPr="00EC4254">
        <w:rPr>
          <w:color w:val="000000"/>
          <w:sz w:val="18"/>
          <w:szCs w:val="18"/>
        </w:rPr>
        <w:t>Шулайкиным</w:t>
      </w:r>
      <w:proofErr w:type="spellEnd"/>
      <w:r w:rsidRPr="00EC4254">
        <w:rPr>
          <w:color w:val="000000"/>
          <w:sz w:val="18"/>
          <w:szCs w:val="18"/>
        </w:rPr>
        <w:t xml:space="preserve"> об итогах оперативно-служебной деятельности за 2019 год, особо отметив, что по результатам ведомственной оценки деятельности территориальных органов внутренних дел,</w:t>
      </w:r>
      <w:proofErr w:type="gramStart"/>
      <w:r w:rsidRPr="00EC4254">
        <w:rPr>
          <w:color w:val="000000"/>
          <w:sz w:val="18"/>
          <w:szCs w:val="18"/>
        </w:rPr>
        <w:t xml:space="preserve"> ,</w:t>
      </w:r>
      <w:proofErr w:type="gramEnd"/>
      <w:r w:rsidRPr="00EC4254">
        <w:rPr>
          <w:color w:val="000000"/>
          <w:sz w:val="18"/>
          <w:szCs w:val="18"/>
        </w:rPr>
        <w:t xml:space="preserve"> на протяжении всего года МО МВД России «</w:t>
      </w:r>
      <w:proofErr w:type="spellStart"/>
      <w:r w:rsidRPr="00EC4254">
        <w:rPr>
          <w:color w:val="000000"/>
          <w:sz w:val="18"/>
          <w:szCs w:val="18"/>
        </w:rPr>
        <w:t>Похвистневский</w:t>
      </w:r>
      <w:proofErr w:type="spellEnd"/>
      <w:r w:rsidRPr="00EC4254">
        <w:rPr>
          <w:color w:val="000000"/>
          <w:sz w:val="18"/>
          <w:szCs w:val="18"/>
        </w:rPr>
        <w:t>» входил в первую шестерку из 29 территориальных органов МВД России по Самарской области, а по итогам 12 месяцев занял 1 место.</w:t>
      </w:r>
    </w:p>
    <w:p w:rsidR="00EC4254" w:rsidRPr="00EC4254" w:rsidRDefault="00EC4254" w:rsidP="00EC4254">
      <w:pPr>
        <w:pStyle w:val="a4"/>
        <w:spacing w:before="0" w:beforeAutospacing="0" w:after="120" w:afterAutospacing="0"/>
        <w:ind w:firstLine="851"/>
        <w:jc w:val="both"/>
        <w:rPr>
          <w:color w:val="000000"/>
          <w:sz w:val="18"/>
          <w:szCs w:val="18"/>
        </w:rPr>
      </w:pPr>
      <w:r w:rsidRPr="00EC4254">
        <w:rPr>
          <w:color w:val="000000"/>
          <w:sz w:val="18"/>
          <w:szCs w:val="18"/>
        </w:rPr>
        <w:t xml:space="preserve">Также данные Линейного отделения полиции на станции Похвистнево за прошедший 2019 год озвучила инспектор ОДН капитан полиции Тамара Сергеевна </w:t>
      </w:r>
      <w:proofErr w:type="spellStart"/>
      <w:r w:rsidRPr="00EC4254">
        <w:rPr>
          <w:color w:val="000000"/>
          <w:sz w:val="18"/>
          <w:szCs w:val="18"/>
        </w:rPr>
        <w:t>Выприцких</w:t>
      </w:r>
      <w:proofErr w:type="spellEnd"/>
      <w:r w:rsidRPr="00EC4254">
        <w:rPr>
          <w:color w:val="000000"/>
          <w:sz w:val="18"/>
          <w:szCs w:val="18"/>
        </w:rPr>
        <w:t xml:space="preserve">. </w:t>
      </w:r>
    </w:p>
    <w:p w:rsidR="00EC4254" w:rsidRPr="00EC4254" w:rsidRDefault="00EC4254" w:rsidP="00EC4254">
      <w:pPr>
        <w:pStyle w:val="a4"/>
        <w:spacing w:before="0" w:beforeAutospacing="0" w:after="120" w:afterAutospacing="0"/>
        <w:ind w:firstLine="851"/>
        <w:jc w:val="both"/>
        <w:rPr>
          <w:color w:val="000000"/>
          <w:sz w:val="18"/>
          <w:szCs w:val="18"/>
        </w:rPr>
      </w:pPr>
      <w:proofErr w:type="gramStart"/>
      <w:r w:rsidRPr="00EC4254">
        <w:rPr>
          <w:color w:val="000000"/>
          <w:sz w:val="18"/>
          <w:szCs w:val="18"/>
        </w:rPr>
        <w:t>Исполняющий</w:t>
      </w:r>
      <w:proofErr w:type="gramEnd"/>
      <w:r w:rsidRPr="00EC4254">
        <w:rPr>
          <w:color w:val="000000"/>
          <w:sz w:val="18"/>
          <w:szCs w:val="18"/>
        </w:rPr>
        <w:t xml:space="preserve"> обязанности Председателя </w:t>
      </w:r>
      <w:proofErr w:type="spellStart"/>
      <w:r w:rsidRPr="00EC4254">
        <w:rPr>
          <w:color w:val="000000"/>
          <w:sz w:val="18"/>
          <w:szCs w:val="18"/>
        </w:rPr>
        <w:t>Похвистневского</w:t>
      </w:r>
      <w:proofErr w:type="spellEnd"/>
      <w:r w:rsidRPr="00EC4254">
        <w:rPr>
          <w:color w:val="000000"/>
          <w:sz w:val="18"/>
          <w:szCs w:val="18"/>
        </w:rPr>
        <w:t xml:space="preserve"> районного суда Ольга Геннадьевна Сазонова рассказала о положительной работе участковых уполномоченных, направленную на профилактику правонарушений по линии Отделения по делам несовершеннолетних, а также в отношении нарушении в рамках Кодекса административных правонарушений Российской Федерации (статья 20.21 </w:t>
      </w:r>
      <w:proofErr w:type="spellStart"/>
      <w:r w:rsidRPr="00EC4254">
        <w:rPr>
          <w:color w:val="000000"/>
          <w:sz w:val="18"/>
          <w:szCs w:val="18"/>
        </w:rPr>
        <w:t>КОаП</w:t>
      </w:r>
      <w:proofErr w:type="spellEnd"/>
      <w:r w:rsidRPr="00EC4254">
        <w:rPr>
          <w:color w:val="000000"/>
          <w:sz w:val="18"/>
          <w:szCs w:val="18"/>
        </w:rPr>
        <w:t xml:space="preserve"> РФ «Появление в общественных местах в состоянии опьянения»).</w:t>
      </w:r>
    </w:p>
    <w:p w:rsidR="00EC4254" w:rsidRPr="00EC4254" w:rsidRDefault="00EC4254" w:rsidP="00EC4254">
      <w:pPr>
        <w:pStyle w:val="a4"/>
        <w:spacing w:before="0" w:beforeAutospacing="0" w:after="120" w:afterAutospacing="0"/>
        <w:ind w:firstLine="851"/>
        <w:jc w:val="both"/>
        <w:rPr>
          <w:color w:val="000000"/>
          <w:sz w:val="18"/>
          <w:szCs w:val="18"/>
        </w:rPr>
      </w:pPr>
      <w:r w:rsidRPr="00EC4254">
        <w:rPr>
          <w:color w:val="000000"/>
          <w:sz w:val="18"/>
          <w:szCs w:val="18"/>
        </w:rPr>
        <w:t xml:space="preserve">В свою очередь </w:t>
      </w:r>
      <w:proofErr w:type="spellStart"/>
      <w:r w:rsidRPr="00EC4254">
        <w:rPr>
          <w:color w:val="000000"/>
          <w:sz w:val="18"/>
          <w:szCs w:val="18"/>
        </w:rPr>
        <w:t>Похвистневский</w:t>
      </w:r>
      <w:proofErr w:type="spellEnd"/>
      <w:r w:rsidRPr="00EC4254">
        <w:rPr>
          <w:color w:val="000000"/>
          <w:sz w:val="18"/>
          <w:szCs w:val="18"/>
        </w:rPr>
        <w:t xml:space="preserve"> межрайонный прокурор Алексей Алексеевич Евдокимов рассказал присутствующим о значительном росте результативности рассмотренных уголовных дел, что в целом свидетельствует о повышении качества следственного подразделения Межмуниципального отдела.</w:t>
      </w:r>
    </w:p>
    <w:p w:rsidR="00EC4254" w:rsidRPr="00EC4254" w:rsidRDefault="00EC4254" w:rsidP="00EC4254">
      <w:pPr>
        <w:pStyle w:val="a4"/>
        <w:spacing w:before="0" w:beforeAutospacing="0" w:after="120" w:afterAutospacing="0"/>
        <w:ind w:firstLine="851"/>
        <w:jc w:val="both"/>
        <w:rPr>
          <w:color w:val="000000"/>
          <w:sz w:val="18"/>
          <w:szCs w:val="18"/>
        </w:rPr>
      </w:pPr>
      <w:r w:rsidRPr="00EC4254">
        <w:rPr>
          <w:color w:val="000000"/>
          <w:sz w:val="18"/>
          <w:szCs w:val="18"/>
        </w:rPr>
        <w:t xml:space="preserve">В ходе заседания собравшиеся затронули вопрос о действиях </w:t>
      </w:r>
      <w:proofErr w:type="spellStart"/>
      <w:r w:rsidRPr="00EC4254">
        <w:rPr>
          <w:color w:val="000000"/>
          <w:sz w:val="18"/>
          <w:szCs w:val="18"/>
        </w:rPr>
        <w:t>коллекторских</w:t>
      </w:r>
      <w:proofErr w:type="spellEnd"/>
      <w:r w:rsidRPr="00EC4254">
        <w:rPr>
          <w:color w:val="000000"/>
          <w:sz w:val="18"/>
          <w:szCs w:val="18"/>
        </w:rPr>
        <w:t xml:space="preserve"> агентств в отношении руководителей организаций, сотрудники которых берут займы в </w:t>
      </w:r>
      <w:proofErr w:type="spellStart"/>
      <w:r w:rsidRPr="00EC4254">
        <w:rPr>
          <w:color w:val="000000"/>
          <w:sz w:val="18"/>
          <w:szCs w:val="18"/>
        </w:rPr>
        <w:t>микрофинансовых</w:t>
      </w:r>
      <w:proofErr w:type="spellEnd"/>
      <w:r w:rsidRPr="00EC4254">
        <w:rPr>
          <w:color w:val="000000"/>
          <w:sz w:val="18"/>
          <w:szCs w:val="18"/>
        </w:rPr>
        <w:t xml:space="preserve"> компаниях. Начальник МО МВД России «</w:t>
      </w:r>
      <w:proofErr w:type="spellStart"/>
      <w:r w:rsidRPr="00EC4254">
        <w:rPr>
          <w:color w:val="000000"/>
          <w:sz w:val="18"/>
          <w:szCs w:val="18"/>
        </w:rPr>
        <w:t>Похвистневский</w:t>
      </w:r>
      <w:proofErr w:type="spellEnd"/>
      <w:r w:rsidRPr="00EC4254">
        <w:rPr>
          <w:color w:val="000000"/>
          <w:sz w:val="18"/>
          <w:szCs w:val="18"/>
        </w:rPr>
        <w:t xml:space="preserve">» отметил противозаконность подобных действий со стороны коллекторов и посоветовал в подобных случаях незамедлительно обращаться гражданам с заявлением в территориальный отдел внутренних дел. </w:t>
      </w:r>
    </w:p>
    <w:p w:rsidR="00EC4254" w:rsidRPr="00EC4254" w:rsidRDefault="00EC4254" w:rsidP="00EC4254">
      <w:pPr>
        <w:pStyle w:val="a4"/>
        <w:spacing w:before="0" w:beforeAutospacing="0" w:after="120" w:afterAutospacing="0"/>
        <w:ind w:firstLine="851"/>
        <w:jc w:val="both"/>
        <w:rPr>
          <w:color w:val="000000"/>
          <w:sz w:val="18"/>
          <w:szCs w:val="18"/>
        </w:rPr>
      </w:pPr>
      <w:r w:rsidRPr="00EC4254">
        <w:rPr>
          <w:color w:val="000000"/>
          <w:sz w:val="18"/>
          <w:szCs w:val="18"/>
        </w:rPr>
        <w:t xml:space="preserve">Присутствующие обратили свое внимание на факты употребления подростками </w:t>
      </w:r>
      <w:proofErr w:type="spellStart"/>
      <w:r w:rsidRPr="00EC4254">
        <w:rPr>
          <w:color w:val="000000"/>
          <w:sz w:val="18"/>
          <w:szCs w:val="18"/>
        </w:rPr>
        <w:t>никотиносодержащих</w:t>
      </w:r>
      <w:proofErr w:type="spellEnd"/>
      <w:r w:rsidRPr="00EC4254">
        <w:rPr>
          <w:color w:val="000000"/>
          <w:sz w:val="18"/>
          <w:szCs w:val="18"/>
        </w:rPr>
        <w:t xml:space="preserve"> смесей в образовательных учреждениях города и района. Как пояснил Юра </w:t>
      </w:r>
      <w:proofErr w:type="spellStart"/>
      <w:r w:rsidRPr="00EC4254">
        <w:rPr>
          <w:color w:val="000000"/>
          <w:sz w:val="18"/>
          <w:szCs w:val="18"/>
        </w:rPr>
        <w:t>Рутикович</w:t>
      </w:r>
      <w:proofErr w:type="spellEnd"/>
      <w:r w:rsidRPr="00EC4254">
        <w:rPr>
          <w:color w:val="000000"/>
          <w:sz w:val="18"/>
          <w:szCs w:val="18"/>
        </w:rPr>
        <w:t xml:space="preserve">: «Данный вопрос стоит на контроле Межмуниципального отдела. Ведётся совместная работа сотрудников полиции с </w:t>
      </w:r>
      <w:proofErr w:type="spellStart"/>
      <w:r w:rsidRPr="00EC4254">
        <w:rPr>
          <w:color w:val="000000"/>
          <w:sz w:val="18"/>
          <w:szCs w:val="18"/>
        </w:rPr>
        <w:t>Роспотребнадзором</w:t>
      </w:r>
      <w:proofErr w:type="spellEnd"/>
      <w:r w:rsidRPr="00EC4254">
        <w:rPr>
          <w:color w:val="000000"/>
          <w:sz w:val="18"/>
          <w:szCs w:val="18"/>
        </w:rPr>
        <w:t>. На уровне правового поля с подростками и их родителями проводятся профилактические беседы».</w:t>
      </w:r>
    </w:p>
    <w:p w:rsidR="00EC4254" w:rsidRDefault="00EC4254" w:rsidP="00EC4254">
      <w:pPr>
        <w:pStyle w:val="a4"/>
        <w:spacing w:before="0" w:beforeAutospacing="0" w:after="120" w:afterAutospacing="0"/>
        <w:ind w:firstLine="851"/>
        <w:jc w:val="both"/>
        <w:rPr>
          <w:color w:val="000000"/>
          <w:sz w:val="28"/>
          <w:szCs w:val="28"/>
        </w:rPr>
      </w:pPr>
      <w:r w:rsidRPr="00EC4254">
        <w:rPr>
          <w:color w:val="000000"/>
          <w:sz w:val="18"/>
          <w:szCs w:val="18"/>
        </w:rPr>
        <w:t>В заключени</w:t>
      </w:r>
      <w:proofErr w:type="gramStart"/>
      <w:r w:rsidRPr="00EC4254">
        <w:rPr>
          <w:color w:val="000000"/>
          <w:sz w:val="18"/>
          <w:szCs w:val="18"/>
        </w:rPr>
        <w:t>и</w:t>
      </w:r>
      <w:proofErr w:type="gramEnd"/>
      <w:r w:rsidRPr="00EC4254">
        <w:rPr>
          <w:color w:val="000000"/>
          <w:sz w:val="18"/>
          <w:szCs w:val="18"/>
        </w:rPr>
        <w:t xml:space="preserve"> заседания Глава городского Похвистнево Сергей Петрович Попов отметил: «За прошедший 2019 год от граждан не поступило ни одной жалобы на сотрудников </w:t>
      </w:r>
      <w:proofErr w:type="spellStart"/>
      <w:r w:rsidRPr="00EC4254">
        <w:rPr>
          <w:color w:val="000000"/>
          <w:sz w:val="18"/>
          <w:szCs w:val="18"/>
        </w:rPr>
        <w:t>Похвистневского</w:t>
      </w:r>
      <w:proofErr w:type="spellEnd"/>
      <w:r w:rsidRPr="00EC4254">
        <w:rPr>
          <w:color w:val="000000"/>
          <w:sz w:val="18"/>
          <w:szCs w:val="18"/>
        </w:rPr>
        <w:t xml:space="preserve"> отдела внутренних дел, что с положительной стороны характеризует деятельность Межмуниципального отдела в целом!». После чего председатель городской Думы Александр Семёнович </w:t>
      </w:r>
      <w:proofErr w:type="spellStart"/>
      <w:r w:rsidRPr="00EC4254">
        <w:rPr>
          <w:color w:val="000000"/>
          <w:sz w:val="18"/>
          <w:szCs w:val="18"/>
        </w:rPr>
        <w:t>Шулайкин</w:t>
      </w:r>
      <w:proofErr w:type="spellEnd"/>
      <w:r w:rsidRPr="00EC4254">
        <w:rPr>
          <w:color w:val="000000"/>
          <w:sz w:val="18"/>
          <w:szCs w:val="18"/>
        </w:rPr>
        <w:t xml:space="preserve"> вручил Юре </w:t>
      </w:r>
      <w:proofErr w:type="spellStart"/>
      <w:r w:rsidRPr="00EC4254">
        <w:rPr>
          <w:color w:val="000000"/>
          <w:sz w:val="18"/>
          <w:szCs w:val="18"/>
        </w:rPr>
        <w:t>Рутиковичу</w:t>
      </w:r>
      <w:proofErr w:type="spellEnd"/>
      <w:r w:rsidRPr="00EC4254">
        <w:rPr>
          <w:color w:val="000000"/>
          <w:sz w:val="18"/>
          <w:szCs w:val="18"/>
        </w:rPr>
        <w:t xml:space="preserve"> </w:t>
      </w:r>
      <w:proofErr w:type="spellStart"/>
      <w:r w:rsidRPr="00EC4254">
        <w:rPr>
          <w:color w:val="000000"/>
          <w:sz w:val="18"/>
          <w:szCs w:val="18"/>
        </w:rPr>
        <w:t>Алекяну</w:t>
      </w:r>
      <w:proofErr w:type="spellEnd"/>
      <w:r w:rsidRPr="00EC4254">
        <w:rPr>
          <w:color w:val="000000"/>
          <w:sz w:val="18"/>
          <w:szCs w:val="18"/>
        </w:rPr>
        <w:t xml:space="preserve"> Благодарность Думы городского округа Похвистнево всему Межмуниципальному отделу МО МВД России «</w:t>
      </w:r>
      <w:proofErr w:type="spellStart"/>
      <w:r w:rsidRPr="00EC4254">
        <w:rPr>
          <w:color w:val="000000"/>
          <w:sz w:val="18"/>
          <w:szCs w:val="18"/>
        </w:rPr>
        <w:t>Похвистневский</w:t>
      </w:r>
      <w:proofErr w:type="spellEnd"/>
      <w:r w:rsidRPr="00EC4254">
        <w:rPr>
          <w:color w:val="000000"/>
          <w:sz w:val="18"/>
          <w:szCs w:val="18"/>
        </w:rPr>
        <w:t>» за достижение высоких результатов в профессиональной деятельности по обеспечению противодействия преступности, охраны общественного порядка, собственности и общественной безопасности</w:t>
      </w:r>
      <w:r>
        <w:rPr>
          <w:color w:val="000000"/>
          <w:sz w:val="28"/>
          <w:szCs w:val="28"/>
        </w:rPr>
        <w:t>.</w:t>
      </w:r>
    </w:p>
    <w:p w:rsidR="00EC4254" w:rsidRDefault="00EC4254" w:rsidP="00EC4254"/>
    <w:p w:rsidR="00EC4254" w:rsidRDefault="002D3F90" w:rsidP="00DD3373">
      <w:pPr>
        <w:rPr>
          <w:snapToGrid w:val="0"/>
          <w:color w:val="000000"/>
          <w:w w:val="0"/>
          <w:sz w:val="0"/>
          <w:szCs w:val="0"/>
          <w:u w:color="000000"/>
          <w:bdr w:val="none" w:sz="0" w:space="0" w:color="000000"/>
          <w:shd w:val="clear" w:color="000000" w:fill="000000"/>
        </w:rPr>
      </w:pPr>
      <w:r>
        <w:rPr>
          <w:noProof/>
          <w:sz w:val="18"/>
          <w:szCs w:val="18"/>
          <w:lang w:eastAsia="ru-RU"/>
        </w:rPr>
        <w:drawing>
          <wp:inline distT="0" distB="0" distL="0" distR="0">
            <wp:extent cx="533400" cy="533400"/>
            <wp:effectExtent l="19050" t="0" r="0" b="0"/>
            <wp:docPr id="7" name="Рисунок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0-02-0a-330e2e2ad164ae82cc89f8c6aba44e897dd9f66b687e0401d1effaf3d1c1e3bb_4218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0-02-0a-330e2e2ad164ae82cc89f8c6aba44e897dd9f66b687e0401d1effaf3d1c1e3bb_42187b.jpg"/>
                    <pic:cNvPicPr>
                      <a:picLocks noChangeAspect="1" noChangeArrowheads="1"/>
                    </pic:cNvPicPr>
                  </pic:nvPicPr>
                  <pic:blipFill>
                    <a:blip r:embed="rId1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sidRPr="002D3F90">
        <w:rPr>
          <w:snapToGrid w:val="0"/>
          <w:color w:val="000000"/>
          <w:w w:val="0"/>
          <w:sz w:val="0"/>
          <w:szCs w:val="0"/>
          <w:u w:color="000000"/>
          <w:bdr w:val="none" w:sz="0" w:space="0" w:color="000000"/>
          <w:shd w:val="clear" w:color="000000" w:fill="000000"/>
        </w:rPr>
        <w:t xml:space="preserve"> </w:t>
      </w:r>
      <w:r>
        <w:rPr>
          <w:noProof/>
          <w:sz w:val="18"/>
          <w:szCs w:val="18"/>
          <w:lang w:eastAsia="ru-RU"/>
        </w:rPr>
        <w:drawing>
          <wp:inline distT="0" distB="0" distL="0" distR="0">
            <wp:extent cx="514350" cy="514350"/>
            <wp:effectExtent l="19050" t="0" r="0" b="0"/>
            <wp:docPr id="8" name="Рисунок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551.JPG"/>
                    <pic:cNvPicPr>
                      <a:picLocks noChangeAspect="1" noChangeArrowheads="1"/>
                    </pic:cNvPicPr>
                  </pic:nvPicPr>
                  <pic:blipFill>
                    <a:blip r:embed="rId11"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r w:rsidRPr="002D3F90">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lang w:eastAsia="ru-RU"/>
        </w:rPr>
        <w:drawing>
          <wp:inline distT="0" distB="0" distL="0" distR="0">
            <wp:extent cx="533400" cy="533400"/>
            <wp:effectExtent l="19050" t="0" r="0" b="0"/>
            <wp:docPr id="9" name="Рисунок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552.JPG"/>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sidRPr="002D3F90">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lang w:eastAsia="ru-RU"/>
        </w:rPr>
        <w:drawing>
          <wp:inline distT="0" distB="0" distL="0" distR="0">
            <wp:extent cx="514350" cy="514350"/>
            <wp:effectExtent l="19050" t="0" r="0" b="0"/>
            <wp:docPr id="10" name="Рисунок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563.JPG"/>
                    <pic:cNvPicPr>
                      <a:picLocks noChangeAspect="1" noChangeArrowheads="1"/>
                    </pic:cNvPicPr>
                  </pic:nvPicPr>
                  <pic:blipFill>
                    <a:blip r:embed="rId13"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r w:rsidRPr="002D3F90">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lang w:eastAsia="ru-RU"/>
        </w:rPr>
        <w:drawing>
          <wp:inline distT="0" distB="0" distL="0" distR="0">
            <wp:extent cx="504825" cy="504825"/>
            <wp:effectExtent l="19050" t="0" r="9525" b="0"/>
            <wp:docPr id="11" name="Рисунок 5"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4577.JPG"/>
                    <pic:cNvPicPr>
                      <a:picLocks noChangeAspect="1" noChangeArrowheads="1"/>
                    </pic:cNvPicPr>
                  </pic:nvPicPr>
                  <pic:blipFill>
                    <a:blip r:embed="rId14"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D94145" w:rsidRDefault="00D94145" w:rsidP="00DD3373">
      <w:pPr>
        <w:rPr>
          <w:snapToGrid w:val="0"/>
          <w:color w:val="000000"/>
          <w:w w:val="0"/>
          <w:sz w:val="0"/>
          <w:szCs w:val="0"/>
          <w:u w:color="000000"/>
          <w:bdr w:val="none" w:sz="0" w:space="0" w:color="000000"/>
          <w:shd w:val="clear" w:color="000000" w:fill="000000"/>
        </w:rPr>
      </w:pPr>
    </w:p>
    <w:p w:rsidR="00D94145" w:rsidRDefault="00D94145" w:rsidP="00DD3373">
      <w:pPr>
        <w:rPr>
          <w:snapToGrid w:val="0"/>
          <w:color w:val="000000"/>
          <w:w w:val="0"/>
          <w:sz w:val="0"/>
          <w:szCs w:val="0"/>
          <w:u w:color="000000"/>
          <w:bdr w:val="none" w:sz="0" w:space="0" w:color="000000"/>
          <w:shd w:val="clear" w:color="000000" w:fill="000000"/>
        </w:rPr>
      </w:pPr>
    </w:p>
    <w:p w:rsidR="00D94145" w:rsidRDefault="00D94145" w:rsidP="00DD3373">
      <w:pPr>
        <w:rPr>
          <w:snapToGrid w:val="0"/>
          <w:color w:val="000000"/>
          <w:w w:val="0"/>
          <w:sz w:val="0"/>
          <w:szCs w:val="0"/>
          <w:u w:color="000000"/>
          <w:bdr w:val="none" w:sz="0" w:space="0" w:color="000000"/>
          <w:shd w:val="clear" w:color="000000" w:fill="000000"/>
        </w:rPr>
      </w:pPr>
    </w:p>
    <w:p w:rsidR="00D94145" w:rsidRDefault="00D94145" w:rsidP="00DD3373">
      <w:pPr>
        <w:rPr>
          <w:snapToGrid w:val="0"/>
          <w:color w:val="000000"/>
          <w:w w:val="0"/>
          <w:sz w:val="0"/>
          <w:szCs w:val="0"/>
          <w:u w:color="000000"/>
          <w:bdr w:val="none" w:sz="0" w:space="0" w:color="000000"/>
          <w:shd w:val="clear" w:color="000000" w:fill="000000"/>
        </w:rPr>
      </w:pPr>
    </w:p>
    <w:p w:rsidR="00D94145" w:rsidRDefault="00D94145" w:rsidP="00DD3373">
      <w:pPr>
        <w:rPr>
          <w:snapToGrid w:val="0"/>
          <w:color w:val="000000"/>
          <w:w w:val="0"/>
          <w:sz w:val="0"/>
          <w:szCs w:val="0"/>
          <w:u w:color="000000"/>
          <w:bdr w:val="none" w:sz="0" w:space="0" w:color="000000"/>
          <w:shd w:val="clear" w:color="000000" w:fill="000000"/>
        </w:rPr>
      </w:pPr>
    </w:p>
    <w:p w:rsidR="00D94145" w:rsidRDefault="00D94145" w:rsidP="00DD3373">
      <w:pPr>
        <w:rPr>
          <w:snapToGrid w:val="0"/>
          <w:color w:val="000000"/>
          <w:w w:val="0"/>
          <w:sz w:val="0"/>
          <w:szCs w:val="0"/>
          <w:u w:color="000000"/>
          <w:bdr w:val="none" w:sz="0" w:space="0" w:color="000000"/>
          <w:shd w:val="clear" w:color="000000" w:fill="000000"/>
        </w:rPr>
      </w:pPr>
    </w:p>
    <w:p w:rsidR="00D94145" w:rsidRDefault="00D94145" w:rsidP="00DD3373">
      <w:pPr>
        <w:rPr>
          <w:snapToGrid w:val="0"/>
          <w:color w:val="000000"/>
          <w:w w:val="0"/>
          <w:sz w:val="0"/>
          <w:szCs w:val="0"/>
          <w:u w:color="000000"/>
          <w:bdr w:val="none" w:sz="0" w:space="0" w:color="000000"/>
          <w:shd w:val="clear" w:color="000000" w:fill="000000"/>
        </w:rPr>
      </w:pPr>
    </w:p>
    <w:p w:rsidR="00D94145" w:rsidRDefault="00D94145" w:rsidP="00DD3373">
      <w:pPr>
        <w:rPr>
          <w:snapToGrid w:val="0"/>
          <w:color w:val="000000"/>
          <w:w w:val="0"/>
          <w:sz w:val="0"/>
          <w:szCs w:val="0"/>
          <w:u w:color="000000"/>
          <w:bdr w:val="none" w:sz="0" w:space="0" w:color="000000"/>
          <w:shd w:val="clear" w:color="000000" w:fill="000000"/>
        </w:rPr>
      </w:pPr>
    </w:p>
    <w:p w:rsidR="00D94145" w:rsidRDefault="00D94145" w:rsidP="00DD3373">
      <w:pPr>
        <w:rPr>
          <w:snapToGrid w:val="0"/>
          <w:color w:val="000000"/>
          <w:w w:val="0"/>
          <w:sz w:val="0"/>
          <w:szCs w:val="0"/>
          <w:u w:color="000000"/>
          <w:bdr w:val="none" w:sz="0" w:space="0" w:color="000000"/>
          <w:shd w:val="clear" w:color="000000" w:fill="000000"/>
        </w:rPr>
      </w:pPr>
    </w:p>
    <w:p w:rsidR="00D94145" w:rsidRDefault="00D94145" w:rsidP="00DD3373">
      <w:pPr>
        <w:rPr>
          <w:snapToGrid w:val="0"/>
          <w:color w:val="000000"/>
          <w:w w:val="0"/>
          <w:sz w:val="0"/>
          <w:szCs w:val="0"/>
          <w:u w:color="000000"/>
          <w:bdr w:val="none" w:sz="0" w:space="0" w:color="000000"/>
          <w:shd w:val="clear" w:color="000000" w:fill="000000"/>
        </w:rPr>
      </w:pPr>
    </w:p>
    <w:p w:rsidR="00D94145" w:rsidRDefault="00D94145" w:rsidP="00DD3373">
      <w:pPr>
        <w:rPr>
          <w:snapToGrid w:val="0"/>
          <w:color w:val="000000"/>
          <w:w w:val="0"/>
          <w:sz w:val="0"/>
          <w:szCs w:val="0"/>
          <w:u w:color="000000"/>
          <w:bdr w:val="none" w:sz="0" w:space="0" w:color="000000"/>
          <w:shd w:val="clear" w:color="000000" w:fill="000000"/>
        </w:rPr>
      </w:pPr>
    </w:p>
    <w:p w:rsidR="00D94145" w:rsidRDefault="00D94145" w:rsidP="00DD3373">
      <w:pPr>
        <w:rPr>
          <w:snapToGrid w:val="0"/>
          <w:color w:val="000000"/>
          <w:w w:val="0"/>
          <w:sz w:val="0"/>
          <w:szCs w:val="0"/>
          <w:u w:color="000000"/>
          <w:bdr w:val="none" w:sz="0" w:space="0" w:color="000000"/>
          <w:shd w:val="clear" w:color="000000" w:fill="000000"/>
        </w:rPr>
      </w:pPr>
    </w:p>
    <w:p w:rsidR="00D94145" w:rsidRDefault="00D94145" w:rsidP="00DD3373">
      <w:pPr>
        <w:rPr>
          <w:snapToGrid w:val="0"/>
          <w:color w:val="000000"/>
          <w:w w:val="0"/>
          <w:sz w:val="0"/>
          <w:szCs w:val="0"/>
          <w:u w:color="000000"/>
          <w:bdr w:val="none" w:sz="0" w:space="0" w:color="000000"/>
          <w:shd w:val="clear" w:color="000000" w:fill="000000"/>
        </w:rPr>
      </w:pPr>
    </w:p>
    <w:p w:rsidR="00D94145" w:rsidRDefault="00D94145" w:rsidP="00DD3373">
      <w:pPr>
        <w:rPr>
          <w:snapToGrid w:val="0"/>
          <w:color w:val="000000"/>
          <w:w w:val="0"/>
          <w:sz w:val="0"/>
          <w:szCs w:val="0"/>
          <w:u w:color="000000"/>
          <w:bdr w:val="none" w:sz="0" w:space="0" w:color="000000"/>
          <w:shd w:val="clear" w:color="000000" w:fill="000000"/>
        </w:rPr>
      </w:pPr>
    </w:p>
    <w:p w:rsidR="00D94145" w:rsidRDefault="00D94145" w:rsidP="00DD3373">
      <w:pPr>
        <w:rPr>
          <w:snapToGrid w:val="0"/>
          <w:color w:val="000000"/>
          <w:w w:val="0"/>
          <w:sz w:val="0"/>
          <w:szCs w:val="0"/>
          <w:u w:color="000000"/>
          <w:bdr w:val="none" w:sz="0" w:space="0" w:color="000000"/>
          <w:shd w:val="clear" w:color="000000" w:fill="000000"/>
        </w:rPr>
      </w:pPr>
    </w:p>
    <w:p w:rsidR="00D94145" w:rsidRDefault="00D94145" w:rsidP="00DD3373">
      <w:pPr>
        <w:rPr>
          <w:snapToGrid w:val="0"/>
          <w:color w:val="000000"/>
          <w:w w:val="0"/>
          <w:sz w:val="0"/>
          <w:szCs w:val="0"/>
          <w:u w:color="000000"/>
          <w:bdr w:val="none" w:sz="0" w:space="0" w:color="000000"/>
          <w:shd w:val="clear" w:color="000000" w:fill="000000"/>
        </w:rPr>
      </w:pPr>
    </w:p>
    <w:p w:rsidR="00D94145" w:rsidRDefault="00D94145" w:rsidP="00DD3373">
      <w:pPr>
        <w:rPr>
          <w:snapToGrid w:val="0"/>
          <w:color w:val="000000"/>
          <w:w w:val="0"/>
          <w:sz w:val="0"/>
          <w:szCs w:val="0"/>
          <w:u w:color="000000"/>
          <w:bdr w:val="none" w:sz="0" w:space="0" w:color="000000"/>
          <w:shd w:val="clear" w:color="000000" w:fill="000000"/>
        </w:rPr>
      </w:pPr>
    </w:p>
    <w:p w:rsidR="00D94145" w:rsidRDefault="00D94145" w:rsidP="00DD3373">
      <w:pPr>
        <w:rPr>
          <w:snapToGrid w:val="0"/>
          <w:color w:val="000000"/>
          <w:w w:val="0"/>
          <w:sz w:val="0"/>
          <w:szCs w:val="0"/>
          <w:u w:color="000000"/>
          <w:bdr w:val="none" w:sz="0" w:space="0" w:color="000000"/>
          <w:shd w:val="clear" w:color="000000" w:fill="000000"/>
        </w:rPr>
      </w:pPr>
    </w:p>
    <w:p w:rsidR="00D94145" w:rsidRDefault="00D94145" w:rsidP="00DD3373">
      <w:pPr>
        <w:rPr>
          <w:snapToGrid w:val="0"/>
          <w:color w:val="000000"/>
          <w:w w:val="0"/>
          <w:sz w:val="0"/>
          <w:szCs w:val="0"/>
          <w:u w:color="000000"/>
          <w:bdr w:val="none" w:sz="0" w:space="0" w:color="000000"/>
          <w:shd w:val="clear" w:color="000000" w:fill="000000"/>
        </w:rPr>
      </w:pPr>
    </w:p>
    <w:p w:rsidR="00D94145" w:rsidRDefault="00D94145" w:rsidP="00DD3373">
      <w:pPr>
        <w:rPr>
          <w:snapToGrid w:val="0"/>
          <w:color w:val="000000"/>
          <w:w w:val="0"/>
          <w:sz w:val="0"/>
          <w:szCs w:val="0"/>
          <w:u w:color="000000"/>
          <w:bdr w:val="none" w:sz="0" w:space="0" w:color="000000"/>
          <w:shd w:val="clear" w:color="000000" w:fill="000000"/>
        </w:rPr>
      </w:pPr>
    </w:p>
    <w:p w:rsidR="00D94145" w:rsidRDefault="00D94145" w:rsidP="00DD3373">
      <w:pPr>
        <w:rPr>
          <w:snapToGrid w:val="0"/>
          <w:color w:val="000000"/>
          <w:w w:val="0"/>
          <w:sz w:val="0"/>
          <w:szCs w:val="0"/>
          <w:u w:color="000000"/>
          <w:bdr w:val="none" w:sz="0" w:space="0" w:color="000000"/>
          <w:shd w:val="clear" w:color="000000" w:fill="000000"/>
        </w:rPr>
      </w:pPr>
    </w:p>
    <w:p w:rsidR="00D94145" w:rsidRDefault="00D94145" w:rsidP="00DD3373">
      <w:pPr>
        <w:rPr>
          <w:snapToGrid w:val="0"/>
          <w:color w:val="000000"/>
          <w:w w:val="0"/>
          <w:sz w:val="0"/>
          <w:szCs w:val="0"/>
          <w:u w:color="000000"/>
          <w:bdr w:val="none" w:sz="0" w:space="0" w:color="000000"/>
          <w:shd w:val="clear" w:color="000000" w:fill="000000"/>
        </w:rPr>
      </w:pPr>
    </w:p>
    <w:tbl>
      <w:tblPr>
        <w:tblpPr w:leftFromText="180" w:rightFromText="180" w:bottomFromText="200" w:vertAnchor="text" w:horzAnchor="margin" w:tblpX="-318" w:tblpY="44"/>
        <w:tblW w:w="10173" w:type="dxa"/>
        <w:tblLayout w:type="fixed"/>
        <w:tblLook w:val="04A0"/>
      </w:tblPr>
      <w:tblGrid>
        <w:gridCol w:w="10173"/>
      </w:tblGrid>
      <w:tr w:rsidR="00D94145" w:rsidRPr="007F1C76" w:rsidTr="00521C49">
        <w:trPr>
          <w:trHeight w:val="607"/>
        </w:trPr>
        <w:tc>
          <w:tcPr>
            <w:tcW w:w="10173" w:type="dxa"/>
            <w:tcBorders>
              <w:top w:val="single" w:sz="4" w:space="0" w:color="000000"/>
              <w:left w:val="single" w:sz="4" w:space="0" w:color="000000"/>
              <w:bottom w:val="single" w:sz="4" w:space="0" w:color="000000"/>
              <w:right w:val="single" w:sz="4" w:space="0" w:color="000000"/>
            </w:tcBorders>
          </w:tcPr>
          <w:p w:rsidR="00D94145" w:rsidRPr="007F1C76" w:rsidRDefault="00D94145" w:rsidP="00521C49">
            <w:pPr>
              <w:snapToGrid w:val="0"/>
              <w:rPr>
                <w:b/>
                <w:sz w:val="16"/>
                <w:szCs w:val="16"/>
              </w:rPr>
            </w:pPr>
            <w:r w:rsidRPr="007F1C76">
              <w:rPr>
                <w:b/>
                <w:sz w:val="16"/>
                <w:szCs w:val="16"/>
              </w:rPr>
              <w:t xml:space="preserve">УЧРЕДИТЕЛИ: Администрация сельского поселения </w:t>
            </w:r>
            <w:proofErr w:type="gramStart"/>
            <w:r w:rsidRPr="007F1C76">
              <w:rPr>
                <w:b/>
                <w:sz w:val="16"/>
                <w:szCs w:val="16"/>
              </w:rPr>
              <w:t>Старый</w:t>
            </w:r>
            <w:proofErr w:type="gramEnd"/>
            <w:r w:rsidRPr="007F1C76">
              <w:rPr>
                <w:b/>
                <w:sz w:val="16"/>
                <w:szCs w:val="16"/>
              </w:rPr>
              <w:t xml:space="preserve"> </w:t>
            </w:r>
            <w:proofErr w:type="spellStart"/>
            <w:r w:rsidRPr="007F1C76">
              <w:rPr>
                <w:b/>
                <w:sz w:val="16"/>
                <w:szCs w:val="16"/>
              </w:rPr>
              <w:t>Аманак</w:t>
            </w:r>
            <w:proofErr w:type="spellEnd"/>
            <w:r w:rsidRPr="007F1C76">
              <w:rPr>
                <w:b/>
                <w:sz w:val="16"/>
                <w:szCs w:val="16"/>
              </w:rPr>
              <w:t xml:space="preserve"> муниципального района </w:t>
            </w:r>
            <w:proofErr w:type="spellStart"/>
            <w:r w:rsidRPr="007F1C76">
              <w:rPr>
                <w:b/>
                <w:sz w:val="16"/>
                <w:szCs w:val="16"/>
              </w:rPr>
              <w:t>Похвистневский</w:t>
            </w:r>
            <w:proofErr w:type="spellEnd"/>
            <w:r w:rsidRPr="007F1C76">
              <w:rPr>
                <w:b/>
                <w:sz w:val="16"/>
                <w:szCs w:val="16"/>
              </w:rPr>
              <w:t xml:space="preserve"> Самарской области и Собрание представителей сельского поселения Старый </w:t>
            </w:r>
            <w:proofErr w:type="spellStart"/>
            <w:r w:rsidRPr="007F1C76">
              <w:rPr>
                <w:b/>
                <w:sz w:val="16"/>
                <w:szCs w:val="16"/>
              </w:rPr>
              <w:t>Аманак</w:t>
            </w:r>
            <w:proofErr w:type="spellEnd"/>
            <w:r w:rsidRPr="007F1C76">
              <w:rPr>
                <w:b/>
                <w:sz w:val="16"/>
                <w:szCs w:val="16"/>
              </w:rPr>
              <w:t xml:space="preserve"> муниципального района </w:t>
            </w:r>
            <w:proofErr w:type="spellStart"/>
            <w:r w:rsidRPr="007F1C76">
              <w:rPr>
                <w:b/>
                <w:sz w:val="16"/>
                <w:szCs w:val="16"/>
              </w:rPr>
              <w:t>Похвистневский</w:t>
            </w:r>
            <w:proofErr w:type="spellEnd"/>
            <w:r w:rsidRPr="007F1C76">
              <w:rPr>
                <w:b/>
                <w:sz w:val="16"/>
                <w:szCs w:val="16"/>
              </w:rPr>
              <w:t xml:space="preserve"> Самарской области</w:t>
            </w:r>
          </w:p>
          <w:p w:rsidR="00D94145" w:rsidRPr="007F1C76" w:rsidRDefault="00D94145" w:rsidP="00521C49">
            <w:pPr>
              <w:rPr>
                <w:b/>
                <w:sz w:val="16"/>
                <w:szCs w:val="16"/>
              </w:rPr>
            </w:pPr>
            <w:r w:rsidRPr="007F1C76">
              <w:rPr>
                <w:b/>
                <w:sz w:val="16"/>
                <w:szCs w:val="16"/>
              </w:rPr>
              <w:t xml:space="preserve">ИЗДАТЕЛЬ: Администрация сельского поселения </w:t>
            </w:r>
            <w:proofErr w:type="gramStart"/>
            <w:r w:rsidRPr="007F1C76">
              <w:rPr>
                <w:b/>
                <w:sz w:val="16"/>
                <w:szCs w:val="16"/>
              </w:rPr>
              <w:t>Старый</w:t>
            </w:r>
            <w:proofErr w:type="gramEnd"/>
            <w:r w:rsidRPr="007F1C76">
              <w:rPr>
                <w:b/>
                <w:sz w:val="16"/>
                <w:szCs w:val="16"/>
              </w:rPr>
              <w:t xml:space="preserve"> </w:t>
            </w:r>
            <w:proofErr w:type="spellStart"/>
            <w:r w:rsidRPr="007F1C76">
              <w:rPr>
                <w:b/>
                <w:sz w:val="16"/>
                <w:szCs w:val="16"/>
              </w:rPr>
              <w:t>Аманак</w:t>
            </w:r>
            <w:proofErr w:type="spellEnd"/>
            <w:r w:rsidRPr="007F1C76">
              <w:rPr>
                <w:b/>
                <w:sz w:val="16"/>
                <w:szCs w:val="16"/>
              </w:rPr>
              <w:t xml:space="preserve"> муниципального района </w:t>
            </w:r>
            <w:proofErr w:type="spellStart"/>
            <w:r w:rsidRPr="007F1C76">
              <w:rPr>
                <w:b/>
                <w:sz w:val="16"/>
                <w:szCs w:val="16"/>
              </w:rPr>
              <w:t>Похвистневский</w:t>
            </w:r>
            <w:proofErr w:type="spellEnd"/>
            <w:r w:rsidRPr="007F1C76">
              <w:rPr>
                <w:b/>
                <w:sz w:val="16"/>
                <w:szCs w:val="16"/>
              </w:rPr>
              <w:t xml:space="preserve"> Самарской области</w:t>
            </w:r>
          </w:p>
        </w:tc>
      </w:tr>
      <w:tr w:rsidR="00D94145" w:rsidRPr="007F1C76" w:rsidTr="00521C49">
        <w:trPr>
          <w:trHeight w:val="657"/>
        </w:trPr>
        <w:tc>
          <w:tcPr>
            <w:tcW w:w="10173" w:type="dxa"/>
            <w:tcBorders>
              <w:top w:val="single" w:sz="4" w:space="0" w:color="000000"/>
              <w:left w:val="single" w:sz="4" w:space="0" w:color="000000"/>
              <w:bottom w:val="single" w:sz="4" w:space="0" w:color="000000"/>
              <w:right w:val="single" w:sz="4" w:space="0" w:color="000000"/>
            </w:tcBorders>
            <w:hideMark/>
          </w:tcPr>
          <w:p w:rsidR="00D94145" w:rsidRPr="007F1C76" w:rsidRDefault="00D94145" w:rsidP="00521C49">
            <w:pPr>
              <w:snapToGrid w:val="0"/>
              <w:rPr>
                <w:b/>
                <w:sz w:val="16"/>
                <w:szCs w:val="16"/>
              </w:rPr>
            </w:pPr>
            <w:r w:rsidRPr="007F1C76">
              <w:rPr>
                <w:b/>
                <w:sz w:val="16"/>
                <w:szCs w:val="16"/>
              </w:rPr>
              <w:t xml:space="preserve">Адрес: Самарская область, </w:t>
            </w:r>
            <w:proofErr w:type="spellStart"/>
            <w:r w:rsidRPr="007F1C76">
              <w:rPr>
                <w:b/>
                <w:sz w:val="16"/>
                <w:szCs w:val="16"/>
              </w:rPr>
              <w:t>Похвистневский</w:t>
            </w:r>
            <w:proofErr w:type="spellEnd"/>
            <w:r w:rsidRPr="007F1C76">
              <w:rPr>
                <w:b/>
                <w:sz w:val="16"/>
                <w:szCs w:val="16"/>
              </w:rPr>
              <w:t xml:space="preserve">          Газета составлена и отпечатана                                                                </w:t>
            </w:r>
            <w:proofErr w:type="gramStart"/>
            <w:r w:rsidRPr="007F1C76">
              <w:rPr>
                <w:b/>
                <w:sz w:val="16"/>
                <w:szCs w:val="16"/>
              </w:rPr>
              <w:t>исполняющий</w:t>
            </w:r>
            <w:proofErr w:type="gramEnd"/>
          </w:p>
          <w:p w:rsidR="00D94145" w:rsidRPr="007F1C76" w:rsidRDefault="00D94145" w:rsidP="00521C49">
            <w:pPr>
              <w:rPr>
                <w:b/>
                <w:sz w:val="16"/>
                <w:szCs w:val="16"/>
              </w:rPr>
            </w:pPr>
            <w:r w:rsidRPr="007F1C76">
              <w:rPr>
                <w:b/>
                <w:sz w:val="16"/>
                <w:szCs w:val="16"/>
              </w:rPr>
              <w:t xml:space="preserve">район, село Старый </w:t>
            </w:r>
            <w:proofErr w:type="spellStart"/>
            <w:r w:rsidRPr="007F1C76">
              <w:rPr>
                <w:b/>
                <w:sz w:val="16"/>
                <w:szCs w:val="16"/>
              </w:rPr>
              <w:t>Аманак</w:t>
            </w:r>
            <w:proofErr w:type="spellEnd"/>
            <w:r w:rsidRPr="007F1C76">
              <w:rPr>
                <w:b/>
                <w:sz w:val="16"/>
                <w:szCs w:val="16"/>
              </w:rPr>
              <w:t xml:space="preserve">, ул. </w:t>
            </w:r>
            <w:proofErr w:type="gramStart"/>
            <w:r w:rsidRPr="007F1C76">
              <w:rPr>
                <w:b/>
                <w:sz w:val="16"/>
                <w:szCs w:val="16"/>
              </w:rPr>
              <w:t>Центральная</w:t>
            </w:r>
            <w:proofErr w:type="gramEnd"/>
            <w:r w:rsidRPr="007F1C76">
              <w:rPr>
                <w:b/>
                <w:sz w:val="16"/>
                <w:szCs w:val="16"/>
              </w:rPr>
              <w:t xml:space="preserve">       в администрации сельского поселения                                          обязанности главного</w:t>
            </w:r>
          </w:p>
          <w:p w:rsidR="00D94145" w:rsidRPr="007F1C76" w:rsidRDefault="00D94145" w:rsidP="00521C49">
            <w:pPr>
              <w:rPr>
                <w:b/>
                <w:sz w:val="16"/>
                <w:szCs w:val="16"/>
              </w:rPr>
            </w:pPr>
            <w:r w:rsidRPr="007F1C76">
              <w:rPr>
                <w:b/>
                <w:sz w:val="16"/>
                <w:szCs w:val="16"/>
              </w:rPr>
              <w:t xml:space="preserve">37 а, тел. 8(846-56) 44-5-73                                             Старый </w:t>
            </w:r>
            <w:proofErr w:type="spellStart"/>
            <w:r w:rsidRPr="007F1C76">
              <w:rPr>
                <w:b/>
                <w:sz w:val="16"/>
                <w:szCs w:val="16"/>
              </w:rPr>
              <w:t>Аманак</w:t>
            </w:r>
            <w:proofErr w:type="spellEnd"/>
            <w:r w:rsidRPr="007F1C76">
              <w:rPr>
                <w:b/>
                <w:sz w:val="16"/>
                <w:szCs w:val="16"/>
              </w:rPr>
              <w:t xml:space="preserve"> </w:t>
            </w:r>
            <w:proofErr w:type="spellStart"/>
            <w:r w:rsidRPr="007F1C76">
              <w:rPr>
                <w:b/>
                <w:sz w:val="16"/>
                <w:szCs w:val="16"/>
              </w:rPr>
              <w:t>Похвистневский</w:t>
            </w:r>
            <w:proofErr w:type="spellEnd"/>
            <w:r w:rsidRPr="007F1C76">
              <w:rPr>
                <w:b/>
                <w:sz w:val="16"/>
                <w:szCs w:val="16"/>
              </w:rPr>
              <w:t xml:space="preserve"> район                                                      редактора</w:t>
            </w:r>
          </w:p>
          <w:p w:rsidR="00D94145" w:rsidRPr="007F1C76" w:rsidRDefault="00D94145" w:rsidP="00521C49">
            <w:pPr>
              <w:rPr>
                <w:b/>
                <w:sz w:val="16"/>
                <w:szCs w:val="16"/>
              </w:rPr>
            </w:pPr>
            <w:r w:rsidRPr="007F1C76">
              <w:rPr>
                <w:b/>
                <w:sz w:val="16"/>
                <w:szCs w:val="16"/>
              </w:rPr>
              <w:t xml:space="preserve">                                                                                                            Самарская область. Тираж 100 </w:t>
            </w:r>
            <w:proofErr w:type="spellStart"/>
            <w:proofErr w:type="gramStart"/>
            <w:r w:rsidRPr="007F1C76">
              <w:rPr>
                <w:b/>
                <w:sz w:val="16"/>
                <w:szCs w:val="16"/>
              </w:rPr>
              <w:t>экз</w:t>
            </w:r>
            <w:proofErr w:type="spellEnd"/>
            <w:proofErr w:type="gramEnd"/>
            <w:r w:rsidRPr="007F1C76">
              <w:rPr>
                <w:b/>
                <w:sz w:val="16"/>
                <w:szCs w:val="16"/>
              </w:rPr>
              <w:t xml:space="preserve">                                         </w:t>
            </w:r>
            <w:proofErr w:type="spellStart"/>
            <w:r w:rsidRPr="007F1C76">
              <w:rPr>
                <w:b/>
                <w:sz w:val="16"/>
                <w:szCs w:val="16"/>
              </w:rPr>
              <w:t>Н.А.Саушкина</w:t>
            </w:r>
            <w:proofErr w:type="spellEnd"/>
          </w:p>
        </w:tc>
      </w:tr>
    </w:tbl>
    <w:p w:rsidR="00D94145" w:rsidRPr="002E03F4" w:rsidRDefault="00D94145" w:rsidP="00DD3373">
      <w:pPr>
        <w:rPr>
          <w:sz w:val="18"/>
          <w:szCs w:val="18"/>
        </w:rPr>
      </w:pPr>
    </w:p>
    <w:sectPr w:rsidR="00D94145" w:rsidRPr="002E03F4" w:rsidSect="00DD337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373"/>
    <w:rsid w:val="002B7A75"/>
    <w:rsid w:val="002D3F90"/>
    <w:rsid w:val="002E03F4"/>
    <w:rsid w:val="003231B2"/>
    <w:rsid w:val="00477E64"/>
    <w:rsid w:val="004B47D9"/>
    <w:rsid w:val="006A1E3A"/>
    <w:rsid w:val="00765825"/>
    <w:rsid w:val="00944E0A"/>
    <w:rsid w:val="00A54CE7"/>
    <w:rsid w:val="00AF3E8E"/>
    <w:rsid w:val="00B84148"/>
    <w:rsid w:val="00BB6F50"/>
    <w:rsid w:val="00CD1452"/>
    <w:rsid w:val="00D049C2"/>
    <w:rsid w:val="00D94145"/>
    <w:rsid w:val="00DD3373"/>
    <w:rsid w:val="00DF49C7"/>
    <w:rsid w:val="00E160AB"/>
    <w:rsid w:val="00EC4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37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D3373"/>
    <w:pPr>
      <w:tabs>
        <w:tab w:val="left" w:pos="709"/>
      </w:tabs>
      <w:suppressAutoHyphens/>
      <w:spacing w:line="276" w:lineRule="atLeast"/>
    </w:pPr>
    <w:rPr>
      <w:rFonts w:ascii="Calibri" w:eastAsia="Lucida Sans Unicode" w:hAnsi="Calibri"/>
    </w:rPr>
  </w:style>
  <w:style w:type="paragraph" w:styleId="a4">
    <w:name w:val="Normal (Web)"/>
    <w:basedOn w:val="a"/>
    <w:uiPriority w:val="99"/>
    <w:unhideWhenUsed/>
    <w:rsid w:val="00A54CE7"/>
    <w:pPr>
      <w:suppressAutoHyphens w:val="0"/>
      <w:spacing w:before="100" w:beforeAutospacing="1" w:after="100" w:afterAutospacing="1"/>
    </w:pPr>
    <w:rPr>
      <w:lang w:eastAsia="ru-RU"/>
    </w:rPr>
  </w:style>
  <w:style w:type="paragraph" w:styleId="a5">
    <w:name w:val="Balloon Text"/>
    <w:basedOn w:val="a"/>
    <w:link w:val="a6"/>
    <w:uiPriority w:val="99"/>
    <w:semiHidden/>
    <w:unhideWhenUsed/>
    <w:rsid w:val="006A1E3A"/>
    <w:rPr>
      <w:rFonts w:ascii="Tahoma" w:hAnsi="Tahoma" w:cs="Tahoma"/>
      <w:sz w:val="16"/>
      <w:szCs w:val="16"/>
    </w:rPr>
  </w:style>
  <w:style w:type="character" w:customStyle="1" w:styleId="a6">
    <w:name w:val="Текст выноски Знак"/>
    <w:basedOn w:val="a0"/>
    <w:link w:val="a5"/>
    <w:uiPriority w:val="99"/>
    <w:semiHidden/>
    <w:rsid w:val="006A1E3A"/>
    <w:rPr>
      <w:rFonts w:ascii="Tahoma" w:eastAsia="Times New Roman" w:hAnsi="Tahoma" w:cs="Tahoma"/>
      <w:sz w:val="16"/>
      <w:szCs w:val="16"/>
      <w:lang w:eastAsia="ar-SA"/>
    </w:rPr>
  </w:style>
  <w:style w:type="paragraph" w:styleId="a7">
    <w:name w:val="No Spacing"/>
    <w:uiPriority w:val="1"/>
    <w:qFormat/>
    <w:rsid w:val="00B84148"/>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1303</Words>
  <Characters>7429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12</cp:revision>
  <dcterms:created xsi:type="dcterms:W3CDTF">2020-01-28T04:37:00Z</dcterms:created>
  <dcterms:modified xsi:type="dcterms:W3CDTF">2020-02-04T04:42:00Z</dcterms:modified>
</cp:coreProperties>
</file>