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88D" w:rsidRDefault="0077288D" w:rsidP="0077288D">
      <w:pPr>
        <w:pStyle w:val="4"/>
        <w:widowControl w:val="0"/>
        <w:tabs>
          <w:tab w:val="clear" w:pos="0"/>
          <w:tab w:val="left" w:pos="708"/>
        </w:tabs>
        <w:spacing w:line="200" w:lineRule="atLeast"/>
        <w:ind w:left="0" w:firstLine="0"/>
        <w:jc w:val="both"/>
      </w:pPr>
    </w:p>
    <w:p w:rsidR="0077288D" w:rsidRDefault="0077288D" w:rsidP="0077288D">
      <w:pPr>
        <w:pStyle w:val="a5"/>
        <w:spacing w:after="0" w:line="100" w:lineRule="atLeast"/>
        <w:ind w:right="-284"/>
        <w:rPr>
          <w:rFonts w:ascii="Times New Roman" w:hAnsi="Times New Roman" w:cs="Times New Roman"/>
          <w:sz w:val="18"/>
          <w:szCs w:val="18"/>
        </w:rPr>
      </w:pPr>
      <w:r>
        <w:rPr>
          <w:b/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аспространяется    бесплатно</w:t>
      </w:r>
    </w:p>
    <w:p w:rsidR="0077288D" w:rsidRDefault="0077288D" w:rsidP="0077288D">
      <w:pPr>
        <w:pStyle w:val="a5"/>
        <w:shd w:val="clear" w:color="auto" w:fill="D9D9D9"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ВЕСТИ</w:t>
      </w:r>
    </w:p>
    <w:p w:rsidR="0077288D" w:rsidRDefault="00715238" w:rsidP="0077288D">
      <w:pPr>
        <w:pStyle w:val="a5"/>
        <w:shd w:val="clear" w:color="auto" w:fill="D9D9D9"/>
        <w:spacing w:after="0" w:line="100" w:lineRule="atLeast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lang w:eastAsia="ru-RU"/>
        </w:rPr>
        <w:t>14 января 2020</w:t>
      </w:r>
      <w:r w:rsidR="0077288D">
        <w:rPr>
          <w:rFonts w:ascii="Times New Roman" w:eastAsia="Times New Roman" w:hAnsi="Times New Roman" w:cs="Times New Roman"/>
          <w:b/>
          <w:lang w:eastAsia="ru-RU"/>
        </w:rPr>
        <w:t xml:space="preserve">г                                                                     </w:t>
      </w:r>
      <w:r w:rsidR="0077288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               </w:t>
      </w:r>
      <w:r w:rsidR="0077288D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 </w:t>
      </w:r>
      <w:r w:rsidR="0077288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№1(355</w:t>
      </w:r>
      <w:r w:rsidR="0077288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 ОФИЦИАЛЬНО</w:t>
      </w:r>
    </w:p>
    <w:p w:rsidR="0077288D" w:rsidRDefault="0077288D" w:rsidP="0077288D">
      <w:pPr>
        <w:pStyle w:val="a5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77288D" w:rsidRDefault="0077288D" w:rsidP="0077288D">
      <w:pPr>
        <w:pStyle w:val="a5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715238" w:rsidRPr="00784130" w:rsidRDefault="00715238" w:rsidP="00715238">
      <w:pPr>
        <w:pStyle w:val="a5"/>
        <w:shd w:val="clear" w:color="auto" w:fill="A6A6A6"/>
        <w:tabs>
          <w:tab w:val="center" w:pos="4961"/>
          <w:tab w:val="right" w:pos="992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ab/>
      </w:r>
      <w:r w:rsidR="0077288D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Администрации сельского поселения </w:t>
      </w:r>
      <w:proofErr w:type="gramStart"/>
      <w:r w:rsidR="0077288D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Старый</w:t>
      </w:r>
      <w:proofErr w:type="gramEnd"/>
      <w:r w:rsidR="0077288D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</w:t>
      </w:r>
      <w:proofErr w:type="spellStart"/>
      <w:r w:rsidR="0077288D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Аманак</w:t>
      </w:r>
      <w:proofErr w:type="spellEnd"/>
      <w:r w:rsidR="0077288D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 w:rsidR="0077288D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ab/>
      </w:r>
    </w:p>
    <w:p w:rsidR="00715238" w:rsidRPr="00715238" w:rsidRDefault="00715238" w:rsidP="00715238">
      <w:r>
        <w:rPr>
          <w:noProof/>
          <w:lang w:eastAsia="ru-RU"/>
        </w:rPr>
        <w:drawing>
          <wp:inline distT="0" distB="0" distL="0" distR="0">
            <wp:extent cx="1199601" cy="626165"/>
            <wp:effectExtent l="19050" t="0" r="0" b="0"/>
            <wp:docPr id="17" name="Рисунок 1" descr="C:\Documents and Settings\haustova ja\Рабочий стол\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haustova ja\Рабочий стол\лог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601" cy="62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38" w:rsidRPr="00715238" w:rsidRDefault="00715238" w:rsidP="00715238">
      <w:pPr>
        <w:jc w:val="right"/>
        <w:rPr>
          <w:b/>
          <w:sz w:val="18"/>
          <w:szCs w:val="18"/>
        </w:rPr>
      </w:pPr>
      <w:r w:rsidRPr="00715238">
        <w:rPr>
          <w:b/>
          <w:sz w:val="18"/>
          <w:szCs w:val="18"/>
        </w:rPr>
        <w:t>ПРЕСС-РЕЛИЗ</w:t>
      </w:r>
    </w:p>
    <w:p w:rsidR="00715238" w:rsidRPr="00715238" w:rsidRDefault="00715238" w:rsidP="00715238">
      <w:pPr>
        <w:jc w:val="right"/>
        <w:rPr>
          <w:b/>
          <w:sz w:val="18"/>
          <w:szCs w:val="18"/>
        </w:rPr>
      </w:pPr>
      <w:r w:rsidRPr="00715238">
        <w:rPr>
          <w:b/>
          <w:sz w:val="18"/>
          <w:szCs w:val="18"/>
        </w:rPr>
        <w:t>10 января 2020</w:t>
      </w:r>
    </w:p>
    <w:p w:rsidR="00715238" w:rsidRPr="00715238" w:rsidRDefault="00715238" w:rsidP="00715238">
      <w:pPr>
        <w:rPr>
          <w:sz w:val="18"/>
          <w:szCs w:val="18"/>
        </w:rPr>
      </w:pPr>
    </w:p>
    <w:p w:rsidR="00715238" w:rsidRPr="00715238" w:rsidRDefault="00715238" w:rsidP="00715238">
      <w:pPr>
        <w:spacing w:line="276" w:lineRule="auto"/>
        <w:jc w:val="center"/>
        <w:rPr>
          <w:b/>
          <w:sz w:val="18"/>
          <w:szCs w:val="18"/>
        </w:rPr>
      </w:pPr>
      <w:r w:rsidRPr="00715238">
        <w:rPr>
          <w:b/>
          <w:sz w:val="18"/>
          <w:szCs w:val="18"/>
        </w:rPr>
        <w:t xml:space="preserve">Изменился размер платы за предоставление сведений из ЕГРН, </w:t>
      </w:r>
    </w:p>
    <w:p w:rsidR="00715238" w:rsidRPr="00715238" w:rsidRDefault="00715238" w:rsidP="00715238">
      <w:pPr>
        <w:spacing w:line="276" w:lineRule="auto"/>
        <w:jc w:val="center"/>
        <w:rPr>
          <w:sz w:val="18"/>
          <w:szCs w:val="18"/>
        </w:rPr>
      </w:pPr>
      <w:r w:rsidRPr="00715238">
        <w:rPr>
          <w:b/>
          <w:sz w:val="18"/>
          <w:szCs w:val="18"/>
        </w:rPr>
        <w:t>а госпошлина осталась прежней</w:t>
      </w:r>
    </w:p>
    <w:p w:rsidR="00715238" w:rsidRPr="00715238" w:rsidRDefault="00715238" w:rsidP="00715238">
      <w:pPr>
        <w:spacing w:line="276" w:lineRule="auto"/>
        <w:ind w:firstLine="708"/>
        <w:jc w:val="both"/>
        <w:rPr>
          <w:sz w:val="18"/>
          <w:szCs w:val="18"/>
        </w:rPr>
      </w:pPr>
      <w:r w:rsidRPr="00715238">
        <w:rPr>
          <w:sz w:val="18"/>
          <w:szCs w:val="18"/>
        </w:rPr>
        <w:t xml:space="preserve">С 10 января 2020 года изменился размер платы за предоставление сведений, содержащихся в Едином государственном реестре недвижимости (ЕГРН), а также за выдачу копий договоров и иных документов. Соответствующие изменения были внесены министерством экономического развития России 25 декабря 2019 года. Размер государственной пошлины за регистрацию прав остался прежним. </w:t>
      </w:r>
    </w:p>
    <w:p w:rsidR="00715238" w:rsidRPr="00715238" w:rsidRDefault="00715238" w:rsidP="00715238">
      <w:pPr>
        <w:spacing w:line="276" w:lineRule="auto"/>
        <w:ind w:firstLine="708"/>
        <w:jc w:val="both"/>
        <w:rPr>
          <w:sz w:val="18"/>
          <w:szCs w:val="18"/>
        </w:rPr>
      </w:pPr>
      <w:r w:rsidRPr="00715238">
        <w:rPr>
          <w:sz w:val="18"/>
          <w:szCs w:val="18"/>
        </w:rPr>
        <w:t xml:space="preserve">Теперь самая востребованная заявителями нашего региона выписка - об объекте недвижимого имущества - стоит для физических лиц 870 рублей, а для юридических лиц 2550 рублей. В электронном виде она значительно дешевле: 350 рублей для граждан и 700 рублей для организаций. Выписка об основных характеристиках и зарегистрированных правах на объект недвижимости, а также выписка о переходе прав на объект для граждан в бумажном варианте стоит 460 рублей, в электронном виде 290 рублей. </w:t>
      </w:r>
    </w:p>
    <w:p w:rsidR="00715238" w:rsidRPr="00715238" w:rsidRDefault="00715238" w:rsidP="00715238">
      <w:pPr>
        <w:spacing w:line="276" w:lineRule="auto"/>
        <w:ind w:firstLine="708"/>
        <w:jc w:val="both"/>
        <w:rPr>
          <w:sz w:val="18"/>
          <w:szCs w:val="18"/>
        </w:rPr>
      </w:pPr>
      <w:r w:rsidRPr="00715238">
        <w:rPr>
          <w:sz w:val="18"/>
          <w:szCs w:val="18"/>
        </w:rPr>
        <w:t xml:space="preserve">- Предоставление информации в электронном виде по-прежнему будет значительно дешевле бумажного варианта, - сообщила начальник </w:t>
      </w:r>
      <w:proofErr w:type="gramStart"/>
      <w:r w:rsidRPr="00715238">
        <w:rPr>
          <w:sz w:val="18"/>
          <w:szCs w:val="18"/>
        </w:rPr>
        <w:t>отдела ведения Единого государственного реестра недвижимости Управления</w:t>
      </w:r>
      <w:proofErr w:type="gramEnd"/>
      <w:r w:rsidRPr="00715238">
        <w:rPr>
          <w:sz w:val="18"/>
          <w:szCs w:val="18"/>
        </w:rPr>
        <w:t xml:space="preserve"> </w:t>
      </w:r>
      <w:proofErr w:type="spellStart"/>
      <w:r w:rsidRPr="00715238">
        <w:rPr>
          <w:sz w:val="18"/>
          <w:szCs w:val="18"/>
        </w:rPr>
        <w:t>Росреестра</w:t>
      </w:r>
      <w:proofErr w:type="spellEnd"/>
      <w:r w:rsidRPr="00715238">
        <w:rPr>
          <w:sz w:val="18"/>
          <w:szCs w:val="18"/>
        </w:rPr>
        <w:t xml:space="preserve"> по Самарской области </w:t>
      </w:r>
      <w:r w:rsidRPr="00715238">
        <w:rPr>
          <w:b/>
          <w:sz w:val="18"/>
          <w:szCs w:val="18"/>
        </w:rPr>
        <w:t>Екатерина Трубина</w:t>
      </w:r>
      <w:r w:rsidRPr="00715238">
        <w:rPr>
          <w:sz w:val="18"/>
          <w:szCs w:val="18"/>
        </w:rPr>
        <w:t xml:space="preserve">. – Стоимость электронного варианта в два, а в некоторых случаях в пять - семь раз меньше бумажного аналога. </w:t>
      </w:r>
    </w:p>
    <w:p w:rsidR="00715238" w:rsidRPr="00715238" w:rsidRDefault="00715238" w:rsidP="00715238">
      <w:pPr>
        <w:spacing w:line="276" w:lineRule="auto"/>
        <w:ind w:firstLine="708"/>
        <w:jc w:val="both"/>
        <w:rPr>
          <w:sz w:val="18"/>
          <w:szCs w:val="18"/>
        </w:rPr>
      </w:pPr>
      <w:r w:rsidRPr="00715238">
        <w:rPr>
          <w:sz w:val="18"/>
          <w:szCs w:val="18"/>
        </w:rPr>
        <w:t xml:space="preserve">Несмотря на то, что информация в электронном и бумажном виде об объекте недвижимости имеет равное значение, эксперт рекомендовала при выборе варианта получения сведений ориентироваться на цель получения документа. Если информацией будете пользоваться только вы, смело заказывайте электронный документ. А если ее необходимо предоставить в какую-либо организацию, сначала стоит уточнить, будет ли принят электронный документ. </w:t>
      </w:r>
    </w:p>
    <w:p w:rsidR="00715238" w:rsidRPr="00715238" w:rsidRDefault="00715238" w:rsidP="00715238">
      <w:pPr>
        <w:spacing w:line="276" w:lineRule="auto"/>
        <w:ind w:firstLine="708"/>
        <w:jc w:val="both"/>
        <w:rPr>
          <w:sz w:val="18"/>
          <w:szCs w:val="18"/>
        </w:rPr>
      </w:pPr>
      <w:r w:rsidRPr="00715238">
        <w:rPr>
          <w:sz w:val="18"/>
          <w:szCs w:val="18"/>
        </w:rPr>
        <w:t xml:space="preserve">В Управлении </w:t>
      </w:r>
      <w:proofErr w:type="spellStart"/>
      <w:r w:rsidRPr="00715238">
        <w:rPr>
          <w:sz w:val="18"/>
          <w:szCs w:val="18"/>
        </w:rPr>
        <w:t>Росреестра</w:t>
      </w:r>
      <w:proofErr w:type="spellEnd"/>
      <w:r w:rsidRPr="00715238">
        <w:rPr>
          <w:sz w:val="18"/>
          <w:szCs w:val="18"/>
        </w:rPr>
        <w:t xml:space="preserve"> по Самарской области подчеркнули: как и раньше сведения из ЕГРН можно заказать через МФЦ, на портале </w:t>
      </w:r>
      <w:proofErr w:type="spellStart"/>
      <w:r w:rsidRPr="00715238">
        <w:rPr>
          <w:sz w:val="18"/>
          <w:szCs w:val="18"/>
        </w:rPr>
        <w:t>Росреестра</w:t>
      </w:r>
      <w:proofErr w:type="spellEnd"/>
      <w:r w:rsidRPr="00715238">
        <w:rPr>
          <w:sz w:val="18"/>
          <w:szCs w:val="18"/>
        </w:rPr>
        <w:t xml:space="preserve"> или посредством почтового отправления. Не потребуется нотариально заверять подпись при отправлении по почте или получать электронно-цифровую подпись (ЭЦП) при подаче заявки на сайте </w:t>
      </w:r>
      <w:proofErr w:type="spellStart"/>
      <w:r w:rsidRPr="00715238">
        <w:rPr>
          <w:sz w:val="18"/>
          <w:szCs w:val="18"/>
        </w:rPr>
        <w:t>Росреестра</w:t>
      </w:r>
      <w:proofErr w:type="spellEnd"/>
      <w:r w:rsidRPr="00715238">
        <w:rPr>
          <w:sz w:val="18"/>
          <w:szCs w:val="18"/>
        </w:rPr>
        <w:t xml:space="preserve"> при получении общедоступных сведений, а также при запросе сведений ограниченного доступа, если обратиться за ними через МФЦ. </w:t>
      </w:r>
    </w:p>
    <w:p w:rsidR="00715238" w:rsidRPr="00715238" w:rsidRDefault="00715238" w:rsidP="00715238">
      <w:pPr>
        <w:spacing w:line="276" w:lineRule="auto"/>
        <w:ind w:firstLine="708"/>
        <w:jc w:val="both"/>
        <w:rPr>
          <w:sz w:val="18"/>
          <w:szCs w:val="18"/>
        </w:rPr>
      </w:pPr>
      <w:r w:rsidRPr="00715238">
        <w:rPr>
          <w:sz w:val="18"/>
          <w:szCs w:val="18"/>
        </w:rPr>
        <w:t xml:space="preserve">Сроки предоставления сведений не изменились. Так, выписка предоставляется заявителям за три рабочих дня с момента получения запроса.                         </w:t>
      </w:r>
      <w:r>
        <w:rPr>
          <w:sz w:val="18"/>
          <w:szCs w:val="18"/>
        </w:rPr>
        <w:t xml:space="preserve">                              </w:t>
      </w:r>
    </w:p>
    <w:p w:rsidR="00715238" w:rsidRPr="00715238" w:rsidRDefault="00715238" w:rsidP="00715238">
      <w:pPr>
        <w:rPr>
          <w:b/>
          <w:noProof/>
          <w:sz w:val="18"/>
          <w:szCs w:val="18"/>
          <w:lang w:eastAsia="sk-SK"/>
        </w:rPr>
      </w:pPr>
      <w:r w:rsidRPr="00715238">
        <w:rPr>
          <w:b/>
          <w:noProof/>
          <w:sz w:val="18"/>
          <w:szCs w:val="18"/>
          <w:lang w:eastAsia="sk-SK"/>
        </w:rPr>
        <w:t>______________________________________________________________________________________________________</w:t>
      </w:r>
    </w:p>
    <w:p w:rsidR="00715238" w:rsidRPr="00715238" w:rsidRDefault="00715238" w:rsidP="00715238">
      <w:pPr>
        <w:rPr>
          <w:sz w:val="18"/>
          <w:szCs w:val="18"/>
        </w:rPr>
      </w:pPr>
      <w:r w:rsidRPr="00715238">
        <w:rPr>
          <w:b/>
          <w:noProof/>
          <w:sz w:val="18"/>
          <w:szCs w:val="18"/>
          <w:lang w:eastAsia="sk-SK"/>
        </w:rPr>
        <w:t xml:space="preserve">Контакты для СМИ: </w:t>
      </w:r>
      <w:r w:rsidRPr="00715238">
        <w:rPr>
          <w:sz w:val="18"/>
          <w:szCs w:val="18"/>
        </w:rPr>
        <w:t xml:space="preserve">Ольга Никитина, помощник руководителя Управления </w:t>
      </w:r>
      <w:proofErr w:type="spellStart"/>
      <w:r w:rsidRPr="00715238">
        <w:rPr>
          <w:sz w:val="18"/>
          <w:szCs w:val="18"/>
        </w:rPr>
        <w:t>Росреестра</w:t>
      </w:r>
      <w:proofErr w:type="spellEnd"/>
    </w:p>
    <w:p w:rsidR="00715238" w:rsidRPr="00715238" w:rsidRDefault="00715238" w:rsidP="00715238">
      <w:pPr>
        <w:rPr>
          <w:i/>
          <w:sz w:val="18"/>
          <w:szCs w:val="18"/>
        </w:rPr>
      </w:pPr>
      <w:r w:rsidRPr="00715238">
        <w:rPr>
          <w:sz w:val="18"/>
          <w:szCs w:val="18"/>
        </w:rPr>
        <w:t xml:space="preserve">(846) 33-22-555, 8 927 690 73 51, </w:t>
      </w:r>
      <w:hyperlink r:id="rId6" w:history="1">
        <w:r w:rsidRPr="00715238">
          <w:rPr>
            <w:color w:val="0000FF"/>
            <w:sz w:val="18"/>
            <w:szCs w:val="18"/>
            <w:u w:val="single"/>
            <w:shd w:val="clear" w:color="auto" w:fill="FFFFFF"/>
            <w:lang w:val="en-US"/>
          </w:rPr>
          <w:t>pr</w:t>
        </w:r>
        <w:r w:rsidRPr="00715238">
          <w:rPr>
            <w:color w:val="0000FF"/>
            <w:sz w:val="18"/>
            <w:szCs w:val="18"/>
            <w:u w:val="single"/>
            <w:shd w:val="clear" w:color="auto" w:fill="FFFFFF"/>
          </w:rPr>
          <w:t>.</w:t>
        </w:r>
        <w:r w:rsidRPr="00715238">
          <w:rPr>
            <w:color w:val="0000FF"/>
            <w:sz w:val="18"/>
            <w:szCs w:val="18"/>
            <w:u w:val="single"/>
            <w:shd w:val="clear" w:color="auto" w:fill="FFFFFF"/>
            <w:lang w:val="en-US"/>
          </w:rPr>
          <w:t>samara</w:t>
        </w:r>
        <w:r w:rsidRPr="00715238">
          <w:rPr>
            <w:color w:val="0000FF"/>
            <w:sz w:val="18"/>
            <w:szCs w:val="18"/>
            <w:u w:val="single"/>
            <w:shd w:val="clear" w:color="auto" w:fill="FFFFFF"/>
          </w:rPr>
          <w:t>@</w:t>
        </w:r>
        <w:r w:rsidRPr="00715238">
          <w:rPr>
            <w:color w:val="0000FF"/>
            <w:sz w:val="18"/>
            <w:szCs w:val="18"/>
            <w:u w:val="single"/>
            <w:shd w:val="clear" w:color="auto" w:fill="FFFFFF"/>
            <w:lang w:val="en-US"/>
          </w:rPr>
          <w:t>mail</w:t>
        </w:r>
        <w:r w:rsidRPr="00715238">
          <w:rPr>
            <w:color w:val="0000FF"/>
            <w:sz w:val="18"/>
            <w:szCs w:val="18"/>
            <w:u w:val="single"/>
            <w:shd w:val="clear" w:color="auto" w:fill="FFFFFF"/>
          </w:rPr>
          <w:t>.</w:t>
        </w:r>
        <w:proofErr w:type="spellStart"/>
        <w:r w:rsidRPr="00715238">
          <w:rPr>
            <w:color w:val="0000FF"/>
            <w:sz w:val="18"/>
            <w:szCs w:val="18"/>
            <w:u w:val="single"/>
            <w:shd w:val="clear" w:color="auto" w:fill="FFFFFF"/>
            <w:lang w:val="en-US"/>
          </w:rPr>
          <w:t>ru</w:t>
        </w:r>
        <w:proofErr w:type="spellEnd"/>
      </w:hyperlink>
      <w:r w:rsidR="00232E01" w:rsidRPr="00232E01">
        <w:rPr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6" type="#_x0000_t32" style="position:absolute;margin-left:57.85pt;margin-top:673pt;width:302.4pt;height:0;z-index:251660288;visibility:visible;mso-wrap-distance-top:-19e-5mm;mso-wrap-distance-bottom:-19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" strokecolor="#0070c0" strokeweight="1.25pt"/>
        </w:pict>
      </w:r>
    </w:p>
    <w:p w:rsidR="00A33EE7" w:rsidRDefault="00A33EE7" w:rsidP="0077288D">
      <w:pPr>
        <w:ind w:left="709"/>
        <w:rPr>
          <w:sz w:val="18"/>
          <w:szCs w:val="18"/>
        </w:rPr>
      </w:pPr>
    </w:p>
    <w:p w:rsidR="00715238" w:rsidRDefault="00715238" w:rsidP="0077288D">
      <w:pPr>
        <w:ind w:left="709"/>
        <w:rPr>
          <w:sz w:val="18"/>
          <w:szCs w:val="18"/>
        </w:rPr>
      </w:pPr>
    </w:p>
    <w:p w:rsidR="00715238" w:rsidRDefault="00715238" w:rsidP="0077288D">
      <w:pPr>
        <w:ind w:left="709"/>
        <w:rPr>
          <w:sz w:val="18"/>
          <w:szCs w:val="18"/>
        </w:rPr>
      </w:pPr>
    </w:p>
    <w:p w:rsidR="00715238" w:rsidRPr="00DA7704" w:rsidRDefault="00715238" w:rsidP="0077288D">
      <w:pPr>
        <w:ind w:left="709"/>
        <w:rPr>
          <w:sz w:val="18"/>
          <w:szCs w:val="18"/>
        </w:rPr>
      </w:pPr>
    </w:p>
    <w:p w:rsidR="00DA7704" w:rsidRPr="00DA7704" w:rsidRDefault="00DA7704" w:rsidP="00DA7704">
      <w:pPr>
        <w:pStyle w:val="ad"/>
        <w:spacing w:after="0" w:line="240" w:lineRule="auto"/>
        <w:rPr>
          <w:rFonts w:ascii="Times New Roman" w:hAnsi="Times New Roman"/>
          <w:sz w:val="18"/>
          <w:szCs w:val="18"/>
        </w:rPr>
      </w:pPr>
      <w:r w:rsidRPr="00DA7704">
        <w:rPr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8101330</wp:posOffset>
            </wp:positionH>
            <wp:positionV relativeFrom="paragraph">
              <wp:posOffset>-37465</wp:posOffset>
            </wp:positionV>
            <wp:extent cx="979170" cy="939165"/>
            <wp:effectExtent l="19050" t="0" r="0" b="0"/>
            <wp:wrapTight wrapText="bothSides">
              <wp:wrapPolygon edited="0">
                <wp:start x="-420" y="0"/>
                <wp:lineTo x="-420" y="21030"/>
                <wp:lineTo x="21432" y="21030"/>
                <wp:lineTo x="21432" y="0"/>
                <wp:lineTo x="-420" y="0"/>
              </wp:wrapPolygon>
            </wp:wrapTight>
            <wp:docPr id="5" name="Рисунок 1" descr="C:\Users\1\Desktop\заболевания\госветслужба_jRx8M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заболевания\госветслужба_jRx8Mf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7704">
        <w:rPr>
          <w:rFonts w:ascii="Times New Roman" w:hAnsi="Times New Roman"/>
          <w:sz w:val="18"/>
          <w:szCs w:val="18"/>
        </w:rPr>
        <w:t>Государственное бюджетное учреждение Самарской области</w:t>
      </w:r>
    </w:p>
    <w:p w:rsidR="00DA7704" w:rsidRPr="00DA7704" w:rsidRDefault="00DA7704" w:rsidP="00DA7704">
      <w:pPr>
        <w:jc w:val="center"/>
        <w:rPr>
          <w:sz w:val="18"/>
          <w:szCs w:val="18"/>
        </w:rPr>
      </w:pPr>
      <w:r w:rsidRPr="00DA7704">
        <w:rPr>
          <w:sz w:val="18"/>
          <w:szCs w:val="18"/>
        </w:rPr>
        <w:t>«Самарское ветеринарное объединение»</w:t>
      </w:r>
    </w:p>
    <w:p w:rsidR="00DA7704" w:rsidRPr="00DA7704" w:rsidRDefault="00DA7704" w:rsidP="00DA7704">
      <w:pPr>
        <w:tabs>
          <w:tab w:val="center" w:pos="7483"/>
          <w:tab w:val="left" w:pos="12881"/>
        </w:tabs>
        <w:ind w:firstLine="567"/>
        <w:jc w:val="center"/>
        <w:rPr>
          <w:color w:val="FF0000"/>
          <w:sz w:val="18"/>
          <w:szCs w:val="18"/>
        </w:rPr>
      </w:pPr>
      <w:r w:rsidRPr="00DA7704">
        <w:rPr>
          <w:color w:val="FF0000"/>
          <w:sz w:val="18"/>
          <w:szCs w:val="18"/>
        </w:rPr>
        <w:t>ВАЖНАЯ ИНФОРМАЦИЯ</w:t>
      </w:r>
    </w:p>
    <w:p w:rsidR="00DA7704" w:rsidRPr="00DA7704" w:rsidRDefault="00DA7704" w:rsidP="00DA7704">
      <w:pPr>
        <w:jc w:val="center"/>
        <w:rPr>
          <w:b/>
          <w:color w:val="FF0000"/>
          <w:sz w:val="18"/>
          <w:szCs w:val="18"/>
        </w:rPr>
      </w:pPr>
      <w:r w:rsidRPr="00DA7704">
        <w:rPr>
          <w:b/>
          <w:color w:val="FF0000"/>
          <w:sz w:val="18"/>
          <w:szCs w:val="18"/>
        </w:rPr>
        <w:t xml:space="preserve">          ВНИМАНИЕ!</w:t>
      </w:r>
    </w:p>
    <w:p w:rsidR="00DA7704" w:rsidRPr="00DA7704" w:rsidRDefault="00DA7704" w:rsidP="00DA7704">
      <w:pPr>
        <w:rPr>
          <w:sz w:val="18"/>
          <w:szCs w:val="18"/>
        </w:rPr>
      </w:pPr>
      <w:r w:rsidRPr="00DA7704">
        <w:rPr>
          <w:sz w:val="18"/>
          <w:szCs w:val="18"/>
        </w:rPr>
        <w:t xml:space="preserve">       В</w:t>
      </w:r>
      <w:r w:rsidRPr="00DA7704">
        <w:rPr>
          <w:color w:val="000000"/>
          <w:sz w:val="18"/>
          <w:szCs w:val="18"/>
        </w:rPr>
        <w:t xml:space="preserve">ыявлен инфицированный объект по африканской чуме свиней на территории квартала 87 </w:t>
      </w:r>
      <w:proofErr w:type="spellStart"/>
      <w:r w:rsidRPr="00DA7704">
        <w:rPr>
          <w:color w:val="000000"/>
          <w:sz w:val="18"/>
          <w:szCs w:val="18"/>
        </w:rPr>
        <w:t>Кошкинского</w:t>
      </w:r>
      <w:proofErr w:type="spellEnd"/>
      <w:r w:rsidRPr="00DA7704">
        <w:rPr>
          <w:color w:val="000000"/>
          <w:sz w:val="18"/>
          <w:szCs w:val="18"/>
        </w:rPr>
        <w:t xml:space="preserve"> охотхозяйства ОАО «</w:t>
      </w:r>
      <w:proofErr w:type="spellStart"/>
      <w:r w:rsidRPr="00DA7704">
        <w:rPr>
          <w:color w:val="000000"/>
          <w:sz w:val="18"/>
          <w:szCs w:val="18"/>
        </w:rPr>
        <w:t>Кошкинское</w:t>
      </w:r>
      <w:proofErr w:type="spellEnd"/>
      <w:r w:rsidRPr="00DA7704">
        <w:rPr>
          <w:color w:val="000000"/>
          <w:sz w:val="18"/>
          <w:szCs w:val="18"/>
        </w:rPr>
        <w:t xml:space="preserve"> ПАТО» расположенного на территории муниципального района </w:t>
      </w:r>
      <w:proofErr w:type="spellStart"/>
      <w:r w:rsidRPr="00DA7704">
        <w:rPr>
          <w:color w:val="000000"/>
          <w:sz w:val="18"/>
          <w:szCs w:val="18"/>
        </w:rPr>
        <w:t>Кошкинский</w:t>
      </w:r>
      <w:proofErr w:type="spellEnd"/>
      <w:r w:rsidRPr="00DA7704">
        <w:rPr>
          <w:color w:val="000000"/>
          <w:sz w:val="18"/>
          <w:szCs w:val="18"/>
        </w:rPr>
        <w:t xml:space="preserve"> Самарской области, а также в  </w:t>
      </w:r>
      <w:r w:rsidRPr="00DA7704">
        <w:rPr>
          <w:sz w:val="18"/>
          <w:szCs w:val="18"/>
        </w:rPr>
        <w:t xml:space="preserve">Ульяновской области выявлен очаг африканской чумы свиней (далее АЧС) на территории </w:t>
      </w:r>
      <w:proofErr w:type="spellStart"/>
      <w:r w:rsidRPr="00DA7704">
        <w:rPr>
          <w:color w:val="000000"/>
          <w:sz w:val="18"/>
          <w:szCs w:val="18"/>
        </w:rPr>
        <w:t>Налейкинского</w:t>
      </w:r>
      <w:proofErr w:type="spellEnd"/>
      <w:r w:rsidRPr="00DA7704">
        <w:rPr>
          <w:color w:val="000000"/>
          <w:sz w:val="18"/>
          <w:szCs w:val="18"/>
        </w:rPr>
        <w:t xml:space="preserve"> лесничества, </w:t>
      </w:r>
      <w:proofErr w:type="spellStart"/>
      <w:r w:rsidRPr="00DA7704">
        <w:rPr>
          <w:color w:val="000000"/>
          <w:sz w:val="18"/>
          <w:szCs w:val="18"/>
        </w:rPr>
        <w:t>Кузоватовского</w:t>
      </w:r>
      <w:proofErr w:type="spellEnd"/>
      <w:r w:rsidRPr="00DA7704">
        <w:rPr>
          <w:color w:val="000000"/>
          <w:sz w:val="18"/>
          <w:szCs w:val="18"/>
        </w:rPr>
        <w:t xml:space="preserve"> района</w:t>
      </w:r>
      <w:r w:rsidRPr="00DA7704">
        <w:rPr>
          <w:sz w:val="18"/>
          <w:szCs w:val="18"/>
        </w:rPr>
        <w:t xml:space="preserve"> в непосредственной близости от границ с Самарской областью. Учитывая, обширные социально-экономические связи между субъектами Федерации, существует реальная угроза возникновения АЧС на территории Самарской области. </w:t>
      </w:r>
    </w:p>
    <w:p w:rsidR="00DA7704" w:rsidRPr="00DA7704" w:rsidRDefault="00DA7704" w:rsidP="00DA7704">
      <w:pPr>
        <w:jc w:val="both"/>
        <w:rPr>
          <w:b/>
          <w:color w:val="C00000"/>
          <w:sz w:val="18"/>
          <w:szCs w:val="18"/>
        </w:rPr>
      </w:pPr>
      <w:r w:rsidRPr="00DA7704">
        <w:rPr>
          <w:sz w:val="18"/>
          <w:szCs w:val="18"/>
        </w:rPr>
        <w:t xml:space="preserve">Обо всех случаях заболевания и внезапного падежа свиней, при обнаружении в лесных массивах падежа кабанов просим НЕЗАМЕДЛИТЕЛЬНО сообщать в ГБУ </w:t>
      </w:r>
      <w:proofErr w:type="gramStart"/>
      <w:r w:rsidRPr="00DA7704">
        <w:rPr>
          <w:sz w:val="18"/>
          <w:szCs w:val="18"/>
        </w:rPr>
        <w:t>СО</w:t>
      </w:r>
      <w:proofErr w:type="gramEnd"/>
      <w:r w:rsidRPr="00DA7704">
        <w:rPr>
          <w:sz w:val="18"/>
          <w:szCs w:val="18"/>
        </w:rPr>
        <w:t xml:space="preserve"> «Самарское ветеринарное объединение» по телефонам горячей линии: </w:t>
      </w:r>
      <w:r w:rsidRPr="00DA7704">
        <w:rPr>
          <w:b/>
          <w:color w:val="C00000"/>
          <w:sz w:val="18"/>
          <w:szCs w:val="18"/>
        </w:rPr>
        <w:t>8(846)951-00-31;8(927)-003-23-32;8(937)–650-49-55</w:t>
      </w:r>
    </w:p>
    <w:p w:rsidR="00DA7704" w:rsidRPr="00DA7704" w:rsidRDefault="00DA7704" w:rsidP="00DA7704">
      <w:pPr>
        <w:jc w:val="both"/>
        <w:rPr>
          <w:b/>
          <w:color w:val="FF0000"/>
          <w:sz w:val="18"/>
          <w:szCs w:val="18"/>
          <w:u w:val="single"/>
        </w:rPr>
      </w:pPr>
      <w:r w:rsidRPr="00DA7704">
        <w:rPr>
          <w:b/>
          <w:color w:val="FF0000"/>
          <w:sz w:val="18"/>
          <w:szCs w:val="18"/>
          <w:u w:val="single"/>
        </w:rPr>
        <w:t xml:space="preserve">Структурное подразделение </w:t>
      </w:r>
      <w:proofErr w:type="spellStart"/>
      <w:r w:rsidRPr="00DA7704">
        <w:rPr>
          <w:b/>
          <w:color w:val="FF0000"/>
          <w:sz w:val="18"/>
          <w:szCs w:val="18"/>
          <w:u w:val="single"/>
        </w:rPr>
        <w:t>Похвистневская</w:t>
      </w:r>
      <w:proofErr w:type="spellEnd"/>
      <w:r w:rsidRPr="00DA7704">
        <w:rPr>
          <w:b/>
          <w:color w:val="FF0000"/>
          <w:sz w:val="18"/>
          <w:szCs w:val="18"/>
          <w:u w:val="single"/>
        </w:rPr>
        <w:t xml:space="preserve"> СББЖ г</w:t>
      </w:r>
      <w:proofErr w:type="gramStart"/>
      <w:r w:rsidRPr="00DA7704">
        <w:rPr>
          <w:b/>
          <w:color w:val="FF0000"/>
          <w:sz w:val="18"/>
          <w:szCs w:val="18"/>
          <w:u w:val="single"/>
        </w:rPr>
        <w:t>.П</w:t>
      </w:r>
      <w:proofErr w:type="gramEnd"/>
      <w:r w:rsidRPr="00DA7704">
        <w:rPr>
          <w:b/>
          <w:color w:val="FF0000"/>
          <w:sz w:val="18"/>
          <w:szCs w:val="18"/>
          <w:u w:val="single"/>
        </w:rPr>
        <w:t xml:space="preserve">охвистнево, ул.Суходольная,38 </w:t>
      </w:r>
    </w:p>
    <w:p w:rsidR="00DA7704" w:rsidRPr="00DA7704" w:rsidRDefault="00DA7704" w:rsidP="00DA7704">
      <w:pPr>
        <w:jc w:val="center"/>
        <w:rPr>
          <w:b/>
          <w:color w:val="C00000"/>
          <w:sz w:val="18"/>
          <w:szCs w:val="18"/>
        </w:rPr>
      </w:pPr>
      <w:r w:rsidRPr="00DA7704">
        <w:rPr>
          <w:b/>
          <w:color w:val="FF0000"/>
          <w:sz w:val="18"/>
          <w:szCs w:val="18"/>
          <w:u w:val="single"/>
        </w:rPr>
        <w:t>тел.: 8(84656)2-12-87;2-27-95; 2-16-07</w:t>
      </w:r>
    </w:p>
    <w:p w:rsidR="00DA7704" w:rsidRPr="006E1BED" w:rsidRDefault="00DA7704" w:rsidP="006E1BED">
      <w:pPr>
        <w:jc w:val="center"/>
        <w:rPr>
          <w:b/>
          <w:sz w:val="18"/>
          <w:szCs w:val="18"/>
        </w:rPr>
      </w:pPr>
      <w:r w:rsidRPr="00DA7704">
        <w:rPr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95885</wp:posOffset>
            </wp:positionV>
            <wp:extent cx="695325" cy="460375"/>
            <wp:effectExtent l="19050" t="19050" r="28575" b="15875"/>
            <wp:wrapSquare wrapText="bothSides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603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>
                          <a:alpha val="78822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7704">
        <w:rPr>
          <w:noProof/>
          <w:sz w:val="18"/>
          <w:szCs w:val="18"/>
          <w:lang w:eastAsia="ru-RU"/>
        </w:rPr>
        <w:drawing>
          <wp:inline distT="0" distB="0" distL="0" distR="0">
            <wp:extent cx="867189" cy="537937"/>
            <wp:effectExtent l="57150" t="38100" r="47211" b="1451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86" cy="539238"/>
                    </a:xfrm>
                    <a:prstGeom prst="rect">
                      <a:avLst/>
                    </a:prstGeom>
                    <a:noFill/>
                    <a:ln w="412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5238" w:rsidRPr="006E1BED" w:rsidRDefault="00DA7704" w:rsidP="006E1BED">
      <w:pPr>
        <w:spacing w:before="100" w:beforeAutospacing="1" w:after="100" w:afterAutospacing="1"/>
        <w:jc w:val="center"/>
        <w:rPr>
          <w:b/>
          <w:color w:val="FF0000"/>
          <w:sz w:val="28"/>
          <w:szCs w:val="28"/>
        </w:rPr>
      </w:pPr>
      <w:r w:rsidRPr="00DA7704">
        <w:rPr>
          <w:b/>
          <w:color w:val="FF0000"/>
          <w:sz w:val="18"/>
          <w:szCs w:val="18"/>
        </w:rPr>
        <w:t xml:space="preserve">Помните, за действия (бездействия), повлекшие за собой возникновение очагов АЧС и др. заразных заболеваний животных и её распространение </w:t>
      </w:r>
      <w:r w:rsidRPr="00D853EC">
        <w:rPr>
          <w:b/>
          <w:color w:val="FF0000"/>
          <w:sz w:val="28"/>
          <w:szCs w:val="28"/>
        </w:rPr>
        <w:t>предусмотрена административная и уголовная ответственность!</w:t>
      </w:r>
    </w:p>
    <w:p w:rsidR="006E67FB" w:rsidRPr="006E67FB" w:rsidRDefault="006E67FB" w:rsidP="006E67FB">
      <w:pPr>
        <w:jc w:val="center"/>
        <w:rPr>
          <w:b/>
          <w:sz w:val="18"/>
          <w:szCs w:val="18"/>
        </w:rPr>
      </w:pPr>
      <w:r w:rsidRPr="006E67FB">
        <w:rPr>
          <w:b/>
          <w:sz w:val="18"/>
          <w:szCs w:val="18"/>
        </w:rPr>
        <w:t xml:space="preserve">Африканская чума свиней среди кабанов </w:t>
      </w:r>
    </w:p>
    <w:p w:rsidR="006E67FB" w:rsidRPr="006E67FB" w:rsidRDefault="006E67FB" w:rsidP="006E67FB">
      <w:pPr>
        <w:jc w:val="center"/>
        <w:rPr>
          <w:b/>
          <w:sz w:val="18"/>
          <w:szCs w:val="18"/>
        </w:rPr>
      </w:pPr>
      <w:proofErr w:type="gramStart"/>
      <w:r w:rsidRPr="006E67FB">
        <w:rPr>
          <w:b/>
          <w:sz w:val="18"/>
          <w:szCs w:val="18"/>
        </w:rPr>
        <w:t>обнаружена</w:t>
      </w:r>
      <w:proofErr w:type="gramEnd"/>
      <w:r w:rsidRPr="006E67FB">
        <w:rPr>
          <w:b/>
          <w:sz w:val="18"/>
          <w:szCs w:val="18"/>
        </w:rPr>
        <w:t xml:space="preserve"> в Самарской области</w:t>
      </w:r>
    </w:p>
    <w:p w:rsidR="006E67FB" w:rsidRPr="006E67FB" w:rsidRDefault="006E67FB" w:rsidP="006E67FB">
      <w:pPr>
        <w:jc w:val="center"/>
        <w:rPr>
          <w:b/>
          <w:sz w:val="18"/>
          <w:szCs w:val="18"/>
        </w:rPr>
      </w:pPr>
      <w:proofErr w:type="spellStart"/>
      <w:r w:rsidRPr="006E67FB">
        <w:rPr>
          <w:b/>
          <w:sz w:val="18"/>
          <w:szCs w:val="18"/>
        </w:rPr>
        <w:t>Кошкинском</w:t>
      </w:r>
      <w:proofErr w:type="spellEnd"/>
      <w:r w:rsidRPr="006E67FB">
        <w:rPr>
          <w:b/>
          <w:sz w:val="18"/>
          <w:szCs w:val="18"/>
        </w:rPr>
        <w:t xml:space="preserve"> </w:t>
      </w:r>
      <w:proofErr w:type="gramStart"/>
      <w:r w:rsidRPr="006E67FB">
        <w:rPr>
          <w:b/>
          <w:sz w:val="18"/>
          <w:szCs w:val="18"/>
        </w:rPr>
        <w:t>районе</w:t>
      </w:r>
      <w:proofErr w:type="gramEnd"/>
      <w:r w:rsidRPr="006E67FB">
        <w:rPr>
          <w:b/>
          <w:sz w:val="18"/>
          <w:szCs w:val="18"/>
        </w:rPr>
        <w:t>.</w:t>
      </w:r>
    </w:p>
    <w:p w:rsidR="006E67FB" w:rsidRPr="006E67FB" w:rsidRDefault="006E67FB" w:rsidP="006E67FB">
      <w:pPr>
        <w:pStyle w:val="ac"/>
        <w:spacing w:before="0" w:beforeAutospacing="0" w:after="0" w:afterAutospacing="0"/>
        <w:jc w:val="both"/>
        <w:rPr>
          <w:sz w:val="18"/>
          <w:szCs w:val="18"/>
        </w:rPr>
      </w:pPr>
      <w:r w:rsidRPr="006E67FB">
        <w:rPr>
          <w:color w:val="000000"/>
          <w:sz w:val="18"/>
          <w:szCs w:val="18"/>
        </w:rPr>
        <w:t xml:space="preserve">       В муниципальном районе </w:t>
      </w:r>
      <w:proofErr w:type="spellStart"/>
      <w:r w:rsidRPr="006E67FB">
        <w:rPr>
          <w:color w:val="000000"/>
          <w:sz w:val="18"/>
          <w:szCs w:val="18"/>
        </w:rPr>
        <w:t>Кошкинский</w:t>
      </w:r>
      <w:proofErr w:type="spellEnd"/>
      <w:r w:rsidRPr="006E67FB">
        <w:rPr>
          <w:color w:val="000000"/>
          <w:sz w:val="18"/>
          <w:szCs w:val="18"/>
        </w:rPr>
        <w:t xml:space="preserve"> Самарской области 16 декабря 2020г. выявлен инфицированный объекта по африканской чуме свиней на территории квартала 87 </w:t>
      </w:r>
      <w:proofErr w:type="spellStart"/>
      <w:r w:rsidRPr="006E67FB">
        <w:rPr>
          <w:color w:val="000000"/>
          <w:sz w:val="18"/>
          <w:szCs w:val="18"/>
        </w:rPr>
        <w:t>Кошкинского</w:t>
      </w:r>
      <w:proofErr w:type="spellEnd"/>
      <w:r w:rsidRPr="006E67FB">
        <w:rPr>
          <w:color w:val="000000"/>
          <w:sz w:val="18"/>
          <w:szCs w:val="18"/>
        </w:rPr>
        <w:t xml:space="preserve"> охотхозяйства ОАО «</w:t>
      </w:r>
      <w:proofErr w:type="spellStart"/>
      <w:r w:rsidRPr="006E67FB">
        <w:rPr>
          <w:color w:val="000000"/>
          <w:sz w:val="18"/>
          <w:szCs w:val="18"/>
        </w:rPr>
        <w:t>Кошкинское</w:t>
      </w:r>
      <w:proofErr w:type="spellEnd"/>
      <w:r w:rsidRPr="006E67FB">
        <w:rPr>
          <w:color w:val="000000"/>
          <w:sz w:val="18"/>
          <w:szCs w:val="18"/>
        </w:rPr>
        <w:t xml:space="preserve"> ПАТО», обнаружен труп дикого кабана. Ранее африканской чумы свиней среди кабанов </w:t>
      </w:r>
      <w:proofErr w:type="gramStart"/>
      <w:r w:rsidRPr="006E67FB">
        <w:rPr>
          <w:color w:val="000000"/>
          <w:sz w:val="18"/>
          <w:szCs w:val="18"/>
        </w:rPr>
        <w:t>обнаружена</w:t>
      </w:r>
      <w:proofErr w:type="gramEnd"/>
      <w:r w:rsidRPr="006E67FB">
        <w:rPr>
          <w:color w:val="000000"/>
          <w:sz w:val="18"/>
          <w:szCs w:val="18"/>
        </w:rPr>
        <w:t xml:space="preserve"> в близи с нашей областью в Ульяновской области, на территории </w:t>
      </w:r>
      <w:proofErr w:type="spellStart"/>
      <w:r w:rsidRPr="006E67FB">
        <w:rPr>
          <w:color w:val="000000"/>
          <w:sz w:val="18"/>
          <w:szCs w:val="18"/>
        </w:rPr>
        <w:t>Налейкинского</w:t>
      </w:r>
      <w:proofErr w:type="spellEnd"/>
      <w:r w:rsidRPr="006E67FB">
        <w:rPr>
          <w:color w:val="000000"/>
          <w:sz w:val="18"/>
          <w:szCs w:val="18"/>
        </w:rPr>
        <w:t xml:space="preserve"> лесничества, </w:t>
      </w:r>
      <w:proofErr w:type="spellStart"/>
      <w:r w:rsidRPr="006E67FB">
        <w:rPr>
          <w:color w:val="000000"/>
          <w:sz w:val="18"/>
          <w:szCs w:val="18"/>
        </w:rPr>
        <w:t>Кузоватовского</w:t>
      </w:r>
      <w:proofErr w:type="spellEnd"/>
      <w:r w:rsidRPr="006E67FB">
        <w:rPr>
          <w:color w:val="000000"/>
          <w:sz w:val="18"/>
          <w:szCs w:val="18"/>
        </w:rPr>
        <w:t xml:space="preserve"> района.      </w:t>
      </w:r>
      <w:r w:rsidRPr="006E67FB">
        <w:rPr>
          <w:sz w:val="18"/>
          <w:szCs w:val="18"/>
        </w:rPr>
        <w:t>Чумой начали болеть дикие кабаны, которые постоянно мигрируют. Самарская область уже сталкивалась с данным заболеванием.</w:t>
      </w:r>
    </w:p>
    <w:p w:rsidR="006E67FB" w:rsidRPr="006E67FB" w:rsidRDefault="006E67FB" w:rsidP="006E67FB">
      <w:pPr>
        <w:pStyle w:val="ac"/>
        <w:jc w:val="center"/>
        <w:rPr>
          <w:sz w:val="18"/>
          <w:szCs w:val="18"/>
        </w:rPr>
      </w:pPr>
      <w:r w:rsidRPr="006E67FB">
        <w:rPr>
          <w:noProof/>
          <w:color w:val="0000FF"/>
          <w:sz w:val="18"/>
          <w:szCs w:val="18"/>
        </w:rPr>
        <w:drawing>
          <wp:inline distT="0" distB="0" distL="0" distR="0">
            <wp:extent cx="1044437" cy="674979"/>
            <wp:effectExtent l="19050" t="0" r="3313" b="0"/>
            <wp:docPr id="8" name="Рисунок 8" descr="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56" cy="67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7FB">
        <w:rPr>
          <w:noProof/>
          <w:sz w:val="18"/>
          <w:szCs w:val="18"/>
        </w:rPr>
        <w:drawing>
          <wp:inline distT="0" distB="0" distL="0" distR="0">
            <wp:extent cx="817943" cy="665922"/>
            <wp:effectExtent l="19050" t="0" r="1207" b="0"/>
            <wp:docPr id="9" name="Рисунок 9" descr="http://gbu-so-svo.ru/assets/5/v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bu-so-svo.ru/assets/5/v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25" cy="66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7FB">
        <w:rPr>
          <w:sz w:val="18"/>
          <w:szCs w:val="18"/>
        </w:rPr>
        <w:t xml:space="preserve">    </w:t>
      </w:r>
      <w:r w:rsidRPr="006E67FB">
        <w:rPr>
          <w:noProof/>
          <w:sz w:val="18"/>
          <w:szCs w:val="18"/>
        </w:rPr>
        <w:drawing>
          <wp:inline distT="0" distB="0" distL="0" distR="0">
            <wp:extent cx="795020" cy="655983"/>
            <wp:effectExtent l="19050" t="0" r="5080" b="0"/>
            <wp:docPr id="10" name="Рисунок 10" descr="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32" cy="65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FB" w:rsidRPr="006E67FB" w:rsidRDefault="006E67FB" w:rsidP="006E67FB">
      <w:pPr>
        <w:pStyle w:val="ac"/>
        <w:jc w:val="both"/>
        <w:rPr>
          <w:sz w:val="18"/>
          <w:szCs w:val="18"/>
        </w:rPr>
      </w:pPr>
      <w:r w:rsidRPr="006E67FB">
        <w:rPr>
          <w:sz w:val="18"/>
          <w:szCs w:val="18"/>
        </w:rPr>
        <w:t xml:space="preserve">В настоящее время, для купирования эпизоотического очага, проводятся все необходимые ветеринарно-санитарные и противоэпизоотические мероприятия, направленные на предотвращение распространения и ликвидацию очага африканской чумы свиней. </w:t>
      </w:r>
    </w:p>
    <w:p w:rsidR="006E67FB" w:rsidRPr="006E67FB" w:rsidRDefault="006E67FB" w:rsidP="006E67FB">
      <w:pPr>
        <w:pStyle w:val="ac"/>
        <w:jc w:val="center"/>
        <w:rPr>
          <w:sz w:val="18"/>
          <w:szCs w:val="18"/>
        </w:rPr>
      </w:pPr>
      <w:r w:rsidRPr="006E67FB">
        <w:rPr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44450</wp:posOffset>
            </wp:positionV>
            <wp:extent cx="1133475" cy="56197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67FB">
        <w:rPr>
          <w:noProof/>
          <w:sz w:val="18"/>
          <w:szCs w:val="18"/>
        </w:rPr>
        <w:drawing>
          <wp:inline distT="0" distB="0" distL="0" distR="0">
            <wp:extent cx="855593" cy="584148"/>
            <wp:effectExtent l="19050" t="0" r="1657" b="0"/>
            <wp:docPr id="11" name="Рисунок 11" descr="http://gbu-so-svo.ru/assets/gallery/ach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bu-so-svo.ru/assets/gallery/achs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53" cy="58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FB" w:rsidRPr="006E67FB" w:rsidRDefault="006E67FB" w:rsidP="006E67FB">
      <w:pPr>
        <w:pStyle w:val="ac"/>
        <w:jc w:val="both"/>
        <w:rPr>
          <w:sz w:val="18"/>
          <w:szCs w:val="18"/>
        </w:rPr>
      </w:pPr>
      <w:r w:rsidRPr="006E67FB">
        <w:rPr>
          <w:sz w:val="18"/>
          <w:szCs w:val="18"/>
        </w:rPr>
        <w:t xml:space="preserve"> Все трупы погибших животных уничтожаются путем сжигания, также проводится отчуждение живых свиней в первой угрожаемой зоне, производится изъятие свиней и уничтожение бескровным методом. В настоящее время </w:t>
      </w:r>
      <w:proofErr w:type="gramStart"/>
      <w:r w:rsidRPr="006E67FB">
        <w:rPr>
          <w:sz w:val="18"/>
          <w:szCs w:val="18"/>
        </w:rPr>
        <w:t>решается</w:t>
      </w:r>
      <w:proofErr w:type="gramEnd"/>
      <w:r w:rsidRPr="006E67FB">
        <w:rPr>
          <w:sz w:val="18"/>
          <w:szCs w:val="18"/>
        </w:rPr>
        <w:t xml:space="preserve"> какие населенные пункты входят во вторую угрожаемую зону, от куда будет запрещено вывозить живых свиней, и свиноводческую продукцию, не прошедшую промышленную тепловую обработку. </w:t>
      </w:r>
      <w:proofErr w:type="gramStart"/>
      <w:r w:rsidRPr="006E67FB">
        <w:rPr>
          <w:sz w:val="18"/>
          <w:szCs w:val="18"/>
        </w:rPr>
        <w:t>На территории Самарской области на несанкционированных рынках запрещена реализация свиней и свиноводческой продукции на сельскохозяйственных ярмарках (выходного дня) и выставках, стихийных рынках; применяются административные меры к владельцам и руководителям предприятий, не обеспечивающим содержание животных в режиме закрытого типа (независимо от форм собственности); в данный момент не допускается скармливание пищевых отходов животным без термической обработки;</w:t>
      </w:r>
      <w:proofErr w:type="gramEnd"/>
      <w:r w:rsidRPr="006E67FB">
        <w:rPr>
          <w:sz w:val="18"/>
          <w:szCs w:val="18"/>
        </w:rPr>
        <w:t xml:space="preserve"> проводится 100% идентификация поголовья, страхование животных; переход владельцев, содержащих до 100 голов свиней на альтернативные виды животноводства. 17 декабря 2020 </w:t>
      </w:r>
      <w:proofErr w:type="spellStart"/>
      <w:r w:rsidRPr="006E67FB">
        <w:rPr>
          <w:sz w:val="18"/>
          <w:szCs w:val="18"/>
        </w:rPr>
        <w:t>Похвистневская</w:t>
      </w:r>
      <w:proofErr w:type="spellEnd"/>
      <w:r w:rsidRPr="006E67FB">
        <w:rPr>
          <w:sz w:val="18"/>
          <w:szCs w:val="18"/>
        </w:rPr>
        <w:t xml:space="preserve"> СББЖ провела инструктаж с </w:t>
      </w:r>
      <w:proofErr w:type="spellStart"/>
      <w:r w:rsidRPr="006E67FB">
        <w:rPr>
          <w:sz w:val="18"/>
          <w:szCs w:val="18"/>
        </w:rPr>
        <w:t>охотопользователями</w:t>
      </w:r>
      <w:proofErr w:type="spellEnd"/>
      <w:r w:rsidRPr="006E67FB">
        <w:rPr>
          <w:sz w:val="18"/>
          <w:szCs w:val="18"/>
        </w:rPr>
        <w:t xml:space="preserve"> муниципального района </w:t>
      </w:r>
      <w:proofErr w:type="spellStart"/>
      <w:r w:rsidRPr="006E67FB">
        <w:rPr>
          <w:sz w:val="18"/>
          <w:szCs w:val="18"/>
        </w:rPr>
        <w:t>Похвистневский</w:t>
      </w:r>
      <w:proofErr w:type="spellEnd"/>
      <w:r w:rsidRPr="006E67FB">
        <w:rPr>
          <w:sz w:val="18"/>
          <w:szCs w:val="18"/>
        </w:rPr>
        <w:t xml:space="preserve"> и совместно проводится обход объезд подведомственной территории на выявления падежа кабанов в лесных и прилегающих территориях. Государственное бюджетное учреждение Самарской области «Самарское ветеринарное объединение» структурное подразделение </w:t>
      </w:r>
      <w:proofErr w:type="spellStart"/>
      <w:r w:rsidRPr="006E67FB">
        <w:rPr>
          <w:sz w:val="18"/>
          <w:szCs w:val="18"/>
        </w:rPr>
        <w:t>Похвистневская</w:t>
      </w:r>
      <w:proofErr w:type="spellEnd"/>
      <w:r w:rsidRPr="006E67FB">
        <w:rPr>
          <w:sz w:val="18"/>
          <w:szCs w:val="18"/>
        </w:rPr>
        <w:t xml:space="preserve"> СББЖ рекомендует провести страхование </w:t>
      </w:r>
      <w:proofErr w:type="spellStart"/>
      <w:r w:rsidRPr="006E67FB">
        <w:rPr>
          <w:sz w:val="18"/>
          <w:szCs w:val="18"/>
        </w:rPr>
        <w:t>свинопоголовья</w:t>
      </w:r>
      <w:proofErr w:type="spellEnd"/>
      <w:r w:rsidRPr="006E67FB">
        <w:rPr>
          <w:sz w:val="18"/>
          <w:szCs w:val="18"/>
        </w:rPr>
        <w:t xml:space="preserve">, обеспечить </w:t>
      </w:r>
      <w:proofErr w:type="spellStart"/>
      <w:r w:rsidRPr="006E67FB">
        <w:rPr>
          <w:sz w:val="18"/>
          <w:szCs w:val="18"/>
        </w:rPr>
        <w:t>безвыгульное</w:t>
      </w:r>
      <w:proofErr w:type="spellEnd"/>
      <w:r w:rsidRPr="006E67FB">
        <w:rPr>
          <w:sz w:val="18"/>
          <w:szCs w:val="18"/>
        </w:rPr>
        <w:t xml:space="preserve"> содержание свиней, исключить скармливание кормами животного происхождения и пищевыми отходами без их тепловой обработки (не менее 80 </w:t>
      </w:r>
      <w:r w:rsidRPr="006E67FB">
        <w:rPr>
          <w:sz w:val="18"/>
          <w:szCs w:val="18"/>
        </w:rPr>
        <w:sym w:font="Symbol" w:char="F0B0"/>
      </w:r>
      <w:r w:rsidRPr="006E67FB">
        <w:rPr>
          <w:sz w:val="18"/>
          <w:szCs w:val="18"/>
        </w:rPr>
        <w:t xml:space="preserve">С), покупать корма только промышленного производства. Также необходимо один раз в десять дней проводить обработку свиней и помещений для их содержания против кровососущих насекомых (клещей, вшей, блох), постоянно вести борьбу с грызунами. Нельзя осуществлять подворный убой и реализацию свинины без проведения </w:t>
      </w:r>
      <w:proofErr w:type="spellStart"/>
      <w:r w:rsidRPr="006E67FB">
        <w:rPr>
          <w:sz w:val="18"/>
          <w:szCs w:val="18"/>
        </w:rPr>
        <w:t>предубойного</w:t>
      </w:r>
      <w:proofErr w:type="spellEnd"/>
      <w:r w:rsidRPr="006E67FB">
        <w:rPr>
          <w:sz w:val="18"/>
          <w:szCs w:val="18"/>
        </w:rPr>
        <w:t xml:space="preserve"> осмотра и ветеринарно-санитарной экспертизы специалистами государственной ветеринарной службы. Не стоит покупать живых свиней в местах несанкционированной торговли без ветеринарных сопроводительных документов. Нельзя завозить свиней и продукцию свиноводства из других регионов без согласования с государственной ветеринарной службой: обязательно предоставлять свиней для ветеринарного осмотра, вакцинации (против классической чумы свиней, </w:t>
      </w:r>
      <w:proofErr w:type="gramStart"/>
      <w:r w:rsidRPr="006E67FB">
        <w:rPr>
          <w:sz w:val="18"/>
          <w:szCs w:val="18"/>
        </w:rPr>
        <w:t>рожи</w:t>
      </w:r>
      <w:proofErr w:type="gramEnd"/>
      <w:r w:rsidRPr="006E67FB">
        <w:rPr>
          <w:sz w:val="18"/>
          <w:szCs w:val="18"/>
        </w:rPr>
        <w:t xml:space="preserve">). Запрещено выбрасывать трупы животных, отходы от их содержания и переработки на свалки, обочины дорог, </w:t>
      </w:r>
      <w:proofErr w:type="spellStart"/>
      <w:r w:rsidRPr="006E67FB">
        <w:rPr>
          <w:sz w:val="18"/>
          <w:szCs w:val="18"/>
        </w:rPr>
        <w:t>захоранивать</w:t>
      </w:r>
      <w:proofErr w:type="spellEnd"/>
      <w:r w:rsidRPr="006E67FB">
        <w:rPr>
          <w:sz w:val="18"/>
          <w:szCs w:val="18"/>
        </w:rPr>
        <w:t xml:space="preserve"> их, пытаться перерабатывать мясо павших или вынужденно убитых свиней. Это может привести к дальнейшему распространению болезни. </w:t>
      </w:r>
      <w:r w:rsidRPr="006E67FB">
        <w:rPr>
          <w:sz w:val="18"/>
          <w:szCs w:val="18"/>
          <w:u w:val="single"/>
        </w:rPr>
        <w:t xml:space="preserve">Все </w:t>
      </w:r>
      <w:proofErr w:type="spellStart"/>
      <w:r w:rsidRPr="006E67FB">
        <w:rPr>
          <w:sz w:val="18"/>
          <w:szCs w:val="18"/>
          <w:u w:val="single"/>
        </w:rPr>
        <w:t>свинопоголовье</w:t>
      </w:r>
      <w:proofErr w:type="spellEnd"/>
      <w:r w:rsidRPr="006E67FB">
        <w:rPr>
          <w:sz w:val="18"/>
          <w:szCs w:val="18"/>
          <w:u w:val="single"/>
        </w:rPr>
        <w:t xml:space="preserve"> должно быть с инвентарными номерами (бирки), не зависимо от форм собственности КФХ, ЛПХ ил</w:t>
      </w:r>
      <w:proofErr w:type="gramStart"/>
      <w:r w:rsidRPr="006E67FB">
        <w:rPr>
          <w:sz w:val="18"/>
          <w:szCs w:val="18"/>
          <w:u w:val="single"/>
        </w:rPr>
        <w:t>и ООО</w:t>
      </w:r>
      <w:proofErr w:type="gramEnd"/>
      <w:r w:rsidRPr="006E67FB">
        <w:rPr>
          <w:sz w:val="18"/>
          <w:szCs w:val="18"/>
          <w:u w:val="single"/>
        </w:rPr>
        <w:t>, а также</w:t>
      </w:r>
    </w:p>
    <w:p w:rsidR="006E67FB" w:rsidRPr="006E67FB" w:rsidRDefault="006E67FB" w:rsidP="006E67FB">
      <w:pPr>
        <w:pStyle w:val="ad"/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 w:rsidRPr="006E67FB">
        <w:rPr>
          <w:noProof/>
          <w:sz w:val="18"/>
          <w:szCs w:val="18"/>
        </w:rPr>
        <w:drawing>
          <wp:inline distT="0" distB="0" distL="0" distR="0">
            <wp:extent cx="1312793" cy="693425"/>
            <wp:effectExtent l="19050" t="0" r="1657" b="0"/>
            <wp:docPr id="12" name="Рисунок 12" descr="http://gbu-so-svo.ru/assets/gallery/achs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bu-so-svo.ru/assets/gallery/achs2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608" cy="69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7FB">
        <w:rPr>
          <w:sz w:val="18"/>
          <w:szCs w:val="18"/>
        </w:rPr>
        <w:t xml:space="preserve">  </w:t>
      </w:r>
      <w:r w:rsidRPr="006E67FB">
        <w:rPr>
          <w:noProof/>
          <w:sz w:val="18"/>
          <w:szCs w:val="18"/>
        </w:rPr>
        <w:drawing>
          <wp:inline distT="0" distB="0" distL="0" distR="0">
            <wp:extent cx="1282976" cy="685268"/>
            <wp:effectExtent l="19050" t="0" r="0" b="0"/>
            <wp:docPr id="13" name="Рисунок 13" descr="http://gbu-so-svo.ru/assets/5/v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bu-so-svo.ru/assets/5/vv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65" cy="68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FB" w:rsidRPr="006E67FB" w:rsidRDefault="006E67FB" w:rsidP="006E67FB">
      <w:pPr>
        <w:pStyle w:val="ad"/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  <w:r w:rsidRPr="006E67FB">
        <w:rPr>
          <w:rFonts w:ascii="Times New Roman" w:hAnsi="Times New Roman"/>
          <w:sz w:val="18"/>
          <w:szCs w:val="18"/>
          <w:u w:val="single"/>
        </w:rPr>
        <w:t xml:space="preserve">зарегистрировано в </w:t>
      </w:r>
      <w:proofErr w:type="spellStart"/>
      <w:r w:rsidRPr="006E67FB">
        <w:rPr>
          <w:rFonts w:ascii="Times New Roman" w:hAnsi="Times New Roman"/>
          <w:sz w:val="18"/>
          <w:szCs w:val="18"/>
          <w:u w:val="single"/>
        </w:rPr>
        <w:t>Похвистневской</w:t>
      </w:r>
      <w:proofErr w:type="spellEnd"/>
      <w:r w:rsidRPr="006E67FB">
        <w:rPr>
          <w:rFonts w:ascii="Times New Roman" w:hAnsi="Times New Roman"/>
          <w:sz w:val="18"/>
          <w:szCs w:val="18"/>
          <w:u w:val="single"/>
        </w:rPr>
        <w:t xml:space="preserve"> СББЖ, в </w:t>
      </w:r>
      <w:proofErr w:type="spellStart"/>
      <w:r w:rsidRPr="006E67FB">
        <w:rPr>
          <w:rFonts w:ascii="Times New Roman" w:hAnsi="Times New Roman"/>
          <w:sz w:val="18"/>
          <w:szCs w:val="18"/>
          <w:u w:val="single"/>
        </w:rPr>
        <w:t>похозяйственной</w:t>
      </w:r>
      <w:proofErr w:type="spellEnd"/>
      <w:r w:rsidRPr="006E67FB">
        <w:rPr>
          <w:rFonts w:ascii="Times New Roman" w:hAnsi="Times New Roman"/>
          <w:sz w:val="18"/>
          <w:szCs w:val="18"/>
          <w:u w:val="single"/>
        </w:rPr>
        <w:t xml:space="preserve"> книге поселения. В случае отсутствия бирки, мясо от убоя будет расцениваться как условное годное, т</w:t>
      </w:r>
      <w:proofErr w:type="gramStart"/>
      <w:r w:rsidRPr="006E67FB">
        <w:rPr>
          <w:rFonts w:ascii="Times New Roman" w:hAnsi="Times New Roman"/>
          <w:sz w:val="18"/>
          <w:szCs w:val="18"/>
          <w:u w:val="single"/>
        </w:rPr>
        <w:t>.е</w:t>
      </w:r>
      <w:proofErr w:type="gramEnd"/>
      <w:r w:rsidRPr="006E67FB">
        <w:rPr>
          <w:rFonts w:ascii="Times New Roman" w:hAnsi="Times New Roman"/>
          <w:sz w:val="18"/>
          <w:szCs w:val="18"/>
          <w:u w:val="single"/>
        </w:rPr>
        <w:t xml:space="preserve"> необходимо дополнительно исследовать на бактериологию, АЧС в областной лаборатории, а значит реализация мяса запрещена до получения результатов исследования. При 100% уничтожении в очаге </w:t>
      </w:r>
      <w:r w:rsidRPr="006E67FB">
        <w:rPr>
          <w:rFonts w:ascii="Times New Roman" w:hAnsi="Times New Roman"/>
          <w:sz w:val="18"/>
          <w:szCs w:val="18"/>
          <w:u w:val="single"/>
        </w:rPr>
        <w:lastRenderedPageBreak/>
        <w:t xml:space="preserve">возникновения африканской чумы свиней владельцам не учтенного </w:t>
      </w:r>
      <w:proofErr w:type="spellStart"/>
      <w:r w:rsidRPr="006E67FB">
        <w:rPr>
          <w:rFonts w:ascii="Times New Roman" w:hAnsi="Times New Roman"/>
          <w:sz w:val="18"/>
          <w:szCs w:val="18"/>
          <w:u w:val="single"/>
        </w:rPr>
        <w:t>свинопоголовья</w:t>
      </w:r>
      <w:proofErr w:type="spellEnd"/>
      <w:r w:rsidRPr="006E67FB">
        <w:rPr>
          <w:rFonts w:ascii="Times New Roman" w:hAnsi="Times New Roman"/>
          <w:sz w:val="18"/>
          <w:szCs w:val="18"/>
          <w:u w:val="single"/>
        </w:rPr>
        <w:t xml:space="preserve"> не будет выплачиваться компенсация. По заявкам на вакцинацию и </w:t>
      </w:r>
      <w:proofErr w:type="spellStart"/>
      <w:r w:rsidRPr="006E67FB">
        <w:rPr>
          <w:rFonts w:ascii="Times New Roman" w:hAnsi="Times New Roman"/>
          <w:sz w:val="18"/>
          <w:szCs w:val="18"/>
          <w:u w:val="single"/>
        </w:rPr>
        <w:t>бирковоние</w:t>
      </w:r>
      <w:proofErr w:type="spellEnd"/>
      <w:r w:rsidRPr="006E67FB">
        <w:rPr>
          <w:rFonts w:ascii="Times New Roman" w:hAnsi="Times New Roman"/>
          <w:sz w:val="18"/>
          <w:szCs w:val="18"/>
          <w:u w:val="single"/>
        </w:rPr>
        <w:t xml:space="preserve"> можете обратиться в ветеринарную службу района или к главе сельского поселения. </w:t>
      </w:r>
    </w:p>
    <w:p w:rsidR="006E67FB" w:rsidRPr="006E67FB" w:rsidRDefault="006E67FB" w:rsidP="006E67FB">
      <w:pPr>
        <w:pStyle w:val="ad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6E67FB">
        <w:rPr>
          <w:rFonts w:ascii="Times New Roman" w:hAnsi="Times New Roman"/>
          <w:sz w:val="18"/>
          <w:szCs w:val="18"/>
        </w:rPr>
        <w:t xml:space="preserve">Телефон горячей линии при падеже и заболеваниях животных: 8(84656)2-12-87; 2-27-95; 2-16-07                        </w:t>
      </w:r>
    </w:p>
    <w:p w:rsidR="006E67FB" w:rsidRPr="006E67FB" w:rsidRDefault="006E67FB" w:rsidP="006E67FB">
      <w:pPr>
        <w:pStyle w:val="ad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6E67F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И о. начальника </w:t>
      </w:r>
      <w:proofErr w:type="spellStart"/>
      <w:r w:rsidRPr="006E67FB">
        <w:rPr>
          <w:rFonts w:ascii="Times New Roman" w:hAnsi="Times New Roman"/>
          <w:sz w:val="18"/>
          <w:szCs w:val="18"/>
        </w:rPr>
        <w:t>Похвистневской</w:t>
      </w:r>
      <w:proofErr w:type="spellEnd"/>
      <w:r w:rsidRPr="006E67FB">
        <w:rPr>
          <w:rFonts w:ascii="Times New Roman" w:hAnsi="Times New Roman"/>
          <w:sz w:val="18"/>
          <w:szCs w:val="18"/>
        </w:rPr>
        <w:t xml:space="preserve"> СББЖ</w:t>
      </w:r>
    </w:p>
    <w:p w:rsidR="006E67FB" w:rsidRPr="006E67FB" w:rsidRDefault="006E67FB" w:rsidP="006E67FB">
      <w:pPr>
        <w:jc w:val="both"/>
        <w:rPr>
          <w:sz w:val="18"/>
          <w:szCs w:val="18"/>
        </w:rPr>
      </w:pPr>
      <w:r w:rsidRPr="006E67FB">
        <w:rPr>
          <w:sz w:val="18"/>
          <w:szCs w:val="18"/>
        </w:rPr>
        <w:t xml:space="preserve">                                                                                       ГБУ СО «</w:t>
      </w:r>
      <w:proofErr w:type="gramStart"/>
      <w:r w:rsidRPr="006E67FB">
        <w:rPr>
          <w:sz w:val="18"/>
          <w:szCs w:val="18"/>
        </w:rPr>
        <w:t>СВО»        Д.</w:t>
      </w:r>
      <w:proofErr w:type="gramEnd"/>
      <w:r w:rsidRPr="006E67FB">
        <w:rPr>
          <w:sz w:val="18"/>
          <w:szCs w:val="18"/>
        </w:rPr>
        <w:t xml:space="preserve">В.  </w:t>
      </w:r>
      <w:proofErr w:type="spellStart"/>
      <w:r w:rsidRPr="006E67FB">
        <w:rPr>
          <w:sz w:val="18"/>
          <w:szCs w:val="18"/>
        </w:rPr>
        <w:t>Ромаданов</w:t>
      </w:r>
      <w:proofErr w:type="spellEnd"/>
      <w:r w:rsidRPr="006E67FB">
        <w:rPr>
          <w:sz w:val="18"/>
          <w:szCs w:val="18"/>
        </w:rPr>
        <w:t xml:space="preserve"> </w:t>
      </w:r>
    </w:p>
    <w:p w:rsidR="006E67FB" w:rsidRPr="006E67FB" w:rsidRDefault="006E67FB" w:rsidP="006E67FB">
      <w:pPr>
        <w:jc w:val="both"/>
        <w:rPr>
          <w:sz w:val="18"/>
          <w:szCs w:val="18"/>
        </w:rPr>
      </w:pPr>
    </w:p>
    <w:p w:rsidR="006E67FB" w:rsidRPr="006E67FB" w:rsidRDefault="006E67FB" w:rsidP="006E67FB">
      <w:pPr>
        <w:jc w:val="both"/>
        <w:rPr>
          <w:sz w:val="18"/>
          <w:szCs w:val="18"/>
        </w:rPr>
      </w:pPr>
    </w:p>
    <w:p w:rsidR="006E67FB" w:rsidRPr="006E67FB" w:rsidRDefault="006E67FB" w:rsidP="006E67FB">
      <w:pPr>
        <w:pStyle w:val="2"/>
        <w:spacing w:before="0"/>
        <w:jc w:val="center"/>
        <w:rPr>
          <w:sz w:val="18"/>
          <w:szCs w:val="18"/>
        </w:rPr>
      </w:pPr>
    </w:p>
    <w:p w:rsidR="006E67FB" w:rsidRPr="006E67FB" w:rsidRDefault="006E67FB" w:rsidP="006E67FB">
      <w:pPr>
        <w:pStyle w:val="2"/>
        <w:spacing w:before="0"/>
        <w:jc w:val="center"/>
        <w:rPr>
          <w:sz w:val="18"/>
          <w:szCs w:val="18"/>
        </w:rPr>
      </w:pPr>
    </w:p>
    <w:p w:rsidR="006E67FB" w:rsidRPr="006E67FB" w:rsidRDefault="006E67FB" w:rsidP="006E67FB">
      <w:pPr>
        <w:pStyle w:val="2"/>
        <w:spacing w:before="0"/>
        <w:jc w:val="center"/>
        <w:rPr>
          <w:sz w:val="18"/>
          <w:szCs w:val="18"/>
        </w:rPr>
      </w:pPr>
      <w:r w:rsidRPr="006E67FB">
        <w:rPr>
          <w:sz w:val="18"/>
          <w:szCs w:val="18"/>
        </w:rPr>
        <w:t>Меры борьбы с распространением и профилактики АЧС</w:t>
      </w:r>
    </w:p>
    <w:p w:rsidR="006E67FB" w:rsidRPr="006E67FB" w:rsidRDefault="006E67FB" w:rsidP="006E67FB">
      <w:pPr>
        <w:pStyle w:val="ac"/>
        <w:spacing w:before="0" w:beforeAutospacing="0" w:after="0" w:afterAutospacing="0"/>
        <w:rPr>
          <w:sz w:val="18"/>
          <w:szCs w:val="18"/>
        </w:rPr>
      </w:pPr>
      <w:r w:rsidRPr="006E67FB">
        <w:rPr>
          <w:sz w:val="18"/>
          <w:szCs w:val="18"/>
        </w:rPr>
        <w:t>При выявлении малейших признаков того, что в свиноводческом хозяйстве появился геном африканской чумы свиней, принимаются немедленные меры по локализации очага эпизоотии и недопущению территориального распространения заболевания.</w:t>
      </w:r>
    </w:p>
    <w:p w:rsidR="006E67FB" w:rsidRPr="006E67FB" w:rsidRDefault="006E67FB" w:rsidP="006E67FB">
      <w:pPr>
        <w:jc w:val="center"/>
        <w:rPr>
          <w:sz w:val="18"/>
          <w:szCs w:val="18"/>
        </w:rPr>
      </w:pPr>
      <w:r w:rsidRPr="006E67FB">
        <w:rPr>
          <w:noProof/>
          <w:sz w:val="18"/>
          <w:szCs w:val="18"/>
          <w:lang w:eastAsia="ru-RU"/>
        </w:rPr>
        <w:drawing>
          <wp:inline distT="0" distB="0" distL="0" distR="0">
            <wp:extent cx="1084193" cy="718969"/>
            <wp:effectExtent l="19050" t="0" r="1657" b="0"/>
            <wp:docPr id="14" name="Рисунок 14" descr="Борьба с африканской чумой сви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орьба с африканской чумой свин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127" cy="7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FB" w:rsidRPr="006E67FB" w:rsidRDefault="006E67FB" w:rsidP="006E67FB">
      <w:pPr>
        <w:pStyle w:val="ac"/>
        <w:spacing w:before="0" w:beforeAutospacing="0" w:after="0" w:afterAutospacing="0"/>
        <w:jc w:val="center"/>
        <w:rPr>
          <w:b/>
          <w:sz w:val="18"/>
          <w:szCs w:val="18"/>
        </w:rPr>
      </w:pPr>
      <w:r w:rsidRPr="006E67FB">
        <w:rPr>
          <w:b/>
          <w:sz w:val="18"/>
          <w:szCs w:val="18"/>
        </w:rPr>
        <w:t>Борьба с африканской чумой свиней включает в себя:</w:t>
      </w:r>
    </w:p>
    <w:p w:rsidR="006E67FB" w:rsidRPr="006E67FB" w:rsidRDefault="006E67FB" w:rsidP="006E67FB">
      <w:pPr>
        <w:numPr>
          <w:ilvl w:val="0"/>
          <w:numId w:val="1"/>
        </w:numPr>
        <w:tabs>
          <w:tab w:val="clear" w:pos="1080"/>
        </w:tabs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 xml:space="preserve">Наложение жесткого карантина на населенные пункты, хозяйства, свинофермы и комплексы, в которых </w:t>
      </w:r>
      <w:proofErr w:type="gramStart"/>
      <w:r w:rsidRPr="006E67FB">
        <w:rPr>
          <w:sz w:val="18"/>
          <w:szCs w:val="18"/>
        </w:rPr>
        <w:t>выявлена</w:t>
      </w:r>
      <w:proofErr w:type="gramEnd"/>
      <w:r w:rsidRPr="006E67FB">
        <w:rPr>
          <w:sz w:val="18"/>
          <w:szCs w:val="18"/>
        </w:rPr>
        <w:t xml:space="preserve"> АЧС;</w:t>
      </w:r>
    </w:p>
    <w:p w:rsidR="006E67FB" w:rsidRPr="006E67FB" w:rsidRDefault="006E67FB" w:rsidP="006E67FB">
      <w:pPr>
        <w:numPr>
          <w:ilvl w:val="0"/>
          <w:numId w:val="1"/>
        </w:numPr>
        <w:tabs>
          <w:tab w:val="clear" w:pos="1080"/>
        </w:tabs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Все свиньи, находящиеся в эпизоотическом очаге, подвергаются убою бескровным методом;</w:t>
      </w:r>
    </w:p>
    <w:p w:rsidR="006E67FB" w:rsidRPr="006E67FB" w:rsidRDefault="006E67FB" w:rsidP="006E67FB">
      <w:pPr>
        <w:numPr>
          <w:ilvl w:val="0"/>
          <w:numId w:val="1"/>
        </w:numPr>
        <w:tabs>
          <w:tab w:val="clear" w:pos="1080"/>
        </w:tabs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Абсолютно все туши сжигают, не вывозя за территорию установленного района карантина;</w:t>
      </w:r>
    </w:p>
    <w:p w:rsidR="006E67FB" w:rsidRPr="006E67FB" w:rsidRDefault="006E67FB" w:rsidP="006E67FB">
      <w:pPr>
        <w:numPr>
          <w:ilvl w:val="0"/>
          <w:numId w:val="1"/>
        </w:numPr>
        <w:tabs>
          <w:tab w:val="clear" w:pos="1080"/>
        </w:tabs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Трупы павших парнокопытных, остатки кормов, навоз, ветхие сооружения, инвентарь сжигают на месте;</w:t>
      </w:r>
    </w:p>
    <w:p w:rsidR="006E67FB" w:rsidRPr="006E67FB" w:rsidRDefault="006E67FB" w:rsidP="006E67FB">
      <w:pPr>
        <w:numPr>
          <w:ilvl w:val="0"/>
          <w:numId w:val="1"/>
        </w:numPr>
        <w:tabs>
          <w:tab w:val="clear" w:pos="1080"/>
        </w:tabs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Места содержания свиней, которые невозможно сжечь, подвергаются тщательной дезинфекции;</w:t>
      </w:r>
    </w:p>
    <w:p w:rsidR="006E67FB" w:rsidRPr="006E67FB" w:rsidRDefault="006E67FB" w:rsidP="006E67FB">
      <w:pPr>
        <w:numPr>
          <w:ilvl w:val="0"/>
          <w:numId w:val="1"/>
        </w:numPr>
        <w:tabs>
          <w:tab w:val="clear" w:pos="1080"/>
        </w:tabs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Проводятся операции по уничтожению на этой территории клещей, грызунов, насекомых и бродячих животных;</w:t>
      </w:r>
    </w:p>
    <w:p w:rsidR="006E67FB" w:rsidRPr="006E67FB" w:rsidRDefault="006E67FB" w:rsidP="006E67FB">
      <w:pPr>
        <w:numPr>
          <w:ilvl w:val="0"/>
          <w:numId w:val="1"/>
        </w:numPr>
        <w:tabs>
          <w:tab w:val="clear" w:pos="1080"/>
        </w:tabs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Все вышеперечисленные мероприятия проводятся также в радиусе 20-ти км от выявленной зоны заражения;</w:t>
      </w:r>
    </w:p>
    <w:p w:rsidR="006E67FB" w:rsidRPr="006E67FB" w:rsidRDefault="006E67FB" w:rsidP="006E67FB">
      <w:pPr>
        <w:numPr>
          <w:ilvl w:val="0"/>
          <w:numId w:val="1"/>
        </w:numPr>
        <w:tabs>
          <w:tab w:val="clear" w:pos="1080"/>
        </w:tabs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В течение 30 суток после проведения всех мероприятий запрещено продавать на рынках и вывозить за пределы установленного района любую продукцию животноводства;</w:t>
      </w:r>
    </w:p>
    <w:p w:rsidR="006E67FB" w:rsidRPr="006E67FB" w:rsidRDefault="006E67FB" w:rsidP="006E67FB">
      <w:pPr>
        <w:numPr>
          <w:ilvl w:val="0"/>
          <w:numId w:val="1"/>
        </w:numPr>
        <w:tabs>
          <w:tab w:val="clear" w:pos="1080"/>
        </w:tabs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В течение последующих 6-ти месяцев запрещен вывоз из указанного района продуктов растениеводства;</w:t>
      </w:r>
    </w:p>
    <w:p w:rsidR="006E67FB" w:rsidRPr="006E67FB" w:rsidRDefault="006E67FB" w:rsidP="006E67FB">
      <w:pPr>
        <w:numPr>
          <w:ilvl w:val="0"/>
          <w:numId w:val="1"/>
        </w:numPr>
        <w:tabs>
          <w:tab w:val="clear" w:pos="1080"/>
        </w:tabs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В течение последующего года запрещено разводить на этой территории свиней в любых хозяйствах.</w:t>
      </w:r>
    </w:p>
    <w:p w:rsidR="006E67FB" w:rsidRPr="006E67FB" w:rsidRDefault="006E67FB" w:rsidP="006E67FB">
      <w:pPr>
        <w:jc w:val="both"/>
        <w:rPr>
          <w:sz w:val="18"/>
          <w:szCs w:val="18"/>
        </w:rPr>
      </w:pPr>
    </w:p>
    <w:p w:rsidR="006E67FB" w:rsidRPr="006E67FB" w:rsidRDefault="006E67FB" w:rsidP="006E67FB">
      <w:pPr>
        <w:pStyle w:val="ac"/>
        <w:spacing w:before="0" w:beforeAutospacing="0" w:after="0" w:afterAutospacing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 xml:space="preserve">  Еще раз хочется напомнить, что африканская чума свиней не поддается лечению, ее распространение можно остановить только действенными и жесткими мерами профилактики. Для владельцев свиноферм можно привести следующие советы по предотвращению заражения поголовья в собственном хозяйстве африканской чумой:</w:t>
      </w:r>
    </w:p>
    <w:p w:rsidR="006E67FB" w:rsidRPr="006E67FB" w:rsidRDefault="006E67FB" w:rsidP="006E67FB">
      <w:pPr>
        <w:numPr>
          <w:ilvl w:val="0"/>
          <w:numId w:val="2"/>
        </w:numPr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Исключите посещение вашего хозяйства посторонними лицами;</w:t>
      </w:r>
    </w:p>
    <w:p w:rsidR="006E67FB" w:rsidRPr="006E67FB" w:rsidRDefault="006E67FB" w:rsidP="006E67FB">
      <w:pPr>
        <w:numPr>
          <w:ilvl w:val="0"/>
          <w:numId w:val="2"/>
        </w:numPr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Животных переведите на режим содержания без выгула;</w:t>
      </w:r>
    </w:p>
    <w:p w:rsidR="006E67FB" w:rsidRPr="006E67FB" w:rsidRDefault="006E67FB" w:rsidP="006E67FB">
      <w:pPr>
        <w:numPr>
          <w:ilvl w:val="0"/>
          <w:numId w:val="2"/>
        </w:numPr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Регулярно проводите мероприятия по уничтожению мелких грызунов и кровососущих (блох, клещей) насекомых;</w:t>
      </w:r>
    </w:p>
    <w:p w:rsidR="006E67FB" w:rsidRPr="006E67FB" w:rsidRDefault="006E67FB" w:rsidP="006E67FB">
      <w:pPr>
        <w:numPr>
          <w:ilvl w:val="0"/>
          <w:numId w:val="2"/>
        </w:numPr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Для скармливания животным используйте корма только промышленного производства, подвергайте их тепловой обработке при температуре, превышающей 80</w:t>
      </w:r>
      <w:proofErr w:type="gramStart"/>
      <w:r w:rsidRPr="006E67FB">
        <w:rPr>
          <w:sz w:val="18"/>
          <w:szCs w:val="18"/>
        </w:rPr>
        <w:t>°С</w:t>
      </w:r>
      <w:proofErr w:type="gramEnd"/>
      <w:r w:rsidRPr="006E67FB">
        <w:rPr>
          <w:sz w:val="18"/>
          <w:szCs w:val="18"/>
        </w:rPr>
        <w:t>;</w:t>
      </w:r>
    </w:p>
    <w:p w:rsidR="006E67FB" w:rsidRPr="006E67FB" w:rsidRDefault="006E67FB" w:rsidP="006E67FB">
      <w:pPr>
        <w:numPr>
          <w:ilvl w:val="0"/>
          <w:numId w:val="2"/>
        </w:numPr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Исключите возможности проникновения на территорию свинофермы диких и бродячих животных и птиц (кабанов, собак, котов, ворон и прочих), которые могут быть переносчиками заболевания;</w:t>
      </w:r>
    </w:p>
    <w:p w:rsidR="006E67FB" w:rsidRPr="006E67FB" w:rsidRDefault="006E67FB" w:rsidP="006E67FB">
      <w:pPr>
        <w:numPr>
          <w:ilvl w:val="0"/>
          <w:numId w:val="2"/>
        </w:numPr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Предотвратите использование на свиноферме необработанного инвентаря, заезд на территорию автотранспорта, не прошедшего специальную обработку;</w:t>
      </w:r>
    </w:p>
    <w:p w:rsidR="006E67FB" w:rsidRPr="006E67FB" w:rsidRDefault="006E67FB" w:rsidP="006E67FB">
      <w:pPr>
        <w:numPr>
          <w:ilvl w:val="0"/>
          <w:numId w:val="2"/>
        </w:numPr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Не проводите убой животных без проведения осмотра ветврачом и заключения ветеринарных органов о состоянии здоровья свиней;</w:t>
      </w:r>
    </w:p>
    <w:p w:rsidR="006E67FB" w:rsidRPr="006E67FB" w:rsidRDefault="006E67FB" w:rsidP="006E67FB">
      <w:pPr>
        <w:numPr>
          <w:ilvl w:val="0"/>
          <w:numId w:val="2"/>
        </w:numPr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Перед покупкой животных узнайте в ветеринарной службе о благополучности района в отношении АЧС, требуйте у продавца ветеринарное заключение о здоровье продаваемых поросят и свиней. Купленных животных перед соединением с основным стадом помещайте на неделю на карантин;</w:t>
      </w:r>
    </w:p>
    <w:p w:rsidR="006E67FB" w:rsidRPr="006E67FB" w:rsidRDefault="006E67FB" w:rsidP="006E67FB">
      <w:pPr>
        <w:numPr>
          <w:ilvl w:val="0"/>
          <w:numId w:val="2"/>
        </w:numPr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>Обязательно проводите вакцинацию животных от возможных инфекционных заболеваний (</w:t>
      </w:r>
      <w:hyperlink r:id="rId19" w:history="1">
        <w:proofErr w:type="gramStart"/>
        <w:r w:rsidRPr="006E67FB">
          <w:rPr>
            <w:rStyle w:val="a6"/>
            <w:sz w:val="18"/>
            <w:szCs w:val="18"/>
          </w:rPr>
          <w:t>рожи</w:t>
        </w:r>
        <w:proofErr w:type="gramEnd"/>
        <w:r w:rsidRPr="006E67FB">
          <w:rPr>
            <w:rStyle w:val="a6"/>
            <w:sz w:val="18"/>
            <w:szCs w:val="18"/>
          </w:rPr>
          <w:t xml:space="preserve"> свиней</w:t>
        </w:r>
      </w:hyperlink>
      <w:r w:rsidRPr="006E67FB">
        <w:rPr>
          <w:sz w:val="18"/>
          <w:szCs w:val="18"/>
        </w:rPr>
        <w:t>, классической чумы и других), установите план осмотра поголовья свинофермы ветврачом;</w:t>
      </w:r>
    </w:p>
    <w:p w:rsidR="006E67FB" w:rsidRPr="006E67FB" w:rsidRDefault="006E67FB" w:rsidP="006E67FB">
      <w:pPr>
        <w:numPr>
          <w:ilvl w:val="0"/>
          <w:numId w:val="2"/>
        </w:numPr>
        <w:suppressAutoHyphens w:val="0"/>
        <w:ind w:left="0"/>
        <w:jc w:val="both"/>
        <w:rPr>
          <w:sz w:val="18"/>
          <w:szCs w:val="18"/>
        </w:rPr>
      </w:pPr>
      <w:r w:rsidRPr="006E67FB">
        <w:rPr>
          <w:sz w:val="18"/>
          <w:szCs w:val="18"/>
        </w:rPr>
        <w:t xml:space="preserve">О случаях непредвиденного падежа или убоя свиней немедленно сообщите в соответствующие ветеринарные органы. Ни в коем случае не выбрасывайте на свалки и не </w:t>
      </w:r>
      <w:proofErr w:type="spellStart"/>
      <w:r w:rsidRPr="006E67FB">
        <w:rPr>
          <w:sz w:val="18"/>
          <w:szCs w:val="18"/>
        </w:rPr>
        <w:t>захоранивайте</w:t>
      </w:r>
      <w:proofErr w:type="spellEnd"/>
      <w:r w:rsidRPr="006E67FB">
        <w:rPr>
          <w:sz w:val="18"/>
          <w:szCs w:val="18"/>
        </w:rPr>
        <w:t xml:space="preserve"> самостоятельно трупы павших свиней, не пытайтесь переработать такую свинину – такие действия запрещены, т. к. могут вызвать распространение африканской чумы.</w:t>
      </w:r>
    </w:p>
    <w:p w:rsidR="006E67FB" w:rsidRDefault="006E67FB" w:rsidP="006E67FB"/>
    <w:p w:rsidR="00715238" w:rsidRDefault="00715238" w:rsidP="0077288D">
      <w:pPr>
        <w:ind w:left="709"/>
        <w:rPr>
          <w:sz w:val="18"/>
          <w:szCs w:val="18"/>
        </w:rPr>
      </w:pPr>
    </w:p>
    <w:p w:rsidR="00715238" w:rsidRDefault="006E67FB" w:rsidP="0077288D">
      <w:pPr>
        <w:ind w:left="709"/>
        <w:rPr>
          <w:sz w:val="18"/>
          <w:szCs w:val="18"/>
        </w:rPr>
      </w:pPr>
      <w:r w:rsidRPr="006E67FB">
        <w:rPr>
          <w:sz w:val="18"/>
          <w:szCs w:val="18"/>
        </w:rPr>
        <w:object w:dxaOrig="17858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95pt;height:313.85pt" o:ole="">
            <v:imagedata r:id="rId20" o:title=""/>
          </v:shape>
          <o:OLEObject Type="Embed" ProgID="AcroExch.Document.7" ShapeID="_x0000_i1025" DrawAspect="Content" ObjectID="_1642485399" r:id="rId21"/>
        </w:object>
      </w:r>
    </w:p>
    <w:p w:rsidR="00715238" w:rsidRDefault="00715238" w:rsidP="0077288D">
      <w:pPr>
        <w:ind w:left="709"/>
        <w:rPr>
          <w:sz w:val="18"/>
          <w:szCs w:val="18"/>
        </w:rPr>
      </w:pPr>
    </w:p>
    <w:p w:rsidR="00C54946" w:rsidRPr="00C54946" w:rsidRDefault="00C54946" w:rsidP="00C54946">
      <w:pPr>
        <w:pStyle w:val="ad"/>
        <w:spacing w:after="0" w:line="240" w:lineRule="auto"/>
        <w:rPr>
          <w:rFonts w:ascii="Times New Roman" w:hAnsi="Times New Roman"/>
          <w:sz w:val="18"/>
          <w:szCs w:val="18"/>
        </w:rPr>
      </w:pPr>
      <w:r w:rsidRPr="00C54946">
        <w:rPr>
          <w:noProof/>
          <w:sz w:val="18"/>
          <w:szCs w:val="1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8101330</wp:posOffset>
            </wp:positionH>
            <wp:positionV relativeFrom="paragraph">
              <wp:posOffset>-37465</wp:posOffset>
            </wp:positionV>
            <wp:extent cx="979170" cy="939165"/>
            <wp:effectExtent l="19050" t="0" r="0" b="0"/>
            <wp:wrapTight wrapText="bothSides">
              <wp:wrapPolygon edited="0">
                <wp:start x="-420" y="0"/>
                <wp:lineTo x="-420" y="21030"/>
                <wp:lineTo x="21432" y="21030"/>
                <wp:lineTo x="21432" y="0"/>
                <wp:lineTo x="-420" y="0"/>
              </wp:wrapPolygon>
            </wp:wrapTight>
            <wp:docPr id="19" name="Рисунок 1" descr="C:\Users\1\Desktop\заболевания\госветслужба_jRx8M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заболевания\госветслужба_jRx8Mf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946">
        <w:rPr>
          <w:rFonts w:ascii="Cambria" w:hAnsi="Cambria" w:cs="Cambria"/>
          <w:sz w:val="18"/>
          <w:szCs w:val="18"/>
        </w:rPr>
        <w:t xml:space="preserve">                  </w:t>
      </w:r>
      <w:r w:rsidRPr="00C54946">
        <w:rPr>
          <w:rFonts w:ascii="Times New Roman" w:hAnsi="Times New Roman"/>
          <w:sz w:val="18"/>
          <w:szCs w:val="18"/>
        </w:rPr>
        <w:t>Государственное бюджетное учреждение Самарской области</w:t>
      </w:r>
    </w:p>
    <w:p w:rsidR="00C54946" w:rsidRPr="00C54946" w:rsidRDefault="00C54946" w:rsidP="00C54946">
      <w:pPr>
        <w:jc w:val="center"/>
        <w:rPr>
          <w:sz w:val="18"/>
          <w:szCs w:val="18"/>
        </w:rPr>
      </w:pPr>
      <w:r w:rsidRPr="00C54946">
        <w:rPr>
          <w:sz w:val="18"/>
          <w:szCs w:val="18"/>
        </w:rPr>
        <w:t xml:space="preserve">              «Самарское ветеринарное объединение»</w:t>
      </w:r>
    </w:p>
    <w:p w:rsidR="00C54946" w:rsidRPr="00C54946" w:rsidRDefault="00C54946" w:rsidP="00C54946">
      <w:pPr>
        <w:tabs>
          <w:tab w:val="center" w:pos="7483"/>
          <w:tab w:val="left" w:pos="12881"/>
        </w:tabs>
        <w:ind w:firstLine="567"/>
        <w:rPr>
          <w:color w:val="FF0000"/>
          <w:sz w:val="18"/>
          <w:szCs w:val="18"/>
        </w:rPr>
      </w:pPr>
      <w:r w:rsidRPr="00C54946">
        <w:rPr>
          <w:color w:val="FF0000"/>
          <w:sz w:val="18"/>
          <w:szCs w:val="18"/>
        </w:rPr>
        <w:t xml:space="preserve">                                                                                                                 ВАЖНАЯ ИНФОРМАЦИЯ</w:t>
      </w:r>
      <w:r w:rsidRPr="00C54946">
        <w:rPr>
          <w:color w:val="FF0000"/>
          <w:sz w:val="18"/>
          <w:szCs w:val="18"/>
        </w:rPr>
        <w:tab/>
      </w:r>
    </w:p>
    <w:p w:rsidR="00C54946" w:rsidRPr="00C54946" w:rsidRDefault="00C54946" w:rsidP="00C54946">
      <w:pPr>
        <w:ind w:firstLine="567"/>
        <w:jc w:val="center"/>
        <w:rPr>
          <w:b/>
          <w:color w:val="FF0000"/>
          <w:sz w:val="18"/>
          <w:szCs w:val="18"/>
        </w:rPr>
      </w:pPr>
      <w:r w:rsidRPr="00C54946">
        <w:rPr>
          <w:b/>
          <w:color w:val="FF0000"/>
          <w:sz w:val="18"/>
          <w:szCs w:val="18"/>
        </w:rPr>
        <w:t xml:space="preserve">      АФРИКАНСКАЯ ЧУМА СВИНЕЙ</w:t>
      </w:r>
    </w:p>
    <w:p w:rsidR="00C54946" w:rsidRPr="00C54946" w:rsidRDefault="00C54946" w:rsidP="00C54946">
      <w:pPr>
        <w:jc w:val="both"/>
        <w:rPr>
          <w:sz w:val="18"/>
          <w:szCs w:val="18"/>
        </w:rPr>
      </w:pPr>
      <w:r w:rsidRPr="00C54946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2540</wp:posOffset>
            </wp:positionV>
            <wp:extent cx="1273810" cy="781050"/>
            <wp:effectExtent l="19050" t="0" r="2540" b="0"/>
            <wp:wrapSquare wrapText="bothSides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946">
        <w:rPr>
          <w:b/>
          <w:color w:val="FF0000"/>
          <w:sz w:val="18"/>
          <w:szCs w:val="18"/>
        </w:rPr>
        <w:t xml:space="preserve">Африканская чума свиней </w:t>
      </w:r>
      <w:r w:rsidRPr="00C54946">
        <w:rPr>
          <w:sz w:val="18"/>
          <w:szCs w:val="18"/>
        </w:rPr>
        <w:t>– особо опасное вирусное заболевание всех видов домашних и диких свиней. Летальный исход – 100%. Специфических сре</w:t>
      </w:r>
      <w:proofErr w:type="gramStart"/>
      <w:r w:rsidRPr="00C54946">
        <w:rPr>
          <w:sz w:val="18"/>
          <w:szCs w:val="18"/>
        </w:rPr>
        <w:t>дств пр</w:t>
      </w:r>
      <w:proofErr w:type="gramEnd"/>
      <w:r w:rsidRPr="00C54946">
        <w:rPr>
          <w:sz w:val="18"/>
          <w:szCs w:val="18"/>
        </w:rPr>
        <w:t xml:space="preserve">офилактики нет! Для человека опасности не представляет. Наносит огромный экономический ущерб.             </w:t>
      </w:r>
      <w:r w:rsidRPr="00C54946">
        <w:rPr>
          <w:b/>
          <w:color w:val="FF0000"/>
          <w:sz w:val="18"/>
          <w:szCs w:val="18"/>
        </w:rPr>
        <w:t xml:space="preserve">Механизм распространения </w:t>
      </w:r>
      <w:r w:rsidRPr="00C54946">
        <w:rPr>
          <w:sz w:val="18"/>
          <w:szCs w:val="18"/>
        </w:rPr>
        <w:t>– основным путем распространения вируса является механический: через транспорт; при кормлении; через инструменты и одежду обслуживающего персонала; грызунами и другими животными, встречающимися на ферме</w:t>
      </w:r>
    </w:p>
    <w:p w:rsidR="00C54946" w:rsidRPr="00C54946" w:rsidRDefault="00C54946" w:rsidP="00C54946">
      <w:pPr>
        <w:jc w:val="both"/>
        <w:rPr>
          <w:sz w:val="18"/>
          <w:szCs w:val="18"/>
        </w:rPr>
      </w:pPr>
      <w:r w:rsidRPr="00C54946">
        <w:rPr>
          <w:b/>
          <w:color w:val="FF0000"/>
          <w:sz w:val="18"/>
          <w:szCs w:val="18"/>
        </w:rPr>
        <w:t>Симптомы и течение болезни</w:t>
      </w:r>
      <w:proofErr w:type="gramStart"/>
      <w:r w:rsidRPr="00C54946">
        <w:rPr>
          <w:b/>
          <w:color w:val="FF0000"/>
          <w:sz w:val="18"/>
          <w:szCs w:val="18"/>
        </w:rPr>
        <w:t xml:space="preserve"> </w:t>
      </w:r>
      <w:r w:rsidRPr="00C54946">
        <w:rPr>
          <w:b/>
          <w:sz w:val="18"/>
          <w:szCs w:val="18"/>
        </w:rPr>
        <w:t>:</w:t>
      </w:r>
      <w:proofErr w:type="gramEnd"/>
      <w:r w:rsidRPr="00C54946">
        <w:rPr>
          <w:b/>
          <w:sz w:val="18"/>
          <w:szCs w:val="18"/>
        </w:rPr>
        <w:t xml:space="preserve"> </w:t>
      </w:r>
      <w:r w:rsidRPr="00C54946">
        <w:rPr>
          <w:color w:val="FF0000"/>
          <w:sz w:val="18"/>
          <w:szCs w:val="18"/>
        </w:rPr>
        <w:t>при молниеносном течении болезни</w:t>
      </w:r>
      <w:r w:rsidRPr="00C54946">
        <w:rPr>
          <w:sz w:val="18"/>
          <w:szCs w:val="18"/>
        </w:rPr>
        <w:t xml:space="preserve"> животные гибнут внезапно и без характерных признаков; при </w:t>
      </w:r>
      <w:r w:rsidRPr="00C54946">
        <w:rPr>
          <w:color w:val="FF0000"/>
          <w:sz w:val="18"/>
          <w:szCs w:val="18"/>
        </w:rPr>
        <w:t>остром течении болезни</w:t>
      </w:r>
      <w:r w:rsidRPr="00C54946">
        <w:rPr>
          <w:sz w:val="18"/>
          <w:szCs w:val="18"/>
        </w:rPr>
        <w:t xml:space="preserve"> наблюдаются следующие симптомы: больные животные большую часть времени лежат, вяло поднимаются, быстро устают; наблюдается посинение кожи на ушах и пятачке; слизисто-гнойные выделения из носа и глаз; сильная жажда; одышка; кашель; приступы рвоты; на коже в области внутренней поверхности бедер, на животе, шее, у основания ушей заметны красно-фиолетовые пятна, при надавливании они бледнеют; у больных животных раскручивается хвост; иногда понос с кровью, чаще запор; слабость и параличи задних конечностей; шаткая походка; повышенная температура тела – до 40,5-42,0</w:t>
      </w:r>
      <w:proofErr w:type="gramStart"/>
      <w:r w:rsidRPr="00C54946">
        <w:rPr>
          <w:sz w:val="18"/>
          <w:szCs w:val="18"/>
        </w:rPr>
        <w:sym w:font="Symbol" w:char="F0B0"/>
      </w:r>
      <w:r w:rsidRPr="00C54946">
        <w:rPr>
          <w:sz w:val="18"/>
          <w:szCs w:val="18"/>
        </w:rPr>
        <w:t>С</w:t>
      </w:r>
      <w:proofErr w:type="gramEnd"/>
      <w:r w:rsidRPr="00C54946">
        <w:rPr>
          <w:sz w:val="18"/>
          <w:szCs w:val="18"/>
        </w:rPr>
        <w:t>; посинение кожи и слизистых; пятнистые кровоизлияния на коже и внутренних органах.</w:t>
      </w:r>
    </w:p>
    <w:p w:rsidR="00C54946" w:rsidRPr="00C54946" w:rsidRDefault="00C54946" w:rsidP="00C54946">
      <w:pPr>
        <w:ind w:firstLine="567"/>
        <w:jc w:val="center"/>
        <w:rPr>
          <w:b/>
          <w:color w:val="4472C4"/>
          <w:sz w:val="18"/>
          <w:szCs w:val="18"/>
        </w:rPr>
      </w:pPr>
      <w:r w:rsidRPr="00C54946">
        <w:rPr>
          <w:b/>
          <w:color w:val="4472C4"/>
          <w:sz w:val="18"/>
          <w:szCs w:val="18"/>
        </w:rPr>
        <w:t>Болезнь проявляется через 2-9 дней после заражения. Гибель может наступить через несколько часов после появления первых клинических признаков.</w:t>
      </w:r>
    </w:p>
    <w:p w:rsidR="00C54946" w:rsidRPr="00C54946" w:rsidRDefault="00C54946" w:rsidP="00C54946">
      <w:pPr>
        <w:jc w:val="both"/>
        <w:rPr>
          <w:b/>
          <w:sz w:val="18"/>
          <w:szCs w:val="18"/>
        </w:rPr>
      </w:pPr>
      <w:r w:rsidRPr="00C54946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344170</wp:posOffset>
            </wp:positionV>
            <wp:extent cx="2707005" cy="1753235"/>
            <wp:effectExtent l="19050" t="0" r="0" b="0"/>
            <wp:wrapSquare wrapText="bothSides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946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69850</wp:posOffset>
            </wp:positionV>
            <wp:extent cx="2585720" cy="2028825"/>
            <wp:effectExtent l="19050" t="0" r="5080" b="0"/>
            <wp:wrapSquare wrapText="bothSides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946">
        <w:rPr>
          <w:b/>
          <w:color w:val="FF0000"/>
          <w:sz w:val="18"/>
          <w:szCs w:val="18"/>
        </w:rPr>
        <w:t xml:space="preserve">Мероприятия по ликвидации </w:t>
      </w:r>
      <w:r w:rsidRPr="00C54946">
        <w:rPr>
          <w:sz w:val="18"/>
          <w:szCs w:val="18"/>
        </w:rPr>
        <w:t xml:space="preserve">африканской чумы свиней: поголовье свиней в очаге заболевания полностью ликвидируется бескровным методом; трупы свиней, навоз, а также предметы ухода сжигают, золу закапывают в ямы, перемешивая с известью; деревянные помещения, полы, решетки сжигают; каменные помещения, где содержались </w:t>
      </w:r>
      <w:proofErr w:type="gramStart"/>
      <w:r w:rsidRPr="00C54946">
        <w:rPr>
          <w:sz w:val="18"/>
          <w:szCs w:val="18"/>
        </w:rPr>
        <w:t>животные</w:t>
      </w:r>
      <w:proofErr w:type="gramEnd"/>
      <w:r w:rsidRPr="00C54946">
        <w:rPr>
          <w:sz w:val="18"/>
          <w:szCs w:val="18"/>
        </w:rPr>
        <w:t xml:space="preserve"> дезинфицируют 3% горячим раствором едкого натра и 2% раствором формальдегида; на расстоянии </w:t>
      </w:r>
      <w:smartTag w:uri="urn:schemas-microsoft-com:office:smarttags" w:element="metricconverter">
        <w:smartTagPr>
          <w:attr w:name="ProductID" w:val="10 км"/>
        </w:smartTagPr>
        <w:r w:rsidRPr="00C54946">
          <w:rPr>
            <w:sz w:val="18"/>
            <w:szCs w:val="18"/>
          </w:rPr>
          <w:t>10 км</w:t>
        </w:r>
      </w:smartTag>
      <w:r w:rsidRPr="00C54946">
        <w:rPr>
          <w:sz w:val="18"/>
          <w:szCs w:val="18"/>
        </w:rPr>
        <w:t xml:space="preserve"> вокруг неблагополучного пункта все </w:t>
      </w:r>
      <w:proofErr w:type="spellStart"/>
      <w:r w:rsidRPr="00C54946">
        <w:rPr>
          <w:sz w:val="18"/>
          <w:szCs w:val="18"/>
        </w:rPr>
        <w:t>свинопоголовье</w:t>
      </w:r>
      <w:proofErr w:type="spellEnd"/>
      <w:r w:rsidRPr="00C54946">
        <w:rPr>
          <w:sz w:val="18"/>
          <w:szCs w:val="18"/>
        </w:rPr>
        <w:t xml:space="preserve"> убивают, а мясо утилизируют на специализированных предприятиях; карантин снимается через 6 месяцев с последнего случая падежа, а разведение свиней разрешается не ранее, чем через год после снятия карантина; в случае возникновения угрозы заноса и распространения вируса АЧС уничтожается все </w:t>
      </w:r>
      <w:proofErr w:type="spellStart"/>
      <w:r w:rsidRPr="00C54946">
        <w:rPr>
          <w:sz w:val="18"/>
          <w:szCs w:val="18"/>
        </w:rPr>
        <w:t>свинопоголовье</w:t>
      </w:r>
      <w:proofErr w:type="spellEnd"/>
      <w:r w:rsidRPr="00C54946">
        <w:rPr>
          <w:sz w:val="18"/>
          <w:szCs w:val="18"/>
        </w:rPr>
        <w:t xml:space="preserve">, которое содержится в хозяйствах, не отвечающих требованиям </w:t>
      </w:r>
      <w:r w:rsidRPr="00C54946">
        <w:rPr>
          <w:sz w:val="18"/>
          <w:szCs w:val="18"/>
          <w:lang w:val="en-US"/>
        </w:rPr>
        <w:t>III</w:t>
      </w:r>
      <w:r w:rsidRPr="00C54946">
        <w:rPr>
          <w:sz w:val="18"/>
          <w:szCs w:val="18"/>
        </w:rPr>
        <w:t xml:space="preserve">  и </w:t>
      </w:r>
      <w:r w:rsidRPr="00C54946">
        <w:rPr>
          <w:sz w:val="18"/>
          <w:szCs w:val="18"/>
          <w:lang w:val="en-US"/>
        </w:rPr>
        <w:t>IV</w:t>
      </w:r>
      <w:r w:rsidRPr="00C54946">
        <w:rPr>
          <w:sz w:val="18"/>
          <w:szCs w:val="18"/>
        </w:rPr>
        <w:t xml:space="preserve"> уровней биологической защиты.</w:t>
      </w:r>
      <w:r w:rsidRPr="00C54946">
        <w:rPr>
          <w:b/>
          <w:sz w:val="18"/>
          <w:szCs w:val="18"/>
        </w:rPr>
        <w:t xml:space="preserve"> </w:t>
      </w:r>
      <w:r w:rsidRPr="00C54946">
        <w:rPr>
          <w:b/>
          <w:bCs/>
          <w:color w:val="FF0000"/>
          <w:sz w:val="18"/>
          <w:szCs w:val="18"/>
        </w:rPr>
        <w:t xml:space="preserve">Чтобы предотвратить занос африканской чумы </w:t>
      </w:r>
      <w:r w:rsidRPr="00C54946">
        <w:rPr>
          <w:b/>
          <w:color w:val="FF0000"/>
          <w:sz w:val="18"/>
          <w:szCs w:val="18"/>
        </w:rPr>
        <w:t xml:space="preserve">необходимо: </w:t>
      </w:r>
      <w:r w:rsidRPr="00C54946">
        <w:rPr>
          <w:sz w:val="18"/>
          <w:szCs w:val="18"/>
        </w:rPr>
        <w:t xml:space="preserve">не допускать посторонних лиц в свое хозяйство; обеспечить </w:t>
      </w:r>
      <w:proofErr w:type="spellStart"/>
      <w:r w:rsidRPr="00C54946">
        <w:rPr>
          <w:sz w:val="18"/>
          <w:szCs w:val="18"/>
        </w:rPr>
        <w:t>безвыгульное</w:t>
      </w:r>
      <w:proofErr w:type="spellEnd"/>
      <w:r w:rsidRPr="00C54946">
        <w:rPr>
          <w:sz w:val="18"/>
          <w:szCs w:val="18"/>
        </w:rPr>
        <w:t xml:space="preserve"> содержание </w:t>
      </w:r>
      <w:r w:rsidRPr="00C54946">
        <w:rPr>
          <w:sz w:val="18"/>
          <w:szCs w:val="18"/>
        </w:rPr>
        <w:lastRenderedPageBreak/>
        <w:t>свиней; исключить скармливание свиньям кормов животного происхождения и пищевых отходов ; покупать корма только промышленного производства и подвергать  их  тепловой обработке перед скармливанием при температуре не менее 80</w:t>
      </w:r>
      <w:proofErr w:type="gramStart"/>
      <w:r w:rsidRPr="00C54946">
        <w:rPr>
          <w:sz w:val="18"/>
          <w:szCs w:val="18"/>
        </w:rPr>
        <w:sym w:font="Symbol" w:char="F0B0"/>
      </w:r>
      <w:r w:rsidRPr="00C54946">
        <w:rPr>
          <w:sz w:val="18"/>
          <w:szCs w:val="18"/>
        </w:rPr>
        <w:t>С</w:t>
      </w:r>
      <w:proofErr w:type="gramEnd"/>
      <w:r w:rsidRPr="00C54946">
        <w:rPr>
          <w:sz w:val="18"/>
          <w:szCs w:val="18"/>
        </w:rPr>
        <w:t xml:space="preserve">; проводить обработку свиней и помещений для их содержания один раз в 10 дней против кровососущих насекомых (клещей, вшей, блох), постоянно ведите борьбу с грызунами; не осуществлять подворный убой и реализацию свинины без проведения </w:t>
      </w:r>
      <w:proofErr w:type="spellStart"/>
      <w:r w:rsidRPr="00C54946">
        <w:rPr>
          <w:sz w:val="18"/>
          <w:szCs w:val="18"/>
        </w:rPr>
        <w:t>предубойного</w:t>
      </w:r>
      <w:proofErr w:type="spellEnd"/>
      <w:r w:rsidRPr="00C54946">
        <w:rPr>
          <w:sz w:val="18"/>
          <w:szCs w:val="18"/>
        </w:rPr>
        <w:t xml:space="preserve"> осмотра и проведения ветеринарно-санитарной экспертизы мяса и продуктов убоя специалистами государственной ветеринарной службы; не покупать живых свиней в местах несанкционированной торговли без ветеринарных сопроводительных документов, не завозить свиней и продукцию свиноводства из других регионов без согласования с государственной ветеринарной </w:t>
      </w:r>
      <w:proofErr w:type="spellStart"/>
      <w:r w:rsidRPr="00C54946">
        <w:rPr>
          <w:sz w:val="18"/>
          <w:szCs w:val="18"/>
        </w:rPr>
        <w:t>службой</w:t>
      </w:r>
      <w:proofErr w:type="gramStart"/>
      <w:r w:rsidRPr="00C54946">
        <w:rPr>
          <w:sz w:val="18"/>
          <w:szCs w:val="18"/>
        </w:rPr>
        <w:t>;о</w:t>
      </w:r>
      <w:proofErr w:type="gramEnd"/>
      <w:r w:rsidRPr="00C54946">
        <w:rPr>
          <w:sz w:val="18"/>
          <w:szCs w:val="18"/>
        </w:rPr>
        <w:t>бязательно</w:t>
      </w:r>
      <w:proofErr w:type="spellEnd"/>
      <w:r w:rsidRPr="00C54946">
        <w:rPr>
          <w:sz w:val="18"/>
          <w:szCs w:val="18"/>
        </w:rPr>
        <w:t xml:space="preserve"> предоставлять свиней для ветеринарного осмотра, вакцинаций (против классической чумы свиней, рожи) и других обработок, проводимых ветеринарными специалистами; не выбрасывать трупы животных, отходы от их содержания и переработки на свалки, обочины дорог, не </w:t>
      </w:r>
      <w:proofErr w:type="spellStart"/>
      <w:r w:rsidRPr="00C54946">
        <w:rPr>
          <w:sz w:val="18"/>
          <w:szCs w:val="18"/>
        </w:rPr>
        <w:t>захоранивать</w:t>
      </w:r>
      <w:proofErr w:type="spellEnd"/>
      <w:r w:rsidRPr="00C54946">
        <w:rPr>
          <w:sz w:val="18"/>
          <w:szCs w:val="18"/>
        </w:rPr>
        <w:t xml:space="preserve"> их; не пытаться переработать мясо павших или вынужденно убитых свиней – это запрещено и может привести к дальнейшему распространению болезни.</w:t>
      </w:r>
    </w:p>
    <w:p w:rsidR="00C54946" w:rsidRPr="00C54946" w:rsidRDefault="00C54946" w:rsidP="00C54946">
      <w:pPr>
        <w:spacing w:before="100" w:beforeAutospacing="1" w:after="100" w:afterAutospacing="1"/>
        <w:jc w:val="center"/>
        <w:rPr>
          <w:b/>
          <w:color w:val="FF0000"/>
          <w:sz w:val="18"/>
          <w:szCs w:val="18"/>
        </w:rPr>
      </w:pPr>
      <w:r w:rsidRPr="00C54946">
        <w:rPr>
          <w:b/>
          <w:color w:val="FF0000"/>
          <w:sz w:val="18"/>
          <w:szCs w:val="18"/>
        </w:rPr>
        <w:t xml:space="preserve">            Телефон горячий линии по Самарской области при падеже и заболеваниях свиней 8 (846) 951-00-31</w:t>
      </w:r>
    </w:p>
    <w:p w:rsidR="00C54946" w:rsidRPr="00C54946" w:rsidRDefault="00C54946" w:rsidP="00C54946">
      <w:pPr>
        <w:spacing w:before="100" w:beforeAutospacing="1" w:after="100" w:afterAutospacing="1"/>
        <w:jc w:val="center"/>
        <w:rPr>
          <w:sz w:val="18"/>
          <w:szCs w:val="18"/>
        </w:rPr>
      </w:pPr>
      <w:r w:rsidRPr="00C54946">
        <w:rPr>
          <w:b/>
          <w:color w:val="FF0000"/>
          <w:sz w:val="18"/>
          <w:szCs w:val="18"/>
          <w:u w:val="single"/>
        </w:rPr>
        <w:t xml:space="preserve">Структурное подразделение </w:t>
      </w:r>
      <w:proofErr w:type="spellStart"/>
      <w:r w:rsidRPr="00C54946">
        <w:rPr>
          <w:b/>
          <w:color w:val="FF0000"/>
          <w:sz w:val="18"/>
          <w:szCs w:val="18"/>
          <w:u w:val="single"/>
        </w:rPr>
        <w:t>Похвистневская</w:t>
      </w:r>
      <w:proofErr w:type="spellEnd"/>
      <w:r w:rsidRPr="00C54946">
        <w:rPr>
          <w:b/>
          <w:color w:val="FF0000"/>
          <w:sz w:val="18"/>
          <w:szCs w:val="18"/>
          <w:u w:val="single"/>
        </w:rPr>
        <w:t xml:space="preserve"> СББЖ г</w:t>
      </w:r>
      <w:proofErr w:type="gramStart"/>
      <w:r w:rsidRPr="00C54946">
        <w:rPr>
          <w:b/>
          <w:color w:val="FF0000"/>
          <w:sz w:val="18"/>
          <w:szCs w:val="18"/>
          <w:u w:val="single"/>
        </w:rPr>
        <w:t>.П</w:t>
      </w:r>
      <w:proofErr w:type="gramEnd"/>
      <w:r w:rsidRPr="00C54946">
        <w:rPr>
          <w:b/>
          <w:color w:val="FF0000"/>
          <w:sz w:val="18"/>
          <w:szCs w:val="18"/>
          <w:u w:val="single"/>
        </w:rPr>
        <w:t>охвистнево, ул.Суходольная,38 тел.: 8(84656)2-12-87;2-27-95; 2-16-07</w:t>
      </w:r>
    </w:p>
    <w:p w:rsidR="00715238" w:rsidRDefault="00715238" w:rsidP="0077288D">
      <w:pPr>
        <w:ind w:left="709"/>
        <w:rPr>
          <w:sz w:val="18"/>
          <w:szCs w:val="18"/>
        </w:rPr>
      </w:pPr>
    </w:p>
    <w:p w:rsidR="00C54946" w:rsidRDefault="00C54946" w:rsidP="0077288D">
      <w:pPr>
        <w:ind w:left="709"/>
        <w:rPr>
          <w:sz w:val="18"/>
          <w:szCs w:val="18"/>
        </w:rPr>
      </w:pPr>
    </w:p>
    <w:p w:rsidR="00C54946" w:rsidRPr="00715238" w:rsidRDefault="00C54946" w:rsidP="0077288D">
      <w:pPr>
        <w:ind w:left="709"/>
        <w:rPr>
          <w:sz w:val="18"/>
          <w:szCs w:val="18"/>
        </w:rPr>
      </w:pPr>
    </w:p>
    <w:tbl>
      <w:tblPr>
        <w:tblpPr w:leftFromText="180" w:rightFromText="180" w:bottomFromText="200" w:vertAnchor="text" w:horzAnchor="margin" w:tblpY="44"/>
        <w:tblW w:w="10173" w:type="dxa"/>
        <w:tblLayout w:type="fixed"/>
        <w:tblLook w:val="04A0"/>
      </w:tblPr>
      <w:tblGrid>
        <w:gridCol w:w="10173"/>
      </w:tblGrid>
      <w:tr w:rsidR="00715238" w:rsidRPr="007F1C76" w:rsidTr="00715238">
        <w:trPr>
          <w:trHeight w:val="607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238" w:rsidRPr="007F1C76" w:rsidRDefault="00715238" w:rsidP="00715238">
            <w:pPr>
              <w:snapToGrid w:val="0"/>
              <w:rPr>
                <w:b/>
                <w:sz w:val="16"/>
                <w:szCs w:val="16"/>
              </w:rPr>
            </w:pPr>
            <w:r w:rsidRPr="007F1C76">
              <w:rPr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 w:rsidRPr="007F1C76">
              <w:rPr>
                <w:b/>
                <w:sz w:val="16"/>
                <w:szCs w:val="16"/>
              </w:rPr>
              <w:t>Старый</w:t>
            </w:r>
            <w:proofErr w:type="gramEnd"/>
            <w:r w:rsidRPr="007F1C76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7F1C76">
              <w:rPr>
                <w:b/>
                <w:sz w:val="16"/>
                <w:szCs w:val="16"/>
              </w:rPr>
              <w:t>Аманак</w:t>
            </w:r>
            <w:proofErr w:type="spellEnd"/>
            <w:r w:rsidRPr="007F1C76">
              <w:rPr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7F1C76">
              <w:rPr>
                <w:b/>
                <w:sz w:val="16"/>
                <w:szCs w:val="16"/>
              </w:rPr>
              <w:t>Похвистневский</w:t>
            </w:r>
            <w:proofErr w:type="spellEnd"/>
            <w:r w:rsidRPr="007F1C76">
              <w:rPr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7F1C76">
              <w:rPr>
                <w:b/>
                <w:sz w:val="16"/>
                <w:szCs w:val="16"/>
              </w:rPr>
              <w:t>Аманак</w:t>
            </w:r>
            <w:proofErr w:type="spellEnd"/>
            <w:r w:rsidRPr="007F1C76">
              <w:rPr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7F1C76">
              <w:rPr>
                <w:b/>
                <w:sz w:val="16"/>
                <w:szCs w:val="16"/>
              </w:rPr>
              <w:t>Похвистневский</w:t>
            </w:r>
            <w:proofErr w:type="spellEnd"/>
            <w:r w:rsidRPr="007F1C76">
              <w:rPr>
                <w:b/>
                <w:sz w:val="16"/>
                <w:szCs w:val="16"/>
              </w:rPr>
              <w:t xml:space="preserve"> Самарской области</w:t>
            </w:r>
          </w:p>
          <w:p w:rsidR="00715238" w:rsidRPr="007F1C76" w:rsidRDefault="00715238" w:rsidP="00715238">
            <w:pPr>
              <w:rPr>
                <w:b/>
                <w:sz w:val="16"/>
                <w:szCs w:val="16"/>
              </w:rPr>
            </w:pPr>
            <w:r w:rsidRPr="007F1C76">
              <w:rPr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 w:rsidRPr="007F1C76">
              <w:rPr>
                <w:b/>
                <w:sz w:val="16"/>
                <w:szCs w:val="16"/>
              </w:rPr>
              <w:t>Старый</w:t>
            </w:r>
            <w:proofErr w:type="gramEnd"/>
            <w:r w:rsidRPr="007F1C76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7F1C76">
              <w:rPr>
                <w:b/>
                <w:sz w:val="16"/>
                <w:szCs w:val="16"/>
              </w:rPr>
              <w:t>Аманак</w:t>
            </w:r>
            <w:proofErr w:type="spellEnd"/>
            <w:r w:rsidRPr="007F1C76">
              <w:rPr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7F1C76">
              <w:rPr>
                <w:b/>
                <w:sz w:val="16"/>
                <w:szCs w:val="16"/>
              </w:rPr>
              <w:t>Похвистневский</w:t>
            </w:r>
            <w:proofErr w:type="spellEnd"/>
            <w:r w:rsidRPr="007F1C76">
              <w:rPr>
                <w:b/>
                <w:sz w:val="16"/>
                <w:szCs w:val="16"/>
              </w:rPr>
              <w:t xml:space="preserve"> Самарской области</w:t>
            </w:r>
          </w:p>
        </w:tc>
      </w:tr>
      <w:tr w:rsidR="00715238" w:rsidRPr="007F1C76" w:rsidTr="00715238">
        <w:trPr>
          <w:trHeight w:val="657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238" w:rsidRPr="007F1C76" w:rsidRDefault="00715238" w:rsidP="00715238">
            <w:pPr>
              <w:snapToGrid w:val="0"/>
              <w:rPr>
                <w:b/>
                <w:sz w:val="16"/>
                <w:szCs w:val="16"/>
              </w:rPr>
            </w:pPr>
            <w:r w:rsidRPr="007F1C76">
              <w:rPr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 w:rsidRPr="007F1C76">
              <w:rPr>
                <w:b/>
                <w:sz w:val="16"/>
                <w:szCs w:val="16"/>
              </w:rPr>
              <w:t>Похвистневский</w:t>
            </w:r>
            <w:proofErr w:type="spellEnd"/>
            <w:r w:rsidRPr="007F1C76">
              <w:rPr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</w:t>
            </w:r>
            <w:proofErr w:type="gramStart"/>
            <w:r w:rsidRPr="007F1C76">
              <w:rPr>
                <w:b/>
                <w:sz w:val="16"/>
                <w:szCs w:val="16"/>
              </w:rPr>
              <w:t>исполняющий</w:t>
            </w:r>
            <w:proofErr w:type="gramEnd"/>
          </w:p>
          <w:p w:rsidR="00715238" w:rsidRPr="007F1C76" w:rsidRDefault="00715238" w:rsidP="00715238">
            <w:pPr>
              <w:rPr>
                <w:b/>
                <w:sz w:val="16"/>
                <w:szCs w:val="16"/>
              </w:rPr>
            </w:pPr>
            <w:r w:rsidRPr="007F1C76">
              <w:rPr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 w:rsidRPr="007F1C76">
              <w:rPr>
                <w:b/>
                <w:sz w:val="16"/>
                <w:szCs w:val="16"/>
              </w:rPr>
              <w:t>Аманак</w:t>
            </w:r>
            <w:proofErr w:type="spellEnd"/>
            <w:r w:rsidRPr="007F1C76">
              <w:rPr>
                <w:b/>
                <w:sz w:val="16"/>
                <w:szCs w:val="16"/>
              </w:rPr>
              <w:t xml:space="preserve">, ул. </w:t>
            </w:r>
            <w:proofErr w:type="gramStart"/>
            <w:r w:rsidRPr="007F1C76">
              <w:rPr>
                <w:b/>
                <w:sz w:val="16"/>
                <w:szCs w:val="16"/>
              </w:rPr>
              <w:t>Центральная</w:t>
            </w:r>
            <w:proofErr w:type="gramEnd"/>
            <w:r w:rsidRPr="007F1C76">
              <w:rPr>
                <w:b/>
                <w:sz w:val="16"/>
                <w:szCs w:val="16"/>
              </w:rPr>
              <w:t xml:space="preserve">       в администрации сельского поселения                                          обязанности главного</w:t>
            </w:r>
          </w:p>
          <w:p w:rsidR="00715238" w:rsidRPr="007F1C76" w:rsidRDefault="00715238" w:rsidP="00715238">
            <w:pPr>
              <w:rPr>
                <w:b/>
                <w:sz w:val="16"/>
                <w:szCs w:val="16"/>
              </w:rPr>
            </w:pPr>
            <w:r w:rsidRPr="007F1C76">
              <w:rPr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 w:rsidRPr="007F1C76">
              <w:rPr>
                <w:b/>
                <w:sz w:val="16"/>
                <w:szCs w:val="16"/>
              </w:rPr>
              <w:t>Аманак</w:t>
            </w:r>
            <w:proofErr w:type="spellEnd"/>
            <w:r w:rsidRPr="007F1C76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7F1C76">
              <w:rPr>
                <w:b/>
                <w:sz w:val="16"/>
                <w:szCs w:val="16"/>
              </w:rPr>
              <w:t>Похвистневский</w:t>
            </w:r>
            <w:proofErr w:type="spellEnd"/>
            <w:r w:rsidRPr="007F1C76">
              <w:rPr>
                <w:b/>
                <w:sz w:val="16"/>
                <w:szCs w:val="16"/>
              </w:rPr>
              <w:t xml:space="preserve"> район                                                      редактора</w:t>
            </w:r>
          </w:p>
          <w:p w:rsidR="00715238" w:rsidRPr="007F1C76" w:rsidRDefault="00715238" w:rsidP="00715238">
            <w:pPr>
              <w:rPr>
                <w:b/>
                <w:sz w:val="16"/>
                <w:szCs w:val="16"/>
              </w:rPr>
            </w:pPr>
            <w:r w:rsidRPr="007F1C76">
              <w:rPr>
                <w:b/>
                <w:sz w:val="16"/>
                <w:szCs w:val="16"/>
              </w:rPr>
              <w:t xml:space="preserve">             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7F1C76">
              <w:rPr>
                <w:b/>
                <w:sz w:val="16"/>
                <w:szCs w:val="16"/>
              </w:rPr>
              <w:t>экз</w:t>
            </w:r>
            <w:proofErr w:type="spellEnd"/>
            <w:proofErr w:type="gramEnd"/>
            <w:r w:rsidRPr="007F1C76">
              <w:rPr>
                <w:b/>
                <w:sz w:val="16"/>
                <w:szCs w:val="16"/>
              </w:rPr>
              <w:t xml:space="preserve">                                         </w:t>
            </w:r>
            <w:proofErr w:type="spellStart"/>
            <w:r w:rsidRPr="007F1C76">
              <w:rPr>
                <w:b/>
                <w:sz w:val="16"/>
                <w:szCs w:val="16"/>
              </w:rPr>
              <w:t>Н.А.Саушкина</w:t>
            </w:r>
            <w:proofErr w:type="spellEnd"/>
          </w:p>
        </w:tc>
      </w:tr>
    </w:tbl>
    <w:p w:rsidR="00A33EE7" w:rsidRDefault="00A33EE7" w:rsidP="00752EE0">
      <w:pPr>
        <w:rPr>
          <w:sz w:val="22"/>
          <w:szCs w:val="22"/>
        </w:rPr>
      </w:pPr>
    </w:p>
    <w:sectPr w:rsidR="00A33EE7" w:rsidSect="0077288D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WenQuanYi Micro Hei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012"/>
    <w:multiLevelType w:val="multilevel"/>
    <w:tmpl w:val="D2E2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3C67505"/>
    <w:multiLevelType w:val="multilevel"/>
    <w:tmpl w:val="5FFEE9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7288D"/>
    <w:rsid w:val="00004CE8"/>
    <w:rsid w:val="001867C6"/>
    <w:rsid w:val="00225E6C"/>
    <w:rsid w:val="00232E01"/>
    <w:rsid w:val="0028510E"/>
    <w:rsid w:val="002A431B"/>
    <w:rsid w:val="00367ED5"/>
    <w:rsid w:val="00661299"/>
    <w:rsid w:val="006E1BED"/>
    <w:rsid w:val="006E67FB"/>
    <w:rsid w:val="00715238"/>
    <w:rsid w:val="00752EE0"/>
    <w:rsid w:val="00756414"/>
    <w:rsid w:val="0077288D"/>
    <w:rsid w:val="007C1233"/>
    <w:rsid w:val="0085206E"/>
    <w:rsid w:val="00893601"/>
    <w:rsid w:val="009212B2"/>
    <w:rsid w:val="00A33EE7"/>
    <w:rsid w:val="00B21B1B"/>
    <w:rsid w:val="00C54946"/>
    <w:rsid w:val="00C71B6D"/>
    <w:rsid w:val="00D049C2"/>
    <w:rsid w:val="00DA7704"/>
    <w:rsid w:val="00EA725F"/>
    <w:rsid w:val="00EC62F9"/>
    <w:rsid w:val="00ED6BE7"/>
    <w:rsid w:val="00F16EF2"/>
    <w:rsid w:val="00F80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  <o:rules v:ext="edit">
        <o:r id="V:Rule2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8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67F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77288D"/>
    <w:pPr>
      <w:keepNext/>
      <w:tabs>
        <w:tab w:val="num" w:pos="0"/>
      </w:tabs>
      <w:ind w:left="864" w:hanging="864"/>
      <w:jc w:val="center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77288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3">
    <w:name w:val="Body Text Indent"/>
    <w:basedOn w:val="a"/>
    <w:link w:val="a4"/>
    <w:semiHidden/>
    <w:unhideWhenUsed/>
    <w:rsid w:val="0077288D"/>
    <w:pPr>
      <w:ind w:firstLine="90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77288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5">
    <w:name w:val="Базовый"/>
    <w:rsid w:val="0077288D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/>
    </w:rPr>
  </w:style>
  <w:style w:type="character" w:styleId="a6">
    <w:name w:val="Hyperlink"/>
    <w:rsid w:val="00A33EE7"/>
    <w:rPr>
      <w:color w:val="000080"/>
      <w:u w:val="single"/>
    </w:rPr>
  </w:style>
  <w:style w:type="paragraph" w:customStyle="1" w:styleId="a7">
    <w:name w:val="Содержимое таблицы"/>
    <w:basedOn w:val="a"/>
    <w:rsid w:val="00A33EE7"/>
    <w:pPr>
      <w:widowControl w:val="0"/>
      <w:suppressLineNumbers/>
    </w:pPr>
    <w:rPr>
      <w:rFonts w:ascii="Liberation Serif" w:eastAsia="SimSun" w:hAnsi="Liberation Serif" w:cs="Mangal"/>
      <w:kern w:val="1"/>
      <w:lang w:eastAsia="zh-CN" w:bidi="hi-IN"/>
    </w:rPr>
  </w:style>
  <w:style w:type="paragraph" w:styleId="a8">
    <w:name w:val="header"/>
    <w:basedOn w:val="a"/>
    <w:link w:val="a9"/>
    <w:rsid w:val="00A33EE7"/>
    <w:pPr>
      <w:widowControl w:val="0"/>
      <w:tabs>
        <w:tab w:val="center" w:pos="4677"/>
        <w:tab w:val="right" w:pos="9355"/>
      </w:tabs>
    </w:pPr>
    <w:rPr>
      <w:rFonts w:ascii="Liberation Serif" w:eastAsia="WenQuanYi Micro Hei" w:hAnsi="Liberation Serif" w:cs="Mangal"/>
      <w:kern w:val="1"/>
      <w:szCs w:val="21"/>
      <w:lang w:eastAsia="zh-CN" w:bidi="hi-IN"/>
    </w:rPr>
  </w:style>
  <w:style w:type="character" w:customStyle="1" w:styleId="a9">
    <w:name w:val="Верхний колонтитул Знак"/>
    <w:basedOn w:val="a0"/>
    <w:link w:val="a8"/>
    <w:rsid w:val="00A33EE7"/>
    <w:rPr>
      <w:rFonts w:ascii="Liberation Serif" w:eastAsia="WenQuanYi Micro Hei" w:hAnsi="Liberation Serif" w:cs="Mangal"/>
      <w:kern w:val="1"/>
      <w:sz w:val="24"/>
      <w:szCs w:val="21"/>
      <w:lang w:eastAsia="zh-CN" w:bidi="hi-IN"/>
    </w:rPr>
  </w:style>
  <w:style w:type="paragraph" w:customStyle="1" w:styleId="1">
    <w:name w:val="Знак1 Знак Знак Знак Знак Знак Знак"/>
    <w:basedOn w:val="a"/>
    <w:rsid w:val="00A33EE7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A33EE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33EE7"/>
    <w:rPr>
      <w:rFonts w:ascii="Tahoma" w:eastAsia="Times New Roman" w:hAnsi="Tahoma" w:cs="Tahoma"/>
      <w:sz w:val="16"/>
      <w:szCs w:val="16"/>
      <w:lang w:eastAsia="ar-SA"/>
    </w:rPr>
  </w:style>
  <w:style w:type="paragraph" w:styleId="ac">
    <w:name w:val="Normal (Web)"/>
    <w:basedOn w:val="a"/>
    <w:unhideWhenUsed/>
    <w:rsid w:val="00A33EE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msonormalmailrucssattributepostfix">
    <w:name w:val="msonormal_mailru_css_attribute_postfix"/>
    <w:basedOn w:val="a"/>
    <w:rsid w:val="0028510E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d">
    <w:name w:val="Subtitle"/>
    <w:basedOn w:val="a"/>
    <w:next w:val="a"/>
    <w:link w:val="ae"/>
    <w:qFormat/>
    <w:rsid w:val="00DA7704"/>
    <w:pPr>
      <w:suppressAutoHyphens w:val="0"/>
      <w:spacing w:after="60" w:line="259" w:lineRule="auto"/>
      <w:jc w:val="center"/>
      <w:outlineLvl w:val="1"/>
    </w:pPr>
    <w:rPr>
      <w:rFonts w:ascii="Calibri Light" w:hAnsi="Calibri Light"/>
      <w:lang w:eastAsia="ru-RU"/>
    </w:rPr>
  </w:style>
  <w:style w:type="character" w:customStyle="1" w:styleId="ae">
    <w:name w:val="Подзаголовок Знак"/>
    <w:basedOn w:val="a0"/>
    <w:link w:val="ad"/>
    <w:rsid w:val="00DA7704"/>
    <w:rPr>
      <w:rFonts w:ascii="Calibri Light" w:eastAsia="Times New Roman" w:hAnsi="Calibri Light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E67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hyperlink" Target="mailto:pr.samara@mail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hyperlink" Target="http://gbu-so-svo.ru/assets/gallery/achs1.jpg" TargetMode="External"/><Relationship Id="rId19" Type="http://schemas.openxmlformats.org/officeDocument/2006/relationships/hyperlink" Target="http://fermagid.ru/svinovodstvo/87-rozha-svinej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2624</Words>
  <Characters>14963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Старый Аманак</Company>
  <LinksUpToDate>false</LinksUpToDate>
  <CharactersWithSpaces>17552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15</cp:revision>
  <dcterms:created xsi:type="dcterms:W3CDTF">2019-10-23T10:08:00Z</dcterms:created>
  <dcterms:modified xsi:type="dcterms:W3CDTF">2020-02-06T05:10:00Z</dcterms:modified>
</cp:coreProperties>
</file>