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41B" w:rsidRPr="005D1FF0" w:rsidRDefault="005E251A" w:rsidP="00CA7B37">
      <w:pPr>
        <w:pStyle w:val="a3"/>
        <w:spacing w:line="276" w:lineRule="auto"/>
        <w:contextualSpacing/>
        <w:jc w:val="center"/>
        <w:rPr>
          <w:rFonts w:ascii="Times New Roman" w:hAnsi="Times New Roman"/>
          <w:noProof/>
          <w:sz w:val="28"/>
          <w:szCs w:val="28"/>
        </w:rPr>
      </w:pPr>
      <w:r>
        <w:rPr>
          <w:noProof/>
        </w:rPr>
        <w:pict>
          <v:rect id="Прямоугольник 5" o:spid="_x0000_s1026" style="position:absolute;left:0;text-align:left;margin-left:56.25pt;margin-top:0;width:7.5pt;height:830.3pt;z-index: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" o:allowincell="f" strokecolor="#4f81bd">
            <w10:wrap anchorx="margin" anchory="page"/>
          </v:rect>
        </w:pict>
      </w:r>
      <w:r w:rsidR="006A3AAF">
        <w:rPr>
          <w:rFonts w:ascii="Times New Roman" w:hAnsi="Times New Roman"/>
          <w:noProof/>
          <w:sz w:val="28"/>
          <w:szCs w:val="28"/>
        </w:rPr>
        <w:t xml:space="preserve">РАЗРАБОТАНО </w:t>
      </w:r>
      <w:r w:rsidR="0025558D">
        <w:rPr>
          <w:rFonts w:ascii="Times New Roman" w:hAnsi="Times New Roman"/>
          <w:noProof/>
          <w:sz w:val="28"/>
          <w:szCs w:val="28"/>
        </w:rPr>
        <w:t>ИП Костин Ю.В.</w:t>
      </w:r>
    </w:p>
    <w:p w:rsidR="000D041B" w:rsidRPr="005D1FF0" w:rsidRDefault="000D041B" w:rsidP="00CA7B37">
      <w:pPr>
        <w:pStyle w:val="a3"/>
        <w:spacing w:line="276" w:lineRule="auto"/>
        <w:contextualSpacing/>
        <w:jc w:val="both"/>
        <w:rPr>
          <w:rFonts w:ascii="Times New Roman" w:hAnsi="Times New Roman"/>
          <w:noProof/>
          <w:sz w:val="28"/>
          <w:szCs w:val="28"/>
        </w:rPr>
      </w:pPr>
    </w:p>
    <w:p w:rsidR="000D041B" w:rsidRPr="005D1FF0" w:rsidRDefault="000D041B" w:rsidP="00CA7B37">
      <w:pPr>
        <w:pStyle w:val="a3"/>
        <w:spacing w:line="276" w:lineRule="auto"/>
        <w:contextualSpacing/>
        <w:jc w:val="both"/>
        <w:rPr>
          <w:rFonts w:ascii="Times New Roman" w:hAnsi="Times New Roman"/>
          <w:noProof/>
          <w:sz w:val="28"/>
          <w:szCs w:val="28"/>
        </w:rPr>
      </w:pPr>
    </w:p>
    <w:p w:rsidR="000D041B" w:rsidRPr="005D1FF0" w:rsidRDefault="000D041B" w:rsidP="00CA7B37">
      <w:pPr>
        <w:pStyle w:val="a3"/>
        <w:spacing w:line="276" w:lineRule="auto"/>
        <w:contextualSpacing/>
        <w:jc w:val="center"/>
        <w:rPr>
          <w:rFonts w:ascii="Times New Roman" w:hAnsi="Times New Roman"/>
          <w:noProof/>
          <w:sz w:val="28"/>
          <w:szCs w:val="28"/>
        </w:rPr>
      </w:pPr>
    </w:p>
    <w:p w:rsidR="000D041B" w:rsidRPr="005D1FF0" w:rsidRDefault="000D041B" w:rsidP="00CA7B37">
      <w:pPr>
        <w:pStyle w:val="a3"/>
        <w:spacing w:line="276" w:lineRule="auto"/>
        <w:contextualSpacing/>
        <w:jc w:val="both"/>
        <w:rPr>
          <w:rFonts w:ascii="Times New Roman" w:hAnsi="Times New Roman"/>
          <w:noProof/>
          <w:sz w:val="28"/>
          <w:szCs w:val="28"/>
        </w:rPr>
      </w:pPr>
    </w:p>
    <w:p w:rsidR="000D041B" w:rsidRPr="005D1FF0" w:rsidRDefault="000D041B" w:rsidP="00CA7B37">
      <w:pPr>
        <w:pStyle w:val="a3"/>
        <w:spacing w:line="276" w:lineRule="auto"/>
        <w:contextualSpacing/>
        <w:jc w:val="both"/>
        <w:rPr>
          <w:rFonts w:ascii="Times New Roman" w:hAnsi="Times New Roman"/>
          <w:noProof/>
          <w:sz w:val="28"/>
          <w:szCs w:val="28"/>
        </w:rPr>
      </w:pPr>
    </w:p>
    <w:tbl>
      <w:tblPr>
        <w:tblW w:w="9639" w:type="dxa"/>
        <w:tblInd w:w="392" w:type="dxa"/>
        <w:tblLook w:val="00A0" w:firstRow="1" w:lastRow="0" w:firstColumn="1" w:lastColumn="0" w:noHBand="0" w:noVBand="0"/>
      </w:tblPr>
      <w:tblGrid>
        <w:gridCol w:w="4394"/>
        <w:gridCol w:w="5245"/>
      </w:tblGrid>
      <w:tr w:rsidR="000D041B" w:rsidRPr="005D1FF0" w:rsidTr="00473C2F">
        <w:tc>
          <w:tcPr>
            <w:tcW w:w="4394" w:type="dxa"/>
          </w:tcPr>
          <w:p w:rsidR="000D041B" w:rsidRPr="005D1FF0" w:rsidRDefault="000D041B" w:rsidP="00CA7B37">
            <w:pPr>
              <w:autoSpaceDE w:val="0"/>
              <w:autoSpaceDN w:val="0"/>
              <w:adjustRightInd w:val="0"/>
              <w:spacing w:after="0"/>
              <w:contextualSpacing/>
              <w:jc w:val="both"/>
              <w:rPr>
                <w:rFonts w:ascii="Times New Roman" w:hAnsi="Times New Roman"/>
                <w:sz w:val="28"/>
                <w:szCs w:val="28"/>
              </w:rPr>
            </w:pPr>
          </w:p>
        </w:tc>
        <w:tc>
          <w:tcPr>
            <w:tcW w:w="5245" w:type="dxa"/>
          </w:tcPr>
          <w:p w:rsidR="000D041B" w:rsidRDefault="000D041B" w:rsidP="00CA7B37">
            <w:pPr>
              <w:autoSpaceDE w:val="0"/>
              <w:autoSpaceDN w:val="0"/>
              <w:adjustRightInd w:val="0"/>
              <w:spacing w:after="0"/>
              <w:contextualSpacing/>
              <w:rPr>
                <w:rFonts w:ascii="Times New Roman" w:hAnsi="Times New Roman"/>
                <w:b/>
                <w:bCs/>
                <w:sz w:val="28"/>
                <w:szCs w:val="28"/>
              </w:rPr>
            </w:pPr>
            <w:r w:rsidRPr="005D1FF0">
              <w:rPr>
                <w:rFonts w:ascii="Times New Roman" w:hAnsi="Times New Roman"/>
                <w:b/>
                <w:bCs/>
                <w:sz w:val="28"/>
                <w:szCs w:val="28"/>
              </w:rPr>
              <w:t xml:space="preserve">УТВЕРЖДАЮ: </w:t>
            </w:r>
            <w:r>
              <w:rPr>
                <w:rFonts w:ascii="Times New Roman" w:hAnsi="Times New Roman"/>
                <w:b/>
                <w:bCs/>
                <w:sz w:val="28"/>
                <w:szCs w:val="28"/>
              </w:rPr>
              <w:t xml:space="preserve">Администрация </w:t>
            </w:r>
          </w:p>
          <w:p w:rsidR="00473C2F" w:rsidRDefault="00F06B36" w:rsidP="00473C2F">
            <w:pPr>
              <w:autoSpaceDE w:val="0"/>
              <w:autoSpaceDN w:val="0"/>
              <w:adjustRightInd w:val="0"/>
              <w:spacing w:after="0"/>
              <w:ind w:left="-108"/>
              <w:contextualSpacing/>
              <w:rPr>
                <w:rFonts w:ascii="Times New Roman" w:hAnsi="Times New Roman"/>
                <w:b/>
                <w:bCs/>
                <w:sz w:val="28"/>
                <w:szCs w:val="28"/>
              </w:rPr>
            </w:pPr>
            <w:r>
              <w:rPr>
                <w:rFonts w:ascii="Times New Roman" w:hAnsi="Times New Roman"/>
                <w:b/>
                <w:bCs/>
                <w:sz w:val="28"/>
                <w:szCs w:val="28"/>
              </w:rPr>
              <w:t>сельского поселения</w:t>
            </w:r>
            <w:r w:rsidR="0025558D">
              <w:rPr>
                <w:rFonts w:ascii="Times New Roman" w:hAnsi="Times New Roman"/>
                <w:b/>
                <w:bCs/>
                <w:sz w:val="28"/>
                <w:szCs w:val="28"/>
              </w:rPr>
              <w:t xml:space="preserve"> </w:t>
            </w:r>
            <w:r w:rsidR="00805B15">
              <w:rPr>
                <w:rFonts w:ascii="Times New Roman" w:hAnsi="Times New Roman"/>
                <w:b/>
                <w:bCs/>
                <w:sz w:val="28"/>
                <w:szCs w:val="28"/>
              </w:rPr>
              <w:t>Старый Аманак</w:t>
            </w:r>
          </w:p>
          <w:p w:rsidR="0051048D" w:rsidRDefault="0025558D" w:rsidP="00473C2F">
            <w:pPr>
              <w:autoSpaceDE w:val="0"/>
              <w:autoSpaceDN w:val="0"/>
              <w:adjustRightInd w:val="0"/>
              <w:spacing w:after="0"/>
              <w:ind w:left="-108"/>
              <w:contextualSpacing/>
              <w:rPr>
                <w:rFonts w:ascii="Times New Roman" w:hAnsi="Times New Roman"/>
                <w:b/>
                <w:bCs/>
                <w:sz w:val="28"/>
                <w:szCs w:val="28"/>
              </w:rPr>
            </w:pPr>
            <w:r>
              <w:rPr>
                <w:rFonts w:ascii="Times New Roman" w:hAnsi="Times New Roman"/>
                <w:b/>
                <w:bCs/>
                <w:sz w:val="28"/>
                <w:szCs w:val="28"/>
              </w:rPr>
              <w:t xml:space="preserve">Похвистневского </w:t>
            </w:r>
            <w:r w:rsidR="0051048D">
              <w:rPr>
                <w:rFonts w:ascii="Times New Roman" w:hAnsi="Times New Roman"/>
                <w:b/>
                <w:bCs/>
                <w:sz w:val="28"/>
                <w:szCs w:val="28"/>
              </w:rPr>
              <w:t>района</w:t>
            </w:r>
          </w:p>
          <w:p w:rsidR="0051048D" w:rsidRDefault="0051048D" w:rsidP="00CA7B37">
            <w:pPr>
              <w:autoSpaceDE w:val="0"/>
              <w:autoSpaceDN w:val="0"/>
              <w:adjustRightInd w:val="0"/>
              <w:spacing w:after="0"/>
              <w:contextualSpacing/>
              <w:rPr>
                <w:rFonts w:ascii="Times New Roman" w:hAnsi="Times New Roman"/>
                <w:b/>
                <w:bCs/>
                <w:sz w:val="28"/>
                <w:szCs w:val="28"/>
              </w:rPr>
            </w:pPr>
            <w:r>
              <w:rPr>
                <w:rFonts w:ascii="Times New Roman" w:hAnsi="Times New Roman"/>
                <w:b/>
                <w:bCs/>
                <w:sz w:val="28"/>
                <w:szCs w:val="28"/>
              </w:rPr>
              <w:t>Самарской области</w:t>
            </w:r>
          </w:p>
          <w:p w:rsidR="000D041B" w:rsidRDefault="000D041B" w:rsidP="00CA7B37">
            <w:pPr>
              <w:autoSpaceDE w:val="0"/>
              <w:autoSpaceDN w:val="0"/>
              <w:adjustRightInd w:val="0"/>
              <w:spacing w:after="0"/>
              <w:contextualSpacing/>
              <w:rPr>
                <w:rFonts w:ascii="Times New Roman" w:hAnsi="Times New Roman"/>
                <w:b/>
                <w:bCs/>
                <w:sz w:val="28"/>
                <w:szCs w:val="28"/>
              </w:rPr>
            </w:pPr>
          </w:p>
          <w:p w:rsidR="000D041B" w:rsidRPr="005D1FF0" w:rsidRDefault="000D041B" w:rsidP="00CA7B37">
            <w:pPr>
              <w:autoSpaceDE w:val="0"/>
              <w:autoSpaceDN w:val="0"/>
              <w:adjustRightInd w:val="0"/>
              <w:spacing w:after="0"/>
              <w:ind w:left="-75"/>
              <w:contextualSpacing/>
              <w:rPr>
                <w:rFonts w:ascii="Times New Roman" w:hAnsi="Times New Roman"/>
                <w:sz w:val="28"/>
                <w:szCs w:val="28"/>
              </w:rPr>
            </w:pPr>
            <w:r>
              <w:rPr>
                <w:rFonts w:ascii="Times New Roman" w:hAnsi="Times New Roman"/>
                <w:sz w:val="28"/>
                <w:szCs w:val="28"/>
              </w:rPr>
              <w:t>Глава</w:t>
            </w:r>
            <w:r w:rsidR="004E798A">
              <w:rPr>
                <w:rFonts w:ascii="Times New Roman" w:hAnsi="Times New Roman"/>
                <w:sz w:val="28"/>
                <w:szCs w:val="28"/>
              </w:rPr>
              <w:t xml:space="preserve"> поселения</w:t>
            </w:r>
            <w:r>
              <w:rPr>
                <w:rFonts w:ascii="Times New Roman" w:hAnsi="Times New Roman"/>
                <w:sz w:val="28"/>
                <w:szCs w:val="28"/>
              </w:rPr>
              <w:t xml:space="preserve"> ____</w:t>
            </w:r>
            <w:r w:rsidRPr="005D1FF0">
              <w:rPr>
                <w:rFonts w:ascii="Times New Roman" w:hAnsi="Times New Roman"/>
                <w:sz w:val="28"/>
                <w:szCs w:val="28"/>
              </w:rPr>
              <w:t>___</w:t>
            </w:r>
            <w:r w:rsidR="00AB6880">
              <w:rPr>
                <w:rFonts w:ascii="Times New Roman" w:hAnsi="Times New Roman"/>
                <w:sz w:val="28"/>
                <w:szCs w:val="28"/>
              </w:rPr>
              <w:t>________</w:t>
            </w:r>
            <w:r w:rsidR="0025558D">
              <w:rPr>
                <w:rFonts w:ascii="Times New Roman" w:hAnsi="Times New Roman"/>
                <w:sz w:val="28"/>
                <w:szCs w:val="28"/>
              </w:rPr>
              <w:t>___</w:t>
            </w:r>
            <w:r w:rsidR="00805B15">
              <w:rPr>
                <w:rFonts w:ascii="Times New Roman" w:hAnsi="Times New Roman"/>
                <w:sz w:val="28"/>
                <w:szCs w:val="28"/>
              </w:rPr>
              <w:t>Фадеев В. П.</w:t>
            </w:r>
          </w:p>
          <w:p w:rsidR="000D041B" w:rsidRPr="005D1FF0" w:rsidRDefault="006A3AAF" w:rsidP="00CA7B37">
            <w:pPr>
              <w:autoSpaceDE w:val="0"/>
              <w:autoSpaceDN w:val="0"/>
              <w:adjustRightInd w:val="0"/>
              <w:spacing w:after="0"/>
              <w:contextualSpacing/>
              <w:rPr>
                <w:rFonts w:ascii="Times New Roman" w:hAnsi="Times New Roman"/>
                <w:b/>
                <w:bCs/>
                <w:sz w:val="28"/>
                <w:szCs w:val="28"/>
              </w:rPr>
            </w:pPr>
            <w:r>
              <w:rPr>
                <w:rFonts w:ascii="Times New Roman" w:hAnsi="Times New Roman"/>
                <w:sz w:val="28"/>
                <w:szCs w:val="28"/>
              </w:rPr>
              <w:t>м</w:t>
            </w:r>
            <w:r w:rsidR="000D041B">
              <w:rPr>
                <w:rFonts w:ascii="Times New Roman" w:hAnsi="Times New Roman"/>
                <w:sz w:val="28"/>
                <w:szCs w:val="28"/>
              </w:rPr>
              <w:t>.</w:t>
            </w:r>
            <w:r>
              <w:rPr>
                <w:rFonts w:ascii="Times New Roman" w:hAnsi="Times New Roman"/>
                <w:sz w:val="28"/>
                <w:szCs w:val="28"/>
              </w:rPr>
              <w:t>п</w:t>
            </w:r>
          </w:p>
          <w:p w:rsidR="000D041B" w:rsidRPr="005D1FF0" w:rsidRDefault="000D041B" w:rsidP="00CA7B37">
            <w:pPr>
              <w:pStyle w:val="a3"/>
              <w:spacing w:line="276" w:lineRule="auto"/>
              <w:contextualSpacing/>
              <w:jc w:val="both"/>
              <w:rPr>
                <w:rFonts w:ascii="Times New Roman" w:hAnsi="Times New Roman"/>
                <w:sz w:val="28"/>
                <w:szCs w:val="28"/>
              </w:rPr>
            </w:pPr>
          </w:p>
        </w:tc>
      </w:tr>
    </w:tbl>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5E251A" w:rsidP="00CA7B37">
      <w:pPr>
        <w:pStyle w:val="a3"/>
        <w:spacing w:line="276" w:lineRule="auto"/>
        <w:contextualSpacing/>
        <w:jc w:val="both"/>
        <w:rPr>
          <w:rFonts w:ascii="Times New Roman" w:hAnsi="Times New Roman"/>
          <w:sz w:val="28"/>
          <w:szCs w:val="28"/>
        </w:rPr>
      </w:pPr>
      <w:r>
        <w:rPr>
          <w:noProof/>
        </w:rPr>
        <w:pict>
          <v:rect id="Прямоугольник 2" o:spid="_x0000_s1027" style="position:absolute;left:0;text-align:left;margin-left:0;margin-top:0;width:640.95pt;height:30.3pt;z-index:1;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" o:allowincell="f" fillcolor="#4bacc6" strokecolor="#4f81bd">
            <w10:wrap anchorx="page" anchory="page"/>
          </v:rect>
        </w:pict>
      </w:r>
      <w:r>
        <w:rPr>
          <w:noProof/>
        </w:rPr>
        <w:pict>
          <v:rect id="Прямоугольник 4" o:spid="_x0000_s1028" style="position:absolute;left:0;text-align:left;margin-left:587.9pt;margin-top:0;width:7.15pt;height:830.3pt;z-index:3;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" o:allowincell="f" strokecolor="#4f81bd">
            <w10:wrap anchorx="margin" anchory="page"/>
          </v:rect>
        </w:pict>
      </w:r>
      <w:r>
        <w:rPr>
          <w:noProof/>
        </w:rPr>
        <w:pict>
          <v:rect id="Прямоугольник 3" o:spid="_x0000_s1029" style="position:absolute;left:0;text-align:left;margin-left:0;margin-top:.75pt;width:640.95pt;height:30.7pt;z-index:2;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" o:allowincell="f" fillcolor="#4bacc6" strokecolor="#4f81bd">
            <w10:wrap anchorx="page" anchory="margin"/>
          </v:rect>
        </w:pict>
      </w:r>
    </w:p>
    <w:p w:rsidR="006A3AAF" w:rsidRDefault="000D041B" w:rsidP="00CA7B37">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sidRPr="005D1FF0">
        <w:rPr>
          <w:rFonts w:ascii="Times New Roman" w:eastAsia="Microsoft YaHei" w:hAnsi="Times New Roman"/>
          <w:b/>
          <w:caps/>
          <w:kern w:val="28"/>
          <w:sz w:val="28"/>
          <w:szCs w:val="28"/>
        </w:rPr>
        <w:t xml:space="preserve">Схема водоснабжения И  ВОДООТВЕДЕНИЯ </w:t>
      </w:r>
    </w:p>
    <w:p w:rsidR="006A3AAF" w:rsidRDefault="00F06B36" w:rsidP="00CA7B37">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сельского поселения</w:t>
      </w:r>
      <w:r w:rsidR="000D041B">
        <w:rPr>
          <w:rFonts w:ascii="Times New Roman" w:eastAsia="Microsoft YaHei" w:hAnsi="Times New Roman"/>
          <w:b/>
          <w:caps/>
          <w:kern w:val="28"/>
          <w:sz w:val="28"/>
          <w:szCs w:val="28"/>
        </w:rPr>
        <w:t xml:space="preserve"> </w:t>
      </w:r>
      <w:r w:rsidR="00805B15">
        <w:rPr>
          <w:rFonts w:ascii="Times New Roman" w:eastAsia="Microsoft YaHei" w:hAnsi="Times New Roman"/>
          <w:b/>
          <w:caps/>
          <w:kern w:val="28"/>
          <w:sz w:val="28"/>
          <w:szCs w:val="28"/>
        </w:rPr>
        <w:t>Старый Аманак</w:t>
      </w:r>
    </w:p>
    <w:p w:rsidR="006A3AAF" w:rsidRDefault="0025558D" w:rsidP="00CA7B37">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Похвистневского</w:t>
      </w:r>
      <w:r w:rsidR="000D041B" w:rsidRPr="00353D91">
        <w:rPr>
          <w:rFonts w:ascii="Times New Roman" w:eastAsia="Microsoft YaHei" w:hAnsi="Times New Roman"/>
          <w:b/>
          <w:caps/>
          <w:kern w:val="28"/>
          <w:sz w:val="28"/>
          <w:szCs w:val="28"/>
        </w:rPr>
        <w:t xml:space="preserve"> </w:t>
      </w:r>
      <w:r w:rsidR="00F06B36">
        <w:rPr>
          <w:rFonts w:ascii="Times New Roman" w:eastAsia="Microsoft YaHei" w:hAnsi="Times New Roman"/>
          <w:b/>
          <w:caps/>
          <w:kern w:val="28"/>
          <w:sz w:val="28"/>
          <w:szCs w:val="28"/>
        </w:rPr>
        <w:t>муниципального РАЙОНА</w:t>
      </w:r>
    </w:p>
    <w:p w:rsidR="000D041B" w:rsidRPr="005D1FF0" w:rsidRDefault="00F06B36" w:rsidP="00CA7B37">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 xml:space="preserve"> </w:t>
      </w:r>
      <w:r w:rsidR="00AB6880">
        <w:rPr>
          <w:rFonts w:ascii="Times New Roman" w:eastAsia="Microsoft YaHei" w:hAnsi="Times New Roman"/>
          <w:b/>
          <w:caps/>
          <w:kern w:val="28"/>
          <w:sz w:val="28"/>
          <w:szCs w:val="28"/>
        </w:rPr>
        <w:t>самар</w:t>
      </w:r>
      <w:r w:rsidR="000D041B" w:rsidRPr="00353D91">
        <w:rPr>
          <w:rFonts w:ascii="Times New Roman" w:eastAsia="Microsoft YaHei" w:hAnsi="Times New Roman"/>
          <w:b/>
          <w:caps/>
          <w:kern w:val="28"/>
          <w:sz w:val="28"/>
          <w:szCs w:val="28"/>
        </w:rPr>
        <w:t>СКОЙ ОБЛАСТИ.</w:t>
      </w:r>
    </w:p>
    <w:p w:rsidR="000D041B" w:rsidRPr="005D1FF0" w:rsidRDefault="00414533" w:rsidP="00CA7B37">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r>
        <w:rPr>
          <w:rFonts w:ascii="Times New Roman" w:eastAsia="Microsoft YaHei" w:hAnsi="Times New Roman"/>
          <w:b/>
          <w:caps/>
          <w:kern w:val="28"/>
          <w:sz w:val="28"/>
          <w:szCs w:val="28"/>
        </w:rPr>
        <w:t>До 2026</w:t>
      </w:r>
      <w:r w:rsidR="000D041B" w:rsidRPr="005D1FF0">
        <w:rPr>
          <w:rFonts w:ascii="Times New Roman" w:eastAsia="Microsoft YaHei" w:hAnsi="Times New Roman"/>
          <w:b/>
          <w:caps/>
          <w:kern w:val="28"/>
          <w:sz w:val="28"/>
          <w:szCs w:val="28"/>
        </w:rPr>
        <w:t xml:space="preserve"> года</w:t>
      </w:r>
    </w:p>
    <w:p w:rsidR="000D041B" w:rsidRPr="005D1FF0" w:rsidRDefault="000D041B" w:rsidP="00CA7B37">
      <w:pPr>
        <w:keepNext/>
        <w:keepLines/>
        <w:widowControl w:val="0"/>
        <w:adjustRightInd w:val="0"/>
        <w:spacing w:before="220" w:after="60"/>
        <w:ind w:left="2880" w:firstLine="720"/>
        <w:contextualSpacing/>
        <w:jc w:val="both"/>
        <w:textAlignment w:val="baseline"/>
        <w:rPr>
          <w:rFonts w:ascii="Times New Roman" w:eastAsia="Microsoft YaHei" w:hAnsi="Times New Roman"/>
          <w:b/>
          <w:caps/>
          <w:spacing w:val="-30"/>
          <w:kern w:val="28"/>
          <w:sz w:val="28"/>
          <w:szCs w:val="28"/>
        </w:rPr>
      </w:pPr>
    </w:p>
    <w:p w:rsidR="000D041B" w:rsidRPr="005D1FF0" w:rsidRDefault="000D041B" w:rsidP="00CA7B37">
      <w:pPr>
        <w:keepNext/>
        <w:keepLines/>
        <w:widowControl w:val="0"/>
        <w:adjustRightInd w:val="0"/>
        <w:spacing w:before="220" w:after="60"/>
        <w:ind w:left="2880" w:firstLine="720"/>
        <w:contextualSpacing/>
        <w:jc w:val="both"/>
        <w:textAlignment w:val="baseline"/>
        <w:rPr>
          <w:rFonts w:ascii="Times New Roman" w:eastAsia="Microsoft YaHei" w:hAnsi="Times New Roman"/>
          <w:b/>
          <w:caps/>
          <w:spacing w:val="-30"/>
          <w:kern w:val="28"/>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Pr="005D1FF0" w:rsidRDefault="000D041B" w:rsidP="00CA7B37">
      <w:pPr>
        <w:pStyle w:val="a3"/>
        <w:spacing w:line="276" w:lineRule="auto"/>
        <w:contextualSpacing/>
        <w:jc w:val="both"/>
        <w:rPr>
          <w:rFonts w:ascii="Times New Roman" w:hAnsi="Times New Roman"/>
          <w:sz w:val="28"/>
          <w:szCs w:val="28"/>
        </w:rPr>
      </w:pPr>
    </w:p>
    <w:p w:rsidR="000D041B" w:rsidRDefault="000D041B" w:rsidP="00CA7B37">
      <w:pPr>
        <w:contextualSpacing/>
        <w:jc w:val="both"/>
        <w:rPr>
          <w:rFonts w:ascii="Times New Roman" w:hAnsi="Times New Roman"/>
          <w:sz w:val="28"/>
          <w:szCs w:val="28"/>
        </w:rPr>
      </w:pPr>
    </w:p>
    <w:p w:rsidR="000D041B" w:rsidRPr="005D1FF0" w:rsidRDefault="000D041B" w:rsidP="00CA7B37">
      <w:pPr>
        <w:autoSpaceDE w:val="0"/>
        <w:autoSpaceDN w:val="0"/>
        <w:adjustRightInd w:val="0"/>
        <w:spacing w:after="0"/>
        <w:contextualSpacing/>
        <w:jc w:val="center"/>
        <w:rPr>
          <w:rFonts w:ascii="Times New Roman" w:hAnsi="Times New Roman"/>
          <w:b/>
          <w:sz w:val="28"/>
          <w:szCs w:val="28"/>
        </w:rPr>
      </w:pPr>
      <w:r w:rsidRPr="005D1FF0">
        <w:rPr>
          <w:rFonts w:ascii="Times New Roman" w:hAnsi="Times New Roman"/>
          <w:b/>
          <w:sz w:val="28"/>
          <w:szCs w:val="28"/>
        </w:rPr>
        <w:t>201</w:t>
      </w:r>
      <w:r w:rsidR="0025558D">
        <w:rPr>
          <w:rFonts w:ascii="Times New Roman" w:hAnsi="Times New Roman"/>
          <w:b/>
          <w:sz w:val="28"/>
          <w:szCs w:val="28"/>
        </w:rPr>
        <w:t>6</w:t>
      </w:r>
      <w:r w:rsidRPr="005D1FF0">
        <w:rPr>
          <w:rFonts w:ascii="Times New Roman" w:hAnsi="Times New Roman"/>
          <w:b/>
          <w:sz w:val="28"/>
          <w:szCs w:val="28"/>
        </w:rPr>
        <w:t>г</w:t>
      </w:r>
      <w:r>
        <w:rPr>
          <w:rFonts w:ascii="Times New Roman" w:hAnsi="Times New Roman"/>
          <w:b/>
          <w:sz w:val="28"/>
          <w:szCs w:val="28"/>
        </w:rPr>
        <w:t>.</w:t>
      </w:r>
    </w:p>
    <w:p w:rsidR="003A1109" w:rsidRDefault="003A1109" w:rsidP="00CA7B37">
      <w:pPr>
        <w:autoSpaceDE w:val="0"/>
        <w:autoSpaceDN w:val="0"/>
        <w:adjustRightInd w:val="0"/>
        <w:spacing w:after="0"/>
        <w:contextualSpacing/>
        <w:jc w:val="center"/>
        <w:rPr>
          <w:rFonts w:ascii="Times New Roman" w:hAnsi="Times New Roman"/>
          <w:b/>
          <w:sz w:val="28"/>
          <w:szCs w:val="28"/>
        </w:rPr>
      </w:pPr>
    </w:p>
    <w:p w:rsidR="000D041B" w:rsidRPr="005D1FF0" w:rsidRDefault="000D041B" w:rsidP="00CA7B37">
      <w:pPr>
        <w:autoSpaceDE w:val="0"/>
        <w:autoSpaceDN w:val="0"/>
        <w:adjustRightInd w:val="0"/>
        <w:spacing w:after="0"/>
        <w:contextualSpacing/>
        <w:jc w:val="center"/>
        <w:rPr>
          <w:rFonts w:ascii="Times New Roman" w:hAnsi="Times New Roman"/>
          <w:b/>
          <w:bCs/>
          <w:color w:val="000000"/>
          <w:sz w:val="28"/>
          <w:szCs w:val="28"/>
          <w:lang w:eastAsia="ru-RU"/>
        </w:rPr>
      </w:pPr>
      <w:r w:rsidRPr="005D1FF0">
        <w:rPr>
          <w:rFonts w:ascii="Times New Roman" w:hAnsi="Times New Roman"/>
          <w:b/>
          <w:sz w:val="28"/>
          <w:szCs w:val="28"/>
        </w:rPr>
        <w:lastRenderedPageBreak/>
        <w:t>С</w:t>
      </w:r>
      <w:r>
        <w:rPr>
          <w:rFonts w:ascii="Times New Roman" w:hAnsi="Times New Roman"/>
          <w:b/>
          <w:sz w:val="28"/>
          <w:szCs w:val="28"/>
        </w:rPr>
        <w:t>одержание.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7"/>
        <w:gridCol w:w="709"/>
      </w:tblGrid>
      <w:tr w:rsidR="000D041B" w:rsidRPr="00125909" w:rsidTr="00C503AE">
        <w:tc>
          <w:tcPr>
            <w:tcW w:w="9747" w:type="dxa"/>
            <w:shd w:val="clear" w:color="auto" w:fill="C6D9F1"/>
          </w:tcPr>
          <w:p w:rsidR="000D041B" w:rsidRPr="00125909" w:rsidRDefault="000D041B" w:rsidP="00CA7B37">
            <w:pPr>
              <w:autoSpaceDE w:val="0"/>
              <w:autoSpaceDN w:val="0"/>
              <w:adjustRightInd w:val="0"/>
              <w:spacing w:after="0" w:line="240" w:lineRule="auto"/>
              <w:contextualSpacing/>
              <w:rPr>
                <w:rFonts w:ascii="Times New Roman" w:hAnsi="Times New Roman"/>
                <w:b/>
                <w:bCs/>
                <w:color w:val="000000"/>
                <w:sz w:val="28"/>
                <w:szCs w:val="28"/>
                <w:lang w:eastAsia="ru-RU"/>
              </w:rPr>
            </w:pPr>
            <w:r w:rsidRPr="00125909">
              <w:rPr>
                <w:rFonts w:ascii="Times New Roman" w:hAnsi="Times New Roman"/>
                <w:b/>
                <w:color w:val="000000"/>
                <w:sz w:val="28"/>
                <w:szCs w:val="28"/>
                <w:lang w:eastAsia="ru-RU"/>
              </w:rPr>
              <w:t>ВВЕДЕНИЕ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7</w:t>
            </w:r>
          </w:p>
        </w:tc>
      </w:tr>
      <w:tr w:rsidR="000D041B" w:rsidRPr="00125909" w:rsidTr="00C503AE">
        <w:tc>
          <w:tcPr>
            <w:tcW w:w="9747" w:type="dxa"/>
            <w:shd w:val="clear" w:color="auto" w:fill="C6D9F1"/>
          </w:tcPr>
          <w:p w:rsidR="000D041B" w:rsidRPr="00125909" w:rsidRDefault="000D041B" w:rsidP="00CA7B37">
            <w:pPr>
              <w:autoSpaceDE w:val="0"/>
              <w:autoSpaceDN w:val="0"/>
              <w:adjustRightInd w:val="0"/>
              <w:spacing w:after="0" w:line="240" w:lineRule="auto"/>
              <w:contextualSpacing/>
              <w:rPr>
                <w:rFonts w:ascii="Times New Roman" w:hAnsi="Times New Roman"/>
                <w:b/>
                <w:bCs/>
                <w:color w:val="000000"/>
                <w:sz w:val="28"/>
                <w:szCs w:val="28"/>
                <w:lang w:eastAsia="ru-RU"/>
              </w:rPr>
            </w:pPr>
            <w:r w:rsidRPr="00125909">
              <w:rPr>
                <w:rFonts w:ascii="Times New Roman" w:hAnsi="Times New Roman"/>
                <w:b/>
                <w:color w:val="000000"/>
                <w:sz w:val="28"/>
                <w:szCs w:val="28"/>
                <w:lang w:eastAsia="ru-RU"/>
              </w:rPr>
              <w:t>ПАСПОРТ СХЕМЫ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8</w:t>
            </w:r>
          </w:p>
        </w:tc>
      </w:tr>
      <w:tr w:rsidR="000D041B" w:rsidRPr="00125909" w:rsidTr="00C503AE">
        <w:tc>
          <w:tcPr>
            <w:tcW w:w="9747" w:type="dxa"/>
            <w:shd w:val="clear" w:color="auto" w:fill="C6D9F1"/>
          </w:tcPr>
          <w:p w:rsidR="000D041B" w:rsidRPr="00125909" w:rsidRDefault="000D041B" w:rsidP="00CA7B37">
            <w:pPr>
              <w:autoSpaceDE w:val="0"/>
              <w:autoSpaceDN w:val="0"/>
              <w:adjustRightInd w:val="0"/>
              <w:spacing w:after="0" w:line="240" w:lineRule="auto"/>
              <w:ind w:left="360"/>
              <w:contextualSpacing/>
              <w:rPr>
                <w:rFonts w:ascii="Times New Roman" w:hAnsi="Times New Roman"/>
                <w:b/>
                <w:bCs/>
                <w:color w:val="000000"/>
                <w:sz w:val="28"/>
                <w:szCs w:val="28"/>
                <w:lang w:eastAsia="ru-RU"/>
              </w:rPr>
            </w:pPr>
            <w:r w:rsidRPr="00125909">
              <w:rPr>
                <w:rFonts w:ascii="Times New Roman" w:hAnsi="Times New Roman"/>
                <w:b/>
                <w:bCs/>
                <w:sz w:val="28"/>
                <w:szCs w:val="28"/>
                <w:lang w:eastAsia="ru-RU"/>
              </w:rPr>
              <w:t>1.ВОДОСНАБЖЕНИЕ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color w:val="000000"/>
                <w:sz w:val="28"/>
                <w:szCs w:val="28"/>
                <w:lang w:eastAsia="ru-RU"/>
              </w:rPr>
            </w:pPr>
            <w:r w:rsidRPr="00125909">
              <w:rPr>
                <w:rFonts w:ascii="Times New Roman" w:hAnsi="Times New Roman"/>
                <w:b/>
                <w:sz w:val="28"/>
                <w:szCs w:val="28"/>
              </w:rPr>
              <w:t>1.1Технико-экономическое состояние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sz w:val="28"/>
                <w:szCs w:val="28"/>
              </w:rPr>
              <w:t>1.1.1Система и структура водоснабжения с делением территорий на эксплуатационные зоны.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sz w:val="28"/>
                <w:szCs w:val="28"/>
              </w:rPr>
              <w:t>1.1.2Территории, не охваченные централизованными системами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sz w:val="28"/>
                <w:szCs w:val="28"/>
              </w:rPr>
              <w:t>1.1.3Технологические зоны водоснабжения, зоны централизованного и нецентрализованного водоснабжения и перечень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sz w:val="28"/>
                <w:szCs w:val="28"/>
              </w:rPr>
              <w:t>1.1.4 Результаты технического обследования централизованных</w:t>
            </w:r>
          </w:p>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sz w:val="28"/>
                <w:szCs w:val="28"/>
              </w:rPr>
              <w:t>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sz w:val="28"/>
                <w:szCs w:val="28"/>
              </w:rPr>
              <w:t>1.1.5 Существующие технические и технологические решения по предотвращению замерзания воды.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15</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sz w:val="28"/>
                <w:szCs w:val="28"/>
              </w:rPr>
              <w:t>1.1.6 Перечень лиц владеющих объектами централизованной  системой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15</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sz w:val="28"/>
                <w:szCs w:val="28"/>
              </w:rPr>
            </w:pPr>
            <w:r w:rsidRPr="00125909">
              <w:rPr>
                <w:rFonts w:ascii="Times New Roman" w:hAnsi="Times New Roman"/>
                <w:b/>
                <w:sz w:val="28"/>
                <w:szCs w:val="28"/>
              </w:rPr>
              <w:t>1.2 Направления развития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15</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sz w:val="28"/>
                <w:szCs w:val="28"/>
              </w:rPr>
            </w:pPr>
            <w:r w:rsidRPr="00125909">
              <w:rPr>
                <w:rFonts w:ascii="Times New Roman" w:hAnsi="Times New Roman"/>
                <w:bCs/>
                <w:sz w:val="28"/>
                <w:szCs w:val="28"/>
                <w:lang w:eastAsia="ru-RU"/>
              </w:rPr>
              <w:t>1.2.1 Основные направления, принципы, задачи и целевые показатели развития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15</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1.3 Баланс водоснабжения и потребления горячей, питьевой, технической воды.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17</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1.3.1 Общий баланс подачи и реал</w:t>
            </w:r>
            <w:r>
              <w:rPr>
                <w:rFonts w:ascii="Times New Roman" w:hAnsi="Times New Roman"/>
                <w:bCs/>
                <w:sz w:val="28"/>
                <w:szCs w:val="28"/>
                <w:lang w:eastAsia="ru-RU"/>
              </w:rPr>
              <w:t>изации воды, включая анализ и о</w:t>
            </w:r>
            <w:r w:rsidRPr="00125909">
              <w:rPr>
                <w:rFonts w:ascii="Times New Roman" w:hAnsi="Times New Roman"/>
                <w:bCs/>
                <w:sz w:val="28"/>
                <w:szCs w:val="28"/>
                <w:lang w:eastAsia="ru-RU"/>
              </w:rPr>
              <w:t>ценку структурных составляющих потерь горячей, питьевой, технической воды при её производстве и транспортировке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17</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1.3.2 Территориальный баланс подачи воды по технологическим зонам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17</w:t>
            </w:r>
          </w:p>
        </w:tc>
      </w:tr>
      <w:tr w:rsidR="000D041B" w:rsidRPr="00125909" w:rsidTr="00C503AE">
        <w:tc>
          <w:tcPr>
            <w:tcW w:w="9747" w:type="dxa"/>
          </w:tcPr>
          <w:p w:rsidR="000D041B" w:rsidRPr="00125909" w:rsidRDefault="000D041B" w:rsidP="00CA7B37">
            <w:pPr>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1.3.3 Структурный баланс реализации воды по группам абонентов.</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17</w:t>
            </w:r>
          </w:p>
        </w:tc>
      </w:tr>
      <w:tr w:rsidR="000D041B" w:rsidRPr="00125909" w:rsidTr="00C503AE">
        <w:tc>
          <w:tcPr>
            <w:tcW w:w="9747" w:type="dxa"/>
          </w:tcPr>
          <w:p w:rsidR="000D041B" w:rsidRPr="00125909" w:rsidRDefault="000D041B" w:rsidP="00CA7B37">
            <w:pPr>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19</w:t>
            </w:r>
          </w:p>
        </w:tc>
      </w:tr>
      <w:tr w:rsidR="000D041B" w:rsidRPr="00125909" w:rsidTr="00C503AE">
        <w:tc>
          <w:tcPr>
            <w:tcW w:w="9747" w:type="dxa"/>
          </w:tcPr>
          <w:p w:rsidR="000D041B" w:rsidRPr="00125909" w:rsidRDefault="000D041B" w:rsidP="00CA7B37">
            <w:pPr>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1.3.5 Существующие системы коммерческого учета воды и планов по установке приборов учета.</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sz w:val="28"/>
                <w:szCs w:val="28"/>
                <w:lang w:eastAsia="ru-RU"/>
              </w:rPr>
              <w:t>1.3.6 Анализ резервов и дефицитов производственных мощностей си</w:t>
            </w:r>
            <w:r>
              <w:rPr>
                <w:rFonts w:ascii="Times New Roman" w:hAnsi="Times New Roman"/>
                <w:bCs/>
                <w:sz w:val="28"/>
                <w:szCs w:val="28"/>
                <w:lang w:eastAsia="ru-RU"/>
              </w:rPr>
              <w:t xml:space="preserve">стемы водоснабжения поселения. </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sz w:val="28"/>
                <w:szCs w:val="28"/>
                <w:lang w:eastAsia="ru-RU"/>
              </w:rPr>
              <w:t xml:space="preserve">1.3.7 Прогнозные балансы потребления воды на 10 лет с учетом различных сценариев развития </w:t>
            </w:r>
            <w:r>
              <w:rPr>
                <w:rFonts w:ascii="Times New Roman" w:hAnsi="Times New Roman"/>
                <w:bCs/>
                <w:sz w:val="28"/>
                <w:szCs w:val="28"/>
                <w:lang w:eastAsia="ru-RU"/>
              </w:rPr>
              <w:t>поселения.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sz w:val="28"/>
                <w:szCs w:val="28"/>
                <w:lang w:eastAsia="ru-RU"/>
              </w:rPr>
              <w:t>1.3.8  Описание централизованной системы горячего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lastRenderedPageBreak/>
              <w:t>1.3.9 Сведения о фактическом и ожидаемом потреблении воды.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1.3.10 Описание территориальной структуры потребления воды.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sz w:val="28"/>
                <w:szCs w:val="28"/>
                <w:lang w:eastAsia="ru-RU"/>
              </w:rPr>
              <w:t>1.3.11 Прогноз распределения расходов воды на водоснабжение по типам абонентов.</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sz w:val="28"/>
                <w:szCs w:val="28"/>
                <w:lang w:eastAsia="ru-RU"/>
              </w:rPr>
              <w:t>1.3.12 Сведения о фактических и планируемых потерях воды при её транспортировке.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24</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color w:val="000000"/>
                <w:sz w:val="28"/>
                <w:szCs w:val="28"/>
                <w:lang w:eastAsia="ru-RU"/>
              </w:rPr>
              <w:t>1.3.13  Перспективные балансы водоснабжения и водоотведения  по группам абонентов.</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24</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color w:val="000000"/>
                <w:sz w:val="28"/>
                <w:szCs w:val="28"/>
                <w:lang w:eastAsia="ru-RU"/>
              </w:rPr>
            </w:pPr>
            <w:r w:rsidRPr="00125909">
              <w:rPr>
                <w:rFonts w:ascii="Times New Roman" w:hAnsi="Times New Roman"/>
                <w:bCs/>
                <w:color w:val="000000"/>
                <w:sz w:val="28"/>
                <w:szCs w:val="28"/>
                <w:lang w:eastAsia="ru-RU"/>
              </w:rPr>
              <w:t>1.3.14  Расчет  требуемой мощности водозаборных и очистных сооружений.</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1.3.15  Наименование организации, которая наделена статусом гарантирующей организации.</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1.4  Предложения по строительству, реконструкции и модернизации объектов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26</w:t>
            </w:r>
          </w:p>
        </w:tc>
      </w:tr>
      <w:tr w:rsidR="000D041B" w:rsidRPr="00125909" w:rsidTr="00C503AE">
        <w:tc>
          <w:tcPr>
            <w:tcW w:w="9747" w:type="dxa"/>
          </w:tcPr>
          <w:p w:rsidR="000D041B" w:rsidRPr="00125909" w:rsidRDefault="000D041B" w:rsidP="00CA7B37">
            <w:pPr>
              <w:numPr>
                <w:ilvl w:val="2"/>
                <w:numId w:val="27"/>
              </w:num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 xml:space="preserve">Перечень основных мероприятий по реализации схем водоснабжения с разбивкой по годам. </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27</w:t>
            </w:r>
          </w:p>
        </w:tc>
      </w:tr>
      <w:tr w:rsidR="000D041B" w:rsidRPr="00125909" w:rsidTr="00C503AE">
        <w:tc>
          <w:tcPr>
            <w:tcW w:w="9747" w:type="dxa"/>
          </w:tcPr>
          <w:p w:rsidR="000D041B" w:rsidRPr="00125909" w:rsidRDefault="000D041B" w:rsidP="00CA7B37">
            <w:pPr>
              <w:numPr>
                <w:ilvl w:val="2"/>
                <w:numId w:val="27"/>
              </w:numPr>
              <w:spacing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Технические обоснования основных мероприятий.</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28</w:t>
            </w:r>
          </w:p>
        </w:tc>
      </w:tr>
      <w:tr w:rsidR="000D041B" w:rsidRPr="00125909" w:rsidTr="00C503AE">
        <w:tc>
          <w:tcPr>
            <w:tcW w:w="9747" w:type="dxa"/>
          </w:tcPr>
          <w:p w:rsidR="000D041B" w:rsidRPr="00125909" w:rsidRDefault="000D041B" w:rsidP="00CA7B37">
            <w:pPr>
              <w:spacing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1.4.3 Сведения о вновь строящихся, реконструируемых и предлагаемых к выводу из эксплуатации объектах системы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28</w:t>
            </w:r>
          </w:p>
        </w:tc>
      </w:tr>
      <w:tr w:rsidR="000D041B" w:rsidRPr="00125909" w:rsidTr="00C503AE">
        <w:tc>
          <w:tcPr>
            <w:tcW w:w="9747" w:type="dxa"/>
          </w:tcPr>
          <w:p w:rsidR="000D041B" w:rsidRPr="00125909" w:rsidRDefault="000D041B" w:rsidP="00CA7B37">
            <w:pPr>
              <w:numPr>
                <w:ilvl w:val="2"/>
                <w:numId w:val="28"/>
              </w:numPr>
              <w:spacing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28</w:t>
            </w:r>
          </w:p>
        </w:tc>
      </w:tr>
      <w:tr w:rsidR="000D041B" w:rsidRPr="00125909" w:rsidTr="00C503AE">
        <w:tc>
          <w:tcPr>
            <w:tcW w:w="9747" w:type="dxa"/>
          </w:tcPr>
          <w:p w:rsidR="000D041B" w:rsidRPr="00125909" w:rsidRDefault="000D041B" w:rsidP="00CA7B37">
            <w:pPr>
              <w:spacing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1.4.5</w:t>
            </w:r>
            <w:r w:rsidRPr="00125909">
              <w:rPr>
                <w:rFonts w:ascii="Times New Roman" w:hAnsi="Times New Roman"/>
                <w:bCs/>
                <w:sz w:val="28"/>
                <w:szCs w:val="28"/>
                <w:lang w:eastAsia="ru-RU"/>
              </w:rPr>
              <w:tab/>
              <w:t>Сведения об оснащенности зданий, строений, сооружений приборами учета и их применении при осуществлении расчетов за потребленную воду.</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1.4.6  Описание вариантов маршрутов прохождения трубопроводов по территории поселения.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1.4.7 Рекомендации о месте размещения насосных станций и водонапорных башен.</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1.4.8 Границы планируемых зон размещения объектов централизованных систем горячего, холодного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1.4.9 Карты существующего и планируемого размещения объектов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29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sz w:val="28"/>
                <w:szCs w:val="28"/>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
                <w:bCs/>
                <w:sz w:val="28"/>
                <w:szCs w:val="28"/>
                <w:lang w:eastAsia="ru-RU"/>
              </w:rPr>
            </w:pPr>
            <w:r w:rsidRPr="00125909">
              <w:rPr>
                <w:rFonts w:ascii="Times New Roman" w:hAnsi="Times New Roman"/>
                <w:b/>
                <w:bCs/>
                <w:sz w:val="28"/>
                <w:szCs w:val="28"/>
                <w:lang w:eastAsia="ru-RU"/>
              </w:rPr>
              <w:lastRenderedPageBreak/>
              <w:t>1.6 Оценка объемов капитальных вложений в строительство, реконструкцию и модернизацию объектов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
                <w:bCs/>
                <w:sz w:val="28"/>
                <w:szCs w:val="28"/>
                <w:lang w:eastAsia="ru-RU"/>
              </w:rPr>
            </w:pPr>
            <w:r w:rsidRPr="00125909">
              <w:rPr>
                <w:rFonts w:ascii="Times New Roman" w:hAnsi="Times New Roman"/>
                <w:b/>
                <w:bCs/>
                <w:sz w:val="28"/>
                <w:szCs w:val="28"/>
                <w:lang w:eastAsia="ru-RU"/>
              </w:rPr>
              <w:t>1.7</w:t>
            </w:r>
            <w:r w:rsidRPr="00125909">
              <w:rPr>
                <w:rFonts w:ascii="Times New Roman" w:hAnsi="Times New Roman"/>
                <w:b/>
                <w:bCs/>
                <w:sz w:val="28"/>
                <w:szCs w:val="28"/>
                <w:lang w:eastAsia="ru-RU"/>
              </w:rPr>
              <w:tab/>
              <w:t>Целевые показатели развития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34</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jc w:val="both"/>
              <w:rPr>
                <w:rFonts w:ascii="Times New Roman" w:hAnsi="Times New Roman"/>
                <w:bCs/>
                <w:sz w:val="28"/>
                <w:szCs w:val="28"/>
                <w:lang w:eastAsia="ru-RU"/>
              </w:rPr>
            </w:pPr>
            <w:r w:rsidRPr="00125909">
              <w:rPr>
                <w:rFonts w:ascii="Times New Roman" w:hAnsi="Times New Roman"/>
                <w:bCs/>
                <w:sz w:val="28"/>
                <w:szCs w:val="28"/>
                <w:lang w:eastAsia="ru-RU"/>
              </w:rPr>
              <w:t>1.7.</w:t>
            </w:r>
            <w:r w:rsidR="00CA7B37">
              <w:rPr>
                <w:rFonts w:ascii="Times New Roman" w:hAnsi="Times New Roman"/>
                <w:bCs/>
                <w:sz w:val="28"/>
                <w:szCs w:val="28"/>
                <w:lang w:eastAsia="ru-RU"/>
              </w:rPr>
              <w:t>1</w:t>
            </w:r>
            <w:r w:rsidRPr="00125909">
              <w:rPr>
                <w:rFonts w:ascii="Times New Roman" w:hAnsi="Times New Roman"/>
                <w:bCs/>
                <w:sz w:val="28"/>
                <w:szCs w:val="28"/>
                <w:lang w:eastAsia="ru-RU"/>
              </w:rPr>
              <w:tab/>
              <w:t>Соотношение цены реализации мероприятий инвестиционной программы и их эффективности – улучшение качества воды.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35</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1.7.</w:t>
            </w:r>
            <w:r w:rsidR="00CA7B37">
              <w:rPr>
                <w:rFonts w:ascii="Times New Roman" w:hAnsi="Times New Roman"/>
                <w:bCs/>
                <w:sz w:val="28"/>
                <w:szCs w:val="28"/>
                <w:lang w:eastAsia="ru-RU"/>
              </w:rPr>
              <w:t>2</w:t>
            </w:r>
            <w:r w:rsidRPr="00125909">
              <w:rPr>
                <w:rFonts w:ascii="Times New Roman" w:hAnsi="Times New Roman"/>
                <w:bCs/>
                <w:sz w:val="28"/>
                <w:szCs w:val="28"/>
                <w:lang w:eastAsia="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35</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1.8 Перечень выявленных бесхозяйных объектов централизованных систем водоснабжения.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35</w:t>
            </w:r>
          </w:p>
        </w:tc>
      </w:tr>
      <w:tr w:rsidR="000D041B" w:rsidRPr="00125909" w:rsidTr="00C503AE">
        <w:tc>
          <w:tcPr>
            <w:tcW w:w="9747" w:type="dxa"/>
            <w:shd w:val="clear" w:color="auto" w:fill="C6D9F1"/>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 ВОДООТВЕДЕНИЕ.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2.1 Существующее положение в сфере водоотведения поселения.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2.1.1 Структура системы сбора, очистки и отведения сточных вод на территории поселения и деление территории на эксплуатационные зоны.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2.1.2 Результаты технического обследования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2.1.3 Технологические зоны водоотведения.  Зоны централизованного и нецентрализованного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2.1.4</w:t>
            </w:r>
            <w:r w:rsidRPr="00125909">
              <w:rPr>
                <w:rFonts w:ascii="Times New Roman" w:hAnsi="Times New Roman"/>
                <w:bCs/>
                <w:sz w:val="28"/>
                <w:szCs w:val="28"/>
                <w:lang w:eastAsia="ru-RU"/>
              </w:rPr>
              <w:tab/>
              <w:t>Технические возможности утилизации осадков сточных вод на очистных сооружениях существующей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2.1.5</w:t>
            </w:r>
            <w:r w:rsidRPr="00125909">
              <w:rPr>
                <w:rFonts w:ascii="Times New Roman" w:hAnsi="Times New Roman"/>
                <w:bCs/>
                <w:sz w:val="28"/>
                <w:szCs w:val="28"/>
                <w:lang w:eastAsia="ru-RU"/>
              </w:rPr>
              <w:tab/>
              <w:t>Состояние и функционирование канализационных сетей.</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37</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2.1.6</w:t>
            </w:r>
            <w:r w:rsidRPr="00125909">
              <w:rPr>
                <w:rFonts w:ascii="Times New Roman" w:hAnsi="Times New Roman"/>
                <w:bCs/>
                <w:sz w:val="28"/>
                <w:szCs w:val="28"/>
                <w:lang w:eastAsia="ru-RU"/>
              </w:rPr>
              <w:tab/>
              <w:t>Безопасность и надежность объектов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37</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2.1.7</w:t>
            </w:r>
            <w:r w:rsidRPr="00125909">
              <w:rPr>
                <w:rFonts w:ascii="Times New Roman" w:hAnsi="Times New Roman"/>
                <w:bCs/>
                <w:sz w:val="28"/>
                <w:szCs w:val="28"/>
                <w:lang w:eastAsia="ru-RU"/>
              </w:rPr>
              <w:tab/>
              <w:t>Воздействие сброса сточных вод через централизованную систему водоотведения на окружающую среду.</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37</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2.1.8</w:t>
            </w:r>
            <w:r w:rsidRPr="00125909">
              <w:rPr>
                <w:rFonts w:ascii="Times New Roman" w:hAnsi="Times New Roman"/>
                <w:bCs/>
                <w:sz w:val="28"/>
                <w:szCs w:val="28"/>
                <w:lang w:eastAsia="ru-RU"/>
              </w:rPr>
              <w:tab/>
              <w:t>Территории муниципал</w:t>
            </w:r>
            <w:r>
              <w:rPr>
                <w:rFonts w:ascii="Times New Roman" w:hAnsi="Times New Roman"/>
                <w:bCs/>
                <w:sz w:val="28"/>
                <w:szCs w:val="28"/>
                <w:lang w:eastAsia="ru-RU"/>
              </w:rPr>
              <w:t>ьного образования, не охваченны</w:t>
            </w:r>
            <w:r w:rsidRPr="00125909">
              <w:rPr>
                <w:rFonts w:ascii="Times New Roman" w:hAnsi="Times New Roman"/>
                <w:bCs/>
                <w:sz w:val="28"/>
                <w:szCs w:val="28"/>
                <w:lang w:eastAsia="ru-RU"/>
              </w:rPr>
              <w:t>е централизованной системой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37</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2.1.9</w:t>
            </w:r>
            <w:r w:rsidRPr="00125909">
              <w:rPr>
                <w:rFonts w:ascii="Times New Roman" w:hAnsi="Times New Roman"/>
                <w:bCs/>
                <w:sz w:val="28"/>
                <w:szCs w:val="28"/>
                <w:lang w:eastAsia="ru-RU"/>
              </w:rPr>
              <w:tab/>
              <w:t>Существующие технические и технологические  проблемы системы водоотведения поселения.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37</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2.2</w:t>
            </w:r>
            <w:r w:rsidRPr="00125909">
              <w:rPr>
                <w:rFonts w:ascii="Times New Roman" w:hAnsi="Times New Roman"/>
                <w:b/>
                <w:bCs/>
                <w:sz w:val="28"/>
                <w:szCs w:val="28"/>
                <w:lang w:eastAsia="ru-RU"/>
              </w:rPr>
              <w:tab/>
              <w:t xml:space="preserve"> Балансы сточных вод в системе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38</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2.2.1 Баланс поступления сточных вод в централизованную систему водоотведения и отведение стоков по технологическим зонам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38</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2.2.2  Фактический приток неорганизованного стока по технологическим зонам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38</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2.2.3 Оснащенность зданий, строений и сооружений приборами учета принимаемых сточных вод и их применение при осуществлении коммерческих расчетов.</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38</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2.2.4 Ретроспективный анализ  за последние 10 лет балансов поступления сточных вод в централизованную систему водоотведения по технологическим зонам.</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38</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lastRenderedPageBreak/>
              <w:t>2.2.5 Прогнозные балансы поступления сточных вод в централизованную систему водоотведения  поселения, с учётом различных сценариев.</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38</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2.3 Прогноз объема сточных вод.</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38</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2.3.1 Сведения о фактическом и ожидаемом поступлении сточных вод в   централизованную систему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2.3.2  Структура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2.3.3 Расчет требуемой мощности очистных сооружений.</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39</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2.3.4 Анализ гидравлических режимов  и режимов работы элементов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2.3.5  Резервы производственных мощностей очистных сооружений системы водоотведения и возможности расширения зоны их действия.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2.4 Предложения по строительству, реконструкции и модернизации объектов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2.4.1 Основные направления, принципы, задачи и целевые показатели развития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40</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2.4.2 Основные мероприятия по реализации схем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2.4.3 Технические обоснования основных мероприятий по реализации схем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41</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42</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2.4.6 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их обоснование.</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42</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2.4.7 Границы и характеристики  охранных зон сетей и сооружений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2.4.8 Границы планируемых зон размещения объектов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2.5 Экологические аспекты мероприятий по строительству и реконструкции объектов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43</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2.5.2 Сведения о применении методов, безопасных для окружающей среды, при утилизации осадков сточных вод.</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44</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2.6 Оценка потребности в капитальных вложениях  в строительство, реконструкции и модернизацию объектов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44</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2.7  Целевые показатели развития централизованной системы водоотведения.</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45</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t>2.7.</w:t>
            </w:r>
            <w:r w:rsidR="00CA7B37">
              <w:rPr>
                <w:rFonts w:ascii="Times New Roman" w:hAnsi="Times New Roman"/>
                <w:bCs/>
                <w:sz w:val="28"/>
                <w:szCs w:val="28"/>
                <w:lang w:eastAsia="ru-RU"/>
              </w:rPr>
              <w:t>1</w:t>
            </w:r>
            <w:r w:rsidRPr="00125909">
              <w:rPr>
                <w:rFonts w:ascii="Times New Roman" w:hAnsi="Times New Roman"/>
                <w:bCs/>
                <w:sz w:val="28"/>
                <w:szCs w:val="28"/>
                <w:lang w:eastAsia="ru-RU"/>
              </w:rPr>
              <w:t xml:space="preserve"> Соотношение цены  реализации мероприятий инвестиционной </w:t>
            </w:r>
            <w:r w:rsidRPr="00125909">
              <w:rPr>
                <w:rFonts w:ascii="Times New Roman" w:hAnsi="Times New Roman"/>
                <w:bCs/>
                <w:sz w:val="28"/>
                <w:szCs w:val="28"/>
                <w:lang w:eastAsia="ru-RU"/>
              </w:rPr>
              <w:lastRenderedPageBreak/>
              <w:t>программы и их эффективности – улучшение качества очистки сточных вод.</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lastRenderedPageBreak/>
              <w:t>46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Cs/>
                <w:sz w:val="28"/>
                <w:szCs w:val="28"/>
                <w:lang w:eastAsia="ru-RU"/>
              </w:rPr>
            </w:pPr>
            <w:r w:rsidRPr="00125909">
              <w:rPr>
                <w:rFonts w:ascii="Times New Roman" w:hAnsi="Times New Roman"/>
                <w:bCs/>
                <w:sz w:val="28"/>
                <w:szCs w:val="28"/>
                <w:lang w:eastAsia="ru-RU"/>
              </w:rPr>
              <w:lastRenderedPageBreak/>
              <w:t>2.7.</w:t>
            </w:r>
            <w:r w:rsidR="00CA7B37">
              <w:rPr>
                <w:rFonts w:ascii="Times New Roman" w:hAnsi="Times New Roman"/>
                <w:bCs/>
                <w:sz w:val="28"/>
                <w:szCs w:val="28"/>
                <w:lang w:eastAsia="ru-RU"/>
              </w:rPr>
              <w:t>2</w:t>
            </w:r>
            <w:r w:rsidRPr="00125909">
              <w:rPr>
                <w:rFonts w:ascii="Times New Roman" w:hAnsi="Times New Roman"/>
                <w:bCs/>
                <w:sz w:val="28"/>
                <w:szCs w:val="28"/>
                <w:lang w:eastAsia="ru-RU"/>
              </w:rPr>
              <w:t xml:space="preserve">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46</w:t>
            </w:r>
          </w:p>
        </w:tc>
      </w:tr>
      <w:tr w:rsidR="000D041B" w:rsidRPr="00125909" w:rsidTr="00C503AE">
        <w:tc>
          <w:tcPr>
            <w:tcW w:w="9747" w:type="dxa"/>
          </w:tcPr>
          <w:p w:rsidR="000D041B" w:rsidRPr="00125909" w:rsidRDefault="000D041B" w:rsidP="00CA7B37">
            <w:pPr>
              <w:autoSpaceDE w:val="0"/>
              <w:autoSpaceDN w:val="0"/>
              <w:adjustRightInd w:val="0"/>
              <w:spacing w:after="0" w:line="240" w:lineRule="auto"/>
              <w:contextualSpacing/>
              <w:rPr>
                <w:rFonts w:ascii="Times New Roman" w:hAnsi="Times New Roman"/>
                <w:b/>
                <w:bCs/>
                <w:sz w:val="28"/>
                <w:szCs w:val="28"/>
                <w:lang w:eastAsia="ru-RU"/>
              </w:rPr>
            </w:pPr>
            <w:r w:rsidRPr="00125909">
              <w:rPr>
                <w:rFonts w:ascii="Times New Roman" w:hAnsi="Times New Roman"/>
                <w:b/>
                <w:bCs/>
                <w:sz w:val="28"/>
                <w:szCs w:val="28"/>
                <w:lang w:eastAsia="ru-RU"/>
              </w:rPr>
              <w:t>2.8 Перечень выявленных бесхозяйных объектов централизованной системы</w:t>
            </w:r>
          </w:p>
        </w:tc>
        <w:tc>
          <w:tcPr>
            <w:tcW w:w="709" w:type="dxa"/>
            <w:shd w:val="clear" w:color="auto" w:fill="C6D9F1"/>
          </w:tcPr>
          <w:p w:rsidR="000D041B" w:rsidRPr="00090B07" w:rsidRDefault="00090B07" w:rsidP="00CA7B37">
            <w:pPr>
              <w:autoSpaceDE w:val="0"/>
              <w:autoSpaceDN w:val="0"/>
              <w:adjustRightInd w:val="0"/>
              <w:spacing w:after="0"/>
              <w:contextualSpacing/>
              <w:jc w:val="center"/>
              <w:rPr>
                <w:rFonts w:ascii="Times New Roman" w:hAnsi="Times New Roman"/>
                <w:bCs/>
                <w:color w:val="000000"/>
                <w:sz w:val="28"/>
                <w:szCs w:val="28"/>
                <w:lang w:eastAsia="ru-RU"/>
              </w:rPr>
            </w:pPr>
            <w:r w:rsidRPr="00090B07">
              <w:rPr>
                <w:rFonts w:ascii="Times New Roman" w:hAnsi="Times New Roman"/>
                <w:bCs/>
                <w:color w:val="000000"/>
                <w:sz w:val="28"/>
                <w:szCs w:val="28"/>
                <w:lang w:eastAsia="ru-RU"/>
              </w:rPr>
              <w:t>46</w:t>
            </w:r>
          </w:p>
        </w:tc>
      </w:tr>
    </w:tbl>
    <w:p w:rsidR="000D041B" w:rsidRPr="005D1FF0" w:rsidRDefault="000D041B" w:rsidP="00CA7B37">
      <w:pPr>
        <w:autoSpaceDE w:val="0"/>
        <w:autoSpaceDN w:val="0"/>
        <w:adjustRightInd w:val="0"/>
        <w:spacing w:after="0"/>
        <w:contextualSpacing/>
        <w:jc w:val="both"/>
        <w:rPr>
          <w:rFonts w:ascii="Times New Roman" w:hAnsi="Times New Roman"/>
          <w:b/>
          <w:bCs/>
          <w:color w:val="000000"/>
          <w:sz w:val="28"/>
          <w:szCs w:val="28"/>
          <w:lang w:eastAsia="ru-RU"/>
        </w:rPr>
      </w:pPr>
    </w:p>
    <w:p w:rsidR="000D041B" w:rsidRPr="005D1FF0" w:rsidRDefault="000D041B" w:rsidP="00CA7B37">
      <w:pPr>
        <w:spacing w:before="100" w:beforeAutospacing="1" w:after="100" w:afterAutospacing="1"/>
        <w:ind w:firstLine="708"/>
        <w:contextualSpacing/>
        <w:rPr>
          <w:rFonts w:ascii="Times New Roman" w:hAnsi="Times New Roman"/>
          <w:color w:val="000000"/>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3A1109" w:rsidRDefault="003A1109"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FC02FD">
      <w:pPr>
        <w:autoSpaceDE w:val="0"/>
        <w:autoSpaceDN w:val="0"/>
        <w:adjustRightInd w:val="0"/>
        <w:spacing w:after="0"/>
        <w:ind w:right="-1"/>
        <w:contextualSpacing/>
        <w:jc w:val="center"/>
        <w:rPr>
          <w:rFonts w:ascii="Times New Roman" w:hAnsi="Times New Roman"/>
          <w:sz w:val="28"/>
          <w:szCs w:val="28"/>
          <w:lang w:eastAsia="ru-RU"/>
        </w:rPr>
      </w:pPr>
      <w:r w:rsidRPr="005D1FF0">
        <w:rPr>
          <w:rFonts w:ascii="Times New Roman" w:hAnsi="Times New Roman"/>
          <w:b/>
          <w:bCs/>
          <w:sz w:val="28"/>
          <w:szCs w:val="28"/>
          <w:lang w:eastAsia="ru-RU"/>
        </w:rPr>
        <w:lastRenderedPageBreak/>
        <w:t>ВВЕДЕНИЕ</w:t>
      </w:r>
    </w:p>
    <w:p w:rsidR="000D041B" w:rsidRPr="005D1FF0" w:rsidRDefault="000D041B" w:rsidP="00CA7B37">
      <w:pPr>
        <w:autoSpaceDE w:val="0"/>
        <w:autoSpaceDN w:val="0"/>
        <w:adjustRightInd w:val="0"/>
        <w:spacing w:after="0"/>
        <w:ind w:firstLine="708"/>
        <w:contextualSpacing/>
        <w:rPr>
          <w:rFonts w:ascii="Times New Roman" w:hAnsi="Times New Roman"/>
          <w:sz w:val="28"/>
          <w:szCs w:val="28"/>
          <w:lang w:eastAsia="ru-RU"/>
        </w:rPr>
      </w:pPr>
      <w:r w:rsidRPr="005D1FF0">
        <w:rPr>
          <w:rFonts w:ascii="Times New Roman" w:hAnsi="Times New Roman"/>
          <w:sz w:val="28"/>
          <w:szCs w:val="28"/>
          <w:lang w:eastAsia="ru-RU"/>
        </w:rPr>
        <w:t>Схема водоснабжения и</w:t>
      </w:r>
      <w:r>
        <w:rPr>
          <w:rFonts w:ascii="Times New Roman" w:hAnsi="Times New Roman"/>
          <w:sz w:val="28"/>
          <w:szCs w:val="28"/>
          <w:lang w:eastAsia="ru-RU"/>
        </w:rPr>
        <w:t xml:space="preserve"> водоотведения на период до 202</w:t>
      </w:r>
      <w:r w:rsidR="00805B15">
        <w:rPr>
          <w:rFonts w:ascii="Times New Roman" w:hAnsi="Times New Roman"/>
          <w:sz w:val="28"/>
          <w:szCs w:val="28"/>
          <w:lang w:eastAsia="ru-RU"/>
        </w:rPr>
        <w:t>6</w:t>
      </w:r>
      <w:r w:rsidRPr="005D1FF0">
        <w:rPr>
          <w:rFonts w:ascii="Times New Roman" w:hAnsi="Times New Roman"/>
          <w:sz w:val="28"/>
          <w:szCs w:val="28"/>
          <w:lang w:eastAsia="ru-RU"/>
        </w:rPr>
        <w:t xml:space="preserve"> года </w:t>
      </w:r>
      <w:r w:rsidR="00F06B36">
        <w:rPr>
          <w:rFonts w:ascii="Times New Roman" w:hAnsi="Times New Roman"/>
          <w:sz w:val="28"/>
          <w:szCs w:val="28"/>
          <w:lang w:eastAsia="ru-RU"/>
        </w:rPr>
        <w:t>сельского поселения</w:t>
      </w:r>
      <w:r>
        <w:rPr>
          <w:rFonts w:ascii="Times New Roman" w:hAnsi="Times New Roman"/>
          <w:sz w:val="28"/>
          <w:szCs w:val="28"/>
          <w:lang w:eastAsia="ru-RU"/>
        </w:rPr>
        <w:t xml:space="preserve"> </w:t>
      </w:r>
      <w:r w:rsidR="00805B15">
        <w:rPr>
          <w:rFonts w:ascii="Times New Roman" w:hAnsi="Times New Roman"/>
          <w:sz w:val="28"/>
          <w:szCs w:val="28"/>
          <w:lang w:eastAsia="ru-RU"/>
        </w:rPr>
        <w:t>Старый Аманак</w:t>
      </w:r>
      <w:r w:rsidR="00AB6880">
        <w:rPr>
          <w:rFonts w:ascii="Times New Roman" w:hAnsi="Times New Roman"/>
          <w:sz w:val="28"/>
          <w:szCs w:val="28"/>
          <w:lang w:eastAsia="ru-RU"/>
        </w:rPr>
        <w:t xml:space="preserve"> </w:t>
      </w:r>
      <w:r w:rsidR="00F06B36">
        <w:rPr>
          <w:rFonts w:ascii="Times New Roman" w:hAnsi="Times New Roman"/>
          <w:sz w:val="28"/>
          <w:szCs w:val="28"/>
          <w:lang w:eastAsia="ru-RU"/>
        </w:rPr>
        <w:t xml:space="preserve">муниципального </w:t>
      </w:r>
      <w:r w:rsidRPr="00F71300">
        <w:rPr>
          <w:rFonts w:ascii="Times New Roman" w:hAnsi="Times New Roman"/>
          <w:sz w:val="28"/>
          <w:szCs w:val="28"/>
          <w:lang w:eastAsia="ru-RU"/>
        </w:rPr>
        <w:t xml:space="preserve">района </w:t>
      </w:r>
      <w:r w:rsidR="00414533">
        <w:rPr>
          <w:rFonts w:ascii="Times New Roman" w:hAnsi="Times New Roman"/>
          <w:sz w:val="28"/>
          <w:szCs w:val="28"/>
          <w:lang w:eastAsia="ru-RU"/>
        </w:rPr>
        <w:t xml:space="preserve">Похвистневский </w:t>
      </w:r>
      <w:r w:rsidR="00AB6880">
        <w:rPr>
          <w:rFonts w:ascii="Times New Roman" w:hAnsi="Times New Roman"/>
          <w:sz w:val="28"/>
          <w:szCs w:val="28"/>
          <w:lang w:eastAsia="ru-RU"/>
        </w:rPr>
        <w:t xml:space="preserve">Самарской </w:t>
      </w:r>
      <w:r w:rsidRPr="00F71300">
        <w:rPr>
          <w:rFonts w:ascii="Times New Roman" w:hAnsi="Times New Roman"/>
          <w:sz w:val="28"/>
          <w:szCs w:val="28"/>
          <w:lang w:eastAsia="ru-RU"/>
        </w:rPr>
        <w:t xml:space="preserve">области </w:t>
      </w:r>
      <w:r w:rsidRPr="005D1FF0">
        <w:rPr>
          <w:rFonts w:ascii="Times New Roman" w:hAnsi="Times New Roman"/>
          <w:sz w:val="28"/>
          <w:szCs w:val="28"/>
          <w:lang w:eastAsia="ru-RU"/>
        </w:rPr>
        <w:t xml:space="preserve">разработана на основании следующих документов: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технического задания, утвержденного  Главой администрации </w:t>
      </w:r>
      <w:r w:rsidR="00AB6880">
        <w:rPr>
          <w:rFonts w:ascii="Times New Roman" w:hAnsi="Times New Roman"/>
          <w:sz w:val="28"/>
          <w:szCs w:val="28"/>
          <w:lang w:eastAsia="ru-RU"/>
        </w:rPr>
        <w:t>сельского поселения</w:t>
      </w:r>
      <w:r w:rsidR="0025558D" w:rsidRPr="0025558D">
        <w:rPr>
          <w:rFonts w:ascii="Times New Roman" w:hAnsi="Times New Roman"/>
          <w:sz w:val="28"/>
          <w:szCs w:val="28"/>
          <w:lang w:eastAsia="ru-RU"/>
        </w:rPr>
        <w:t xml:space="preserve"> </w:t>
      </w:r>
      <w:r w:rsidR="00805B15">
        <w:rPr>
          <w:rFonts w:ascii="Times New Roman" w:hAnsi="Times New Roman"/>
          <w:sz w:val="28"/>
          <w:szCs w:val="28"/>
          <w:lang w:eastAsia="ru-RU"/>
        </w:rPr>
        <w:t>Старый Аманак</w:t>
      </w:r>
      <w:r w:rsidRPr="005D1FF0">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генерального плана </w:t>
      </w:r>
      <w:r w:rsidR="00AB6880">
        <w:rPr>
          <w:rFonts w:ascii="Times New Roman" w:hAnsi="Times New Roman"/>
          <w:sz w:val="28"/>
          <w:szCs w:val="28"/>
          <w:lang w:eastAsia="ru-RU"/>
        </w:rPr>
        <w:t>сельского поселения</w:t>
      </w:r>
      <w:r w:rsidR="0025558D" w:rsidRPr="0025558D">
        <w:rPr>
          <w:rFonts w:ascii="Times New Roman" w:hAnsi="Times New Roman"/>
          <w:sz w:val="28"/>
          <w:szCs w:val="28"/>
          <w:lang w:eastAsia="ru-RU"/>
        </w:rPr>
        <w:t xml:space="preserve"> </w:t>
      </w:r>
      <w:r w:rsidR="00805B15">
        <w:rPr>
          <w:rFonts w:ascii="Times New Roman" w:hAnsi="Times New Roman"/>
          <w:sz w:val="28"/>
          <w:szCs w:val="28"/>
          <w:lang w:eastAsia="ru-RU"/>
        </w:rPr>
        <w:t>Старый Аманак</w:t>
      </w:r>
      <w:r w:rsidRPr="005D1FF0">
        <w:rPr>
          <w:rFonts w:ascii="Times New Roman" w:hAnsi="Times New Roman"/>
          <w:sz w:val="28"/>
          <w:szCs w:val="28"/>
          <w:lang w:eastAsia="ru-RU"/>
        </w:rPr>
        <w:t>;</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Программы социально-экономического развит</w:t>
      </w:r>
      <w:r>
        <w:rPr>
          <w:rFonts w:ascii="Times New Roman" w:hAnsi="Times New Roman"/>
          <w:sz w:val="28"/>
          <w:szCs w:val="28"/>
          <w:lang w:eastAsia="ru-RU"/>
        </w:rPr>
        <w:t>ия сельского поселения на 2014 – 2017</w:t>
      </w:r>
      <w:r w:rsidRPr="005D1FF0">
        <w:rPr>
          <w:rFonts w:ascii="Times New Roman" w:hAnsi="Times New Roman"/>
          <w:sz w:val="28"/>
          <w:szCs w:val="28"/>
          <w:lang w:eastAsia="ru-RU"/>
        </w:rPr>
        <w:t xml:space="preserve"> годы; </w:t>
      </w:r>
    </w:p>
    <w:p w:rsidR="000D041B" w:rsidRPr="008A4CAA"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и </w:t>
      </w:r>
      <w:r>
        <w:rPr>
          <w:rFonts w:ascii="Times New Roman" w:hAnsi="Times New Roman"/>
          <w:sz w:val="28"/>
          <w:szCs w:val="28"/>
          <w:lang w:eastAsia="ru-RU"/>
        </w:rPr>
        <w:t xml:space="preserve">в соответствии с требованиями: </w:t>
      </w:r>
    </w:p>
    <w:p w:rsidR="000D041B" w:rsidRPr="00C51AA9" w:rsidRDefault="000D041B" w:rsidP="00CA7B37">
      <w:pPr>
        <w:autoSpaceDE w:val="0"/>
        <w:autoSpaceDN w:val="0"/>
        <w:adjustRightInd w:val="0"/>
        <w:spacing w:after="0"/>
        <w:jc w:val="both"/>
        <w:rPr>
          <w:rFonts w:ascii="Times New Roman" w:hAnsi="Times New Roman"/>
          <w:sz w:val="28"/>
          <w:szCs w:val="28"/>
          <w:lang w:eastAsia="ru-RU"/>
        </w:rPr>
      </w:pPr>
      <w:r w:rsidRPr="00C51AA9">
        <w:rPr>
          <w:rFonts w:ascii="Times New Roman" w:hAnsi="Times New Roman"/>
          <w:sz w:val="28"/>
          <w:szCs w:val="28"/>
          <w:lang w:eastAsia="ru-RU"/>
        </w:rPr>
        <w:t>-Постановления №782 от 5 сентября 2013г. Правительства РФ «О схемах водоснабжения и водоотведения»;</w:t>
      </w:r>
    </w:p>
    <w:p w:rsidR="000D041B" w:rsidRPr="00C51AA9" w:rsidRDefault="000D041B" w:rsidP="00CA7B37">
      <w:pPr>
        <w:autoSpaceDE w:val="0"/>
        <w:autoSpaceDN w:val="0"/>
        <w:adjustRightInd w:val="0"/>
        <w:spacing w:after="0"/>
        <w:jc w:val="both"/>
        <w:rPr>
          <w:rFonts w:ascii="Times New Roman" w:hAnsi="Times New Roman"/>
          <w:sz w:val="28"/>
          <w:szCs w:val="28"/>
          <w:lang w:eastAsia="ru-RU"/>
        </w:rPr>
      </w:pPr>
      <w:r w:rsidRPr="00C51AA9">
        <w:rPr>
          <w:rFonts w:ascii="Times New Roman" w:hAnsi="Times New Roman"/>
          <w:sz w:val="28"/>
          <w:szCs w:val="28"/>
          <w:lang w:eastAsia="ru-RU"/>
        </w:rPr>
        <w:t xml:space="preserve">- Федерального закона от 30.12.2004г. № 210-ФЗ «Об основах регулирования тарифов организаций коммунального комплекса»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AB6880">
        <w:rPr>
          <w:rFonts w:ascii="Times New Roman" w:hAnsi="Times New Roman"/>
          <w:sz w:val="28"/>
          <w:szCs w:val="28"/>
          <w:lang w:eastAsia="ru-RU"/>
        </w:rPr>
        <w:t>сельском поселении</w:t>
      </w:r>
      <w:r w:rsidR="0025558D" w:rsidRPr="0025558D">
        <w:rPr>
          <w:rFonts w:ascii="Times New Roman" w:hAnsi="Times New Roman"/>
          <w:sz w:val="28"/>
          <w:szCs w:val="28"/>
          <w:lang w:eastAsia="ru-RU"/>
        </w:rPr>
        <w:t xml:space="preserve"> </w:t>
      </w:r>
      <w:r w:rsidR="00805B15">
        <w:rPr>
          <w:rFonts w:ascii="Times New Roman" w:hAnsi="Times New Roman"/>
          <w:sz w:val="28"/>
          <w:szCs w:val="28"/>
          <w:lang w:eastAsia="ru-RU"/>
        </w:rPr>
        <w:t>Старый Аманак.</w:t>
      </w:r>
      <w:r w:rsidRPr="005D1FF0">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Мероприятия охватывают следующие объекты системы коммунальной инфраструктуры: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в системе водоснабжения – водозаборы, станции водоподготовки, насосные станции, магистральные </w:t>
      </w:r>
      <w:r>
        <w:rPr>
          <w:rFonts w:ascii="Times New Roman" w:hAnsi="Times New Roman"/>
          <w:sz w:val="28"/>
          <w:szCs w:val="28"/>
          <w:lang w:eastAsia="ru-RU"/>
        </w:rPr>
        <w:t xml:space="preserve">и разводящие </w:t>
      </w:r>
      <w:r w:rsidRPr="005D1FF0">
        <w:rPr>
          <w:rFonts w:ascii="Times New Roman" w:hAnsi="Times New Roman"/>
          <w:sz w:val="28"/>
          <w:szCs w:val="28"/>
          <w:lang w:eastAsia="ru-RU"/>
        </w:rPr>
        <w:t xml:space="preserve">сети водопровода;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Pr>
          <w:rFonts w:ascii="Times New Roman" w:hAnsi="Times New Roman"/>
          <w:sz w:val="28"/>
          <w:szCs w:val="28"/>
          <w:lang w:eastAsia="ru-RU"/>
        </w:rPr>
        <w:t>– в системе водоотведения – разводящие</w:t>
      </w:r>
      <w:r w:rsidRPr="005D1FF0">
        <w:rPr>
          <w:rFonts w:ascii="Times New Roman" w:hAnsi="Times New Roman"/>
          <w:sz w:val="28"/>
          <w:szCs w:val="28"/>
          <w:lang w:eastAsia="ru-RU"/>
        </w:rPr>
        <w:t xml:space="preserve"> сети водоотведения, канализационные насосные станции, канализационные очистные сооружения. </w:t>
      </w: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w:t>
      </w:r>
      <w:r>
        <w:rPr>
          <w:rFonts w:ascii="Times New Roman" w:hAnsi="Times New Roman"/>
          <w:sz w:val="28"/>
          <w:szCs w:val="28"/>
          <w:lang w:eastAsia="ru-RU"/>
        </w:rPr>
        <w:t>областного, местного бюджетов и внебюджетных средств (средств от прибыли муниципального предприятия коммунального хозяйства)</w:t>
      </w:r>
      <w:r w:rsidRPr="005D1FF0">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sz w:val="28"/>
          <w:szCs w:val="28"/>
          <w:lang w:eastAsia="ru-RU"/>
        </w:rPr>
      </w:pPr>
      <w:r w:rsidRPr="005D1FF0">
        <w:rPr>
          <w:rFonts w:ascii="Times New Roman" w:hAnsi="Times New Roman"/>
          <w:b/>
          <w:bCs/>
          <w:sz w:val="28"/>
          <w:szCs w:val="28"/>
          <w:lang w:eastAsia="ru-RU"/>
        </w:rPr>
        <w:lastRenderedPageBreak/>
        <w:t>ПАСПОРТ СХЕМЫ</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Наименование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Схема водоснабжения и водоотведения </w:t>
      </w:r>
      <w:r w:rsidR="00AB6880">
        <w:rPr>
          <w:rFonts w:ascii="Times New Roman" w:hAnsi="Times New Roman"/>
          <w:sz w:val="28"/>
          <w:szCs w:val="28"/>
          <w:lang w:eastAsia="ru-RU"/>
        </w:rPr>
        <w:t xml:space="preserve">сельского поселения </w:t>
      </w:r>
      <w:r w:rsidR="00805B15">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Pr="00F71300">
        <w:rPr>
          <w:rFonts w:ascii="Times New Roman" w:hAnsi="Times New Roman"/>
          <w:sz w:val="28"/>
          <w:szCs w:val="28"/>
          <w:lang w:eastAsia="ru-RU"/>
        </w:rPr>
        <w:t>на 201</w:t>
      </w:r>
      <w:r w:rsidR="00414533">
        <w:rPr>
          <w:rFonts w:ascii="Times New Roman" w:hAnsi="Times New Roman"/>
          <w:sz w:val="28"/>
          <w:szCs w:val="28"/>
          <w:lang w:eastAsia="ru-RU"/>
        </w:rPr>
        <w:t>6</w:t>
      </w:r>
      <w:r w:rsidRPr="00F71300">
        <w:rPr>
          <w:rFonts w:ascii="Times New Roman" w:hAnsi="Times New Roman"/>
          <w:sz w:val="28"/>
          <w:szCs w:val="28"/>
          <w:lang w:eastAsia="ru-RU"/>
        </w:rPr>
        <w:t xml:space="preserve"> – 202</w:t>
      </w:r>
      <w:r w:rsidR="00414533">
        <w:rPr>
          <w:rFonts w:ascii="Times New Roman" w:hAnsi="Times New Roman"/>
          <w:sz w:val="28"/>
          <w:szCs w:val="28"/>
          <w:lang w:eastAsia="ru-RU"/>
        </w:rPr>
        <w:t>6</w:t>
      </w:r>
      <w:r w:rsidRPr="00F71300">
        <w:rPr>
          <w:rFonts w:ascii="Times New Roman" w:hAnsi="Times New Roman"/>
          <w:sz w:val="28"/>
          <w:szCs w:val="28"/>
          <w:lang w:eastAsia="ru-RU"/>
        </w:rPr>
        <w:t xml:space="preserve"> годы.</w:t>
      </w:r>
      <w:r w:rsidRPr="005D1FF0">
        <w:rPr>
          <w:rFonts w:ascii="Times New Roman" w:hAnsi="Times New Roman"/>
          <w:sz w:val="28"/>
          <w:szCs w:val="28"/>
          <w:lang w:eastAsia="ru-RU"/>
        </w:rPr>
        <w:t xml:space="preserve"> </w:t>
      </w:r>
    </w:p>
    <w:p w:rsidR="00F06B36"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Инициатор проекта (муниципальный заказчик) </w:t>
      </w:r>
      <w:r w:rsidRPr="005D1FF0">
        <w:rPr>
          <w:rFonts w:ascii="Times New Roman" w:hAnsi="Times New Roman"/>
          <w:sz w:val="28"/>
          <w:szCs w:val="28"/>
          <w:lang w:eastAsia="ru-RU"/>
        </w:rPr>
        <w:t xml:space="preserve">Глава администрации </w:t>
      </w:r>
      <w:r w:rsidR="00AB6880">
        <w:rPr>
          <w:rFonts w:ascii="Times New Roman" w:hAnsi="Times New Roman"/>
          <w:sz w:val="28"/>
          <w:szCs w:val="28"/>
          <w:lang w:eastAsia="ru-RU"/>
        </w:rPr>
        <w:t xml:space="preserve">сельского поселения </w:t>
      </w:r>
      <w:r w:rsidR="00805B15">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00F06B36" w:rsidRPr="00F71300">
        <w:rPr>
          <w:rFonts w:ascii="Times New Roman" w:hAnsi="Times New Roman"/>
          <w:sz w:val="28"/>
          <w:szCs w:val="28"/>
          <w:lang w:eastAsia="ru-RU"/>
        </w:rPr>
        <w:t xml:space="preserve"> </w:t>
      </w:r>
      <w:r w:rsidR="00F06B36">
        <w:rPr>
          <w:rFonts w:ascii="Times New Roman" w:hAnsi="Times New Roman"/>
          <w:sz w:val="28"/>
          <w:szCs w:val="28"/>
          <w:lang w:eastAsia="ru-RU"/>
        </w:rPr>
        <w:t xml:space="preserve">муниципального </w:t>
      </w:r>
      <w:r w:rsidR="00F06B36" w:rsidRPr="00F71300">
        <w:rPr>
          <w:rFonts w:ascii="Times New Roman" w:hAnsi="Times New Roman"/>
          <w:sz w:val="28"/>
          <w:szCs w:val="28"/>
          <w:lang w:eastAsia="ru-RU"/>
        </w:rPr>
        <w:t xml:space="preserve">района </w:t>
      </w:r>
      <w:r w:rsidR="00414533">
        <w:rPr>
          <w:rFonts w:ascii="Times New Roman" w:hAnsi="Times New Roman"/>
          <w:sz w:val="28"/>
          <w:szCs w:val="28"/>
          <w:lang w:eastAsia="ru-RU"/>
        </w:rPr>
        <w:t xml:space="preserve">Похвистневский </w:t>
      </w:r>
      <w:r w:rsidR="00AB6880">
        <w:rPr>
          <w:rFonts w:ascii="Times New Roman" w:hAnsi="Times New Roman"/>
          <w:sz w:val="28"/>
          <w:szCs w:val="28"/>
          <w:lang w:eastAsia="ru-RU"/>
        </w:rPr>
        <w:t>Самар</w:t>
      </w:r>
      <w:r w:rsidR="00F06B36">
        <w:rPr>
          <w:rFonts w:ascii="Times New Roman" w:hAnsi="Times New Roman"/>
          <w:sz w:val="28"/>
          <w:szCs w:val="28"/>
          <w:lang w:eastAsia="ru-RU"/>
        </w:rPr>
        <w:t>ской</w:t>
      </w:r>
      <w:r w:rsidR="00F06B36" w:rsidRPr="00F71300">
        <w:rPr>
          <w:rFonts w:ascii="Times New Roman" w:hAnsi="Times New Roman"/>
          <w:sz w:val="28"/>
          <w:szCs w:val="28"/>
          <w:lang w:eastAsia="ru-RU"/>
        </w:rPr>
        <w:t xml:space="preserve"> области</w:t>
      </w:r>
      <w:r w:rsidR="00F06B36">
        <w:rPr>
          <w:rFonts w:ascii="Times New Roman" w:hAnsi="Times New Roman"/>
          <w:sz w:val="28"/>
          <w:szCs w:val="28"/>
          <w:lang w:eastAsia="ru-RU"/>
        </w:rPr>
        <w:t>.</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F71300">
        <w:rPr>
          <w:rFonts w:ascii="Times New Roman" w:hAnsi="Times New Roman"/>
          <w:sz w:val="28"/>
          <w:szCs w:val="28"/>
          <w:lang w:eastAsia="ru-RU"/>
        </w:rPr>
        <w:t xml:space="preserve"> </w:t>
      </w:r>
      <w:r w:rsidRPr="005D1FF0">
        <w:rPr>
          <w:rFonts w:ascii="Times New Roman" w:hAnsi="Times New Roman"/>
          <w:b/>
          <w:bCs/>
          <w:sz w:val="28"/>
          <w:szCs w:val="28"/>
          <w:lang w:eastAsia="ru-RU"/>
        </w:rPr>
        <w:t xml:space="preserve">Местонахождение проекта </w:t>
      </w:r>
      <w:r w:rsidRPr="00F71300">
        <w:rPr>
          <w:rFonts w:ascii="Times New Roman" w:hAnsi="Times New Roman"/>
          <w:sz w:val="28"/>
          <w:szCs w:val="28"/>
          <w:lang w:eastAsia="ru-RU"/>
        </w:rPr>
        <w:t>Росси</w:t>
      </w:r>
      <w:r>
        <w:rPr>
          <w:rFonts w:ascii="Times New Roman" w:hAnsi="Times New Roman"/>
          <w:sz w:val="28"/>
          <w:szCs w:val="28"/>
          <w:lang w:eastAsia="ru-RU"/>
        </w:rPr>
        <w:t xml:space="preserve">я, </w:t>
      </w:r>
      <w:r w:rsidR="00AB6880">
        <w:rPr>
          <w:rFonts w:ascii="Times New Roman" w:hAnsi="Times New Roman"/>
          <w:sz w:val="28"/>
          <w:szCs w:val="28"/>
          <w:lang w:eastAsia="ru-RU"/>
        </w:rPr>
        <w:t>Самар</w:t>
      </w:r>
      <w:r w:rsidR="00F06B36">
        <w:rPr>
          <w:rFonts w:ascii="Times New Roman" w:hAnsi="Times New Roman"/>
          <w:sz w:val="28"/>
          <w:szCs w:val="28"/>
          <w:lang w:eastAsia="ru-RU"/>
        </w:rPr>
        <w:t>ская</w:t>
      </w:r>
      <w:r>
        <w:rPr>
          <w:rFonts w:ascii="Times New Roman" w:hAnsi="Times New Roman"/>
          <w:sz w:val="28"/>
          <w:szCs w:val="28"/>
          <w:lang w:eastAsia="ru-RU"/>
        </w:rPr>
        <w:t xml:space="preserve"> область, </w:t>
      </w:r>
      <w:r w:rsidR="00414533">
        <w:rPr>
          <w:rFonts w:ascii="Times New Roman" w:hAnsi="Times New Roman"/>
          <w:sz w:val="28"/>
          <w:szCs w:val="28"/>
          <w:lang w:eastAsia="ru-RU"/>
        </w:rPr>
        <w:t xml:space="preserve">Похвистневский </w:t>
      </w:r>
      <w:r>
        <w:rPr>
          <w:rFonts w:ascii="Times New Roman" w:hAnsi="Times New Roman"/>
          <w:sz w:val="28"/>
          <w:szCs w:val="28"/>
          <w:lang w:eastAsia="ru-RU"/>
        </w:rPr>
        <w:t>район,</w:t>
      </w:r>
      <w:r w:rsidR="00F51AAC">
        <w:rPr>
          <w:rFonts w:ascii="Times New Roman" w:hAnsi="Times New Roman"/>
          <w:sz w:val="28"/>
          <w:szCs w:val="28"/>
          <w:lang w:eastAsia="ru-RU"/>
        </w:rPr>
        <w:t xml:space="preserve">   </w:t>
      </w:r>
      <w:r w:rsidR="00AB6880">
        <w:rPr>
          <w:rFonts w:ascii="Times New Roman" w:hAnsi="Times New Roman"/>
          <w:sz w:val="28"/>
          <w:szCs w:val="28"/>
          <w:lang w:eastAsia="ru-RU"/>
        </w:rPr>
        <w:t>с.</w:t>
      </w:r>
      <w:r w:rsidR="0025558D" w:rsidRPr="0025558D">
        <w:rPr>
          <w:rFonts w:ascii="Times New Roman" w:hAnsi="Times New Roman"/>
          <w:sz w:val="28"/>
          <w:szCs w:val="28"/>
          <w:lang w:eastAsia="ru-RU"/>
        </w:rPr>
        <w:t xml:space="preserve"> </w:t>
      </w:r>
      <w:r w:rsidR="00805B15">
        <w:rPr>
          <w:rFonts w:ascii="Times New Roman" w:hAnsi="Times New Roman"/>
          <w:sz w:val="28"/>
          <w:szCs w:val="28"/>
          <w:lang w:eastAsia="ru-RU"/>
        </w:rPr>
        <w:t>Старый Аманак</w:t>
      </w:r>
      <w:r w:rsidR="00414533">
        <w:rPr>
          <w:rFonts w:ascii="Times New Roman" w:hAnsi="Times New Roman"/>
          <w:sz w:val="28"/>
          <w:szCs w:val="28"/>
          <w:lang w:eastAsia="ru-RU"/>
        </w:rPr>
        <w:t xml:space="preserve">, </w:t>
      </w:r>
      <w:r w:rsidR="00473C2F">
        <w:rPr>
          <w:rFonts w:ascii="Times New Roman" w:hAnsi="Times New Roman"/>
          <w:sz w:val="28"/>
          <w:szCs w:val="28"/>
          <w:lang w:eastAsia="ru-RU"/>
        </w:rPr>
        <w:t>ул</w:t>
      </w:r>
      <w:r w:rsidR="00414533">
        <w:rPr>
          <w:rFonts w:ascii="Times New Roman" w:hAnsi="Times New Roman"/>
          <w:sz w:val="28"/>
          <w:szCs w:val="28"/>
          <w:lang w:eastAsia="ru-RU"/>
        </w:rPr>
        <w:t>.</w:t>
      </w:r>
      <w:r w:rsidR="00706CA9">
        <w:rPr>
          <w:rFonts w:ascii="Times New Roman" w:hAnsi="Times New Roman"/>
          <w:sz w:val="28"/>
          <w:szCs w:val="28"/>
          <w:lang w:eastAsia="ru-RU"/>
        </w:rPr>
        <w:t xml:space="preserve"> </w:t>
      </w:r>
      <w:r w:rsidR="00805B15">
        <w:rPr>
          <w:rFonts w:ascii="Times New Roman" w:hAnsi="Times New Roman"/>
          <w:sz w:val="28"/>
          <w:szCs w:val="28"/>
          <w:lang w:eastAsia="ru-RU"/>
        </w:rPr>
        <w:t>Центральная</w:t>
      </w:r>
      <w:r w:rsidR="00414533">
        <w:rPr>
          <w:rFonts w:ascii="Times New Roman" w:hAnsi="Times New Roman"/>
          <w:sz w:val="28"/>
          <w:szCs w:val="28"/>
          <w:lang w:eastAsia="ru-RU"/>
        </w:rPr>
        <w:t xml:space="preserve">, д. </w:t>
      </w:r>
      <w:r w:rsidR="00805B15">
        <w:rPr>
          <w:rFonts w:ascii="Times New Roman" w:hAnsi="Times New Roman"/>
          <w:sz w:val="28"/>
          <w:szCs w:val="28"/>
          <w:lang w:eastAsia="ru-RU"/>
        </w:rPr>
        <w:t>37</w:t>
      </w:r>
      <w:r w:rsidR="00473C2F">
        <w:rPr>
          <w:rFonts w:ascii="Times New Roman" w:hAnsi="Times New Roman"/>
          <w:sz w:val="28"/>
          <w:szCs w:val="28"/>
          <w:lang w:eastAsia="ru-RU"/>
        </w:rPr>
        <w:t>а</w:t>
      </w:r>
      <w:r w:rsidR="00F06B36">
        <w:rPr>
          <w:rFonts w:ascii="Times New Roman" w:hAnsi="Times New Roman"/>
          <w:sz w:val="28"/>
          <w:szCs w:val="28"/>
          <w:lang w:eastAsia="ru-RU"/>
        </w:rPr>
        <w:t>.</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Нормативно-правовая база для разработки схемы </w:t>
      </w:r>
      <w:r w:rsidRPr="005D1FF0">
        <w:rPr>
          <w:rFonts w:ascii="Times New Roman" w:hAnsi="Times New Roman"/>
          <w:sz w:val="28"/>
          <w:szCs w:val="28"/>
          <w:lang w:eastAsia="ru-RU"/>
        </w:rPr>
        <w:t xml:space="preserve">- Федеральный закон от 07 декабря 2011 года № 416-ФЗ «Об основах регулирования тарифов организаций коммунального комплекса»;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Водный кодекс Российской Федерации.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СНиП 2.04.01-85* «Внутренний водопровод и канализация зданий» (Официальное издание), М.: ГУП ЦПП, 2003. Дата редакции: 01.01.2003;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утвержденные распоряжением Министерства экономики  от 24.03.2009г № 22-РМ; </w:t>
      </w:r>
    </w:p>
    <w:p w:rsidR="000D041B" w:rsidRPr="00050B72" w:rsidRDefault="000D041B" w:rsidP="00CA7B37">
      <w:pPr>
        <w:autoSpaceDE w:val="0"/>
        <w:autoSpaceDN w:val="0"/>
        <w:adjustRightInd w:val="0"/>
        <w:spacing w:after="0"/>
        <w:contextualSpacing/>
        <w:jc w:val="both"/>
        <w:rPr>
          <w:rFonts w:ascii="Times New Roman" w:hAnsi="Times New Roman"/>
          <w:bCs/>
          <w:sz w:val="28"/>
          <w:szCs w:val="28"/>
          <w:lang w:eastAsia="ru-RU"/>
        </w:rPr>
      </w:pPr>
      <w:r w:rsidRPr="00050B72">
        <w:rPr>
          <w:rFonts w:ascii="Times New Roman" w:hAnsi="Times New Roman"/>
          <w:bCs/>
          <w:sz w:val="28"/>
          <w:szCs w:val="28"/>
          <w:lang w:eastAsia="ru-RU"/>
        </w:rPr>
        <w:t>-Постановления №782 от 5 сентября 2013г. Правительства РФ «О схемах водоснабжения и водоотведения»;</w:t>
      </w:r>
    </w:p>
    <w:p w:rsidR="000D041B" w:rsidRPr="00050B72" w:rsidRDefault="000D041B" w:rsidP="00CA7B37">
      <w:pPr>
        <w:autoSpaceDE w:val="0"/>
        <w:autoSpaceDN w:val="0"/>
        <w:adjustRightInd w:val="0"/>
        <w:spacing w:after="0"/>
        <w:contextualSpacing/>
        <w:jc w:val="both"/>
        <w:rPr>
          <w:rFonts w:ascii="Times New Roman" w:hAnsi="Times New Roman"/>
          <w:bCs/>
          <w:sz w:val="28"/>
          <w:szCs w:val="28"/>
          <w:lang w:eastAsia="ru-RU"/>
        </w:rPr>
      </w:pPr>
      <w:r w:rsidRPr="00050B72">
        <w:rPr>
          <w:rFonts w:ascii="Times New Roman" w:hAnsi="Times New Roman"/>
          <w:bCs/>
          <w:sz w:val="28"/>
          <w:szCs w:val="28"/>
          <w:lang w:eastAsia="ru-RU"/>
        </w:rPr>
        <w:t>- Федерального закона от 30.12.2004г. № 210-ФЗ «Об основах регулирования тарифов организаций коммунального комплекса»</w:t>
      </w:r>
    </w:p>
    <w:p w:rsidR="000D041B" w:rsidRPr="005D1FF0" w:rsidRDefault="000D041B" w:rsidP="00CA7B37">
      <w:pPr>
        <w:autoSpaceDE w:val="0"/>
        <w:autoSpaceDN w:val="0"/>
        <w:adjustRightInd w:val="0"/>
        <w:spacing w:after="0"/>
        <w:contextualSpacing/>
        <w:jc w:val="both"/>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Цели схемы: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w:t>
      </w:r>
      <w:r w:rsidR="00F06B36">
        <w:rPr>
          <w:rFonts w:ascii="Times New Roman" w:hAnsi="Times New Roman"/>
          <w:sz w:val="28"/>
          <w:szCs w:val="28"/>
          <w:lang w:eastAsia="ru-RU"/>
        </w:rPr>
        <w:t>ного назначения в период до 202</w:t>
      </w:r>
      <w:r w:rsidR="00805B15">
        <w:rPr>
          <w:rFonts w:ascii="Times New Roman" w:hAnsi="Times New Roman"/>
          <w:sz w:val="28"/>
          <w:szCs w:val="28"/>
          <w:lang w:eastAsia="ru-RU"/>
        </w:rPr>
        <w:t>6</w:t>
      </w:r>
      <w:r w:rsidRPr="005D1FF0">
        <w:rPr>
          <w:rFonts w:ascii="Times New Roman" w:hAnsi="Times New Roman"/>
          <w:sz w:val="28"/>
          <w:szCs w:val="28"/>
          <w:lang w:eastAsia="ru-RU"/>
        </w:rPr>
        <w:t xml:space="preserve"> года;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lastRenderedPageBreak/>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улучшение работы систем водоснабжения и водоотведения;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повышение качества питьевой воды, поступающей к потребителям;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снижение вредного воздействия на окружающую среду.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Способ достижения цели: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реконструкция су</w:t>
      </w:r>
      <w:r>
        <w:rPr>
          <w:rFonts w:ascii="Times New Roman" w:hAnsi="Times New Roman"/>
          <w:sz w:val="28"/>
          <w:szCs w:val="28"/>
          <w:lang w:eastAsia="ru-RU"/>
        </w:rPr>
        <w:t xml:space="preserve">ществующих водозаборных узлов; </w:t>
      </w:r>
      <w:r w:rsidRPr="005D1FF0">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w:t>
      </w:r>
      <w:r>
        <w:rPr>
          <w:rFonts w:ascii="Times New Roman" w:hAnsi="Times New Roman"/>
          <w:sz w:val="28"/>
          <w:szCs w:val="28"/>
          <w:lang w:eastAsia="ru-RU"/>
        </w:rPr>
        <w:t xml:space="preserve"> </w:t>
      </w:r>
      <w:r w:rsidRPr="005D1FF0">
        <w:rPr>
          <w:rFonts w:ascii="Times New Roman" w:hAnsi="Times New Roman"/>
          <w:sz w:val="28"/>
          <w:szCs w:val="28"/>
          <w:lang w:eastAsia="ru-RU"/>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sidR="00AB6880">
        <w:rPr>
          <w:rFonts w:ascii="Times New Roman" w:hAnsi="Times New Roman"/>
          <w:sz w:val="28"/>
          <w:szCs w:val="28"/>
          <w:lang w:eastAsia="ru-RU"/>
        </w:rPr>
        <w:t>сельск</w:t>
      </w:r>
      <w:r w:rsidR="00414533">
        <w:rPr>
          <w:rFonts w:ascii="Times New Roman" w:hAnsi="Times New Roman"/>
          <w:sz w:val="28"/>
          <w:szCs w:val="28"/>
          <w:lang w:eastAsia="ru-RU"/>
        </w:rPr>
        <w:t xml:space="preserve">ого поселения </w:t>
      </w:r>
      <w:r w:rsidR="00805B15">
        <w:rPr>
          <w:rFonts w:ascii="Times New Roman" w:hAnsi="Times New Roman"/>
          <w:sz w:val="28"/>
          <w:szCs w:val="28"/>
          <w:lang w:eastAsia="ru-RU"/>
        </w:rPr>
        <w:t>Старый Аманак</w:t>
      </w:r>
      <w:r w:rsidR="00F06B36">
        <w:rPr>
          <w:rFonts w:ascii="Times New Roman" w:hAnsi="Times New Roman"/>
          <w:sz w:val="28"/>
          <w:szCs w:val="28"/>
          <w:lang w:eastAsia="ru-RU"/>
        </w:rPr>
        <w:t>;</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w:t>
      </w:r>
      <w:r>
        <w:rPr>
          <w:rFonts w:ascii="Times New Roman" w:hAnsi="Times New Roman"/>
          <w:sz w:val="28"/>
          <w:szCs w:val="28"/>
          <w:lang w:eastAsia="ru-RU"/>
        </w:rPr>
        <w:t>строительство новых</w:t>
      </w:r>
      <w:r w:rsidRPr="005D1FF0">
        <w:rPr>
          <w:rFonts w:ascii="Times New Roman" w:hAnsi="Times New Roman"/>
          <w:sz w:val="28"/>
          <w:szCs w:val="28"/>
          <w:lang w:eastAsia="ru-RU"/>
        </w:rPr>
        <w:t xml:space="preserve"> сетей </w:t>
      </w:r>
      <w:r>
        <w:rPr>
          <w:rFonts w:ascii="Times New Roman" w:hAnsi="Times New Roman"/>
          <w:sz w:val="28"/>
          <w:szCs w:val="28"/>
          <w:lang w:eastAsia="ru-RU"/>
        </w:rPr>
        <w:t xml:space="preserve">водоснабжения </w:t>
      </w:r>
      <w:r w:rsidRPr="005D1FF0">
        <w:rPr>
          <w:rFonts w:ascii="Times New Roman" w:hAnsi="Times New Roman"/>
          <w:sz w:val="28"/>
          <w:szCs w:val="28"/>
          <w:lang w:eastAsia="ru-RU"/>
        </w:rPr>
        <w:t>и очистных сооружений</w:t>
      </w:r>
      <w:r>
        <w:rPr>
          <w:rFonts w:ascii="Times New Roman" w:hAnsi="Times New Roman"/>
          <w:sz w:val="28"/>
          <w:szCs w:val="28"/>
          <w:lang w:eastAsia="ru-RU"/>
        </w:rPr>
        <w:t>;</w:t>
      </w:r>
      <w:r w:rsidRPr="005D1FF0">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строительство централизованной сети водоотведения с насосными станциями подкачки и планируемыми канализационными очистными сооружениями;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модернизация объектов инженерной инфраструктуры путем внедрения ресурсо- и энергосберегающих технологий;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установка приборов учета;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Сроки и этапы реализации схемы </w:t>
      </w: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Схема будет реализована в период с 201</w:t>
      </w:r>
      <w:r w:rsidR="00414533">
        <w:rPr>
          <w:rFonts w:ascii="Times New Roman" w:hAnsi="Times New Roman"/>
          <w:sz w:val="28"/>
          <w:szCs w:val="28"/>
          <w:lang w:eastAsia="ru-RU"/>
        </w:rPr>
        <w:t>6 по 2026</w:t>
      </w:r>
      <w:r w:rsidRPr="005D1FF0">
        <w:rPr>
          <w:rFonts w:ascii="Times New Roman" w:hAnsi="Times New Roman"/>
          <w:sz w:val="28"/>
          <w:szCs w:val="28"/>
          <w:lang w:eastAsia="ru-RU"/>
        </w:rPr>
        <w:t xml:space="preserve"> годы. В проекте выделяются</w:t>
      </w:r>
      <w:r w:rsidR="0040566A">
        <w:rPr>
          <w:rFonts w:ascii="Times New Roman" w:hAnsi="Times New Roman"/>
          <w:sz w:val="28"/>
          <w:szCs w:val="28"/>
          <w:lang w:eastAsia="ru-RU"/>
        </w:rPr>
        <w:t xml:space="preserve"> </w:t>
      </w:r>
      <w:r w:rsidRPr="005D1FF0">
        <w:rPr>
          <w:rFonts w:ascii="Times New Roman" w:hAnsi="Times New Roman"/>
          <w:sz w:val="28"/>
          <w:szCs w:val="28"/>
          <w:lang w:eastAsia="ru-RU"/>
        </w:rPr>
        <w:t xml:space="preserve"> 2 этапа, на каждом из которых планируется реконструкция и строительство новых производственных мощностей коммунальной инфраструктуры: </w:t>
      </w:r>
    </w:p>
    <w:p w:rsidR="000D041B" w:rsidRPr="005D1FF0" w:rsidRDefault="00414533" w:rsidP="00CA7B37">
      <w:pPr>
        <w:autoSpaceDE w:val="0"/>
        <w:autoSpaceDN w:val="0"/>
        <w:adjustRightInd w:val="0"/>
        <w:spacing w:after="0"/>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Первый этап строительства - 2016-2019</w:t>
      </w:r>
      <w:r w:rsidR="000D041B" w:rsidRPr="005D1FF0">
        <w:rPr>
          <w:rFonts w:ascii="Times New Roman" w:hAnsi="Times New Roman"/>
          <w:color w:val="000000"/>
          <w:sz w:val="28"/>
          <w:szCs w:val="28"/>
          <w:lang w:eastAsia="ru-RU"/>
        </w:rPr>
        <w:t xml:space="preserve"> годы: </w:t>
      </w:r>
    </w:p>
    <w:p w:rsidR="000D041B" w:rsidRPr="001A1F59" w:rsidRDefault="000D041B" w:rsidP="00CA7B37">
      <w:pPr>
        <w:autoSpaceDE w:val="0"/>
        <w:autoSpaceDN w:val="0"/>
        <w:adjustRightInd w:val="0"/>
        <w:spacing w:after="0"/>
        <w:contextualSpacing/>
        <w:jc w:val="both"/>
        <w:rPr>
          <w:rFonts w:ascii="Times New Roman" w:hAnsi="Times New Roman"/>
          <w:sz w:val="28"/>
          <w:szCs w:val="28"/>
          <w:lang w:eastAsia="ru-RU"/>
        </w:rPr>
      </w:pPr>
      <w:r w:rsidRPr="001A1F59">
        <w:rPr>
          <w:rFonts w:ascii="Times New Roman" w:hAnsi="Times New Roman"/>
          <w:sz w:val="28"/>
          <w:szCs w:val="28"/>
          <w:lang w:eastAsia="ru-RU"/>
        </w:rPr>
        <w:t xml:space="preserve">- проект  водоснабжения </w:t>
      </w:r>
      <w:r w:rsidR="00F06B36">
        <w:rPr>
          <w:rFonts w:ascii="Times New Roman" w:hAnsi="Times New Roman"/>
          <w:sz w:val="28"/>
          <w:szCs w:val="28"/>
          <w:lang w:eastAsia="ru-RU"/>
        </w:rPr>
        <w:t>сельского поселения</w:t>
      </w:r>
      <w:r w:rsidRPr="001A1F59">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1A1F59">
        <w:rPr>
          <w:rFonts w:ascii="Times New Roman" w:hAnsi="Times New Roman"/>
          <w:sz w:val="28"/>
          <w:szCs w:val="28"/>
          <w:lang w:eastAsia="ru-RU"/>
        </w:rPr>
        <w:t>-</w:t>
      </w:r>
      <w:r>
        <w:rPr>
          <w:rFonts w:ascii="Times New Roman" w:hAnsi="Times New Roman"/>
          <w:sz w:val="28"/>
          <w:szCs w:val="28"/>
          <w:lang w:eastAsia="ru-RU"/>
        </w:rPr>
        <w:t xml:space="preserve"> </w:t>
      </w:r>
      <w:r w:rsidRPr="001A1F59">
        <w:rPr>
          <w:rFonts w:ascii="Times New Roman" w:hAnsi="Times New Roman"/>
          <w:sz w:val="28"/>
          <w:szCs w:val="28"/>
          <w:lang w:eastAsia="ru-RU"/>
        </w:rPr>
        <w:t>строительство новых водоводо</w:t>
      </w:r>
      <w:r>
        <w:rPr>
          <w:rFonts w:ascii="Times New Roman" w:hAnsi="Times New Roman"/>
          <w:sz w:val="28"/>
          <w:szCs w:val="28"/>
          <w:lang w:eastAsia="ru-RU"/>
        </w:rPr>
        <w:t>в для обеспечения водой оставшейся части</w:t>
      </w:r>
      <w:r w:rsidRPr="005D1FF0">
        <w:rPr>
          <w:rFonts w:ascii="Times New Roman" w:hAnsi="Times New Roman"/>
          <w:sz w:val="28"/>
          <w:szCs w:val="28"/>
          <w:lang w:eastAsia="ru-RU"/>
        </w:rPr>
        <w:t xml:space="preserve"> </w:t>
      </w:r>
      <w:r>
        <w:rPr>
          <w:rFonts w:ascii="Times New Roman" w:hAnsi="Times New Roman"/>
          <w:sz w:val="28"/>
          <w:szCs w:val="28"/>
          <w:lang w:eastAsia="ru-RU"/>
        </w:rPr>
        <w:t>населе</w:t>
      </w:r>
      <w:r w:rsidRPr="005D1FF0">
        <w:rPr>
          <w:rFonts w:ascii="Times New Roman" w:hAnsi="Times New Roman"/>
          <w:sz w:val="28"/>
          <w:szCs w:val="28"/>
          <w:lang w:eastAsia="ru-RU"/>
        </w:rPr>
        <w:t xml:space="preserve">ния;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Втор</w:t>
      </w:r>
      <w:r w:rsidR="00414533">
        <w:rPr>
          <w:rFonts w:ascii="Times New Roman" w:hAnsi="Times New Roman"/>
          <w:sz w:val="28"/>
          <w:szCs w:val="28"/>
          <w:lang w:eastAsia="ru-RU"/>
        </w:rPr>
        <w:t>ой этап строительства- 2020-2026</w:t>
      </w:r>
      <w:r w:rsidRPr="005D1FF0">
        <w:rPr>
          <w:rFonts w:ascii="Times New Roman" w:hAnsi="Times New Roman"/>
          <w:sz w:val="28"/>
          <w:szCs w:val="28"/>
          <w:lang w:eastAsia="ru-RU"/>
        </w:rPr>
        <w:t xml:space="preserve"> годы: </w:t>
      </w:r>
    </w:p>
    <w:p w:rsidR="000D041B" w:rsidRPr="001A1F59" w:rsidRDefault="000D041B" w:rsidP="00CA7B37">
      <w:pPr>
        <w:autoSpaceDE w:val="0"/>
        <w:autoSpaceDN w:val="0"/>
        <w:adjustRightInd w:val="0"/>
        <w:spacing w:after="0"/>
        <w:contextualSpacing/>
        <w:jc w:val="both"/>
        <w:rPr>
          <w:rFonts w:ascii="Times New Roman" w:hAnsi="Times New Roman"/>
          <w:sz w:val="28"/>
          <w:szCs w:val="28"/>
          <w:lang w:eastAsia="ru-RU"/>
        </w:rPr>
      </w:pPr>
      <w:r w:rsidRPr="001A1F59">
        <w:rPr>
          <w:rFonts w:ascii="Times New Roman" w:hAnsi="Times New Roman"/>
          <w:sz w:val="28"/>
          <w:szCs w:val="28"/>
          <w:lang w:eastAsia="ru-RU"/>
        </w:rPr>
        <w:t xml:space="preserve">- строительство станции водоподготовки на водозаборах;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1A1F59">
        <w:rPr>
          <w:rFonts w:ascii="Times New Roman" w:hAnsi="Times New Roman"/>
          <w:sz w:val="28"/>
          <w:szCs w:val="28"/>
          <w:lang w:eastAsia="ru-RU"/>
        </w:rPr>
        <w:t>-  строительств</w:t>
      </w:r>
      <w:r>
        <w:rPr>
          <w:rFonts w:ascii="Times New Roman" w:hAnsi="Times New Roman"/>
          <w:sz w:val="28"/>
          <w:szCs w:val="28"/>
          <w:lang w:eastAsia="ru-RU"/>
        </w:rPr>
        <w:t>о новых магистральных водоводов.</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Финансовые ресурсы, необходимые для реализации схемы </w:t>
      </w:r>
    </w:p>
    <w:p w:rsidR="000D041B" w:rsidRPr="000B4F6D" w:rsidRDefault="000D041B" w:rsidP="00CA7B37">
      <w:pPr>
        <w:autoSpaceDE w:val="0"/>
        <w:autoSpaceDN w:val="0"/>
        <w:adjustRightInd w:val="0"/>
        <w:spacing w:after="0"/>
        <w:contextualSpacing/>
        <w:jc w:val="both"/>
        <w:rPr>
          <w:rFonts w:ascii="Times New Roman" w:hAnsi="Times New Roman"/>
          <w:sz w:val="28"/>
          <w:szCs w:val="28"/>
          <w:lang w:eastAsia="ru-RU"/>
        </w:rPr>
      </w:pPr>
      <w:r w:rsidRPr="000B4F6D">
        <w:rPr>
          <w:rFonts w:ascii="Times New Roman" w:hAnsi="Times New Roman"/>
          <w:sz w:val="28"/>
          <w:szCs w:val="28"/>
          <w:lang w:eastAsia="ru-RU"/>
        </w:rPr>
        <w:t xml:space="preserve">Общий объем финансирования схемы составляет </w:t>
      </w:r>
      <w:r w:rsidR="00D655E9">
        <w:rPr>
          <w:rFonts w:ascii="Times New Roman" w:hAnsi="Times New Roman"/>
          <w:sz w:val="28"/>
          <w:szCs w:val="28"/>
          <w:lang w:eastAsia="ru-RU"/>
        </w:rPr>
        <w:t>279837,95</w:t>
      </w:r>
      <w:r w:rsidRPr="000B4F6D">
        <w:rPr>
          <w:rFonts w:ascii="Times New Roman" w:hAnsi="Times New Roman"/>
          <w:sz w:val="28"/>
          <w:szCs w:val="28"/>
          <w:lang w:eastAsia="ru-RU"/>
        </w:rPr>
        <w:t xml:space="preserve"> тыс. руб., в том числе: </w:t>
      </w:r>
    </w:p>
    <w:p w:rsidR="000D041B" w:rsidRPr="000B4F6D" w:rsidRDefault="000B4F6D" w:rsidP="00CA7B37">
      <w:pPr>
        <w:autoSpaceDE w:val="0"/>
        <w:autoSpaceDN w:val="0"/>
        <w:adjustRightInd w:val="0"/>
        <w:spacing w:after="0"/>
        <w:jc w:val="both"/>
        <w:rPr>
          <w:rFonts w:ascii="Times New Roman" w:hAnsi="Times New Roman"/>
          <w:sz w:val="28"/>
          <w:szCs w:val="28"/>
          <w:lang w:eastAsia="ru-RU"/>
        </w:rPr>
      </w:pPr>
      <w:r w:rsidRPr="000B4F6D">
        <w:rPr>
          <w:rFonts w:ascii="Times New Roman" w:hAnsi="Times New Roman"/>
          <w:sz w:val="28"/>
          <w:szCs w:val="28"/>
          <w:lang w:eastAsia="ru-RU"/>
        </w:rPr>
        <w:t>171230</w:t>
      </w:r>
      <w:r w:rsidR="000D041B" w:rsidRPr="000B4F6D">
        <w:rPr>
          <w:rFonts w:ascii="Times New Roman" w:hAnsi="Times New Roman"/>
          <w:sz w:val="28"/>
          <w:szCs w:val="28"/>
          <w:lang w:eastAsia="ru-RU"/>
        </w:rPr>
        <w:t xml:space="preserve"> тыс. руб. - финансирование мероприятий по водоснабжению; </w:t>
      </w:r>
    </w:p>
    <w:p w:rsidR="000D041B" w:rsidRPr="005D1FF0" w:rsidRDefault="00D655E9" w:rsidP="00CA7B37">
      <w:pPr>
        <w:autoSpaceDE w:val="0"/>
        <w:autoSpaceDN w:val="0"/>
        <w:adjustRightInd w:val="0"/>
        <w:spacing w:after="0"/>
        <w:contextualSpacing/>
        <w:jc w:val="both"/>
        <w:rPr>
          <w:rFonts w:ascii="Times New Roman" w:hAnsi="Times New Roman"/>
          <w:sz w:val="28"/>
          <w:szCs w:val="28"/>
          <w:lang w:eastAsia="ru-RU"/>
        </w:rPr>
      </w:pPr>
      <w:r>
        <w:rPr>
          <w:rFonts w:ascii="Times New Roman" w:hAnsi="Times New Roman"/>
          <w:bCs/>
          <w:sz w:val="28"/>
          <w:szCs w:val="28"/>
          <w:lang w:eastAsia="ru-RU"/>
        </w:rPr>
        <w:lastRenderedPageBreak/>
        <w:t xml:space="preserve">108607,95 </w:t>
      </w:r>
      <w:r w:rsidR="000D041B" w:rsidRPr="000B4F6D">
        <w:rPr>
          <w:rFonts w:ascii="Times New Roman" w:hAnsi="Times New Roman"/>
          <w:sz w:val="28"/>
          <w:szCs w:val="28"/>
          <w:lang w:eastAsia="ru-RU"/>
        </w:rPr>
        <w:t xml:space="preserve"> тыс. руб. - финансирование мероприятий по водоотведению.</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Финансирование мероприятий схемы планируется финансировать за счет денежных средств </w:t>
      </w:r>
      <w:r>
        <w:rPr>
          <w:rFonts w:ascii="Times New Roman" w:hAnsi="Times New Roman"/>
          <w:sz w:val="28"/>
          <w:szCs w:val="28"/>
          <w:lang w:eastAsia="ru-RU"/>
        </w:rPr>
        <w:t>областного, местного бюджетов и внебюджетных средств (средств от прибыли муниципального предприятия коммунального хозяйства)</w:t>
      </w:r>
      <w:r w:rsidRPr="005D1FF0">
        <w:rPr>
          <w:rFonts w:ascii="Times New Roman" w:hAnsi="Times New Roman"/>
          <w:sz w:val="28"/>
          <w:szCs w:val="28"/>
          <w:lang w:eastAsia="ru-RU"/>
        </w:rPr>
        <w:t>.</w:t>
      </w:r>
    </w:p>
    <w:p w:rsidR="00D655E9" w:rsidRDefault="00D655E9" w:rsidP="00CA7B37">
      <w:pPr>
        <w:autoSpaceDE w:val="0"/>
        <w:autoSpaceDN w:val="0"/>
        <w:adjustRightInd w:val="0"/>
        <w:spacing w:after="0"/>
        <w:contextualSpacing/>
        <w:jc w:val="both"/>
        <w:rPr>
          <w:rFonts w:ascii="Times New Roman" w:hAnsi="Times New Roman"/>
          <w:b/>
          <w:bCs/>
          <w:sz w:val="28"/>
          <w:szCs w:val="28"/>
          <w:lang w:eastAsia="ru-RU"/>
        </w:rPr>
      </w:pPr>
    </w:p>
    <w:p w:rsidR="00D655E9" w:rsidRDefault="00D655E9" w:rsidP="00CA7B37">
      <w:pPr>
        <w:autoSpaceDE w:val="0"/>
        <w:autoSpaceDN w:val="0"/>
        <w:adjustRightInd w:val="0"/>
        <w:spacing w:after="0"/>
        <w:contextualSpacing/>
        <w:jc w:val="both"/>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b/>
          <w:bCs/>
          <w:sz w:val="28"/>
          <w:szCs w:val="28"/>
          <w:lang w:eastAsia="ru-RU"/>
        </w:rPr>
        <w:t xml:space="preserve">Ожидаемые результаты от реализации мероприятий схемы </w:t>
      </w:r>
    </w:p>
    <w:p w:rsidR="000D041B" w:rsidRPr="005D1FF0" w:rsidRDefault="000D041B" w:rsidP="00CA7B37">
      <w:pPr>
        <w:numPr>
          <w:ilvl w:val="0"/>
          <w:numId w:val="1"/>
        </w:num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1. Создание современной коммунальной инфраструктуры сельских населенных пунктов. </w:t>
      </w:r>
    </w:p>
    <w:p w:rsidR="000D041B" w:rsidRPr="005D1FF0" w:rsidRDefault="000D041B" w:rsidP="00CA7B37">
      <w:pPr>
        <w:numPr>
          <w:ilvl w:val="0"/>
          <w:numId w:val="1"/>
        </w:num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2. Повышение качества предоставления коммунальных услуг потребителям. </w:t>
      </w:r>
    </w:p>
    <w:p w:rsidR="000D041B" w:rsidRPr="005D1FF0" w:rsidRDefault="000D041B" w:rsidP="00CA7B37">
      <w:pPr>
        <w:numPr>
          <w:ilvl w:val="0"/>
          <w:numId w:val="1"/>
        </w:num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3. Снижение уровня износа объектов водоснабжения и водоотведения. </w:t>
      </w:r>
    </w:p>
    <w:p w:rsidR="000D041B" w:rsidRPr="005D1FF0" w:rsidRDefault="000D041B" w:rsidP="00CA7B37">
      <w:pPr>
        <w:numPr>
          <w:ilvl w:val="0"/>
          <w:numId w:val="1"/>
        </w:num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4. Улучшение экологической ситуации на территории сельского поселения. </w:t>
      </w:r>
    </w:p>
    <w:p w:rsidR="000D041B" w:rsidRPr="005D1FF0" w:rsidRDefault="000D041B" w:rsidP="00CA7B37">
      <w:pPr>
        <w:numPr>
          <w:ilvl w:val="0"/>
          <w:numId w:val="1"/>
        </w:num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6. Увеличение мощности систем водоснабжения и водоотведения. </w:t>
      </w:r>
    </w:p>
    <w:p w:rsidR="000D041B" w:rsidRPr="005D1FF0" w:rsidRDefault="000D041B" w:rsidP="00CA7B37">
      <w:pPr>
        <w:autoSpaceDE w:val="0"/>
        <w:autoSpaceDN w:val="0"/>
        <w:adjustRightInd w:val="0"/>
        <w:spacing w:after="0"/>
        <w:contextualSpacing/>
        <w:jc w:val="both"/>
        <w:rPr>
          <w:rFonts w:ascii="Times New Roman" w:hAnsi="Times New Roman"/>
          <w:color w:val="000000"/>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color w:val="000000"/>
          <w:sz w:val="28"/>
          <w:szCs w:val="28"/>
          <w:lang w:eastAsia="ru-RU"/>
        </w:rPr>
      </w:pPr>
      <w:r w:rsidRPr="005D1FF0">
        <w:rPr>
          <w:rFonts w:ascii="Times New Roman" w:hAnsi="Times New Roman"/>
          <w:b/>
          <w:bCs/>
          <w:color w:val="000000"/>
          <w:sz w:val="28"/>
          <w:szCs w:val="28"/>
          <w:lang w:eastAsia="ru-RU"/>
        </w:rPr>
        <w:t>Контроль исполнения инвестиционной программы</w:t>
      </w:r>
    </w:p>
    <w:p w:rsidR="000D041B" w:rsidRPr="001A1F59" w:rsidRDefault="000D041B" w:rsidP="00CA7B37">
      <w:pPr>
        <w:autoSpaceDE w:val="0"/>
        <w:autoSpaceDN w:val="0"/>
        <w:adjustRightInd w:val="0"/>
        <w:spacing w:after="0"/>
        <w:contextualSpacing/>
        <w:jc w:val="center"/>
        <w:rPr>
          <w:rFonts w:ascii="Times New Roman" w:hAnsi="Times New Roman"/>
          <w:color w:val="000000"/>
          <w:sz w:val="28"/>
          <w:szCs w:val="28"/>
          <w:lang w:eastAsia="ru-RU"/>
        </w:rPr>
      </w:pPr>
      <w:r w:rsidRPr="005D1FF0">
        <w:rPr>
          <w:rFonts w:ascii="Times New Roman" w:hAnsi="Times New Roman"/>
          <w:color w:val="000000"/>
          <w:sz w:val="28"/>
          <w:szCs w:val="28"/>
          <w:lang w:eastAsia="ru-RU"/>
        </w:rPr>
        <w:t xml:space="preserve">Оперативный контроль осуществляет Глава администрации </w:t>
      </w:r>
      <w:r w:rsidR="00AB6880">
        <w:rPr>
          <w:rFonts w:ascii="Times New Roman" w:hAnsi="Times New Roman"/>
          <w:sz w:val="28"/>
          <w:szCs w:val="28"/>
          <w:lang w:eastAsia="ru-RU"/>
        </w:rPr>
        <w:t xml:space="preserve">сельского поселения </w:t>
      </w:r>
      <w:r w:rsidR="00645C09">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00F06B36">
        <w:rPr>
          <w:rFonts w:ascii="Times New Roman" w:hAnsi="Times New Roman"/>
          <w:sz w:val="28"/>
          <w:szCs w:val="28"/>
          <w:lang w:eastAsia="ru-RU"/>
        </w:rPr>
        <w:t xml:space="preserve">муниципального </w:t>
      </w:r>
      <w:r w:rsidR="00F06B36" w:rsidRPr="00F71300">
        <w:rPr>
          <w:rFonts w:ascii="Times New Roman" w:hAnsi="Times New Roman"/>
          <w:sz w:val="28"/>
          <w:szCs w:val="28"/>
          <w:lang w:eastAsia="ru-RU"/>
        </w:rPr>
        <w:t xml:space="preserve">района </w:t>
      </w:r>
      <w:r w:rsidR="00414533">
        <w:rPr>
          <w:rFonts w:ascii="Times New Roman" w:hAnsi="Times New Roman"/>
          <w:sz w:val="28"/>
          <w:szCs w:val="28"/>
          <w:lang w:eastAsia="ru-RU"/>
        </w:rPr>
        <w:t xml:space="preserve">Похвистневский </w:t>
      </w:r>
      <w:r w:rsidR="00AB6880">
        <w:rPr>
          <w:rFonts w:ascii="Times New Roman" w:hAnsi="Times New Roman"/>
          <w:sz w:val="28"/>
          <w:szCs w:val="28"/>
          <w:lang w:eastAsia="ru-RU"/>
        </w:rPr>
        <w:t>Самар</w:t>
      </w:r>
      <w:r w:rsidR="00F06B36">
        <w:rPr>
          <w:rFonts w:ascii="Times New Roman" w:hAnsi="Times New Roman"/>
          <w:sz w:val="28"/>
          <w:szCs w:val="28"/>
          <w:lang w:eastAsia="ru-RU"/>
        </w:rPr>
        <w:t>ской</w:t>
      </w:r>
      <w:r w:rsidR="00F06B36" w:rsidRPr="00F71300">
        <w:rPr>
          <w:rFonts w:ascii="Times New Roman" w:hAnsi="Times New Roman"/>
          <w:sz w:val="28"/>
          <w:szCs w:val="28"/>
          <w:lang w:eastAsia="ru-RU"/>
        </w:rPr>
        <w:t xml:space="preserve"> области</w:t>
      </w:r>
      <w:r w:rsidRPr="005D1FF0">
        <w:rPr>
          <w:rFonts w:ascii="Times New Roman" w:hAnsi="Times New Roman"/>
          <w:color w:val="000000"/>
          <w:sz w:val="28"/>
          <w:szCs w:val="28"/>
          <w:lang w:eastAsia="ru-RU"/>
        </w:rPr>
        <w:t>.</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CA7B37" w:rsidRDefault="00CA7B37"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pStyle w:val="a9"/>
        <w:autoSpaceDE w:val="0"/>
        <w:autoSpaceDN w:val="0"/>
        <w:adjustRightInd w:val="0"/>
        <w:spacing w:after="0"/>
        <w:ind w:left="0"/>
        <w:jc w:val="center"/>
        <w:rPr>
          <w:rFonts w:ascii="Times New Roman" w:hAnsi="Times New Roman"/>
          <w:b/>
          <w:bCs/>
          <w:sz w:val="28"/>
          <w:szCs w:val="28"/>
          <w:lang w:eastAsia="ru-RU"/>
        </w:rPr>
      </w:pPr>
    </w:p>
    <w:p w:rsidR="000D041B" w:rsidRPr="005D1FF0" w:rsidRDefault="000D041B" w:rsidP="00CA7B37">
      <w:pPr>
        <w:pStyle w:val="a9"/>
        <w:autoSpaceDE w:val="0"/>
        <w:autoSpaceDN w:val="0"/>
        <w:adjustRightInd w:val="0"/>
        <w:spacing w:after="0"/>
        <w:ind w:left="0"/>
        <w:jc w:val="center"/>
        <w:rPr>
          <w:rFonts w:ascii="Times New Roman" w:hAnsi="Times New Roman"/>
          <w:b/>
          <w:bCs/>
          <w:sz w:val="28"/>
          <w:szCs w:val="28"/>
          <w:lang w:eastAsia="ru-RU"/>
        </w:rPr>
      </w:pPr>
      <w:r w:rsidRPr="005D1FF0">
        <w:rPr>
          <w:rFonts w:ascii="Times New Roman" w:hAnsi="Times New Roman"/>
          <w:b/>
          <w:bCs/>
          <w:sz w:val="28"/>
          <w:szCs w:val="28"/>
          <w:lang w:eastAsia="ru-RU"/>
        </w:rPr>
        <w:t>1.    ВОДОСНАБЖЕНИЕ.</w:t>
      </w:r>
    </w:p>
    <w:p w:rsidR="000D041B" w:rsidRPr="005D1FF0" w:rsidRDefault="000D041B" w:rsidP="00CA7B37">
      <w:pPr>
        <w:autoSpaceDE w:val="0"/>
        <w:autoSpaceDN w:val="0"/>
        <w:adjustRightInd w:val="0"/>
        <w:spacing w:after="0"/>
        <w:ind w:left="360"/>
        <w:contextualSpacing/>
        <w:rPr>
          <w:rFonts w:ascii="Times New Roman" w:hAnsi="Times New Roman"/>
          <w:sz w:val="28"/>
          <w:szCs w:val="28"/>
          <w:lang w:eastAsia="ru-RU"/>
        </w:rPr>
      </w:pPr>
    </w:p>
    <w:p w:rsidR="000D041B" w:rsidRPr="005D1FF0" w:rsidRDefault="000D041B" w:rsidP="00CA7B37">
      <w:pPr>
        <w:pStyle w:val="a9"/>
        <w:autoSpaceDE w:val="0"/>
        <w:autoSpaceDN w:val="0"/>
        <w:adjustRightInd w:val="0"/>
        <w:spacing w:after="0"/>
        <w:ind w:left="1080"/>
        <w:jc w:val="center"/>
        <w:rPr>
          <w:rFonts w:ascii="Times New Roman" w:hAnsi="Times New Roman"/>
          <w:b/>
          <w:sz w:val="28"/>
          <w:szCs w:val="28"/>
        </w:rPr>
      </w:pPr>
      <w:r w:rsidRPr="00125909">
        <w:rPr>
          <w:rFonts w:ascii="Times New Roman" w:hAnsi="Times New Roman"/>
          <w:b/>
          <w:sz w:val="28"/>
          <w:szCs w:val="28"/>
        </w:rPr>
        <w:t>1.1Технико-экономическое состояние централизованных систем водоснабжения.</w:t>
      </w:r>
    </w:p>
    <w:p w:rsidR="000D041B" w:rsidRDefault="000D041B" w:rsidP="00CA7B37">
      <w:pPr>
        <w:pStyle w:val="a9"/>
        <w:autoSpaceDE w:val="0"/>
        <w:autoSpaceDN w:val="0"/>
        <w:adjustRightInd w:val="0"/>
        <w:spacing w:after="0"/>
        <w:rPr>
          <w:rFonts w:ascii="Times New Roman" w:hAnsi="Times New Roman"/>
          <w:b/>
          <w:sz w:val="28"/>
          <w:szCs w:val="28"/>
        </w:rPr>
      </w:pPr>
    </w:p>
    <w:p w:rsidR="000D041B" w:rsidRPr="005D1FF0" w:rsidRDefault="000D041B" w:rsidP="00CA7B37">
      <w:pPr>
        <w:pStyle w:val="a9"/>
        <w:numPr>
          <w:ilvl w:val="2"/>
          <w:numId w:val="10"/>
        </w:numPr>
        <w:autoSpaceDE w:val="0"/>
        <w:autoSpaceDN w:val="0"/>
        <w:adjustRightInd w:val="0"/>
        <w:spacing w:after="0"/>
        <w:jc w:val="center"/>
        <w:rPr>
          <w:rFonts w:ascii="Times New Roman" w:hAnsi="Times New Roman"/>
          <w:b/>
          <w:sz w:val="28"/>
          <w:szCs w:val="28"/>
        </w:rPr>
      </w:pPr>
      <w:r w:rsidRPr="005D1FF0">
        <w:rPr>
          <w:rFonts w:ascii="Times New Roman" w:hAnsi="Times New Roman"/>
          <w:b/>
          <w:sz w:val="28"/>
          <w:szCs w:val="28"/>
        </w:rPr>
        <w:t>Системы и структуры водоснабжения поселения и деление территорий на эксплуатационные зоны.</w:t>
      </w:r>
    </w:p>
    <w:p w:rsidR="000D041B" w:rsidRDefault="000D041B" w:rsidP="00CA7B37">
      <w:pPr>
        <w:autoSpaceDE w:val="0"/>
        <w:autoSpaceDN w:val="0"/>
        <w:adjustRightInd w:val="0"/>
        <w:spacing w:after="0"/>
        <w:ind w:firstLine="708"/>
        <w:jc w:val="both"/>
        <w:rPr>
          <w:rFonts w:ascii="Times New Roman" w:hAnsi="Times New Roman"/>
          <w:sz w:val="28"/>
          <w:szCs w:val="28"/>
          <w:lang w:eastAsia="ru-RU"/>
        </w:rPr>
      </w:pPr>
      <w:r w:rsidRPr="00810BF8">
        <w:rPr>
          <w:rFonts w:ascii="Times New Roman" w:hAnsi="Times New Roman"/>
          <w:sz w:val="28"/>
          <w:szCs w:val="28"/>
          <w:lang w:eastAsia="ru-RU"/>
        </w:rPr>
        <w:t>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w:t>
      </w:r>
    </w:p>
    <w:p w:rsidR="000D041B" w:rsidRPr="00980255" w:rsidRDefault="000D041B" w:rsidP="00CA7B37">
      <w:pPr>
        <w:spacing w:after="0"/>
        <w:ind w:firstLine="708"/>
        <w:jc w:val="both"/>
        <w:rPr>
          <w:rFonts w:ascii="Times New Roman" w:hAnsi="Times New Roman"/>
          <w:sz w:val="28"/>
          <w:szCs w:val="28"/>
        </w:rPr>
      </w:pPr>
      <w:r w:rsidRPr="00980255">
        <w:rPr>
          <w:rFonts w:ascii="Times New Roman" w:hAnsi="Times New Roman"/>
          <w:sz w:val="28"/>
          <w:szCs w:val="28"/>
        </w:rPr>
        <w:t xml:space="preserve">На территории </w:t>
      </w:r>
      <w:r w:rsidR="00980255" w:rsidRPr="00980255">
        <w:rPr>
          <w:rFonts w:ascii="Times New Roman" w:hAnsi="Times New Roman"/>
          <w:sz w:val="28"/>
          <w:szCs w:val="28"/>
        </w:rPr>
        <w:t xml:space="preserve">сельского поселения </w:t>
      </w:r>
      <w:r w:rsidR="00645C09">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Pr="00980255">
        <w:rPr>
          <w:rFonts w:ascii="Times New Roman" w:hAnsi="Times New Roman"/>
          <w:sz w:val="28"/>
          <w:szCs w:val="28"/>
        </w:rPr>
        <w:t xml:space="preserve">имеется </w:t>
      </w:r>
      <w:r w:rsidR="00645C09">
        <w:rPr>
          <w:rFonts w:ascii="Times New Roman" w:hAnsi="Times New Roman"/>
          <w:sz w:val="28"/>
          <w:szCs w:val="28"/>
        </w:rPr>
        <w:t xml:space="preserve">четыре </w:t>
      </w:r>
      <w:r w:rsidR="00980255" w:rsidRPr="00980255">
        <w:rPr>
          <w:rFonts w:ascii="Times New Roman" w:hAnsi="Times New Roman"/>
          <w:sz w:val="28"/>
          <w:szCs w:val="28"/>
        </w:rPr>
        <w:t xml:space="preserve"> населенных пунктов</w:t>
      </w:r>
      <w:r w:rsidRPr="00980255">
        <w:rPr>
          <w:rFonts w:ascii="Times New Roman" w:hAnsi="Times New Roman"/>
          <w:sz w:val="28"/>
          <w:szCs w:val="28"/>
        </w:rPr>
        <w:t xml:space="preserve"> – </w:t>
      </w:r>
      <w:r w:rsidR="00980255" w:rsidRPr="00980255">
        <w:rPr>
          <w:rFonts w:ascii="Times New Roman" w:hAnsi="Times New Roman"/>
          <w:sz w:val="28"/>
          <w:szCs w:val="28"/>
        </w:rPr>
        <w:t>с.</w:t>
      </w:r>
      <w:r w:rsidR="0025558D" w:rsidRPr="0025558D">
        <w:rPr>
          <w:rFonts w:ascii="Times New Roman" w:hAnsi="Times New Roman"/>
          <w:sz w:val="28"/>
          <w:szCs w:val="28"/>
          <w:lang w:eastAsia="ru-RU"/>
        </w:rPr>
        <w:t xml:space="preserve"> </w:t>
      </w:r>
      <w:r w:rsidR="00645C09">
        <w:rPr>
          <w:rFonts w:ascii="Times New Roman" w:hAnsi="Times New Roman"/>
          <w:sz w:val="28"/>
          <w:szCs w:val="28"/>
          <w:lang w:eastAsia="ru-RU"/>
        </w:rPr>
        <w:t>Старый Аманак</w:t>
      </w:r>
      <w:r w:rsidR="00414533">
        <w:rPr>
          <w:rFonts w:ascii="Times New Roman" w:hAnsi="Times New Roman"/>
          <w:sz w:val="28"/>
          <w:szCs w:val="28"/>
        </w:rPr>
        <w:t xml:space="preserve">, </w:t>
      </w:r>
      <w:r w:rsidR="00645C09">
        <w:rPr>
          <w:rFonts w:ascii="Times New Roman" w:hAnsi="Times New Roman"/>
          <w:sz w:val="28"/>
          <w:szCs w:val="28"/>
        </w:rPr>
        <w:t>с</w:t>
      </w:r>
      <w:r w:rsidR="00414533">
        <w:rPr>
          <w:rFonts w:ascii="Times New Roman" w:hAnsi="Times New Roman"/>
          <w:sz w:val="28"/>
          <w:szCs w:val="28"/>
        </w:rPr>
        <w:t xml:space="preserve">. </w:t>
      </w:r>
      <w:r w:rsidR="00645C09">
        <w:rPr>
          <w:rFonts w:ascii="Times New Roman" w:hAnsi="Times New Roman"/>
          <w:sz w:val="28"/>
          <w:szCs w:val="28"/>
        </w:rPr>
        <w:t>Новый Аманак</w:t>
      </w:r>
      <w:r w:rsidR="00414533">
        <w:rPr>
          <w:rFonts w:ascii="Times New Roman" w:hAnsi="Times New Roman"/>
          <w:sz w:val="28"/>
          <w:szCs w:val="28"/>
        </w:rPr>
        <w:t xml:space="preserve">,  п. </w:t>
      </w:r>
      <w:r w:rsidR="00645C09">
        <w:rPr>
          <w:rFonts w:ascii="Times New Roman" w:hAnsi="Times New Roman"/>
          <w:sz w:val="28"/>
          <w:szCs w:val="28"/>
        </w:rPr>
        <w:t>Сапожниковский</w:t>
      </w:r>
      <w:r w:rsidR="00414533">
        <w:rPr>
          <w:rFonts w:ascii="Times New Roman" w:hAnsi="Times New Roman"/>
          <w:sz w:val="28"/>
          <w:szCs w:val="28"/>
        </w:rPr>
        <w:t>,</w:t>
      </w:r>
      <w:r w:rsidR="00F51AAC">
        <w:rPr>
          <w:rFonts w:ascii="Times New Roman" w:hAnsi="Times New Roman"/>
          <w:sz w:val="28"/>
          <w:szCs w:val="28"/>
        </w:rPr>
        <w:t xml:space="preserve">  </w:t>
      </w:r>
      <w:r w:rsidR="00A51F59">
        <w:rPr>
          <w:rFonts w:ascii="Times New Roman" w:hAnsi="Times New Roman"/>
          <w:sz w:val="28"/>
          <w:szCs w:val="28"/>
        </w:rPr>
        <w:t xml:space="preserve"> </w:t>
      </w:r>
      <w:r w:rsidR="00414533">
        <w:rPr>
          <w:rFonts w:ascii="Times New Roman" w:hAnsi="Times New Roman"/>
          <w:sz w:val="28"/>
          <w:szCs w:val="28"/>
        </w:rPr>
        <w:t xml:space="preserve"> </w:t>
      </w:r>
      <w:r w:rsidR="00645C09">
        <w:rPr>
          <w:rFonts w:ascii="Times New Roman" w:hAnsi="Times New Roman"/>
          <w:sz w:val="28"/>
          <w:szCs w:val="28"/>
        </w:rPr>
        <w:t>с</w:t>
      </w:r>
      <w:r w:rsidR="00414533">
        <w:rPr>
          <w:rFonts w:ascii="Times New Roman" w:hAnsi="Times New Roman"/>
          <w:sz w:val="28"/>
          <w:szCs w:val="28"/>
        </w:rPr>
        <w:t>.</w:t>
      </w:r>
      <w:r w:rsidR="007C449D">
        <w:rPr>
          <w:rFonts w:ascii="Times New Roman" w:hAnsi="Times New Roman"/>
          <w:sz w:val="28"/>
          <w:szCs w:val="28"/>
        </w:rPr>
        <w:t xml:space="preserve"> </w:t>
      </w:r>
      <w:r w:rsidR="00645C09">
        <w:rPr>
          <w:rFonts w:ascii="Times New Roman" w:hAnsi="Times New Roman"/>
          <w:sz w:val="28"/>
          <w:szCs w:val="28"/>
        </w:rPr>
        <w:t>Старомансуркино</w:t>
      </w:r>
      <w:r w:rsidRPr="00980255">
        <w:rPr>
          <w:rFonts w:ascii="Times New Roman" w:hAnsi="Times New Roman"/>
          <w:sz w:val="28"/>
          <w:szCs w:val="28"/>
        </w:rPr>
        <w:t xml:space="preserve">. </w:t>
      </w:r>
    </w:p>
    <w:p w:rsidR="000D041B" w:rsidRPr="00980255" w:rsidRDefault="00980255" w:rsidP="00CA7B37">
      <w:pPr>
        <w:autoSpaceDE w:val="0"/>
        <w:autoSpaceDN w:val="0"/>
        <w:adjustRightInd w:val="0"/>
        <w:spacing w:after="0"/>
        <w:ind w:firstLine="708"/>
        <w:jc w:val="both"/>
        <w:rPr>
          <w:rFonts w:ascii="Times New Roman" w:hAnsi="Times New Roman"/>
          <w:sz w:val="28"/>
          <w:szCs w:val="28"/>
          <w:lang w:eastAsia="ru-RU"/>
        </w:rPr>
      </w:pPr>
      <w:r w:rsidRPr="00980255">
        <w:rPr>
          <w:rFonts w:ascii="Times New Roman" w:hAnsi="Times New Roman"/>
          <w:sz w:val="28"/>
          <w:szCs w:val="28"/>
          <w:lang w:eastAsia="ru-RU"/>
        </w:rPr>
        <w:t>Централизованным в</w:t>
      </w:r>
      <w:r w:rsidR="00B74C67" w:rsidRPr="00980255">
        <w:rPr>
          <w:rFonts w:ascii="Times New Roman" w:hAnsi="Times New Roman"/>
          <w:sz w:val="28"/>
          <w:szCs w:val="28"/>
          <w:lang w:eastAsia="ru-RU"/>
        </w:rPr>
        <w:t>одоснабжение</w:t>
      </w:r>
      <w:r w:rsidRPr="00980255">
        <w:rPr>
          <w:rFonts w:ascii="Times New Roman" w:hAnsi="Times New Roman"/>
          <w:sz w:val="28"/>
          <w:szCs w:val="28"/>
          <w:lang w:eastAsia="ru-RU"/>
        </w:rPr>
        <w:t>м</w:t>
      </w:r>
      <w:r w:rsidR="00B74C67" w:rsidRPr="00980255">
        <w:rPr>
          <w:rFonts w:ascii="Times New Roman" w:hAnsi="Times New Roman"/>
          <w:sz w:val="28"/>
          <w:szCs w:val="28"/>
          <w:lang w:eastAsia="ru-RU"/>
        </w:rPr>
        <w:t xml:space="preserve"> </w:t>
      </w:r>
      <w:r w:rsidR="006E105B">
        <w:rPr>
          <w:rFonts w:ascii="Times New Roman" w:hAnsi="Times New Roman"/>
          <w:sz w:val="28"/>
          <w:szCs w:val="28"/>
          <w:lang w:eastAsia="ru-RU"/>
        </w:rPr>
        <w:t xml:space="preserve">обеспечены </w:t>
      </w:r>
      <w:r w:rsidR="00645C09">
        <w:rPr>
          <w:rFonts w:ascii="Times New Roman" w:hAnsi="Times New Roman"/>
          <w:sz w:val="28"/>
          <w:szCs w:val="28"/>
          <w:lang w:eastAsia="ru-RU"/>
        </w:rPr>
        <w:t>два</w:t>
      </w:r>
      <w:r w:rsidR="00753DED">
        <w:rPr>
          <w:rFonts w:ascii="Times New Roman" w:hAnsi="Times New Roman"/>
          <w:sz w:val="28"/>
          <w:szCs w:val="28"/>
          <w:lang w:eastAsia="ru-RU"/>
        </w:rPr>
        <w:t xml:space="preserve"> населенный пункт</w:t>
      </w:r>
      <w:r w:rsidR="006E105B">
        <w:rPr>
          <w:rFonts w:ascii="Times New Roman" w:hAnsi="Times New Roman"/>
          <w:sz w:val="28"/>
          <w:szCs w:val="28"/>
          <w:lang w:eastAsia="ru-RU"/>
        </w:rPr>
        <w:t xml:space="preserve"> из </w:t>
      </w:r>
      <w:r w:rsidR="00645C09">
        <w:rPr>
          <w:rFonts w:ascii="Times New Roman" w:hAnsi="Times New Roman"/>
          <w:sz w:val="28"/>
          <w:szCs w:val="28"/>
          <w:lang w:eastAsia="ru-RU"/>
        </w:rPr>
        <w:t>четырех</w:t>
      </w:r>
      <w:r w:rsidRPr="00980255">
        <w:rPr>
          <w:rFonts w:ascii="Times New Roman" w:hAnsi="Times New Roman"/>
          <w:sz w:val="28"/>
          <w:szCs w:val="28"/>
          <w:lang w:eastAsia="ru-RU"/>
        </w:rPr>
        <w:t xml:space="preserve"> – с.</w:t>
      </w:r>
      <w:r w:rsidR="0025558D" w:rsidRPr="0025558D">
        <w:rPr>
          <w:rFonts w:ascii="Times New Roman" w:hAnsi="Times New Roman"/>
          <w:sz w:val="28"/>
          <w:szCs w:val="28"/>
          <w:lang w:eastAsia="ru-RU"/>
        </w:rPr>
        <w:t xml:space="preserve"> </w:t>
      </w:r>
      <w:r w:rsidR="00645C09">
        <w:rPr>
          <w:rFonts w:ascii="Times New Roman" w:hAnsi="Times New Roman"/>
          <w:sz w:val="28"/>
          <w:szCs w:val="28"/>
          <w:lang w:eastAsia="ru-RU"/>
        </w:rPr>
        <w:t>Старый Аманак</w:t>
      </w:r>
      <w:r w:rsidR="007C449D">
        <w:rPr>
          <w:rFonts w:ascii="Times New Roman" w:hAnsi="Times New Roman"/>
          <w:sz w:val="28"/>
          <w:szCs w:val="28"/>
          <w:lang w:eastAsia="ru-RU"/>
        </w:rPr>
        <w:t xml:space="preserve">, </w:t>
      </w:r>
      <w:r w:rsidR="00645C09">
        <w:rPr>
          <w:rFonts w:ascii="Times New Roman" w:hAnsi="Times New Roman"/>
          <w:sz w:val="28"/>
          <w:szCs w:val="28"/>
          <w:lang w:eastAsia="ru-RU"/>
        </w:rPr>
        <w:t>с</w:t>
      </w:r>
      <w:r w:rsidR="007C449D">
        <w:rPr>
          <w:rFonts w:ascii="Times New Roman" w:hAnsi="Times New Roman"/>
          <w:sz w:val="28"/>
          <w:szCs w:val="28"/>
          <w:lang w:eastAsia="ru-RU"/>
        </w:rPr>
        <w:t xml:space="preserve">. </w:t>
      </w:r>
      <w:r w:rsidR="00645C09">
        <w:rPr>
          <w:rFonts w:ascii="Times New Roman" w:hAnsi="Times New Roman"/>
          <w:sz w:val="28"/>
          <w:szCs w:val="28"/>
          <w:lang w:eastAsia="ru-RU"/>
        </w:rPr>
        <w:t>Новый Аманак</w:t>
      </w:r>
      <w:r w:rsidRPr="00980255">
        <w:rPr>
          <w:rFonts w:ascii="Times New Roman" w:hAnsi="Times New Roman"/>
          <w:sz w:val="28"/>
          <w:szCs w:val="28"/>
          <w:lang w:eastAsia="ru-RU"/>
        </w:rPr>
        <w:t xml:space="preserve">. Водоснабжение </w:t>
      </w:r>
      <w:r w:rsidR="00753DED">
        <w:rPr>
          <w:rFonts w:ascii="Times New Roman" w:hAnsi="Times New Roman"/>
          <w:sz w:val="28"/>
          <w:szCs w:val="28"/>
          <w:lang w:eastAsia="ru-RU"/>
        </w:rPr>
        <w:t>в</w:t>
      </w:r>
      <w:r w:rsidR="00B74C67" w:rsidRPr="00980255">
        <w:rPr>
          <w:rFonts w:ascii="Times New Roman" w:hAnsi="Times New Roman"/>
          <w:sz w:val="28"/>
          <w:szCs w:val="28"/>
          <w:lang w:eastAsia="ru-RU"/>
        </w:rPr>
        <w:t xml:space="preserve"> осуществляется от артезианских скважин, размещенны</w:t>
      </w:r>
      <w:r w:rsidR="00753DED">
        <w:rPr>
          <w:rFonts w:ascii="Times New Roman" w:hAnsi="Times New Roman"/>
          <w:sz w:val="28"/>
          <w:szCs w:val="28"/>
          <w:lang w:eastAsia="ru-RU"/>
        </w:rPr>
        <w:t>х в с.</w:t>
      </w:r>
      <w:r w:rsidR="007C449D" w:rsidRPr="007C449D">
        <w:rPr>
          <w:rFonts w:ascii="Times New Roman" w:hAnsi="Times New Roman"/>
          <w:sz w:val="28"/>
          <w:szCs w:val="28"/>
          <w:lang w:eastAsia="ru-RU"/>
        </w:rPr>
        <w:t xml:space="preserve"> </w:t>
      </w:r>
      <w:r w:rsidR="00645C09">
        <w:rPr>
          <w:rFonts w:ascii="Times New Roman" w:hAnsi="Times New Roman"/>
          <w:sz w:val="28"/>
          <w:szCs w:val="28"/>
          <w:lang w:eastAsia="ru-RU"/>
        </w:rPr>
        <w:t>Старый Аманак</w:t>
      </w:r>
      <w:r w:rsidR="007C449D">
        <w:rPr>
          <w:rFonts w:ascii="Times New Roman" w:hAnsi="Times New Roman"/>
          <w:sz w:val="28"/>
          <w:szCs w:val="28"/>
          <w:lang w:eastAsia="ru-RU"/>
        </w:rPr>
        <w:t xml:space="preserve">, </w:t>
      </w:r>
      <w:r w:rsidR="00645C09">
        <w:rPr>
          <w:rFonts w:ascii="Times New Roman" w:hAnsi="Times New Roman"/>
          <w:sz w:val="28"/>
          <w:szCs w:val="28"/>
          <w:lang w:eastAsia="ru-RU"/>
        </w:rPr>
        <w:t>с</w:t>
      </w:r>
      <w:r w:rsidR="007C449D">
        <w:rPr>
          <w:rFonts w:ascii="Times New Roman" w:hAnsi="Times New Roman"/>
          <w:sz w:val="28"/>
          <w:szCs w:val="28"/>
          <w:lang w:eastAsia="ru-RU"/>
        </w:rPr>
        <w:t xml:space="preserve">. </w:t>
      </w:r>
      <w:r w:rsidR="00645C09">
        <w:rPr>
          <w:rFonts w:ascii="Times New Roman" w:hAnsi="Times New Roman"/>
          <w:sz w:val="28"/>
          <w:szCs w:val="28"/>
          <w:lang w:eastAsia="ru-RU"/>
        </w:rPr>
        <w:t>Новый Аманак</w:t>
      </w:r>
      <w:r w:rsidR="007C449D" w:rsidRPr="00980255">
        <w:rPr>
          <w:rFonts w:ascii="Times New Roman" w:hAnsi="Times New Roman"/>
          <w:sz w:val="28"/>
          <w:szCs w:val="28"/>
          <w:lang w:eastAsia="ru-RU"/>
        </w:rPr>
        <w:t xml:space="preserve">. </w:t>
      </w:r>
      <w:r w:rsidR="00753DED">
        <w:rPr>
          <w:rFonts w:ascii="Times New Roman" w:hAnsi="Times New Roman"/>
          <w:sz w:val="28"/>
          <w:szCs w:val="28"/>
          <w:lang w:eastAsia="ru-RU"/>
        </w:rPr>
        <w:t xml:space="preserve"> </w:t>
      </w:r>
      <w:r w:rsidR="00645C09">
        <w:rPr>
          <w:rFonts w:ascii="Times New Roman" w:hAnsi="Times New Roman"/>
          <w:sz w:val="28"/>
          <w:szCs w:val="28"/>
          <w:lang w:eastAsia="ru-RU"/>
        </w:rPr>
        <w:t xml:space="preserve">          </w:t>
      </w:r>
      <w:r w:rsidR="00B74C67" w:rsidRPr="00980255">
        <w:rPr>
          <w:rFonts w:ascii="Times New Roman" w:hAnsi="Times New Roman"/>
          <w:sz w:val="28"/>
          <w:szCs w:val="28"/>
          <w:lang w:eastAsia="ru-RU"/>
        </w:rPr>
        <w:t xml:space="preserve"> Все водозаборные комплексы находятся в удовлетворительном состоянии.</w:t>
      </w:r>
    </w:p>
    <w:p w:rsidR="00B74C67" w:rsidRPr="00980255" w:rsidRDefault="00B74C67" w:rsidP="00CA7B37">
      <w:pPr>
        <w:spacing w:after="0"/>
        <w:ind w:firstLine="708"/>
        <w:jc w:val="both"/>
        <w:rPr>
          <w:rFonts w:ascii="Times New Roman" w:hAnsi="Times New Roman"/>
          <w:sz w:val="28"/>
          <w:szCs w:val="28"/>
          <w:lang w:eastAsia="ru-RU"/>
        </w:rPr>
      </w:pPr>
      <w:r w:rsidRPr="00980255">
        <w:rPr>
          <w:rFonts w:ascii="Times New Roman" w:hAnsi="Times New Roman"/>
          <w:sz w:val="28"/>
          <w:szCs w:val="28"/>
          <w:lang w:eastAsia="ru-RU"/>
        </w:rPr>
        <w:t xml:space="preserve">Население обеспечивается водой от </w:t>
      </w:r>
      <w:r w:rsidR="00645C09">
        <w:rPr>
          <w:rFonts w:ascii="Times New Roman" w:hAnsi="Times New Roman"/>
          <w:sz w:val="28"/>
          <w:szCs w:val="28"/>
          <w:lang w:eastAsia="ru-RU"/>
        </w:rPr>
        <w:t>пяти</w:t>
      </w:r>
      <w:r w:rsidR="007C449D">
        <w:rPr>
          <w:rFonts w:ascii="Times New Roman" w:hAnsi="Times New Roman"/>
          <w:sz w:val="28"/>
          <w:szCs w:val="28"/>
          <w:lang w:eastAsia="ru-RU"/>
        </w:rPr>
        <w:t xml:space="preserve"> </w:t>
      </w:r>
      <w:r w:rsidRPr="00980255">
        <w:rPr>
          <w:rFonts w:ascii="Times New Roman" w:hAnsi="Times New Roman"/>
          <w:sz w:val="28"/>
          <w:szCs w:val="28"/>
          <w:lang w:eastAsia="ru-RU"/>
        </w:rPr>
        <w:t xml:space="preserve">артезианских скважин, на каждой из которых установлен насос. </w:t>
      </w:r>
    </w:p>
    <w:p w:rsidR="005B4EB3" w:rsidRPr="00980255" w:rsidRDefault="005B4EB3" w:rsidP="00CA7B37">
      <w:pPr>
        <w:spacing w:after="0"/>
        <w:ind w:firstLine="708"/>
        <w:jc w:val="both"/>
        <w:rPr>
          <w:rFonts w:ascii="Times New Roman" w:hAnsi="Times New Roman"/>
          <w:sz w:val="28"/>
          <w:szCs w:val="28"/>
          <w:lang w:eastAsia="ru-RU"/>
        </w:rPr>
      </w:pPr>
      <w:r w:rsidRPr="00980255">
        <w:rPr>
          <w:rFonts w:ascii="Times New Roman" w:hAnsi="Times New Roman"/>
          <w:sz w:val="28"/>
          <w:szCs w:val="28"/>
          <w:lang w:eastAsia="ru-RU"/>
        </w:rPr>
        <w:t xml:space="preserve">Потребители с. </w:t>
      </w:r>
      <w:r w:rsidR="00645C09">
        <w:rPr>
          <w:rFonts w:ascii="Times New Roman" w:hAnsi="Times New Roman"/>
          <w:sz w:val="28"/>
          <w:szCs w:val="28"/>
          <w:lang w:eastAsia="ru-RU"/>
        </w:rPr>
        <w:t>Старый Аманак</w:t>
      </w:r>
      <w:r w:rsidR="007C449D">
        <w:rPr>
          <w:rFonts w:ascii="Times New Roman" w:hAnsi="Times New Roman"/>
          <w:sz w:val="28"/>
          <w:szCs w:val="28"/>
          <w:lang w:eastAsia="ru-RU"/>
        </w:rPr>
        <w:t xml:space="preserve"> </w:t>
      </w:r>
      <w:r w:rsidR="0025558D">
        <w:rPr>
          <w:rFonts w:ascii="Times New Roman" w:hAnsi="Times New Roman"/>
          <w:sz w:val="28"/>
          <w:szCs w:val="28"/>
          <w:lang w:eastAsia="ru-RU"/>
        </w:rPr>
        <w:t xml:space="preserve">к </w:t>
      </w:r>
      <w:r w:rsidR="00917C1C">
        <w:rPr>
          <w:rFonts w:ascii="Times New Roman" w:hAnsi="Times New Roman"/>
          <w:sz w:val="28"/>
          <w:szCs w:val="28"/>
          <w:lang w:eastAsia="ru-RU"/>
        </w:rPr>
        <w:t xml:space="preserve">обеспечиваются водой от </w:t>
      </w:r>
      <w:r w:rsidR="00645C09">
        <w:rPr>
          <w:rFonts w:ascii="Times New Roman" w:hAnsi="Times New Roman"/>
          <w:sz w:val="28"/>
          <w:szCs w:val="28"/>
          <w:lang w:eastAsia="ru-RU"/>
        </w:rPr>
        <w:t>4</w:t>
      </w:r>
      <w:r w:rsidRPr="00980255">
        <w:rPr>
          <w:rFonts w:ascii="Times New Roman" w:hAnsi="Times New Roman"/>
          <w:sz w:val="28"/>
          <w:szCs w:val="28"/>
          <w:lang w:eastAsia="ru-RU"/>
        </w:rPr>
        <w:t xml:space="preserve"> скважин, находящихся </w:t>
      </w:r>
      <w:r w:rsidR="006E105B">
        <w:rPr>
          <w:rFonts w:ascii="Times New Roman" w:hAnsi="Times New Roman"/>
          <w:sz w:val="28"/>
          <w:szCs w:val="28"/>
          <w:lang w:eastAsia="ru-RU"/>
        </w:rPr>
        <w:t xml:space="preserve">в с. </w:t>
      </w:r>
      <w:r w:rsidR="00645C09">
        <w:rPr>
          <w:rFonts w:ascii="Times New Roman" w:hAnsi="Times New Roman"/>
          <w:sz w:val="28"/>
          <w:szCs w:val="28"/>
          <w:lang w:eastAsia="ru-RU"/>
        </w:rPr>
        <w:t>Старый Аманак</w:t>
      </w:r>
      <w:r w:rsidRPr="00980255">
        <w:rPr>
          <w:rFonts w:ascii="Times New Roman" w:hAnsi="Times New Roman"/>
          <w:sz w:val="28"/>
          <w:szCs w:val="28"/>
          <w:lang w:eastAsia="ru-RU"/>
        </w:rPr>
        <w:t xml:space="preserve">, </w:t>
      </w:r>
      <w:r w:rsidR="00645C09">
        <w:rPr>
          <w:rFonts w:ascii="Times New Roman" w:hAnsi="Times New Roman"/>
          <w:sz w:val="28"/>
          <w:szCs w:val="28"/>
          <w:lang w:eastAsia="ru-RU"/>
        </w:rPr>
        <w:t>1</w:t>
      </w:r>
      <w:r w:rsidR="00753DED">
        <w:rPr>
          <w:rFonts w:ascii="Times New Roman" w:hAnsi="Times New Roman"/>
          <w:sz w:val="28"/>
          <w:szCs w:val="28"/>
          <w:lang w:eastAsia="ru-RU"/>
        </w:rPr>
        <w:t xml:space="preserve"> скважин</w:t>
      </w:r>
      <w:r w:rsidR="00645C09">
        <w:rPr>
          <w:rFonts w:ascii="Times New Roman" w:hAnsi="Times New Roman"/>
          <w:sz w:val="28"/>
          <w:szCs w:val="28"/>
          <w:lang w:eastAsia="ru-RU"/>
        </w:rPr>
        <w:t>а</w:t>
      </w:r>
      <w:r w:rsidR="00753DED">
        <w:rPr>
          <w:rFonts w:ascii="Times New Roman" w:hAnsi="Times New Roman"/>
          <w:sz w:val="28"/>
          <w:szCs w:val="28"/>
          <w:lang w:eastAsia="ru-RU"/>
        </w:rPr>
        <w:t xml:space="preserve"> в </w:t>
      </w:r>
      <w:r w:rsidR="00645C09">
        <w:rPr>
          <w:rFonts w:ascii="Times New Roman" w:hAnsi="Times New Roman"/>
          <w:sz w:val="28"/>
          <w:szCs w:val="28"/>
          <w:lang w:eastAsia="ru-RU"/>
        </w:rPr>
        <w:t>с</w:t>
      </w:r>
      <w:r w:rsidR="00753DED">
        <w:rPr>
          <w:rFonts w:ascii="Times New Roman" w:hAnsi="Times New Roman"/>
          <w:sz w:val="28"/>
          <w:szCs w:val="28"/>
          <w:lang w:eastAsia="ru-RU"/>
        </w:rPr>
        <w:t>.</w:t>
      </w:r>
      <w:r w:rsidR="0040566A">
        <w:rPr>
          <w:rFonts w:ascii="Times New Roman" w:hAnsi="Times New Roman"/>
          <w:sz w:val="28"/>
          <w:szCs w:val="28"/>
          <w:lang w:eastAsia="ru-RU"/>
        </w:rPr>
        <w:t xml:space="preserve"> </w:t>
      </w:r>
      <w:r w:rsidR="00645C09">
        <w:rPr>
          <w:rFonts w:ascii="Times New Roman" w:hAnsi="Times New Roman"/>
          <w:sz w:val="28"/>
          <w:szCs w:val="28"/>
          <w:lang w:eastAsia="ru-RU"/>
        </w:rPr>
        <w:t>Новый Аманак</w:t>
      </w:r>
    </w:p>
    <w:p w:rsidR="00F04BDC" w:rsidRDefault="00753DED" w:rsidP="00F04BDC">
      <w:pPr>
        <w:spacing w:after="0"/>
        <w:ind w:firstLine="708"/>
        <w:jc w:val="both"/>
        <w:rPr>
          <w:rFonts w:ascii="Times New Roman" w:hAnsi="Times New Roman"/>
          <w:sz w:val="28"/>
          <w:szCs w:val="28"/>
          <w:lang w:eastAsia="ru-RU"/>
        </w:rPr>
      </w:pPr>
      <w:r w:rsidRPr="00980255">
        <w:rPr>
          <w:rFonts w:ascii="Times New Roman" w:hAnsi="Times New Roman"/>
          <w:sz w:val="28"/>
          <w:szCs w:val="28"/>
          <w:lang w:eastAsia="ru-RU"/>
        </w:rPr>
        <w:t xml:space="preserve">Оборудование скважин </w:t>
      </w:r>
      <w:r>
        <w:rPr>
          <w:rFonts w:ascii="Times New Roman" w:hAnsi="Times New Roman"/>
          <w:sz w:val="28"/>
          <w:szCs w:val="28"/>
          <w:lang w:eastAsia="ru-RU"/>
        </w:rPr>
        <w:t>в с.</w:t>
      </w:r>
      <w:r w:rsidR="0040566A">
        <w:rPr>
          <w:rFonts w:ascii="Times New Roman" w:hAnsi="Times New Roman"/>
          <w:sz w:val="28"/>
          <w:szCs w:val="28"/>
          <w:lang w:eastAsia="ru-RU"/>
        </w:rPr>
        <w:t xml:space="preserve"> </w:t>
      </w:r>
      <w:r w:rsidR="00645C09">
        <w:rPr>
          <w:rFonts w:ascii="Times New Roman" w:hAnsi="Times New Roman"/>
          <w:sz w:val="28"/>
          <w:szCs w:val="28"/>
          <w:lang w:eastAsia="ru-RU"/>
        </w:rPr>
        <w:t>Старый Аманак</w:t>
      </w:r>
      <w:r w:rsidR="00F04BDC">
        <w:rPr>
          <w:rFonts w:ascii="Times New Roman" w:hAnsi="Times New Roman"/>
          <w:sz w:val="28"/>
          <w:szCs w:val="28"/>
          <w:lang w:eastAsia="ru-RU"/>
        </w:rPr>
        <w:t xml:space="preserve"> и </w:t>
      </w:r>
      <w:r>
        <w:rPr>
          <w:rFonts w:ascii="Times New Roman" w:hAnsi="Times New Roman"/>
          <w:sz w:val="28"/>
          <w:szCs w:val="28"/>
          <w:lang w:eastAsia="ru-RU"/>
        </w:rPr>
        <w:t xml:space="preserve"> </w:t>
      </w:r>
      <w:r w:rsidR="00F04BDC">
        <w:rPr>
          <w:rFonts w:ascii="Times New Roman" w:hAnsi="Times New Roman"/>
          <w:sz w:val="28"/>
          <w:szCs w:val="28"/>
          <w:lang w:eastAsia="ru-RU"/>
        </w:rPr>
        <w:t xml:space="preserve">с. Новый Аманак </w:t>
      </w:r>
      <w:r w:rsidR="00F04BDC" w:rsidRPr="00980255">
        <w:rPr>
          <w:rFonts w:ascii="Times New Roman" w:hAnsi="Times New Roman"/>
          <w:sz w:val="28"/>
          <w:szCs w:val="28"/>
          <w:lang w:eastAsia="ru-RU"/>
        </w:rPr>
        <w:t xml:space="preserve">было введено в эксплуатацию в 70-80х годах прошлого  столетия и имеет довольно высокий процент износа - </w:t>
      </w:r>
      <w:r w:rsidR="00F04BDC">
        <w:rPr>
          <w:rFonts w:ascii="Times New Roman" w:hAnsi="Times New Roman"/>
          <w:sz w:val="28"/>
          <w:szCs w:val="28"/>
          <w:lang w:eastAsia="ru-RU"/>
        </w:rPr>
        <w:t>7</w:t>
      </w:r>
      <w:r w:rsidR="00F04BDC" w:rsidRPr="00980255">
        <w:rPr>
          <w:rFonts w:ascii="Times New Roman" w:hAnsi="Times New Roman"/>
          <w:sz w:val="28"/>
          <w:szCs w:val="28"/>
          <w:lang w:eastAsia="ru-RU"/>
        </w:rPr>
        <w:t>0%.</w:t>
      </w:r>
    </w:p>
    <w:p w:rsidR="00917C1C" w:rsidRDefault="00B74C67" w:rsidP="00CA7B37">
      <w:pPr>
        <w:spacing w:after="0"/>
        <w:ind w:firstLine="708"/>
        <w:jc w:val="both"/>
        <w:rPr>
          <w:rFonts w:ascii="Times New Roman" w:hAnsi="Times New Roman"/>
          <w:sz w:val="28"/>
          <w:szCs w:val="28"/>
          <w:lang w:eastAsia="ru-RU"/>
        </w:rPr>
      </w:pPr>
      <w:r w:rsidRPr="00980255">
        <w:rPr>
          <w:rFonts w:ascii="Times New Roman" w:hAnsi="Times New Roman"/>
          <w:sz w:val="28"/>
          <w:szCs w:val="28"/>
          <w:lang w:eastAsia="ru-RU"/>
        </w:rPr>
        <w:t xml:space="preserve">Для создания запаса воды и напора в сетях </w:t>
      </w:r>
      <w:r w:rsidR="00315613" w:rsidRPr="00980255">
        <w:rPr>
          <w:rFonts w:ascii="Times New Roman" w:hAnsi="Times New Roman"/>
          <w:sz w:val="28"/>
          <w:szCs w:val="28"/>
          <w:lang w:eastAsia="ru-RU"/>
        </w:rPr>
        <w:t>на территории сельского поселения</w:t>
      </w:r>
      <w:r w:rsidRPr="00980255">
        <w:rPr>
          <w:rFonts w:ascii="Times New Roman" w:hAnsi="Times New Roman"/>
          <w:sz w:val="28"/>
          <w:szCs w:val="28"/>
          <w:lang w:eastAsia="ru-RU"/>
        </w:rPr>
        <w:t xml:space="preserve"> имеются водонапорные башни: в </w:t>
      </w:r>
      <w:r w:rsidR="00980255" w:rsidRPr="00980255">
        <w:rPr>
          <w:rFonts w:ascii="Times New Roman" w:hAnsi="Times New Roman"/>
          <w:sz w:val="28"/>
          <w:szCs w:val="28"/>
          <w:lang w:eastAsia="ru-RU"/>
        </w:rPr>
        <w:t>с.</w:t>
      </w:r>
      <w:r w:rsidR="0025558D" w:rsidRPr="0025558D">
        <w:rPr>
          <w:rFonts w:ascii="Times New Roman" w:hAnsi="Times New Roman"/>
          <w:sz w:val="28"/>
          <w:szCs w:val="28"/>
          <w:lang w:eastAsia="ru-RU"/>
        </w:rPr>
        <w:t xml:space="preserve"> </w:t>
      </w:r>
      <w:r w:rsidR="00F04BDC">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Pr="00980255">
        <w:rPr>
          <w:rFonts w:ascii="Times New Roman" w:hAnsi="Times New Roman"/>
          <w:sz w:val="28"/>
          <w:szCs w:val="28"/>
          <w:lang w:eastAsia="ru-RU"/>
        </w:rPr>
        <w:t xml:space="preserve">– </w:t>
      </w:r>
      <w:r w:rsidR="00F04BDC">
        <w:rPr>
          <w:rFonts w:ascii="Times New Roman" w:hAnsi="Times New Roman"/>
          <w:sz w:val="28"/>
          <w:szCs w:val="28"/>
          <w:lang w:eastAsia="ru-RU"/>
        </w:rPr>
        <w:t>1</w:t>
      </w:r>
      <w:r w:rsidRPr="00980255">
        <w:rPr>
          <w:rFonts w:ascii="Times New Roman" w:hAnsi="Times New Roman"/>
          <w:sz w:val="28"/>
          <w:szCs w:val="28"/>
          <w:lang w:eastAsia="ru-RU"/>
        </w:rPr>
        <w:t xml:space="preserve"> башн</w:t>
      </w:r>
      <w:r w:rsidR="00F04BDC">
        <w:rPr>
          <w:rFonts w:ascii="Times New Roman" w:hAnsi="Times New Roman"/>
          <w:sz w:val="28"/>
          <w:szCs w:val="28"/>
          <w:lang w:eastAsia="ru-RU"/>
        </w:rPr>
        <w:t>я</w:t>
      </w:r>
      <w:r w:rsidRPr="00980255">
        <w:rPr>
          <w:rFonts w:ascii="Times New Roman" w:hAnsi="Times New Roman"/>
          <w:sz w:val="28"/>
          <w:szCs w:val="28"/>
          <w:lang w:eastAsia="ru-RU"/>
        </w:rPr>
        <w:t xml:space="preserve"> </w:t>
      </w:r>
      <w:r w:rsidR="0079612E">
        <w:rPr>
          <w:rFonts w:ascii="Times New Roman" w:hAnsi="Times New Roman"/>
          <w:sz w:val="28"/>
          <w:szCs w:val="28"/>
          <w:lang w:eastAsia="ru-RU"/>
        </w:rPr>
        <w:t xml:space="preserve">, </w:t>
      </w:r>
      <w:r w:rsidR="00F04BDC">
        <w:rPr>
          <w:rFonts w:ascii="Times New Roman" w:hAnsi="Times New Roman"/>
          <w:sz w:val="28"/>
          <w:szCs w:val="28"/>
          <w:lang w:eastAsia="ru-RU"/>
        </w:rPr>
        <w:t>с</w:t>
      </w:r>
      <w:r w:rsidR="0079612E">
        <w:rPr>
          <w:rFonts w:ascii="Times New Roman" w:hAnsi="Times New Roman"/>
          <w:sz w:val="28"/>
          <w:szCs w:val="28"/>
          <w:lang w:eastAsia="ru-RU"/>
        </w:rPr>
        <w:t xml:space="preserve">. </w:t>
      </w:r>
      <w:r w:rsidR="00F04BDC">
        <w:rPr>
          <w:rFonts w:ascii="Times New Roman" w:hAnsi="Times New Roman"/>
          <w:sz w:val="28"/>
          <w:szCs w:val="28"/>
          <w:lang w:eastAsia="ru-RU"/>
        </w:rPr>
        <w:t>Новый Аманак</w:t>
      </w:r>
      <w:r w:rsidR="006A1A45">
        <w:rPr>
          <w:rFonts w:ascii="Times New Roman" w:hAnsi="Times New Roman"/>
          <w:sz w:val="28"/>
          <w:szCs w:val="28"/>
          <w:lang w:eastAsia="ru-RU"/>
        </w:rPr>
        <w:t>-</w:t>
      </w:r>
      <w:r w:rsidR="0079612E">
        <w:rPr>
          <w:rFonts w:ascii="Times New Roman" w:hAnsi="Times New Roman"/>
          <w:sz w:val="28"/>
          <w:szCs w:val="28"/>
          <w:lang w:eastAsia="ru-RU"/>
        </w:rPr>
        <w:t xml:space="preserve"> 1 башня.</w:t>
      </w:r>
    </w:p>
    <w:p w:rsidR="00B74C67" w:rsidRPr="00135B71" w:rsidRDefault="00B74C67" w:rsidP="00CA7B37">
      <w:pPr>
        <w:spacing w:after="0"/>
        <w:ind w:firstLine="708"/>
        <w:jc w:val="both"/>
        <w:rPr>
          <w:rFonts w:ascii="Times New Roman" w:hAnsi="Times New Roman"/>
          <w:sz w:val="28"/>
          <w:szCs w:val="28"/>
          <w:lang w:eastAsia="ru-RU"/>
        </w:rPr>
      </w:pPr>
      <w:r w:rsidRPr="00135B71">
        <w:rPr>
          <w:rFonts w:ascii="Times New Roman" w:hAnsi="Times New Roman"/>
          <w:sz w:val="28"/>
          <w:szCs w:val="28"/>
          <w:lang w:eastAsia="ru-RU"/>
        </w:rPr>
        <w:t xml:space="preserve">Для части жителей обеспечение водоснабжением осуществляется из придомовых колодцев, а также из водоразборных колонок. </w:t>
      </w:r>
    </w:p>
    <w:p w:rsidR="000D041B" w:rsidRPr="00315613" w:rsidRDefault="000D041B" w:rsidP="00CA7B37">
      <w:pPr>
        <w:spacing w:after="0"/>
        <w:ind w:firstLine="708"/>
        <w:jc w:val="both"/>
        <w:rPr>
          <w:rFonts w:ascii="Times New Roman" w:hAnsi="Times New Roman"/>
          <w:sz w:val="28"/>
          <w:szCs w:val="28"/>
        </w:rPr>
      </w:pPr>
      <w:r w:rsidRPr="00135B71">
        <w:rPr>
          <w:rFonts w:ascii="Times New Roman" w:hAnsi="Times New Roman"/>
          <w:sz w:val="28"/>
          <w:szCs w:val="28"/>
        </w:rPr>
        <w:t xml:space="preserve">Протяженность разводящих сетей водопровода в </w:t>
      </w:r>
      <w:r w:rsidR="00315613" w:rsidRPr="00135B71">
        <w:rPr>
          <w:rFonts w:ascii="Times New Roman" w:hAnsi="Times New Roman"/>
          <w:sz w:val="28"/>
          <w:szCs w:val="28"/>
        </w:rPr>
        <w:t>населенных пунктах</w:t>
      </w:r>
      <w:r w:rsidRPr="00135B71">
        <w:rPr>
          <w:rFonts w:ascii="Times New Roman" w:hAnsi="Times New Roman"/>
          <w:sz w:val="28"/>
          <w:szCs w:val="28"/>
        </w:rPr>
        <w:t xml:space="preserve"> составляет </w:t>
      </w:r>
      <w:r w:rsidR="00E14822">
        <w:rPr>
          <w:rFonts w:ascii="Times New Roman" w:hAnsi="Times New Roman"/>
          <w:sz w:val="28"/>
          <w:szCs w:val="28"/>
        </w:rPr>
        <w:t>1</w:t>
      </w:r>
      <w:r w:rsidR="00457E14">
        <w:rPr>
          <w:rFonts w:ascii="Times New Roman" w:hAnsi="Times New Roman"/>
          <w:sz w:val="28"/>
          <w:szCs w:val="28"/>
        </w:rPr>
        <w:t>4,</w:t>
      </w:r>
      <w:r w:rsidR="00E14822">
        <w:rPr>
          <w:rFonts w:ascii="Times New Roman" w:hAnsi="Times New Roman"/>
          <w:sz w:val="28"/>
          <w:szCs w:val="28"/>
        </w:rPr>
        <w:t>7</w:t>
      </w:r>
      <w:r w:rsidR="006E105B">
        <w:rPr>
          <w:rFonts w:ascii="Times New Roman" w:hAnsi="Times New Roman"/>
          <w:sz w:val="28"/>
          <w:szCs w:val="28"/>
        </w:rPr>
        <w:t xml:space="preserve"> км,</w:t>
      </w:r>
      <w:r w:rsidRPr="00135B71">
        <w:rPr>
          <w:rFonts w:ascii="Times New Roman" w:hAnsi="Times New Roman"/>
          <w:sz w:val="28"/>
          <w:szCs w:val="28"/>
        </w:rPr>
        <w:t xml:space="preserve"> </w:t>
      </w:r>
      <w:r w:rsidR="006167E7">
        <w:rPr>
          <w:rFonts w:ascii="Times New Roman" w:hAnsi="Times New Roman"/>
          <w:sz w:val="28"/>
          <w:szCs w:val="28"/>
        </w:rPr>
        <w:t>асбестоцементными</w:t>
      </w:r>
      <w:r w:rsidR="006E105B">
        <w:rPr>
          <w:rFonts w:ascii="Times New Roman" w:hAnsi="Times New Roman"/>
          <w:sz w:val="28"/>
          <w:szCs w:val="28"/>
        </w:rPr>
        <w:t xml:space="preserve">, </w:t>
      </w:r>
      <w:r w:rsidR="00135B71" w:rsidRPr="00135B71">
        <w:rPr>
          <w:rFonts w:ascii="Times New Roman" w:hAnsi="Times New Roman"/>
          <w:sz w:val="28"/>
          <w:szCs w:val="28"/>
        </w:rPr>
        <w:t>стальн</w:t>
      </w:r>
      <w:r w:rsidRPr="00135B71">
        <w:rPr>
          <w:rFonts w:ascii="Times New Roman" w:hAnsi="Times New Roman"/>
          <w:sz w:val="28"/>
          <w:szCs w:val="28"/>
        </w:rPr>
        <w:t>ыми</w:t>
      </w:r>
      <w:r w:rsidR="006E105B">
        <w:rPr>
          <w:rFonts w:ascii="Times New Roman" w:hAnsi="Times New Roman"/>
          <w:sz w:val="28"/>
          <w:szCs w:val="28"/>
        </w:rPr>
        <w:t xml:space="preserve"> и полиэтиленовыми</w:t>
      </w:r>
      <w:r w:rsidRPr="00135B71">
        <w:rPr>
          <w:rFonts w:ascii="Times New Roman" w:hAnsi="Times New Roman"/>
          <w:sz w:val="28"/>
          <w:szCs w:val="28"/>
        </w:rPr>
        <w:t xml:space="preserve"> трубами диаметром </w:t>
      </w:r>
      <w:r w:rsidR="00753DED">
        <w:rPr>
          <w:rFonts w:ascii="Times New Roman" w:hAnsi="Times New Roman"/>
          <w:sz w:val="28"/>
          <w:szCs w:val="28"/>
        </w:rPr>
        <w:t>50-</w:t>
      </w:r>
      <w:r w:rsidRPr="00135B71">
        <w:rPr>
          <w:rFonts w:ascii="Times New Roman" w:hAnsi="Times New Roman"/>
          <w:sz w:val="28"/>
          <w:szCs w:val="28"/>
        </w:rPr>
        <w:t xml:space="preserve">100-150 мм. </w:t>
      </w:r>
      <w:r w:rsidR="00753DED">
        <w:rPr>
          <w:rFonts w:ascii="Times New Roman" w:hAnsi="Times New Roman"/>
          <w:sz w:val="28"/>
          <w:szCs w:val="28"/>
        </w:rPr>
        <w:t xml:space="preserve">Износ </w:t>
      </w:r>
      <w:r w:rsidR="006167E7">
        <w:rPr>
          <w:rFonts w:ascii="Times New Roman" w:hAnsi="Times New Roman"/>
          <w:sz w:val="28"/>
          <w:szCs w:val="28"/>
        </w:rPr>
        <w:t>асбестоцементных</w:t>
      </w:r>
      <w:r w:rsidR="00753DED">
        <w:rPr>
          <w:rFonts w:ascii="Times New Roman" w:hAnsi="Times New Roman"/>
          <w:sz w:val="28"/>
          <w:szCs w:val="28"/>
        </w:rPr>
        <w:t xml:space="preserve"> </w:t>
      </w:r>
      <w:r w:rsidR="00315613" w:rsidRPr="00135B71">
        <w:rPr>
          <w:rFonts w:ascii="Times New Roman" w:hAnsi="Times New Roman"/>
          <w:sz w:val="28"/>
          <w:szCs w:val="28"/>
        </w:rPr>
        <w:t xml:space="preserve"> водопр</w:t>
      </w:r>
      <w:r w:rsidR="006E105B">
        <w:rPr>
          <w:rFonts w:ascii="Times New Roman" w:hAnsi="Times New Roman"/>
          <w:sz w:val="28"/>
          <w:szCs w:val="28"/>
        </w:rPr>
        <w:t xml:space="preserve">оводных сетей составляет около </w:t>
      </w:r>
      <w:r w:rsidR="00753DED">
        <w:rPr>
          <w:rFonts w:ascii="Times New Roman" w:hAnsi="Times New Roman"/>
          <w:sz w:val="28"/>
          <w:szCs w:val="28"/>
        </w:rPr>
        <w:t>9</w:t>
      </w:r>
      <w:r w:rsidR="00135B71" w:rsidRPr="00135B71">
        <w:rPr>
          <w:rFonts w:ascii="Times New Roman" w:hAnsi="Times New Roman"/>
          <w:sz w:val="28"/>
          <w:szCs w:val="28"/>
        </w:rPr>
        <w:t>0</w:t>
      </w:r>
      <w:r w:rsidR="00315613" w:rsidRPr="00135B71">
        <w:rPr>
          <w:rFonts w:ascii="Times New Roman" w:hAnsi="Times New Roman"/>
          <w:sz w:val="28"/>
          <w:szCs w:val="28"/>
        </w:rPr>
        <w:t>%,</w:t>
      </w:r>
      <w:r w:rsidR="00753DED">
        <w:rPr>
          <w:rFonts w:ascii="Times New Roman" w:hAnsi="Times New Roman"/>
          <w:sz w:val="28"/>
          <w:szCs w:val="28"/>
        </w:rPr>
        <w:t xml:space="preserve"> стальных-70%,</w:t>
      </w:r>
      <w:r w:rsidR="00315613" w:rsidRPr="00135B71">
        <w:rPr>
          <w:rFonts w:ascii="Times New Roman" w:hAnsi="Times New Roman"/>
          <w:sz w:val="28"/>
          <w:szCs w:val="28"/>
        </w:rPr>
        <w:t xml:space="preserve"> а износ полиэтиленовых труб – </w:t>
      </w:r>
      <w:r w:rsidR="00135B71" w:rsidRPr="00135B71">
        <w:rPr>
          <w:rFonts w:ascii="Times New Roman" w:hAnsi="Times New Roman"/>
          <w:sz w:val="28"/>
          <w:szCs w:val="28"/>
        </w:rPr>
        <w:t>2</w:t>
      </w:r>
      <w:r w:rsidR="00315613" w:rsidRPr="00135B71">
        <w:rPr>
          <w:rFonts w:ascii="Times New Roman" w:hAnsi="Times New Roman"/>
          <w:sz w:val="28"/>
          <w:szCs w:val="28"/>
        </w:rPr>
        <w:t>0%.</w:t>
      </w:r>
      <w:r w:rsidRPr="00135B71">
        <w:rPr>
          <w:rFonts w:ascii="Times New Roman" w:hAnsi="Times New Roman"/>
          <w:sz w:val="28"/>
          <w:szCs w:val="28"/>
        </w:rPr>
        <w:t xml:space="preserve"> Возникла необходимость  перекладки отдельных участков водопровода.</w:t>
      </w:r>
      <w:r w:rsidRPr="00315613">
        <w:rPr>
          <w:rFonts w:ascii="Times New Roman" w:hAnsi="Times New Roman"/>
          <w:sz w:val="28"/>
          <w:szCs w:val="28"/>
        </w:rPr>
        <w:t xml:space="preserve">  </w:t>
      </w:r>
    </w:p>
    <w:p w:rsidR="000D041B" w:rsidRPr="00294E5F" w:rsidRDefault="008403B4" w:rsidP="00CA7B37">
      <w:pPr>
        <w:spacing w:after="0"/>
        <w:ind w:firstLine="708"/>
        <w:jc w:val="both"/>
        <w:rPr>
          <w:rFonts w:ascii="Times New Roman" w:hAnsi="Times New Roman"/>
          <w:sz w:val="28"/>
          <w:szCs w:val="28"/>
        </w:rPr>
      </w:pPr>
      <w:r>
        <w:rPr>
          <w:rFonts w:ascii="Times New Roman" w:hAnsi="Times New Roman"/>
          <w:sz w:val="28"/>
          <w:szCs w:val="28"/>
        </w:rPr>
        <w:t>Очистными</w:t>
      </w:r>
      <w:r w:rsidR="000D041B" w:rsidRPr="00315613">
        <w:rPr>
          <w:rFonts w:ascii="Times New Roman" w:hAnsi="Times New Roman"/>
          <w:sz w:val="28"/>
          <w:szCs w:val="28"/>
        </w:rPr>
        <w:t xml:space="preserve"> сооружения</w:t>
      </w:r>
      <w:r>
        <w:rPr>
          <w:rFonts w:ascii="Times New Roman" w:hAnsi="Times New Roman"/>
          <w:sz w:val="28"/>
          <w:szCs w:val="28"/>
        </w:rPr>
        <w:t xml:space="preserve">ми </w:t>
      </w:r>
      <w:r w:rsidR="000D041B" w:rsidRPr="00294E5F">
        <w:rPr>
          <w:rFonts w:ascii="Times New Roman" w:hAnsi="Times New Roman"/>
          <w:sz w:val="28"/>
          <w:szCs w:val="28"/>
        </w:rPr>
        <w:t xml:space="preserve"> </w:t>
      </w:r>
      <w:r>
        <w:rPr>
          <w:rFonts w:ascii="Times New Roman" w:hAnsi="Times New Roman"/>
          <w:sz w:val="28"/>
          <w:szCs w:val="28"/>
        </w:rPr>
        <w:t xml:space="preserve">на территории </w:t>
      </w:r>
      <w:r w:rsidR="000D041B" w:rsidRPr="00294E5F">
        <w:rPr>
          <w:rFonts w:ascii="Times New Roman" w:hAnsi="Times New Roman"/>
          <w:sz w:val="28"/>
          <w:szCs w:val="28"/>
        </w:rPr>
        <w:t>сель</w:t>
      </w:r>
      <w:r>
        <w:rPr>
          <w:rFonts w:ascii="Times New Roman" w:hAnsi="Times New Roman"/>
          <w:sz w:val="28"/>
          <w:szCs w:val="28"/>
        </w:rPr>
        <w:t>ского</w:t>
      </w:r>
      <w:r w:rsidR="002F3370">
        <w:rPr>
          <w:rFonts w:ascii="Times New Roman" w:hAnsi="Times New Roman"/>
          <w:sz w:val="28"/>
          <w:szCs w:val="28"/>
        </w:rPr>
        <w:t xml:space="preserve"> поселения</w:t>
      </w:r>
      <w:r w:rsidR="006E105B">
        <w:rPr>
          <w:rFonts w:ascii="Times New Roman" w:hAnsi="Times New Roman"/>
          <w:sz w:val="28"/>
          <w:szCs w:val="28"/>
        </w:rPr>
        <w:t xml:space="preserve"> </w:t>
      </w:r>
      <w:r w:rsidR="00E14822">
        <w:rPr>
          <w:rFonts w:ascii="Times New Roman" w:hAnsi="Times New Roman"/>
          <w:sz w:val="28"/>
          <w:szCs w:val="28"/>
          <w:lang w:eastAsia="ru-RU"/>
        </w:rPr>
        <w:t>Старый Аманак</w:t>
      </w:r>
      <w:r w:rsidR="006E105B">
        <w:rPr>
          <w:rFonts w:ascii="Times New Roman" w:hAnsi="Times New Roman"/>
          <w:sz w:val="28"/>
          <w:szCs w:val="28"/>
        </w:rPr>
        <w:t xml:space="preserve"> обеспечено только с.</w:t>
      </w:r>
      <w:r w:rsidR="0040566A">
        <w:rPr>
          <w:rFonts w:ascii="Times New Roman" w:hAnsi="Times New Roman"/>
          <w:sz w:val="28"/>
          <w:szCs w:val="28"/>
        </w:rPr>
        <w:t xml:space="preserve"> </w:t>
      </w:r>
      <w:r w:rsidR="006167E7">
        <w:rPr>
          <w:rFonts w:ascii="Times New Roman" w:hAnsi="Times New Roman"/>
          <w:sz w:val="28"/>
          <w:szCs w:val="28"/>
          <w:lang w:eastAsia="ru-RU"/>
        </w:rPr>
        <w:t>Старый Аманак</w:t>
      </w:r>
      <w:r w:rsidR="000D041B" w:rsidRPr="00294E5F">
        <w:rPr>
          <w:rFonts w:ascii="Times New Roman" w:hAnsi="Times New Roman"/>
          <w:sz w:val="28"/>
          <w:szCs w:val="28"/>
        </w:rPr>
        <w:t>. Качество в</w:t>
      </w:r>
      <w:r w:rsidR="006E105B">
        <w:rPr>
          <w:rFonts w:ascii="Times New Roman" w:hAnsi="Times New Roman"/>
          <w:sz w:val="28"/>
          <w:szCs w:val="28"/>
        </w:rPr>
        <w:t xml:space="preserve">оды, подаваемой </w:t>
      </w:r>
      <w:r w:rsidR="006E105B">
        <w:rPr>
          <w:rFonts w:ascii="Times New Roman" w:hAnsi="Times New Roman"/>
          <w:sz w:val="28"/>
          <w:szCs w:val="28"/>
        </w:rPr>
        <w:lastRenderedPageBreak/>
        <w:t xml:space="preserve">потребителям, </w:t>
      </w:r>
      <w:r w:rsidR="000D041B" w:rsidRPr="00294E5F">
        <w:rPr>
          <w:rFonts w:ascii="Times New Roman" w:hAnsi="Times New Roman"/>
          <w:sz w:val="28"/>
          <w:szCs w:val="28"/>
        </w:rPr>
        <w:t xml:space="preserve"> контролир</w:t>
      </w:r>
      <w:r w:rsidR="006E105B">
        <w:rPr>
          <w:rFonts w:ascii="Times New Roman" w:hAnsi="Times New Roman"/>
          <w:sz w:val="28"/>
          <w:szCs w:val="28"/>
        </w:rPr>
        <w:t>уется по показателям и отвечает</w:t>
      </w:r>
      <w:r w:rsidR="000D041B" w:rsidRPr="00294E5F">
        <w:rPr>
          <w:rFonts w:ascii="Times New Roman" w:hAnsi="Times New Roman"/>
          <w:sz w:val="28"/>
          <w:szCs w:val="28"/>
        </w:rPr>
        <w:t xml:space="preserve"> полностью требованиям документа «Гигиенические нормативы качества воды предназначенной для потребления человеком», утвержденного Роспотребнадзором 19.12.2006 года.</w:t>
      </w:r>
    </w:p>
    <w:p w:rsidR="000D041B" w:rsidRPr="00315613" w:rsidRDefault="000D041B" w:rsidP="00CA7B37">
      <w:pPr>
        <w:spacing w:after="0"/>
        <w:ind w:firstLine="708"/>
        <w:jc w:val="both"/>
        <w:rPr>
          <w:rFonts w:ascii="Times New Roman" w:hAnsi="Times New Roman"/>
          <w:sz w:val="28"/>
          <w:szCs w:val="28"/>
        </w:rPr>
      </w:pPr>
      <w:r w:rsidRPr="00315613">
        <w:rPr>
          <w:rFonts w:ascii="Times New Roman" w:hAnsi="Times New Roman"/>
          <w:sz w:val="28"/>
          <w:szCs w:val="28"/>
        </w:rPr>
        <w:t>Горячее водоснабжение на территории сель</w:t>
      </w:r>
      <w:r w:rsidR="002F3370" w:rsidRPr="00315613">
        <w:rPr>
          <w:rFonts w:ascii="Times New Roman" w:hAnsi="Times New Roman"/>
          <w:sz w:val="28"/>
          <w:szCs w:val="28"/>
        </w:rPr>
        <w:t>ского поселения</w:t>
      </w:r>
      <w:r w:rsidRPr="00315613">
        <w:rPr>
          <w:rFonts w:ascii="Times New Roman" w:hAnsi="Times New Roman"/>
          <w:sz w:val="28"/>
          <w:szCs w:val="28"/>
        </w:rPr>
        <w:t xml:space="preserve"> отсутствует.</w:t>
      </w:r>
    </w:p>
    <w:p w:rsidR="000D041B" w:rsidRDefault="000D041B" w:rsidP="00CA7B37">
      <w:pPr>
        <w:spacing w:after="0"/>
        <w:ind w:firstLine="708"/>
        <w:jc w:val="both"/>
        <w:rPr>
          <w:rFonts w:ascii="Times New Roman" w:hAnsi="Times New Roman"/>
          <w:sz w:val="28"/>
          <w:szCs w:val="28"/>
          <w:lang w:eastAsia="ru-RU"/>
        </w:rPr>
      </w:pPr>
      <w:r w:rsidRPr="00315613">
        <w:rPr>
          <w:rFonts w:ascii="Times New Roman" w:hAnsi="Times New Roman"/>
          <w:sz w:val="28"/>
          <w:szCs w:val="28"/>
          <w:lang w:eastAsia="ru-RU"/>
        </w:rPr>
        <w:t xml:space="preserve">Эксплуатацию сетей водоснабжения на территории </w:t>
      </w:r>
      <w:r w:rsidR="00AB6880">
        <w:rPr>
          <w:rFonts w:ascii="Times New Roman" w:hAnsi="Times New Roman"/>
          <w:sz w:val="28"/>
          <w:szCs w:val="28"/>
          <w:lang w:eastAsia="ru-RU"/>
        </w:rPr>
        <w:t xml:space="preserve">сельского поселения </w:t>
      </w:r>
      <w:r w:rsidR="006167E7">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Pr="00315613">
        <w:rPr>
          <w:rFonts w:ascii="Times New Roman" w:hAnsi="Times New Roman"/>
          <w:sz w:val="28"/>
          <w:szCs w:val="28"/>
          <w:lang w:eastAsia="ru-RU"/>
        </w:rPr>
        <w:t xml:space="preserve">осуществляет </w:t>
      </w:r>
      <w:r w:rsidR="008403B4">
        <w:rPr>
          <w:rFonts w:ascii="Times New Roman" w:hAnsi="Times New Roman"/>
          <w:sz w:val="28"/>
          <w:szCs w:val="28"/>
          <w:lang w:eastAsia="ru-RU"/>
        </w:rPr>
        <w:t xml:space="preserve">в соответствии с договором аренды </w:t>
      </w:r>
      <w:r w:rsidR="00457E14">
        <w:rPr>
          <w:rFonts w:ascii="Times New Roman" w:hAnsi="Times New Roman"/>
          <w:sz w:val="28"/>
          <w:szCs w:val="28"/>
          <w:lang w:eastAsia="ru-RU"/>
        </w:rPr>
        <w:t>ЗАО «Энергетик»</w:t>
      </w:r>
      <w:r w:rsidR="008403B4">
        <w:rPr>
          <w:rFonts w:ascii="Times New Roman" w:hAnsi="Times New Roman"/>
          <w:sz w:val="28"/>
          <w:szCs w:val="28"/>
          <w:lang w:eastAsia="ru-RU"/>
        </w:rPr>
        <w:t xml:space="preserve"> Похвистневского района. Имущество </w:t>
      </w:r>
      <w:r w:rsidRPr="00315613">
        <w:rPr>
          <w:rFonts w:ascii="Times New Roman" w:hAnsi="Times New Roman"/>
          <w:sz w:val="28"/>
          <w:szCs w:val="28"/>
          <w:lang w:eastAsia="ru-RU"/>
        </w:rPr>
        <w:t xml:space="preserve"> находится в муниципальной собственности </w:t>
      </w:r>
      <w:r w:rsidR="00315613" w:rsidRPr="00315613">
        <w:rPr>
          <w:rFonts w:ascii="Times New Roman" w:hAnsi="Times New Roman"/>
          <w:sz w:val="28"/>
          <w:szCs w:val="28"/>
          <w:lang w:eastAsia="ru-RU"/>
        </w:rPr>
        <w:t xml:space="preserve">администрации </w:t>
      </w:r>
      <w:r w:rsidR="00AB6880">
        <w:rPr>
          <w:rFonts w:ascii="Times New Roman" w:hAnsi="Times New Roman"/>
          <w:sz w:val="28"/>
          <w:szCs w:val="28"/>
          <w:lang w:eastAsia="ru-RU"/>
        </w:rPr>
        <w:t>сельского поселения</w:t>
      </w:r>
      <w:r w:rsidR="0025558D" w:rsidRPr="0025558D">
        <w:rPr>
          <w:rFonts w:ascii="Times New Roman" w:hAnsi="Times New Roman"/>
          <w:sz w:val="28"/>
          <w:szCs w:val="28"/>
          <w:lang w:eastAsia="ru-RU"/>
        </w:rPr>
        <w:t xml:space="preserve"> </w:t>
      </w:r>
      <w:r w:rsidR="006167E7">
        <w:rPr>
          <w:rFonts w:ascii="Times New Roman" w:hAnsi="Times New Roman"/>
          <w:sz w:val="28"/>
          <w:szCs w:val="28"/>
          <w:lang w:eastAsia="ru-RU"/>
        </w:rPr>
        <w:t>Старый Аманак</w:t>
      </w:r>
      <w:r w:rsidRPr="00315613">
        <w:rPr>
          <w:rFonts w:ascii="Times New Roman" w:hAnsi="Times New Roman"/>
          <w:sz w:val="28"/>
          <w:szCs w:val="28"/>
          <w:lang w:eastAsia="ru-RU"/>
        </w:rPr>
        <w:t>, право на имущ</w:t>
      </w:r>
      <w:r w:rsidR="008403B4">
        <w:rPr>
          <w:rFonts w:ascii="Times New Roman" w:hAnsi="Times New Roman"/>
          <w:sz w:val="28"/>
          <w:szCs w:val="28"/>
          <w:lang w:eastAsia="ru-RU"/>
        </w:rPr>
        <w:t>ество закреплено за администрацией</w:t>
      </w:r>
      <w:r w:rsidRPr="00315613">
        <w:rPr>
          <w:rFonts w:ascii="Times New Roman" w:hAnsi="Times New Roman"/>
          <w:sz w:val="28"/>
          <w:szCs w:val="28"/>
          <w:lang w:eastAsia="ru-RU"/>
        </w:rPr>
        <w:t xml:space="preserve"> на праве хозяйственного ведения.</w:t>
      </w:r>
    </w:p>
    <w:p w:rsidR="000D041B" w:rsidRPr="005D1FF0" w:rsidRDefault="000D041B" w:rsidP="00CA7B37">
      <w:pPr>
        <w:autoSpaceDE w:val="0"/>
        <w:autoSpaceDN w:val="0"/>
        <w:adjustRightInd w:val="0"/>
        <w:spacing w:after="0"/>
        <w:ind w:firstLine="708"/>
        <w:contextualSpacing/>
        <w:jc w:val="center"/>
        <w:rPr>
          <w:rFonts w:ascii="Times New Roman" w:hAnsi="Times New Roman"/>
          <w:b/>
          <w:sz w:val="28"/>
          <w:szCs w:val="28"/>
          <w:lang w:eastAsia="ru-RU"/>
        </w:rPr>
      </w:pPr>
    </w:p>
    <w:p w:rsidR="000D041B" w:rsidRDefault="000D041B" w:rsidP="00CA7B37">
      <w:pPr>
        <w:autoSpaceDE w:val="0"/>
        <w:autoSpaceDN w:val="0"/>
        <w:adjustRightInd w:val="0"/>
        <w:spacing w:after="0"/>
        <w:ind w:firstLine="708"/>
        <w:contextualSpacing/>
        <w:jc w:val="center"/>
        <w:rPr>
          <w:rFonts w:ascii="Times New Roman" w:hAnsi="Times New Roman"/>
          <w:b/>
          <w:sz w:val="28"/>
          <w:szCs w:val="28"/>
          <w:lang w:eastAsia="ru-RU"/>
        </w:rPr>
      </w:pPr>
      <w:r w:rsidRPr="007C0EFB">
        <w:rPr>
          <w:rFonts w:ascii="Times New Roman" w:hAnsi="Times New Roman"/>
          <w:b/>
          <w:sz w:val="28"/>
          <w:szCs w:val="28"/>
          <w:lang w:eastAsia="ru-RU"/>
        </w:rPr>
        <w:t>1.1.2Территории, не охваченные централизованными системами водоснабжения.</w:t>
      </w:r>
    </w:p>
    <w:p w:rsidR="008403B4" w:rsidRPr="00980255" w:rsidRDefault="000D041B" w:rsidP="008403B4">
      <w:pPr>
        <w:spacing w:after="0"/>
        <w:ind w:firstLine="708"/>
        <w:jc w:val="both"/>
        <w:rPr>
          <w:rFonts w:ascii="Times New Roman" w:hAnsi="Times New Roman"/>
          <w:sz w:val="28"/>
          <w:szCs w:val="28"/>
        </w:rPr>
      </w:pPr>
      <w:r w:rsidRPr="00135B71">
        <w:rPr>
          <w:rFonts w:ascii="Times New Roman" w:hAnsi="Times New Roman"/>
          <w:sz w:val="28"/>
          <w:szCs w:val="28"/>
        </w:rPr>
        <w:t xml:space="preserve">На данный момент на территории </w:t>
      </w:r>
      <w:r w:rsidR="00AB6880" w:rsidRPr="00135B71">
        <w:rPr>
          <w:rFonts w:ascii="Times New Roman" w:hAnsi="Times New Roman"/>
          <w:sz w:val="28"/>
          <w:szCs w:val="28"/>
          <w:lang w:eastAsia="ru-RU"/>
        </w:rPr>
        <w:t xml:space="preserve">сельского поселения </w:t>
      </w:r>
      <w:r w:rsidR="004B0D2A">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00457E14">
        <w:rPr>
          <w:rFonts w:ascii="Times New Roman" w:hAnsi="Times New Roman"/>
          <w:sz w:val="28"/>
          <w:szCs w:val="28"/>
        </w:rPr>
        <w:t xml:space="preserve">два </w:t>
      </w:r>
      <w:r w:rsidR="008403B4">
        <w:rPr>
          <w:rFonts w:ascii="Times New Roman" w:hAnsi="Times New Roman"/>
          <w:sz w:val="28"/>
          <w:szCs w:val="28"/>
        </w:rPr>
        <w:t>населенных пункта, не охвачены</w:t>
      </w:r>
      <w:r w:rsidRPr="00135B71">
        <w:rPr>
          <w:rFonts w:ascii="Times New Roman" w:hAnsi="Times New Roman"/>
          <w:sz w:val="28"/>
          <w:szCs w:val="28"/>
        </w:rPr>
        <w:t xml:space="preserve"> централизованными системами водоснабжения</w:t>
      </w:r>
      <w:r w:rsidR="00135B71" w:rsidRPr="00135B71">
        <w:rPr>
          <w:rFonts w:ascii="Times New Roman" w:hAnsi="Times New Roman"/>
          <w:sz w:val="28"/>
          <w:szCs w:val="28"/>
        </w:rPr>
        <w:t xml:space="preserve"> –</w:t>
      </w:r>
      <w:r w:rsidR="008403B4">
        <w:rPr>
          <w:rFonts w:ascii="Times New Roman" w:hAnsi="Times New Roman"/>
          <w:sz w:val="28"/>
          <w:szCs w:val="28"/>
        </w:rPr>
        <w:t xml:space="preserve">п. </w:t>
      </w:r>
      <w:r w:rsidR="004B0D2A">
        <w:rPr>
          <w:rFonts w:ascii="Times New Roman" w:hAnsi="Times New Roman"/>
          <w:sz w:val="28"/>
          <w:szCs w:val="28"/>
        </w:rPr>
        <w:t>Сапожниковский</w:t>
      </w:r>
      <w:r w:rsidR="008403B4">
        <w:rPr>
          <w:rFonts w:ascii="Times New Roman" w:hAnsi="Times New Roman"/>
          <w:sz w:val="28"/>
          <w:szCs w:val="28"/>
        </w:rPr>
        <w:t xml:space="preserve">  </w:t>
      </w:r>
      <w:r w:rsidR="004B0D2A">
        <w:rPr>
          <w:rFonts w:ascii="Times New Roman" w:hAnsi="Times New Roman"/>
          <w:sz w:val="28"/>
          <w:szCs w:val="28"/>
        </w:rPr>
        <w:t>с</w:t>
      </w:r>
      <w:r w:rsidR="008403B4">
        <w:rPr>
          <w:rFonts w:ascii="Times New Roman" w:hAnsi="Times New Roman"/>
          <w:sz w:val="28"/>
          <w:szCs w:val="28"/>
        </w:rPr>
        <w:t xml:space="preserve">. </w:t>
      </w:r>
      <w:r w:rsidR="004B0D2A">
        <w:rPr>
          <w:rFonts w:ascii="Times New Roman" w:hAnsi="Times New Roman"/>
          <w:sz w:val="28"/>
          <w:szCs w:val="28"/>
        </w:rPr>
        <w:t>Старомансуркино</w:t>
      </w:r>
      <w:r w:rsidR="008403B4" w:rsidRPr="00980255">
        <w:rPr>
          <w:rFonts w:ascii="Times New Roman" w:hAnsi="Times New Roman"/>
          <w:sz w:val="28"/>
          <w:szCs w:val="28"/>
        </w:rPr>
        <w:t xml:space="preserve">. </w:t>
      </w:r>
    </w:p>
    <w:p w:rsidR="00135B71" w:rsidRPr="00135B71" w:rsidRDefault="00135B71" w:rsidP="00CA7B37">
      <w:pPr>
        <w:spacing w:after="0"/>
        <w:ind w:firstLine="708"/>
        <w:jc w:val="both"/>
        <w:rPr>
          <w:rFonts w:ascii="Times New Roman" w:hAnsi="Times New Roman"/>
          <w:sz w:val="28"/>
          <w:szCs w:val="28"/>
        </w:rPr>
      </w:pPr>
    </w:p>
    <w:p w:rsidR="000D041B" w:rsidRPr="005D1FF0" w:rsidRDefault="000D041B" w:rsidP="00CA7B37">
      <w:pPr>
        <w:autoSpaceDE w:val="0"/>
        <w:autoSpaceDN w:val="0"/>
        <w:adjustRightInd w:val="0"/>
        <w:spacing w:after="0"/>
        <w:ind w:firstLine="708"/>
        <w:contextualSpacing/>
        <w:jc w:val="center"/>
        <w:rPr>
          <w:rFonts w:ascii="Times New Roman" w:hAnsi="Times New Roman"/>
          <w:b/>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sz w:val="28"/>
          <w:szCs w:val="28"/>
          <w:lang w:eastAsia="ru-RU"/>
        </w:rPr>
      </w:pPr>
      <w:r w:rsidRPr="005D1FF0">
        <w:rPr>
          <w:rFonts w:ascii="Times New Roman" w:hAnsi="Times New Roman"/>
          <w:b/>
          <w:sz w:val="28"/>
          <w:szCs w:val="28"/>
          <w:lang w:eastAsia="ru-RU"/>
        </w:rPr>
        <w:t>1.1.3 Технологические зоны водоснабжения, зоны централизованного и нецентрализованного водоснабжения, перечень централизованных систем водоснабжения.</w:t>
      </w:r>
    </w:p>
    <w:p w:rsidR="00315613" w:rsidRPr="001E354D" w:rsidRDefault="001E354D" w:rsidP="00CA7B37">
      <w:pPr>
        <w:ind w:firstLine="709"/>
        <w:jc w:val="both"/>
        <w:rPr>
          <w:rFonts w:ascii="Times New Roman" w:eastAsia="Microsoft YaHei" w:hAnsi="Times New Roman"/>
          <w:bCs/>
          <w:iCs/>
          <w:noProof/>
          <w:spacing w:val="-5"/>
          <w:sz w:val="28"/>
          <w:szCs w:val="28"/>
        </w:rPr>
      </w:pPr>
      <w:r w:rsidRPr="001E354D">
        <w:rPr>
          <w:rFonts w:ascii="Times New Roman" w:eastAsia="Microsoft YaHei" w:hAnsi="Times New Roman"/>
          <w:bCs/>
          <w:iCs/>
          <w:noProof/>
          <w:spacing w:val="-5"/>
          <w:sz w:val="28"/>
          <w:szCs w:val="28"/>
        </w:rPr>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Сельское поселение </w:t>
      </w:r>
      <w:r w:rsidR="004B0D2A">
        <w:rPr>
          <w:rFonts w:ascii="Times New Roman" w:hAnsi="Times New Roman"/>
          <w:sz w:val="28"/>
          <w:szCs w:val="28"/>
          <w:lang w:eastAsia="ru-RU"/>
        </w:rPr>
        <w:t>Старый Аманак</w:t>
      </w:r>
      <w:r w:rsidR="00457E14">
        <w:rPr>
          <w:rFonts w:ascii="Times New Roman" w:hAnsi="Times New Roman"/>
          <w:sz w:val="28"/>
          <w:szCs w:val="28"/>
          <w:lang w:eastAsia="ru-RU"/>
        </w:rPr>
        <w:t xml:space="preserve"> </w:t>
      </w:r>
      <w:r w:rsidR="0025558D">
        <w:rPr>
          <w:rFonts w:ascii="Times New Roman" w:hAnsi="Times New Roman"/>
          <w:sz w:val="28"/>
          <w:szCs w:val="28"/>
          <w:lang w:eastAsia="ru-RU"/>
        </w:rPr>
        <w:t xml:space="preserve">к </w:t>
      </w:r>
      <w:r w:rsidRPr="001E354D">
        <w:rPr>
          <w:rFonts w:ascii="Times New Roman" w:eastAsia="Microsoft YaHei" w:hAnsi="Times New Roman"/>
          <w:bCs/>
          <w:iCs/>
          <w:noProof/>
          <w:spacing w:val="-5"/>
          <w:sz w:val="28"/>
          <w:szCs w:val="28"/>
        </w:rPr>
        <w:t xml:space="preserve">входит в </w:t>
      </w:r>
      <w:r>
        <w:rPr>
          <w:rFonts w:ascii="Times New Roman" w:eastAsia="Microsoft YaHei" w:hAnsi="Times New Roman"/>
          <w:bCs/>
          <w:iCs/>
          <w:noProof/>
          <w:spacing w:val="-5"/>
          <w:sz w:val="28"/>
          <w:szCs w:val="28"/>
        </w:rPr>
        <w:t>одну</w:t>
      </w:r>
      <w:r w:rsidRPr="001E354D">
        <w:rPr>
          <w:rFonts w:ascii="Times New Roman" w:eastAsia="Microsoft YaHei" w:hAnsi="Times New Roman"/>
          <w:bCs/>
          <w:iCs/>
          <w:noProof/>
          <w:spacing w:val="-5"/>
          <w:sz w:val="28"/>
          <w:szCs w:val="28"/>
        </w:rPr>
        <w:t xml:space="preserve"> технологическ</w:t>
      </w:r>
      <w:r>
        <w:rPr>
          <w:rFonts w:ascii="Times New Roman" w:eastAsia="Microsoft YaHei" w:hAnsi="Times New Roman"/>
          <w:bCs/>
          <w:iCs/>
          <w:noProof/>
          <w:spacing w:val="-5"/>
          <w:sz w:val="28"/>
          <w:szCs w:val="28"/>
        </w:rPr>
        <w:t>ую</w:t>
      </w:r>
      <w:r w:rsidRPr="001E354D">
        <w:rPr>
          <w:rFonts w:ascii="Times New Roman" w:eastAsia="Microsoft YaHei" w:hAnsi="Times New Roman"/>
          <w:bCs/>
          <w:iCs/>
          <w:noProof/>
          <w:spacing w:val="-5"/>
          <w:sz w:val="28"/>
          <w:szCs w:val="28"/>
        </w:rPr>
        <w:t xml:space="preserve"> зон</w:t>
      </w:r>
      <w:r>
        <w:rPr>
          <w:rFonts w:ascii="Times New Roman" w:eastAsia="Microsoft YaHei" w:hAnsi="Times New Roman"/>
          <w:bCs/>
          <w:iCs/>
          <w:noProof/>
          <w:spacing w:val="-5"/>
          <w:sz w:val="28"/>
          <w:szCs w:val="28"/>
        </w:rPr>
        <w:t>у</w:t>
      </w:r>
      <w:r w:rsidRPr="001E354D">
        <w:rPr>
          <w:rFonts w:ascii="Times New Roman" w:eastAsia="Microsoft YaHei" w:hAnsi="Times New Roman"/>
          <w:bCs/>
          <w:iCs/>
          <w:noProof/>
          <w:spacing w:val="-5"/>
          <w:sz w:val="28"/>
          <w:szCs w:val="28"/>
        </w:rPr>
        <w:t xml:space="preserve">. </w:t>
      </w:r>
      <w:r w:rsidR="00315613" w:rsidRPr="00315613">
        <w:rPr>
          <w:rFonts w:ascii="Times New Roman" w:hAnsi="Times New Roman"/>
          <w:sz w:val="28"/>
          <w:szCs w:val="28"/>
          <w:lang w:eastAsia="ru-RU"/>
        </w:rPr>
        <w:t xml:space="preserve">Эксплуатацию сетей водоснабжения </w:t>
      </w:r>
      <w:r w:rsidR="008403B4">
        <w:rPr>
          <w:rFonts w:ascii="Times New Roman" w:hAnsi="Times New Roman"/>
          <w:sz w:val="28"/>
          <w:szCs w:val="28"/>
          <w:lang w:eastAsia="ru-RU"/>
        </w:rPr>
        <w:t xml:space="preserve">и водоотведения </w:t>
      </w:r>
      <w:r w:rsidR="00315613" w:rsidRPr="00315613">
        <w:rPr>
          <w:rFonts w:ascii="Times New Roman" w:hAnsi="Times New Roman"/>
          <w:sz w:val="28"/>
          <w:szCs w:val="28"/>
          <w:lang w:eastAsia="ru-RU"/>
        </w:rPr>
        <w:t xml:space="preserve">на территории </w:t>
      </w:r>
      <w:r w:rsidR="00AB6880">
        <w:rPr>
          <w:rFonts w:ascii="Times New Roman" w:hAnsi="Times New Roman"/>
          <w:sz w:val="28"/>
          <w:szCs w:val="28"/>
          <w:lang w:eastAsia="ru-RU"/>
        </w:rPr>
        <w:t xml:space="preserve">сельского поселения </w:t>
      </w:r>
      <w:r w:rsidR="004B0D2A">
        <w:rPr>
          <w:rFonts w:ascii="Times New Roman" w:hAnsi="Times New Roman"/>
          <w:sz w:val="28"/>
          <w:szCs w:val="28"/>
          <w:lang w:eastAsia="ru-RU"/>
        </w:rPr>
        <w:t>Старый Аманак</w:t>
      </w:r>
      <w:r w:rsidR="004B0D2A">
        <w:rPr>
          <w:rFonts w:ascii="Times New Roman" w:hAnsi="Times New Roman"/>
          <w:sz w:val="28"/>
          <w:szCs w:val="28"/>
        </w:rPr>
        <w:t xml:space="preserve"> </w:t>
      </w:r>
      <w:r w:rsidR="008403B4">
        <w:rPr>
          <w:rFonts w:ascii="Times New Roman" w:hAnsi="Times New Roman"/>
          <w:sz w:val="28"/>
          <w:szCs w:val="28"/>
          <w:lang w:eastAsia="ru-RU"/>
        </w:rPr>
        <w:t>осуществляет</w:t>
      </w:r>
      <w:r w:rsidR="008403B4" w:rsidRPr="008403B4">
        <w:rPr>
          <w:rFonts w:ascii="Times New Roman" w:hAnsi="Times New Roman"/>
          <w:sz w:val="28"/>
          <w:szCs w:val="28"/>
          <w:lang w:eastAsia="ru-RU"/>
        </w:rPr>
        <w:t xml:space="preserve"> </w:t>
      </w:r>
      <w:r w:rsidR="00457E14">
        <w:rPr>
          <w:rFonts w:ascii="Times New Roman" w:hAnsi="Times New Roman"/>
          <w:sz w:val="28"/>
          <w:szCs w:val="28"/>
          <w:lang w:eastAsia="ru-RU"/>
        </w:rPr>
        <w:t>ЗАО « Энергетик»</w:t>
      </w:r>
      <w:r w:rsidR="008403B4">
        <w:rPr>
          <w:rFonts w:ascii="Times New Roman" w:hAnsi="Times New Roman"/>
          <w:sz w:val="28"/>
          <w:szCs w:val="28"/>
          <w:lang w:eastAsia="ru-RU"/>
        </w:rPr>
        <w:t xml:space="preserve"> Похвистневского района</w:t>
      </w:r>
      <w:r w:rsidR="00135B71">
        <w:rPr>
          <w:rFonts w:ascii="Times New Roman" w:hAnsi="Times New Roman"/>
          <w:sz w:val="28"/>
          <w:szCs w:val="28"/>
          <w:lang w:eastAsia="ru-RU"/>
        </w:rPr>
        <w:t>.</w:t>
      </w:r>
      <w:r w:rsidR="00315613" w:rsidRPr="00315613">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contextualSpacing/>
        <w:jc w:val="center"/>
        <w:rPr>
          <w:rFonts w:ascii="Times New Roman" w:hAnsi="Times New Roman"/>
          <w:b/>
          <w:sz w:val="28"/>
          <w:szCs w:val="28"/>
          <w:lang w:eastAsia="ru-RU"/>
        </w:rPr>
      </w:pPr>
      <w:r w:rsidRPr="005D1FF0">
        <w:rPr>
          <w:rFonts w:ascii="Times New Roman" w:hAnsi="Times New Roman"/>
          <w:b/>
          <w:sz w:val="28"/>
          <w:szCs w:val="28"/>
          <w:lang w:eastAsia="ru-RU"/>
        </w:rPr>
        <w:t xml:space="preserve">1.1.4 Результаты технического обследования централизованных </w:t>
      </w:r>
    </w:p>
    <w:p w:rsidR="000D041B" w:rsidRPr="005D1FF0" w:rsidRDefault="000D041B" w:rsidP="00CA7B37">
      <w:pPr>
        <w:autoSpaceDE w:val="0"/>
        <w:autoSpaceDN w:val="0"/>
        <w:adjustRightInd w:val="0"/>
        <w:spacing w:after="0"/>
        <w:contextualSpacing/>
        <w:jc w:val="center"/>
        <w:rPr>
          <w:rFonts w:ascii="Times New Roman" w:hAnsi="Times New Roman"/>
          <w:b/>
          <w:sz w:val="28"/>
          <w:szCs w:val="28"/>
          <w:lang w:eastAsia="ru-RU"/>
        </w:rPr>
      </w:pPr>
      <w:r w:rsidRPr="005D1FF0">
        <w:rPr>
          <w:rFonts w:ascii="Times New Roman" w:hAnsi="Times New Roman"/>
          <w:b/>
          <w:sz w:val="28"/>
          <w:szCs w:val="28"/>
          <w:lang w:eastAsia="ru-RU"/>
        </w:rPr>
        <w:t>систем водоснабжения.</w:t>
      </w:r>
    </w:p>
    <w:p w:rsidR="000D041B" w:rsidRDefault="000D041B" w:rsidP="00CA7B37">
      <w:pPr>
        <w:spacing w:after="0"/>
        <w:contextualSpacing/>
        <w:jc w:val="both"/>
        <w:rPr>
          <w:rFonts w:ascii="Times New Roman" w:hAnsi="Times New Roman"/>
          <w:b/>
          <w:sz w:val="28"/>
          <w:szCs w:val="28"/>
          <w:lang w:eastAsia="ru-RU"/>
        </w:rPr>
      </w:pPr>
    </w:p>
    <w:p w:rsidR="005B4EB3" w:rsidRPr="00980255" w:rsidRDefault="000D041B" w:rsidP="00CA7B37">
      <w:pPr>
        <w:spacing w:after="0"/>
        <w:ind w:firstLine="708"/>
        <w:jc w:val="both"/>
        <w:rPr>
          <w:rFonts w:ascii="Times New Roman" w:hAnsi="Times New Roman"/>
          <w:sz w:val="28"/>
          <w:szCs w:val="28"/>
          <w:lang w:eastAsia="ru-RU"/>
        </w:rPr>
      </w:pPr>
      <w:r>
        <w:rPr>
          <w:rFonts w:ascii="Times New Roman" w:hAnsi="Times New Roman"/>
          <w:b/>
          <w:sz w:val="28"/>
          <w:szCs w:val="28"/>
          <w:lang w:eastAsia="ru-RU"/>
        </w:rPr>
        <w:t xml:space="preserve">А) Состояние существующих источников водоснабжения и водозаборных сооружений. </w:t>
      </w:r>
      <w:r w:rsidR="005B4EB3" w:rsidRPr="00980255">
        <w:rPr>
          <w:rFonts w:ascii="Times New Roman" w:hAnsi="Times New Roman"/>
          <w:sz w:val="28"/>
          <w:szCs w:val="28"/>
          <w:lang w:eastAsia="ru-RU"/>
        </w:rPr>
        <w:t xml:space="preserve">Население обеспечивается водой от </w:t>
      </w:r>
      <w:r w:rsidR="004B0D2A">
        <w:rPr>
          <w:rFonts w:ascii="Times New Roman" w:hAnsi="Times New Roman"/>
          <w:sz w:val="28"/>
          <w:szCs w:val="28"/>
          <w:lang w:eastAsia="ru-RU"/>
        </w:rPr>
        <w:t xml:space="preserve">пяти </w:t>
      </w:r>
      <w:r w:rsidR="005B4EB3" w:rsidRPr="00980255">
        <w:rPr>
          <w:rFonts w:ascii="Times New Roman" w:hAnsi="Times New Roman"/>
          <w:sz w:val="28"/>
          <w:szCs w:val="28"/>
          <w:lang w:eastAsia="ru-RU"/>
        </w:rPr>
        <w:t xml:space="preserve">артезианских скважин, на каждой из которых установлен насос. </w:t>
      </w:r>
    </w:p>
    <w:p w:rsidR="00917C1C" w:rsidRDefault="005B4EB3" w:rsidP="00CA7B37">
      <w:pPr>
        <w:spacing w:after="0"/>
        <w:ind w:firstLine="708"/>
        <w:jc w:val="both"/>
        <w:rPr>
          <w:rFonts w:ascii="Times New Roman" w:hAnsi="Times New Roman"/>
          <w:sz w:val="28"/>
          <w:szCs w:val="28"/>
          <w:lang w:eastAsia="ru-RU"/>
        </w:rPr>
      </w:pPr>
      <w:r w:rsidRPr="00980255">
        <w:rPr>
          <w:rFonts w:ascii="Times New Roman" w:hAnsi="Times New Roman"/>
          <w:sz w:val="28"/>
          <w:szCs w:val="28"/>
          <w:lang w:eastAsia="ru-RU"/>
        </w:rPr>
        <w:t xml:space="preserve">Потребители с. </w:t>
      </w:r>
      <w:r w:rsidR="004B0D2A">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Pr="00980255">
        <w:rPr>
          <w:rFonts w:ascii="Times New Roman" w:hAnsi="Times New Roman"/>
          <w:sz w:val="28"/>
          <w:szCs w:val="28"/>
          <w:lang w:eastAsia="ru-RU"/>
        </w:rPr>
        <w:t xml:space="preserve">обеспечиваются водой от </w:t>
      </w:r>
      <w:r w:rsidR="004B0D2A">
        <w:rPr>
          <w:rFonts w:ascii="Times New Roman" w:hAnsi="Times New Roman"/>
          <w:sz w:val="28"/>
          <w:szCs w:val="28"/>
          <w:lang w:eastAsia="ru-RU"/>
        </w:rPr>
        <w:t>4</w:t>
      </w:r>
      <w:r w:rsidRPr="00980255">
        <w:rPr>
          <w:rFonts w:ascii="Times New Roman" w:hAnsi="Times New Roman"/>
          <w:sz w:val="28"/>
          <w:szCs w:val="28"/>
          <w:lang w:eastAsia="ru-RU"/>
        </w:rPr>
        <w:t xml:space="preserve"> скважин, находящихся </w:t>
      </w:r>
      <w:r w:rsidR="008403B4">
        <w:rPr>
          <w:rFonts w:ascii="Times New Roman" w:hAnsi="Times New Roman"/>
          <w:sz w:val="28"/>
          <w:szCs w:val="28"/>
          <w:lang w:eastAsia="ru-RU"/>
        </w:rPr>
        <w:t>в с.</w:t>
      </w:r>
      <w:r w:rsidR="00457E14" w:rsidRPr="00457E14">
        <w:rPr>
          <w:rFonts w:ascii="Times New Roman" w:hAnsi="Times New Roman"/>
          <w:sz w:val="28"/>
          <w:szCs w:val="28"/>
          <w:lang w:eastAsia="ru-RU"/>
        </w:rPr>
        <w:t xml:space="preserve"> </w:t>
      </w:r>
      <w:r w:rsidR="004B0D2A">
        <w:rPr>
          <w:rFonts w:ascii="Times New Roman" w:hAnsi="Times New Roman"/>
          <w:sz w:val="28"/>
          <w:szCs w:val="28"/>
          <w:lang w:eastAsia="ru-RU"/>
        </w:rPr>
        <w:t>Старый Аманак</w:t>
      </w:r>
      <w:r w:rsidR="008403B4">
        <w:rPr>
          <w:rFonts w:ascii="Times New Roman" w:hAnsi="Times New Roman"/>
          <w:sz w:val="28"/>
          <w:szCs w:val="28"/>
          <w:lang w:eastAsia="ru-RU"/>
        </w:rPr>
        <w:t>,</w:t>
      </w:r>
      <w:r w:rsidR="00917C1C">
        <w:rPr>
          <w:rFonts w:ascii="Times New Roman" w:hAnsi="Times New Roman"/>
          <w:sz w:val="28"/>
          <w:szCs w:val="28"/>
          <w:lang w:eastAsia="ru-RU"/>
        </w:rPr>
        <w:t xml:space="preserve"> </w:t>
      </w:r>
      <w:r w:rsidR="00457E14">
        <w:rPr>
          <w:rFonts w:ascii="Times New Roman" w:hAnsi="Times New Roman"/>
          <w:sz w:val="28"/>
          <w:szCs w:val="28"/>
          <w:lang w:eastAsia="ru-RU"/>
        </w:rPr>
        <w:t xml:space="preserve"> 1 скважина </w:t>
      </w:r>
      <w:r w:rsidR="004B0D2A">
        <w:rPr>
          <w:rFonts w:ascii="Times New Roman" w:hAnsi="Times New Roman"/>
          <w:sz w:val="28"/>
          <w:szCs w:val="28"/>
          <w:lang w:eastAsia="ru-RU"/>
        </w:rPr>
        <w:t>с</w:t>
      </w:r>
      <w:r w:rsidR="00457E14">
        <w:rPr>
          <w:rFonts w:ascii="Times New Roman" w:hAnsi="Times New Roman"/>
          <w:sz w:val="28"/>
          <w:szCs w:val="28"/>
          <w:lang w:eastAsia="ru-RU"/>
        </w:rPr>
        <w:t>. Нов</w:t>
      </w:r>
      <w:r w:rsidR="004B0D2A">
        <w:rPr>
          <w:rFonts w:ascii="Times New Roman" w:hAnsi="Times New Roman"/>
          <w:sz w:val="28"/>
          <w:szCs w:val="28"/>
          <w:lang w:eastAsia="ru-RU"/>
        </w:rPr>
        <w:t>ый Аманак</w:t>
      </w:r>
      <w:r w:rsidR="00917C1C">
        <w:rPr>
          <w:rFonts w:ascii="Times New Roman" w:hAnsi="Times New Roman"/>
          <w:sz w:val="28"/>
          <w:szCs w:val="28"/>
          <w:lang w:eastAsia="ru-RU"/>
        </w:rPr>
        <w:t>.</w:t>
      </w:r>
    </w:p>
    <w:p w:rsidR="00917C1C" w:rsidRPr="00980255" w:rsidRDefault="005B4EB3" w:rsidP="00917C1C">
      <w:pPr>
        <w:spacing w:after="0"/>
        <w:ind w:firstLine="708"/>
        <w:jc w:val="both"/>
        <w:rPr>
          <w:rFonts w:ascii="Times New Roman" w:hAnsi="Times New Roman"/>
          <w:sz w:val="28"/>
          <w:szCs w:val="28"/>
          <w:lang w:eastAsia="ru-RU"/>
        </w:rPr>
      </w:pPr>
      <w:r w:rsidRPr="00980255">
        <w:rPr>
          <w:rFonts w:ascii="Times New Roman" w:hAnsi="Times New Roman"/>
          <w:sz w:val="28"/>
          <w:szCs w:val="28"/>
          <w:lang w:eastAsia="ru-RU"/>
        </w:rPr>
        <w:lastRenderedPageBreak/>
        <w:t xml:space="preserve">Оборудование скважин </w:t>
      </w:r>
      <w:r w:rsidR="00917C1C">
        <w:rPr>
          <w:rFonts w:ascii="Times New Roman" w:hAnsi="Times New Roman"/>
          <w:sz w:val="28"/>
          <w:szCs w:val="28"/>
          <w:lang w:eastAsia="ru-RU"/>
        </w:rPr>
        <w:t>в с.</w:t>
      </w:r>
      <w:r w:rsidR="00457E14">
        <w:rPr>
          <w:rFonts w:ascii="Times New Roman" w:hAnsi="Times New Roman"/>
          <w:sz w:val="28"/>
          <w:szCs w:val="28"/>
          <w:lang w:eastAsia="ru-RU"/>
        </w:rPr>
        <w:t xml:space="preserve"> </w:t>
      </w:r>
      <w:r w:rsidR="004B0D2A">
        <w:rPr>
          <w:rFonts w:ascii="Times New Roman" w:hAnsi="Times New Roman"/>
          <w:sz w:val="28"/>
          <w:szCs w:val="28"/>
          <w:lang w:eastAsia="ru-RU"/>
        </w:rPr>
        <w:t>Старый Аманак</w:t>
      </w:r>
      <w:r w:rsidR="00457E14">
        <w:rPr>
          <w:rFonts w:ascii="Times New Roman" w:hAnsi="Times New Roman"/>
          <w:sz w:val="28"/>
          <w:szCs w:val="28"/>
          <w:lang w:eastAsia="ru-RU"/>
        </w:rPr>
        <w:t xml:space="preserve"> </w:t>
      </w:r>
      <w:r w:rsidR="004B0D2A">
        <w:rPr>
          <w:rFonts w:ascii="Times New Roman" w:hAnsi="Times New Roman"/>
          <w:sz w:val="28"/>
          <w:szCs w:val="28"/>
          <w:lang w:eastAsia="ru-RU"/>
        </w:rPr>
        <w:t>с</w:t>
      </w:r>
      <w:r w:rsidR="00457E14">
        <w:rPr>
          <w:rFonts w:ascii="Times New Roman" w:hAnsi="Times New Roman"/>
          <w:sz w:val="28"/>
          <w:szCs w:val="28"/>
          <w:lang w:eastAsia="ru-RU"/>
        </w:rPr>
        <w:t xml:space="preserve">. </w:t>
      </w:r>
      <w:r w:rsidR="004B0D2A">
        <w:rPr>
          <w:rFonts w:ascii="Times New Roman" w:hAnsi="Times New Roman"/>
          <w:sz w:val="28"/>
          <w:szCs w:val="28"/>
          <w:lang w:eastAsia="ru-RU"/>
        </w:rPr>
        <w:t xml:space="preserve">Новый Аманак </w:t>
      </w:r>
      <w:r w:rsidR="00917C1C" w:rsidRPr="00980255">
        <w:rPr>
          <w:rFonts w:ascii="Times New Roman" w:hAnsi="Times New Roman"/>
          <w:sz w:val="28"/>
          <w:szCs w:val="28"/>
          <w:lang w:eastAsia="ru-RU"/>
        </w:rPr>
        <w:t>было введено</w:t>
      </w:r>
      <w:r w:rsidR="00917C1C">
        <w:rPr>
          <w:rFonts w:ascii="Times New Roman" w:hAnsi="Times New Roman"/>
          <w:sz w:val="28"/>
          <w:szCs w:val="28"/>
          <w:lang w:eastAsia="ru-RU"/>
        </w:rPr>
        <w:t xml:space="preserve"> в </w:t>
      </w:r>
      <w:r w:rsidR="00457E14" w:rsidRPr="00980255">
        <w:rPr>
          <w:rFonts w:ascii="Times New Roman" w:hAnsi="Times New Roman"/>
          <w:sz w:val="28"/>
          <w:szCs w:val="28"/>
          <w:lang w:eastAsia="ru-RU"/>
        </w:rPr>
        <w:t xml:space="preserve"> 70-80х годах прошлого  столетия и имеет дов</w:t>
      </w:r>
      <w:r w:rsidR="00457E14">
        <w:rPr>
          <w:rFonts w:ascii="Times New Roman" w:hAnsi="Times New Roman"/>
          <w:sz w:val="28"/>
          <w:szCs w:val="28"/>
          <w:lang w:eastAsia="ru-RU"/>
        </w:rPr>
        <w:t>ольно высокий процент износа - 7</w:t>
      </w:r>
      <w:r w:rsidR="00457E14" w:rsidRPr="00980255">
        <w:rPr>
          <w:rFonts w:ascii="Times New Roman" w:hAnsi="Times New Roman"/>
          <w:sz w:val="28"/>
          <w:szCs w:val="28"/>
          <w:lang w:eastAsia="ru-RU"/>
        </w:rPr>
        <w:t xml:space="preserve">0%.  </w:t>
      </w:r>
    </w:p>
    <w:p w:rsidR="000E7789" w:rsidRDefault="000E7789" w:rsidP="00CA7B37">
      <w:pPr>
        <w:spacing w:after="0"/>
        <w:ind w:firstLine="708"/>
        <w:jc w:val="both"/>
        <w:rPr>
          <w:rFonts w:ascii="Times New Roman" w:hAnsi="Times New Roman"/>
          <w:sz w:val="28"/>
          <w:szCs w:val="28"/>
          <w:lang w:eastAsia="ru-RU"/>
        </w:rPr>
      </w:pPr>
      <w:r w:rsidRPr="00B74C67">
        <w:rPr>
          <w:rFonts w:ascii="Times New Roman" w:hAnsi="Times New Roman"/>
          <w:sz w:val="28"/>
          <w:szCs w:val="28"/>
          <w:lang w:eastAsia="ru-RU"/>
        </w:rPr>
        <w:t xml:space="preserve">Для части жителей обеспечение водоснабжением осуществляется из придомовых колодцев, а также из водоразборных колонок. </w:t>
      </w:r>
    </w:p>
    <w:p w:rsidR="004B0D2A" w:rsidRDefault="000D041B" w:rsidP="00CA7B37">
      <w:pPr>
        <w:autoSpaceDE w:val="0"/>
        <w:autoSpaceDN w:val="0"/>
        <w:adjustRightInd w:val="0"/>
        <w:spacing w:after="0"/>
        <w:ind w:firstLine="708"/>
        <w:jc w:val="both"/>
        <w:rPr>
          <w:rFonts w:ascii="Times New Roman" w:hAnsi="Times New Roman"/>
          <w:sz w:val="28"/>
          <w:szCs w:val="28"/>
          <w:lang w:eastAsia="ru-RU"/>
        </w:rPr>
      </w:pPr>
      <w:r w:rsidRPr="00E74479">
        <w:rPr>
          <w:rFonts w:ascii="Times New Roman" w:hAnsi="Times New Roman"/>
          <w:b/>
          <w:sz w:val="28"/>
          <w:szCs w:val="28"/>
          <w:lang w:eastAsia="ru-RU"/>
        </w:rPr>
        <w:t>Б)</w:t>
      </w:r>
      <w:r>
        <w:rPr>
          <w:rFonts w:ascii="Times New Roman" w:hAnsi="Times New Roman"/>
          <w:b/>
          <w:sz w:val="28"/>
          <w:szCs w:val="28"/>
          <w:lang w:eastAsia="ru-RU"/>
        </w:rPr>
        <w:t xml:space="preserve"> Существующие сооружения очистки и подготовки воды:</w:t>
      </w:r>
      <w:r>
        <w:rPr>
          <w:rFonts w:ascii="Times New Roman" w:hAnsi="Times New Roman"/>
          <w:sz w:val="28"/>
          <w:szCs w:val="28"/>
          <w:lang w:eastAsia="ru-RU"/>
        </w:rPr>
        <w:t xml:space="preserve"> </w:t>
      </w:r>
    </w:p>
    <w:p w:rsidR="000D041B" w:rsidRDefault="000D041B" w:rsidP="00CA7B37">
      <w:pPr>
        <w:autoSpaceDE w:val="0"/>
        <w:autoSpaceDN w:val="0"/>
        <w:adjustRightInd w:val="0"/>
        <w:spacing w:after="0"/>
        <w:ind w:firstLine="708"/>
        <w:jc w:val="both"/>
        <w:rPr>
          <w:rFonts w:ascii="Times New Roman" w:hAnsi="Times New Roman"/>
          <w:sz w:val="28"/>
          <w:szCs w:val="28"/>
          <w:lang w:eastAsia="ru-RU"/>
        </w:rPr>
      </w:pPr>
      <w:r w:rsidRPr="00F71300">
        <w:rPr>
          <w:rFonts w:ascii="Times New Roman" w:hAnsi="Times New Roman"/>
          <w:sz w:val="28"/>
          <w:szCs w:val="28"/>
          <w:lang w:eastAsia="ru-RU"/>
        </w:rPr>
        <w:t>Очистные сооружения на сетях водопровода отсутствуют.</w:t>
      </w:r>
      <w:r>
        <w:rPr>
          <w:rFonts w:ascii="Times New Roman" w:hAnsi="Times New Roman"/>
          <w:sz w:val="28"/>
          <w:szCs w:val="28"/>
          <w:lang w:eastAsia="ru-RU"/>
        </w:rPr>
        <w:t xml:space="preserve"> </w:t>
      </w:r>
      <w:r w:rsidRPr="00F71300">
        <w:rPr>
          <w:rFonts w:ascii="Times New Roman" w:hAnsi="Times New Roman"/>
          <w:sz w:val="28"/>
          <w:szCs w:val="28"/>
          <w:lang w:eastAsia="ru-RU"/>
        </w:rPr>
        <w:t>Качество в</w:t>
      </w:r>
      <w:r w:rsidR="00917C1C">
        <w:rPr>
          <w:rFonts w:ascii="Times New Roman" w:hAnsi="Times New Roman"/>
          <w:sz w:val="28"/>
          <w:szCs w:val="28"/>
          <w:lang w:eastAsia="ru-RU"/>
        </w:rPr>
        <w:t xml:space="preserve">оды, подаваемое потребителям, </w:t>
      </w:r>
      <w:r w:rsidRPr="00F71300">
        <w:rPr>
          <w:rFonts w:ascii="Times New Roman" w:hAnsi="Times New Roman"/>
          <w:sz w:val="28"/>
          <w:szCs w:val="28"/>
          <w:lang w:eastAsia="ru-RU"/>
        </w:rPr>
        <w:t xml:space="preserve"> контроли</w:t>
      </w:r>
      <w:r w:rsidR="00917C1C">
        <w:rPr>
          <w:rFonts w:ascii="Times New Roman" w:hAnsi="Times New Roman"/>
          <w:sz w:val="28"/>
          <w:szCs w:val="28"/>
          <w:lang w:eastAsia="ru-RU"/>
        </w:rPr>
        <w:t>руется по показателям и  отвечает</w:t>
      </w:r>
      <w:r w:rsidRPr="00F71300">
        <w:rPr>
          <w:rFonts w:ascii="Times New Roman" w:hAnsi="Times New Roman"/>
          <w:sz w:val="28"/>
          <w:szCs w:val="28"/>
          <w:lang w:eastAsia="ru-RU"/>
        </w:rPr>
        <w:t xml:space="preserve"> полностью требованиям документа «Гигиенические нормативы качества воды предназначенной для потребления человеком», утвержденного Роспотребнадзором 19.12.2006 года.</w:t>
      </w:r>
    </w:p>
    <w:p w:rsidR="001E354D" w:rsidRDefault="000D041B" w:rsidP="00CA7B37">
      <w:pPr>
        <w:spacing w:after="0"/>
        <w:ind w:firstLine="708"/>
        <w:jc w:val="both"/>
        <w:rPr>
          <w:rFonts w:ascii="Times New Roman" w:hAnsi="Times New Roman"/>
          <w:b/>
          <w:sz w:val="28"/>
          <w:szCs w:val="28"/>
          <w:lang w:eastAsia="ru-RU"/>
        </w:rPr>
      </w:pPr>
      <w:r w:rsidRPr="00C450EA">
        <w:rPr>
          <w:rFonts w:ascii="Times New Roman" w:hAnsi="Times New Roman"/>
          <w:b/>
          <w:sz w:val="28"/>
          <w:szCs w:val="28"/>
          <w:lang w:eastAsia="ru-RU"/>
        </w:rPr>
        <w:t>В) Состояния и функционирование существующих насосных централизованных станций.</w:t>
      </w:r>
      <w:r>
        <w:rPr>
          <w:rFonts w:ascii="Times New Roman" w:hAnsi="Times New Roman"/>
          <w:b/>
          <w:sz w:val="28"/>
          <w:szCs w:val="28"/>
          <w:lang w:eastAsia="ru-RU"/>
        </w:rPr>
        <w:t xml:space="preserve">  </w:t>
      </w:r>
    </w:p>
    <w:p w:rsidR="001E354D" w:rsidRPr="001E354D" w:rsidRDefault="001E354D" w:rsidP="00CA7B37">
      <w:pPr>
        <w:spacing w:after="0"/>
        <w:ind w:firstLine="708"/>
        <w:jc w:val="both"/>
        <w:rPr>
          <w:rFonts w:ascii="Times New Roman" w:hAnsi="Times New Roman"/>
          <w:sz w:val="28"/>
          <w:szCs w:val="28"/>
          <w:lang w:eastAsia="ru-RU"/>
        </w:rPr>
      </w:pPr>
      <w:r w:rsidRPr="001E354D">
        <w:rPr>
          <w:rFonts w:ascii="Times New Roman" w:hAnsi="Times New Roman"/>
          <w:sz w:val="28"/>
          <w:szCs w:val="28"/>
          <w:lang w:eastAsia="ru-RU"/>
        </w:rPr>
        <w:t xml:space="preserve">Насосные станции расположены только на территории водозабора. На территории водозаборного узла, располагаются  внутриплощадочные сети, сети электроснабжения. Категория надежности электроснабжения водозабора принята третья, что допускает перерыв в подаче воды на одни сутки. </w:t>
      </w:r>
    </w:p>
    <w:p w:rsidR="001E354D" w:rsidRPr="001E354D" w:rsidRDefault="001E354D" w:rsidP="00CA7B37">
      <w:pPr>
        <w:spacing w:after="0"/>
        <w:jc w:val="both"/>
        <w:rPr>
          <w:rFonts w:ascii="Times New Roman" w:hAnsi="Times New Roman"/>
          <w:sz w:val="28"/>
          <w:szCs w:val="28"/>
        </w:rPr>
      </w:pPr>
      <w:r w:rsidRPr="001E354D">
        <w:rPr>
          <w:rFonts w:ascii="Times New Roman" w:hAnsi="Times New Roman"/>
          <w:sz w:val="28"/>
          <w:szCs w:val="28"/>
        </w:rPr>
        <w:t xml:space="preserve">Насосы выполняют следующие задачи: </w:t>
      </w:r>
    </w:p>
    <w:p w:rsidR="001E354D" w:rsidRPr="001E354D" w:rsidRDefault="001E354D" w:rsidP="00CA7B37">
      <w:pPr>
        <w:spacing w:after="0"/>
        <w:jc w:val="both"/>
        <w:rPr>
          <w:rFonts w:ascii="Times New Roman" w:hAnsi="Times New Roman"/>
          <w:sz w:val="28"/>
          <w:szCs w:val="28"/>
        </w:rPr>
      </w:pPr>
      <w:r w:rsidRPr="001E354D">
        <w:rPr>
          <w:rFonts w:ascii="Times New Roman" w:hAnsi="Times New Roman"/>
          <w:sz w:val="28"/>
          <w:szCs w:val="28"/>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1E354D" w:rsidRPr="001E354D" w:rsidRDefault="001E354D" w:rsidP="00CA7B37">
      <w:pPr>
        <w:spacing w:after="0"/>
        <w:jc w:val="both"/>
        <w:rPr>
          <w:rFonts w:ascii="Times New Roman" w:hAnsi="Times New Roman"/>
          <w:sz w:val="28"/>
          <w:szCs w:val="28"/>
        </w:rPr>
      </w:pPr>
      <w:r w:rsidRPr="001E354D">
        <w:rPr>
          <w:rFonts w:ascii="Times New Roman" w:hAnsi="Times New Roman"/>
          <w:sz w:val="28"/>
          <w:szCs w:val="28"/>
        </w:rPr>
        <w:t xml:space="preserve"> 2. Экономия средств предприятия за счет снижения затрат на ремонт, обслуживание и содержание оборудования. </w:t>
      </w:r>
    </w:p>
    <w:p w:rsidR="001E354D" w:rsidRPr="001E354D" w:rsidRDefault="001E354D" w:rsidP="00CA7B37">
      <w:pPr>
        <w:spacing w:after="0"/>
        <w:jc w:val="both"/>
        <w:rPr>
          <w:rFonts w:ascii="Times New Roman" w:hAnsi="Times New Roman"/>
          <w:sz w:val="28"/>
          <w:szCs w:val="28"/>
        </w:rPr>
      </w:pPr>
      <w:r w:rsidRPr="001E354D">
        <w:rPr>
          <w:rFonts w:ascii="Times New Roman" w:hAnsi="Times New Roman"/>
          <w:sz w:val="28"/>
          <w:szCs w:val="28"/>
        </w:rPr>
        <w:t xml:space="preserve">3. Учет и контроль за рациональным использованием тепло-, энерго- и трудовых ресурсов. </w:t>
      </w:r>
    </w:p>
    <w:p w:rsidR="001E354D" w:rsidRPr="001E354D" w:rsidRDefault="001E354D" w:rsidP="00CA7B37">
      <w:pPr>
        <w:spacing w:after="0"/>
        <w:jc w:val="both"/>
        <w:rPr>
          <w:rFonts w:ascii="Times New Roman" w:hAnsi="Times New Roman"/>
          <w:sz w:val="28"/>
          <w:szCs w:val="28"/>
        </w:rPr>
      </w:pPr>
      <w:r w:rsidRPr="001E354D">
        <w:rPr>
          <w:rFonts w:ascii="Times New Roman" w:hAnsi="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1E354D" w:rsidRPr="001E354D" w:rsidRDefault="001E354D" w:rsidP="00CA7B37">
      <w:pPr>
        <w:spacing w:after="0"/>
        <w:ind w:firstLine="708"/>
        <w:jc w:val="both"/>
        <w:rPr>
          <w:rFonts w:ascii="Times New Roman" w:hAnsi="Times New Roman"/>
          <w:sz w:val="28"/>
          <w:szCs w:val="28"/>
          <w:u w:val="single"/>
        </w:rPr>
      </w:pPr>
      <w:r w:rsidRPr="001E354D">
        <w:rPr>
          <w:rFonts w:ascii="Times New Roman" w:hAnsi="Times New Roman"/>
          <w:sz w:val="28"/>
          <w:szCs w:val="28"/>
          <w:u w:val="single"/>
        </w:rPr>
        <w:t xml:space="preserve">Оценочные показатели энергоэффективности систем водоснабжения. </w:t>
      </w:r>
    </w:p>
    <w:p w:rsidR="001E354D" w:rsidRPr="001E354D" w:rsidRDefault="001E354D" w:rsidP="00CA7B37">
      <w:pPr>
        <w:spacing w:after="0"/>
        <w:ind w:firstLine="708"/>
        <w:jc w:val="both"/>
        <w:rPr>
          <w:rFonts w:ascii="Times New Roman" w:hAnsi="Times New Roman"/>
          <w:sz w:val="28"/>
          <w:szCs w:val="28"/>
        </w:rPr>
      </w:pPr>
      <w:r w:rsidRPr="001E354D">
        <w:rPr>
          <w:rFonts w:ascii="Times New Roman" w:hAnsi="Times New Roman"/>
          <w:sz w:val="28"/>
          <w:szCs w:val="28"/>
        </w:rP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w:t>
      </w:r>
      <w:r w:rsidRPr="001E354D">
        <w:rPr>
          <w:rFonts w:ascii="Times New Roman" w:hAnsi="Times New Roman"/>
          <w:sz w:val="28"/>
          <w:szCs w:val="28"/>
        </w:rPr>
        <w:lastRenderedPageBreak/>
        <w:t>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0D041B" w:rsidRPr="00C450EA" w:rsidRDefault="000D041B" w:rsidP="00CA7B37">
      <w:pPr>
        <w:spacing w:after="0"/>
        <w:ind w:firstLine="708"/>
        <w:jc w:val="both"/>
        <w:rPr>
          <w:rFonts w:ascii="Times New Roman" w:hAnsi="Times New Roman"/>
          <w:b/>
          <w:sz w:val="28"/>
          <w:szCs w:val="28"/>
          <w:lang w:eastAsia="ru-RU"/>
        </w:rPr>
      </w:pPr>
      <w:r>
        <w:rPr>
          <w:rFonts w:ascii="Times New Roman" w:hAnsi="Times New Roman"/>
          <w:b/>
          <w:sz w:val="28"/>
          <w:szCs w:val="28"/>
          <w:lang w:eastAsia="ru-RU"/>
        </w:rPr>
        <w:t>Г) Состо</w:t>
      </w:r>
      <w:r w:rsidRPr="00C450EA">
        <w:rPr>
          <w:rFonts w:ascii="Times New Roman" w:hAnsi="Times New Roman"/>
          <w:b/>
          <w:sz w:val="28"/>
          <w:szCs w:val="28"/>
          <w:lang w:eastAsia="ru-RU"/>
        </w:rPr>
        <w:t>яние и функционирование водопроводных сетей систем водоснабжения.</w:t>
      </w:r>
    </w:p>
    <w:p w:rsidR="000D041B" w:rsidRDefault="002F577E" w:rsidP="00CA7B37">
      <w:pPr>
        <w:spacing w:after="0"/>
        <w:ind w:firstLine="708"/>
        <w:jc w:val="both"/>
        <w:rPr>
          <w:rFonts w:ascii="Times New Roman" w:hAnsi="Times New Roman"/>
          <w:sz w:val="28"/>
          <w:szCs w:val="28"/>
        </w:rPr>
      </w:pPr>
      <w:r w:rsidRPr="00FD2F3F">
        <w:rPr>
          <w:rFonts w:ascii="Times New Roman" w:hAnsi="Times New Roman"/>
          <w:sz w:val="28"/>
          <w:szCs w:val="28"/>
        </w:rPr>
        <w:t xml:space="preserve">Протяженность разводящих сетей водопровода в населенных пунктах </w:t>
      </w:r>
      <w:r w:rsidR="00FD2F3F" w:rsidRPr="00FD2F3F">
        <w:rPr>
          <w:rFonts w:ascii="Times New Roman" w:hAnsi="Times New Roman"/>
          <w:sz w:val="28"/>
          <w:szCs w:val="28"/>
        </w:rPr>
        <w:t xml:space="preserve">сельского поселения </w:t>
      </w:r>
      <w:r w:rsidR="00405A40">
        <w:rPr>
          <w:rFonts w:ascii="Times New Roman" w:hAnsi="Times New Roman"/>
          <w:sz w:val="28"/>
          <w:szCs w:val="28"/>
          <w:lang w:eastAsia="ru-RU"/>
        </w:rPr>
        <w:t>Старый Аманак</w:t>
      </w:r>
      <w:r w:rsidR="000B671E" w:rsidRPr="00FD2F3F">
        <w:rPr>
          <w:rFonts w:ascii="Times New Roman" w:hAnsi="Times New Roman"/>
          <w:sz w:val="28"/>
          <w:szCs w:val="28"/>
        </w:rPr>
        <w:t xml:space="preserve"> </w:t>
      </w:r>
      <w:r w:rsidRPr="00FD2F3F">
        <w:rPr>
          <w:rFonts w:ascii="Times New Roman" w:hAnsi="Times New Roman"/>
          <w:sz w:val="28"/>
          <w:szCs w:val="28"/>
        </w:rPr>
        <w:t xml:space="preserve">составляет </w:t>
      </w:r>
      <w:r w:rsidR="00405A40">
        <w:rPr>
          <w:rFonts w:ascii="Times New Roman" w:hAnsi="Times New Roman"/>
          <w:sz w:val="28"/>
          <w:szCs w:val="28"/>
        </w:rPr>
        <w:t>1</w:t>
      </w:r>
      <w:r w:rsidR="000B671E">
        <w:rPr>
          <w:rFonts w:ascii="Times New Roman" w:hAnsi="Times New Roman"/>
          <w:sz w:val="28"/>
          <w:szCs w:val="28"/>
        </w:rPr>
        <w:t>4,</w:t>
      </w:r>
      <w:r w:rsidR="00405A40">
        <w:rPr>
          <w:rFonts w:ascii="Times New Roman" w:hAnsi="Times New Roman"/>
          <w:sz w:val="28"/>
          <w:szCs w:val="28"/>
        </w:rPr>
        <w:t>7</w:t>
      </w:r>
      <w:r w:rsidRPr="00FD2F3F">
        <w:rPr>
          <w:rFonts w:ascii="Times New Roman" w:hAnsi="Times New Roman"/>
          <w:sz w:val="28"/>
          <w:szCs w:val="28"/>
        </w:rPr>
        <w:t>км преимуществ</w:t>
      </w:r>
      <w:r w:rsidR="00753DED">
        <w:rPr>
          <w:rFonts w:ascii="Times New Roman" w:hAnsi="Times New Roman"/>
          <w:sz w:val="28"/>
          <w:szCs w:val="28"/>
        </w:rPr>
        <w:t xml:space="preserve">енно </w:t>
      </w:r>
      <w:r w:rsidR="00405A40">
        <w:rPr>
          <w:rFonts w:ascii="Times New Roman" w:hAnsi="Times New Roman"/>
          <w:sz w:val="28"/>
          <w:szCs w:val="28"/>
        </w:rPr>
        <w:t xml:space="preserve">асбестоцементными, </w:t>
      </w:r>
      <w:r w:rsidR="00753DED">
        <w:rPr>
          <w:rFonts w:ascii="Times New Roman" w:hAnsi="Times New Roman"/>
          <w:sz w:val="28"/>
          <w:szCs w:val="28"/>
        </w:rPr>
        <w:t>стальными, полиэтиленовыми</w:t>
      </w:r>
      <w:r w:rsidRPr="00FD2F3F">
        <w:rPr>
          <w:rFonts w:ascii="Times New Roman" w:hAnsi="Times New Roman"/>
          <w:sz w:val="28"/>
          <w:szCs w:val="28"/>
        </w:rPr>
        <w:t xml:space="preserve"> трубами диаметром </w:t>
      </w:r>
      <w:r w:rsidR="00753DED">
        <w:rPr>
          <w:rFonts w:ascii="Times New Roman" w:hAnsi="Times New Roman"/>
          <w:sz w:val="28"/>
          <w:szCs w:val="28"/>
        </w:rPr>
        <w:t>50-</w:t>
      </w:r>
      <w:r w:rsidRPr="00FD2F3F">
        <w:rPr>
          <w:rFonts w:ascii="Times New Roman" w:hAnsi="Times New Roman"/>
          <w:sz w:val="28"/>
          <w:szCs w:val="28"/>
        </w:rPr>
        <w:t>100-150 мм.</w:t>
      </w:r>
      <w:r w:rsidRPr="00192ED6">
        <w:rPr>
          <w:rFonts w:ascii="Times New Roman" w:hAnsi="Times New Roman"/>
          <w:sz w:val="28"/>
          <w:szCs w:val="28"/>
        </w:rPr>
        <w:t>,</w:t>
      </w:r>
      <w:r w:rsidR="00405A40">
        <w:rPr>
          <w:rFonts w:ascii="Times New Roman" w:hAnsi="Times New Roman"/>
          <w:sz w:val="28"/>
          <w:szCs w:val="28"/>
        </w:rPr>
        <w:t xml:space="preserve"> асбестоцементных - износ 70%,</w:t>
      </w:r>
      <w:r w:rsidRPr="00192ED6">
        <w:rPr>
          <w:rFonts w:ascii="Times New Roman" w:hAnsi="Times New Roman"/>
          <w:sz w:val="28"/>
          <w:szCs w:val="28"/>
        </w:rPr>
        <w:t xml:space="preserve"> </w:t>
      </w:r>
      <w:r w:rsidR="00753DED">
        <w:rPr>
          <w:rFonts w:ascii="Times New Roman" w:hAnsi="Times New Roman"/>
          <w:sz w:val="28"/>
          <w:szCs w:val="28"/>
        </w:rPr>
        <w:t xml:space="preserve">стальных- 70%, </w:t>
      </w:r>
      <w:r w:rsidRPr="00192ED6">
        <w:rPr>
          <w:rFonts w:ascii="Times New Roman" w:hAnsi="Times New Roman"/>
          <w:sz w:val="28"/>
          <w:szCs w:val="28"/>
        </w:rPr>
        <w:t xml:space="preserve">а износ полиэтиленовых труб – </w:t>
      </w:r>
      <w:r w:rsidR="00192ED6" w:rsidRPr="00192ED6">
        <w:rPr>
          <w:rFonts w:ascii="Times New Roman" w:hAnsi="Times New Roman"/>
          <w:sz w:val="28"/>
          <w:szCs w:val="28"/>
        </w:rPr>
        <w:t>2</w:t>
      </w:r>
      <w:r w:rsidRPr="00192ED6">
        <w:rPr>
          <w:rFonts w:ascii="Times New Roman" w:hAnsi="Times New Roman"/>
          <w:sz w:val="28"/>
          <w:szCs w:val="28"/>
        </w:rPr>
        <w:t xml:space="preserve">0%. </w:t>
      </w:r>
      <w:r w:rsidR="000D041B" w:rsidRPr="00192ED6">
        <w:rPr>
          <w:rFonts w:ascii="Times New Roman" w:hAnsi="Times New Roman"/>
          <w:sz w:val="28"/>
          <w:szCs w:val="28"/>
        </w:rPr>
        <w:t>Возникла необходимость  перекладки отдельных участков водопровода.</w:t>
      </w:r>
      <w:r w:rsidR="000D041B" w:rsidRPr="00294E5F">
        <w:rPr>
          <w:rFonts w:ascii="Times New Roman" w:hAnsi="Times New Roman"/>
          <w:sz w:val="28"/>
          <w:szCs w:val="28"/>
        </w:rPr>
        <w:t xml:space="preserve">  </w:t>
      </w:r>
    </w:p>
    <w:p w:rsidR="000D041B" w:rsidRPr="005D1FF0" w:rsidRDefault="000D041B" w:rsidP="00CA7B37">
      <w:pPr>
        <w:autoSpaceDE w:val="0"/>
        <w:autoSpaceDN w:val="0"/>
        <w:adjustRightInd w:val="0"/>
        <w:spacing w:after="0"/>
        <w:ind w:firstLine="708"/>
        <w:contextualSpacing/>
        <w:rPr>
          <w:rFonts w:ascii="Times New Roman" w:hAnsi="Times New Roman"/>
          <w:sz w:val="28"/>
          <w:szCs w:val="28"/>
          <w:lang w:eastAsia="ru-RU"/>
        </w:rPr>
      </w:pPr>
      <w:r w:rsidRPr="001D2C69">
        <w:rPr>
          <w:rFonts w:ascii="Times New Roman" w:hAnsi="Times New Roman"/>
          <w:sz w:val="28"/>
          <w:szCs w:val="28"/>
          <w:lang w:eastAsia="ru-RU"/>
        </w:rPr>
        <w:t>Основные данные по водопроводным</w:t>
      </w:r>
      <w:r>
        <w:rPr>
          <w:rFonts w:ascii="Times New Roman" w:hAnsi="Times New Roman"/>
          <w:sz w:val="28"/>
          <w:szCs w:val="28"/>
          <w:lang w:eastAsia="ru-RU"/>
        </w:rPr>
        <w:t xml:space="preserve"> сетям, представлены в таблице </w:t>
      </w:r>
      <w:r w:rsidR="0051048D">
        <w:rPr>
          <w:rFonts w:ascii="Times New Roman" w:hAnsi="Times New Roman"/>
          <w:sz w:val="28"/>
          <w:szCs w:val="28"/>
          <w:lang w:eastAsia="ru-RU"/>
        </w:rPr>
        <w:t>1</w:t>
      </w:r>
      <w:r w:rsidRPr="001D2C69">
        <w:rPr>
          <w:rFonts w:ascii="Times New Roman" w:hAnsi="Times New Roman"/>
          <w:sz w:val="28"/>
          <w:szCs w:val="28"/>
          <w:lang w:eastAsia="ru-RU"/>
        </w:rPr>
        <w:t>.</w:t>
      </w:r>
    </w:p>
    <w:p w:rsidR="000D041B" w:rsidRPr="005D1FF0" w:rsidRDefault="000D041B" w:rsidP="00CA7B37">
      <w:pPr>
        <w:spacing w:after="0"/>
        <w:contextualSpacing/>
        <w:jc w:val="both"/>
        <w:rPr>
          <w:rFonts w:ascii="Times New Roman" w:hAnsi="Times New Roman"/>
          <w:b/>
          <w:sz w:val="28"/>
          <w:szCs w:val="28"/>
          <w:lang w:eastAsia="ru-RU"/>
        </w:rPr>
      </w:pPr>
      <w:r w:rsidRPr="005D1FF0">
        <w:rPr>
          <w:rFonts w:ascii="Times New Roman" w:hAnsi="Times New Roman"/>
          <w:sz w:val="28"/>
          <w:szCs w:val="28"/>
          <w:lang w:eastAsia="ru-RU"/>
        </w:rPr>
        <w:t xml:space="preserve">Таблица </w:t>
      </w:r>
      <w:r w:rsidR="0051048D">
        <w:rPr>
          <w:rFonts w:ascii="Times New Roman" w:hAnsi="Times New Roman"/>
          <w:sz w:val="28"/>
          <w:szCs w:val="28"/>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0"/>
        <w:gridCol w:w="3777"/>
        <w:gridCol w:w="3013"/>
      </w:tblGrid>
      <w:tr w:rsidR="000D041B" w:rsidRPr="00CA7B37" w:rsidTr="00C503AE">
        <w:tc>
          <w:tcPr>
            <w:tcW w:w="3588" w:type="dxa"/>
            <w:shd w:val="clear" w:color="auto" w:fill="B8CCE4"/>
          </w:tcPr>
          <w:p w:rsidR="000D041B" w:rsidRPr="00CA7B37" w:rsidRDefault="000D041B" w:rsidP="00CA7B37">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Населенный пункт</w:t>
            </w:r>
          </w:p>
        </w:tc>
        <w:tc>
          <w:tcPr>
            <w:tcW w:w="3859" w:type="dxa"/>
            <w:shd w:val="clear" w:color="auto" w:fill="B8CCE4"/>
          </w:tcPr>
          <w:p w:rsidR="000D041B" w:rsidRPr="00CA7B37" w:rsidRDefault="000D041B" w:rsidP="00CA7B37">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 xml:space="preserve">Протяженность водопровода, </w:t>
            </w:r>
            <w:r w:rsidR="005E40B7">
              <w:rPr>
                <w:rFonts w:ascii="Times New Roman" w:hAnsi="Times New Roman"/>
                <w:sz w:val="24"/>
                <w:szCs w:val="24"/>
              </w:rPr>
              <w:t>к</w:t>
            </w:r>
            <w:r w:rsidRPr="00CA7B37">
              <w:rPr>
                <w:rFonts w:ascii="Times New Roman" w:hAnsi="Times New Roman"/>
                <w:sz w:val="24"/>
                <w:szCs w:val="24"/>
              </w:rPr>
              <w:t>м</w:t>
            </w:r>
          </w:p>
        </w:tc>
        <w:tc>
          <w:tcPr>
            <w:tcW w:w="3117" w:type="dxa"/>
            <w:shd w:val="clear" w:color="auto" w:fill="B8CCE4"/>
          </w:tcPr>
          <w:p w:rsidR="000D041B" w:rsidRPr="00CA7B37" w:rsidRDefault="000D041B" w:rsidP="00CA7B37">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Износ, %</w:t>
            </w:r>
          </w:p>
        </w:tc>
      </w:tr>
      <w:tr w:rsidR="000D041B" w:rsidRPr="00CA7B37" w:rsidTr="00C450EA">
        <w:tc>
          <w:tcPr>
            <w:tcW w:w="3588" w:type="dxa"/>
          </w:tcPr>
          <w:p w:rsidR="000D041B" w:rsidRPr="00CA7B37" w:rsidRDefault="00FD2F3F" w:rsidP="00405A40">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с</w:t>
            </w:r>
            <w:r w:rsidR="000D041B" w:rsidRPr="00CA7B37">
              <w:rPr>
                <w:rFonts w:ascii="Times New Roman" w:hAnsi="Times New Roman"/>
                <w:sz w:val="24"/>
                <w:szCs w:val="24"/>
              </w:rPr>
              <w:t xml:space="preserve">. </w:t>
            </w:r>
            <w:r w:rsidR="00405A40">
              <w:rPr>
                <w:rFonts w:ascii="Times New Roman" w:hAnsi="Times New Roman"/>
                <w:sz w:val="24"/>
                <w:szCs w:val="24"/>
                <w:lang w:eastAsia="ru-RU"/>
              </w:rPr>
              <w:t>Старый Аманак</w:t>
            </w:r>
          </w:p>
        </w:tc>
        <w:tc>
          <w:tcPr>
            <w:tcW w:w="3859" w:type="dxa"/>
          </w:tcPr>
          <w:p w:rsidR="00192ED6" w:rsidRDefault="000B671E" w:rsidP="00CA7B37">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1</w:t>
            </w:r>
            <w:r w:rsidR="00405A40">
              <w:rPr>
                <w:rFonts w:ascii="Times New Roman" w:hAnsi="Times New Roman"/>
                <w:sz w:val="24"/>
                <w:szCs w:val="24"/>
              </w:rPr>
              <w:t>2</w:t>
            </w:r>
            <w:r>
              <w:rPr>
                <w:rFonts w:ascii="Times New Roman" w:hAnsi="Times New Roman"/>
                <w:sz w:val="24"/>
                <w:szCs w:val="24"/>
              </w:rPr>
              <w:t>,</w:t>
            </w:r>
            <w:r w:rsidR="00405A40">
              <w:rPr>
                <w:rFonts w:ascii="Times New Roman" w:hAnsi="Times New Roman"/>
                <w:sz w:val="24"/>
                <w:szCs w:val="24"/>
              </w:rPr>
              <w:t>7</w:t>
            </w:r>
          </w:p>
          <w:p w:rsidR="00405A40" w:rsidRPr="00CA7B37" w:rsidRDefault="00405A40" w:rsidP="00CA7B37">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асбестоцементные</w:t>
            </w:r>
          </w:p>
          <w:p w:rsidR="00192ED6" w:rsidRPr="00CA7B37" w:rsidRDefault="00192ED6" w:rsidP="00CA7B37">
            <w:pPr>
              <w:autoSpaceDE w:val="0"/>
              <w:autoSpaceDN w:val="0"/>
              <w:adjustRightInd w:val="0"/>
              <w:spacing w:after="0" w:line="240" w:lineRule="auto"/>
              <w:contextualSpacing/>
              <w:jc w:val="center"/>
              <w:rPr>
                <w:rFonts w:ascii="Times New Roman" w:hAnsi="Times New Roman"/>
                <w:sz w:val="24"/>
                <w:szCs w:val="24"/>
              </w:rPr>
            </w:pPr>
            <w:r w:rsidRPr="00CA7B37">
              <w:rPr>
                <w:rFonts w:ascii="Times New Roman" w:hAnsi="Times New Roman"/>
                <w:sz w:val="24"/>
                <w:szCs w:val="24"/>
              </w:rPr>
              <w:t>сталь</w:t>
            </w:r>
            <w:r w:rsidR="002F3370" w:rsidRPr="00CA7B37">
              <w:rPr>
                <w:rFonts w:ascii="Times New Roman" w:hAnsi="Times New Roman"/>
                <w:sz w:val="24"/>
                <w:szCs w:val="24"/>
              </w:rPr>
              <w:t xml:space="preserve"> </w:t>
            </w:r>
          </w:p>
          <w:p w:rsidR="000D041B" w:rsidRPr="00CA7B37" w:rsidRDefault="002F3370" w:rsidP="00CA7B37">
            <w:pPr>
              <w:autoSpaceDE w:val="0"/>
              <w:autoSpaceDN w:val="0"/>
              <w:adjustRightInd w:val="0"/>
              <w:spacing w:after="0" w:line="240" w:lineRule="auto"/>
              <w:contextualSpacing/>
              <w:jc w:val="center"/>
              <w:rPr>
                <w:rFonts w:ascii="Times New Roman" w:hAnsi="Times New Roman"/>
                <w:sz w:val="24"/>
                <w:szCs w:val="24"/>
              </w:rPr>
            </w:pPr>
            <w:r w:rsidRPr="00CA7B37">
              <w:rPr>
                <w:rFonts w:ascii="Times New Roman" w:hAnsi="Times New Roman"/>
                <w:sz w:val="24"/>
                <w:szCs w:val="24"/>
              </w:rPr>
              <w:t>п</w:t>
            </w:r>
            <w:r w:rsidR="00192ED6" w:rsidRPr="00CA7B37">
              <w:rPr>
                <w:rFonts w:ascii="Times New Roman" w:hAnsi="Times New Roman"/>
                <w:sz w:val="24"/>
                <w:szCs w:val="24"/>
              </w:rPr>
              <w:t>о</w:t>
            </w:r>
            <w:r w:rsidRPr="00CA7B37">
              <w:rPr>
                <w:rFonts w:ascii="Times New Roman" w:hAnsi="Times New Roman"/>
                <w:sz w:val="24"/>
                <w:szCs w:val="24"/>
              </w:rPr>
              <w:t>л</w:t>
            </w:r>
            <w:r w:rsidR="00192ED6" w:rsidRPr="00CA7B37">
              <w:rPr>
                <w:rFonts w:ascii="Times New Roman" w:hAnsi="Times New Roman"/>
                <w:sz w:val="24"/>
                <w:szCs w:val="24"/>
              </w:rPr>
              <w:t>иэтилен</w:t>
            </w:r>
          </w:p>
        </w:tc>
        <w:tc>
          <w:tcPr>
            <w:tcW w:w="3117" w:type="dxa"/>
          </w:tcPr>
          <w:p w:rsidR="002F3370" w:rsidRPr="00CA7B37" w:rsidRDefault="002F3370" w:rsidP="00CA7B37">
            <w:pPr>
              <w:autoSpaceDE w:val="0"/>
              <w:autoSpaceDN w:val="0"/>
              <w:adjustRightInd w:val="0"/>
              <w:spacing w:after="0" w:line="240" w:lineRule="auto"/>
              <w:contextualSpacing/>
              <w:jc w:val="center"/>
              <w:rPr>
                <w:rFonts w:ascii="Times New Roman" w:hAnsi="Times New Roman"/>
                <w:sz w:val="24"/>
                <w:szCs w:val="24"/>
              </w:rPr>
            </w:pPr>
          </w:p>
          <w:p w:rsidR="00753DED" w:rsidRDefault="00753DED" w:rsidP="00CA7B37">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70</w:t>
            </w:r>
          </w:p>
          <w:p w:rsidR="00405A40" w:rsidRDefault="00405A40" w:rsidP="00CA7B37">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70</w:t>
            </w:r>
          </w:p>
          <w:p w:rsidR="00192ED6" w:rsidRPr="00CA7B37" w:rsidRDefault="00192ED6" w:rsidP="00CA7B37">
            <w:pPr>
              <w:autoSpaceDE w:val="0"/>
              <w:autoSpaceDN w:val="0"/>
              <w:adjustRightInd w:val="0"/>
              <w:spacing w:after="0" w:line="240" w:lineRule="auto"/>
              <w:contextualSpacing/>
              <w:jc w:val="center"/>
              <w:rPr>
                <w:rFonts w:ascii="Times New Roman" w:hAnsi="Times New Roman"/>
                <w:sz w:val="24"/>
                <w:szCs w:val="24"/>
              </w:rPr>
            </w:pPr>
            <w:r w:rsidRPr="00CA7B37">
              <w:rPr>
                <w:rFonts w:ascii="Times New Roman" w:hAnsi="Times New Roman"/>
                <w:sz w:val="24"/>
                <w:szCs w:val="24"/>
              </w:rPr>
              <w:t>20</w:t>
            </w:r>
          </w:p>
        </w:tc>
      </w:tr>
      <w:tr w:rsidR="00085479" w:rsidRPr="00CA7B37" w:rsidTr="00C450EA">
        <w:tc>
          <w:tcPr>
            <w:tcW w:w="3588" w:type="dxa"/>
          </w:tcPr>
          <w:p w:rsidR="00085479" w:rsidRPr="00CA7B37" w:rsidRDefault="00405A40" w:rsidP="00405A40">
            <w:pPr>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с</w:t>
            </w:r>
            <w:r w:rsidR="005E40B7">
              <w:rPr>
                <w:rFonts w:ascii="Times New Roman" w:hAnsi="Times New Roman"/>
                <w:sz w:val="24"/>
                <w:szCs w:val="24"/>
              </w:rPr>
              <w:t>.</w:t>
            </w:r>
            <w:r>
              <w:rPr>
                <w:rFonts w:ascii="Times New Roman" w:hAnsi="Times New Roman"/>
                <w:sz w:val="24"/>
                <w:szCs w:val="24"/>
              </w:rPr>
              <w:t xml:space="preserve"> Новый Аманак</w:t>
            </w:r>
          </w:p>
        </w:tc>
        <w:tc>
          <w:tcPr>
            <w:tcW w:w="3859" w:type="dxa"/>
          </w:tcPr>
          <w:p w:rsidR="00192ED6" w:rsidRDefault="005E40B7" w:rsidP="00CA7B37">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2,</w:t>
            </w:r>
            <w:r w:rsidR="00405A40">
              <w:rPr>
                <w:rFonts w:ascii="Times New Roman" w:hAnsi="Times New Roman"/>
                <w:sz w:val="24"/>
                <w:szCs w:val="24"/>
              </w:rPr>
              <w:t>0</w:t>
            </w:r>
          </w:p>
          <w:p w:rsidR="005E40B7" w:rsidRPr="00CA7B37" w:rsidRDefault="005E40B7" w:rsidP="005E40B7">
            <w:pPr>
              <w:autoSpaceDE w:val="0"/>
              <w:autoSpaceDN w:val="0"/>
              <w:adjustRightInd w:val="0"/>
              <w:spacing w:after="0" w:line="240" w:lineRule="auto"/>
              <w:contextualSpacing/>
              <w:jc w:val="center"/>
              <w:rPr>
                <w:rFonts w:ascii="Times New Roman" w:hAnsi="Times New Roman"/>
                <w:sz w:val="24"/>
                <w:szCs w:val="24"/>
              </w:rPr>
            </w:pPr>
            <w:r w:rsidRPr="00CA7B37">
              <w:rPr>
                <w:rFonts w:ascii="Times New Roman" w:hAnsi="Times New Roman"/>
                <w:sz w:val="24"/>
                <w:szCs w:val="24"/>
              </w:rPr>
              <w:t xml:space="preserve">сталь </w:t>
            </w:r>
          </w:p>
          <w:p w:rsidR="005E40B7" w:rsidRPr="00CA7B37" w:rsidRDefault="000B671E" w:rsidP="00CA7B37">
            <w:pPr>
              <w:autoSpaceDE w:val="0"/>
              <w:autoSpaceDN w:val="0"/>
              <w:adjustRightInd w:val="0"/>
              <w:spacing w:after="0" w:line="240" w:lineRule="auto"/>
              <w:contextualSpacing/>
              <w:jc w:val="center"/>
              <w:rPr>
                <w:rFonts w:ascii="Times New Roman" w:hAnsi="Times New Roman"/>
                <w:sz w:val="24"/>
                <w:szCs w:val="24"/>
              </w:rPr>
            </w:pPr>
            <w:r w:rsidRPr="00CA7B37">
              <w:rPr>
                <w:rFonts w:ascii="Times New Roman" w:hAnsi="Times New Roman"/>
                <w:sz w:val="24"/>
                <w:szCs w:val="24"/>
              </w:rPr>
              <w:t>полиэтилен</w:t>
            </w:r>
          </w:p>
        </w:tc>
        <w:tc>
          <w:tcPr>
            <w:tcW w:w="3117" w:type="dxa"/>
          </w:tcPr>
          <w:p w:rsidR="00085479" w:rsidRDefault="00085479" w:rsidP="00CA7B37">
            <w:pPr>
              <w:autoSpaceDE w:val="0"/>
              <w:autoSpaceDN w:val="0"/>
              <w:adjustRightInd w:val="0"/>
              <w:spacing w:after="0" w:line="240" w:lineRule="auto"/>
              <w:contextualSpacing/>
              <w:jc w:val="center"/>
              <w:rPr>
                <w:rFonts w:ascii="Times New Roman" w:hAnsi="Times New Roman"/>
                <w:sz w:val="24"/>
                <w:szCs w:val="24"/>
              </w:rPr>
            </w:pPr>
          </w:p>
          <w:p w:rsidR="005E40B7" w:rsidRDefault="005E40B7" w:rsidP="00CA7B37">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70</w:t>
            </w:r>
          </w:p>
          <w:p w:rsidR="000B671E" w:rsidRPr="00CA7B37" w:rsidRDefault="000B671E" w:rsidP="00CA7B37">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20</w:t>
            </w:r>
          </w:p>
        </w:tc>
      </w:tr>
      <w:tr w:rsidR="000B671E" w:rsidRPr="00CA7B37" w:rsidTr="00C450EA">
        <w:tc>
          <w:tcPr>
            <w:tcW w:w="3588" w:type="dxa"/>
          </w:tcPr>
          <w:p w:rsidR="000B671E" w:rsidRDefault="000B671E" w:rsidP="000B671E">
            <w:pPr>
              <w:autoSpaceDE w:val="0"/>
              <w:autoSpaceDN w:val="0"/>
              <w:adjustRightInd w:val="0"/>
              <w:spacing w:after="0" w:line="240" w:lineRule="auto"/>
              <w:contextualSpacing/>
              <w:rPr>
                <w:rFonts w:ascii="Times New Roman" w:hAnsi="Times New Roman"/>
                <w:sz w:val="24"/>
                <w:szCs w:val="24"/>
              </w:rPr>
            </w:pPr>
          </w:p>
        </w:tc>
        <w:tc>
          <w:tcPr>
            <w:tcW w:w="3859" w:type="dxa"/>
          </w:tcPr>
          <w:p w:rsidR="000B671E" w:rsidRDefault="000B671E" w:rsidP="00CA7B37">
            <w:pPr>
              <w:autoSpaceDE w:val="0"/>
              <w:autoSpaceDN w:val="0"/>
              <w:adjustRightInd w:val="0"/>
              <w:spacing w:after="0" w:line="240" w:lineRule="auto"/>
              <w:contextualSpacing/>
              <w:jc w:val="center"/>
              <w:rPr>
                <w:rFonts w:ascii="Times New Roman" w:hAnsi="Times New Roman"/>
                <w:sz w:val="24"/>
                <w:szCs w:val="24"/>
              </w:rPr>
            </w:pPr>
          </w:p>
        </w:tc>
        <w:tc>
          <w:tcPr>
            <w:tcW w:w="3117" w:type="dxa"/>
          </w:tcPr>
          <w:p w:rsidR="000B671E" w:rsidRDefault="000B671E" w:rsidP="00CA7B37">
            <w:pPr>
              <w:autoSpaceDE w:val="0"/>
              <w:autoSpaceDN w:val="0"/>
              <w:adjustRightInd w:val="0"/>
              <w:spacing w:after="0" w:line="240" w:lineRule="auto"/>
              <w:contextualSpacing/>
              <w:jc w:val="center"/>
              <w:rPr>
                <w:rFonts w:ascii="Times New Roman" w:hAnsi="Times New Roman"/>
                <w:sz w:val="24"/>
                <w:szCs w:val="24"/>
              </w:rPr>
            </w:pPr>
          </w:p>
        </w:tc>
      </w:tr>
      <w:tr w:rsidR="000D041B" w:rsidRPr="00CA7B37" w:rsidTr="00C450EA">
        <w:tc>
          <w:tcPr>
            <w:tcW w:w="3588" w:type="dxa"/>
          </w:tcPr>
          <w:p w:rsidR="000D041B" w:rsidRPr="00CA7B37" w:rsidRDefault="000D041B" w:rsidP="00CA7B37">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ИТОГО</w:t>
            </w:r>
          </w:p>
        </w:tc>
        <w:tc>
          <w:tcPr>
            <w:tcW w:w="3859" w:type="dxa"/>
          </w:tcPr>
          <w:p w:rsidR="000D041B" w:rsidRPr="00CA7B37" w:rsidRDefault="00405A40" w:rsidP="00405A40">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1</w:t>
            </w:r>
            <w:r w:rsidR="000B671E">
              <w:rPr>
                <w:rFonts w:ascii="Times New Roman" w:hAnsi="Times New Roman"/>
                <w:sz w:val="24"/>
                <w:szCs w:val="24"/>
              </w:rPr>
              <w:t>4,</w:t>
            </w:r>
            <w:r>
              <w:rPr>
                <w:rFonts w:ascii="Times New Roman" w:hAnsi="Times New Roman"/>
                <w:sz w:val="24"/>
                <w:szCs w:val="24"/>
              </w:rPr>
              <w:t>7</w:t>
            </w:r>
          </w:p>
        </w:tc>
        <w:tc>
          <w:tcPr>
            <w:tcW w:w="3117" w:type="dxa"/>
          </w:tcPr>
          <w:p w:rsidR="000D041B" w:rsidRPr="00CA7B37" w:rsidRDefault="000D041B" w:rsidP="00CA7B37">
            <w:pPr>
              <w:autoSpaceDE w:val="0"/>
              <w:autoSpaceDN w:val="0"/>
              <w:adjustRightInd w:val="0"/>
              <w:spacing w:after="0" w:line="240" w:lineRule="auto"/>
              <w:contextualSpacing/>
              <w:jc w:val="center"/>
              <w:rPr>
                <w:rFonts w:ascii="Times New Roman" w:hAnsi="Times New Roman"/>
                <w:sz w:val="24"/>
                <w:szCs w:val="24"/>
              </w:rPr>
            </w:pPr>
            <w:r w:rsidRPr="00CA7B37">
              <w:rPr>
                <w:rFonts w:ascii="Times New Roman" w:hAnsi="Times New Roman"/>
                <w:sz w:val="24"/>
                <w:szCs w:val="24"/>
              </w:rPr>
              <w:t>-</w:t>
            </w:r>
          </w:p>
        </w:tc>
      </w:tr>
    </w:tbl>
    <w:p w:rsidR="000D041B" w:rsidRDefault="000D041B" w:rsidP="00CA7B37">
      <w:pPr>
        <w:autoSpaceDE w:val="0"/>
        <w:autoSpaceDN w:val="0"/>
        <w:adjustRightInd w:val="0"/>
        <w:spacing w:after="0"/>
        <w:contextualSpacing/>
        <w:jc w:val="both"/>
        <w:rPr>
          <w:rFonts w:ascii="Times New Roman" w:hAnsi="Times New Roman"/>
          <w:sz w:val="28"/>
          <w:szCs w:val="28"/>
        </w:rPr>
      </w:pPr>
    </w:p>
    <w:p w:rsidR="000D041B" w:rsidRDefault="000D041B" w:rsidP="00CA7B37">
      <w:pPr>
        <w:autoSpaceDE w:val="0"/>
        <w:autoSpaceDN w:val="0"/>
        <w:adjustRightInd w:val="0"/>
        <w:spacing w:after="0"/>
        <w:contextualSpacing/>
        <w:jc w:val="both"/>
        <w:rPr>
          <w:rFonts w:ascii="Times New Roman" w:hAnsi="Times New Roman"/>
          <w:b/>
          <w:sz w:val="28"/>
          <w:szCs w:val="28"/>
        </w:rPr>
      </w:pPr>
      <w:r w:rsidRPr="00E74909">
        <w:rPr>
          <w:rFonts w:ascii="Times New Roman" w:hAnsi="Times New Roman"/>
          <w:b/>
          <w:sz w:val="28"/>
          <w:szCs w:val="28"/>
        </w:rPr>
        <w:t>Д)</w:t>
      </w:r>
      <w:r>
        <w:rPr>
          <w:rFonts w:ascii="Times New Roman" w:hAnsi="Times New Roman"/>
          <w:b/>
          <w:sz w:val="28"/>
          <w:szCs w:val="28"/>
        </w:rPr>
        <w:t xml:space="preserve"> Существующие технические и технологические проблемы.</w:t>
      </w:r>
    </w:p>
    <w:p w:rsidR="000D041B" w:rsidRPr="00192ED6" w:rsidRDefault="000D041B" w:rsidP="00CA7B37">
      <w:pPr>
        <w:spacing w:after="0"/>
        <w:contextualSpacing/>
        <w:jc w:val="both"/>
        <w:rPr>
          <w:rFonts w:ascii="Times New Roman" w:hAnsi="Times New Roman"/>
          <w:sz w:val="28"/>
          <w:szCs w:val="28"/>
        </w:rPr>
      </w:pPr>
      <w:r w:rsidRPr="00192ED6">
        <w:rPr>
          <w:rFonts w:ascii="Times New Roman" w:hAnsi="Times New Roman"/>
          <w:sz w:val="28"/>
          <w:szCs w:val="28"/>
        </w:rPr>
        <w:t>- Высокий процент износа оборудования насосных</w:t>
      </w:r>
      <w:r w:rsidR="002F577E" w:rsidRPr="00192ED6">
        <w:rPr>
          <w:rFonts w:ascii="Times New Roman" w:hAnsi="Times New Roman"/>
          <w:sz w:val="28"/>
          <w:szCs w:val="28"/>
        </w:rPr>
        <w:t xml:space="preserve"> станций, который достигает </w:t>
      </w:r>
      <w:r w:rsidR="00192ED6" w:rsidRPr="00192ED6">
        <w:rPr>
          <w:rFonts w:ascii="Times New Roman" w:hAnsi="Times New Roman"/>
          <w:sz w:val="28"/>
          <w:szCs w:val="28"/>
        </w:rPr>
        <w:t>90</w:t>
      </w:r>
      <w:r w:rsidRPr="00192ED6">
        <w:rPr>
          <w:rFonts w:ascii="Times New Roman" w:hAnsi="Times New Roman"/>
          <w:sz w:val="28"/>
          <w:szCs w:val="28"/>
        </w:rPr>
        <w:t>%;</w:t>
      </w:r>
    </w:p>
    <w:p w:rsidR="000D041B" w:rsidRPr="00192ED6" w:rsidRDefault="000D041B" w:rsidP="00CA7B37">
      <w:pPr>
        <w:spacing w:after="0"/>
        <w:contextualSpacing/>
        <w:jc w:val="both"/>
        <w:rPr>
          <w:rFonts w:ascii="Times New Roman" w:hAnsi="Times New Roman"/>
          <w:sz w:val="28"/>
          <w:szCs w:val="28"/>
        </w:rPr>
      </w:pPr>
      <w:r w:rsidRPr="00192ED6">
        <w:rPr>
          <w:rFonts w:ascii="Times New Roman" w:hAnsi="Times New Roman"/>
          <w:sz w:val="28"/>
          <w:szCs w:val="28"/>
        </w:rPr>
        <w:t>- высокий процент износа разводящих сетей, который достигает 9</w:t>
      </w:r>
      <w:r w:rsidR="00192ED6" w:rsidRPr="00192ED6">
        <w:rPr>
          <w:rFonts w:ascii="Times New Roman" w:hAnsi="Times New Roman"/>
          <w:sz w:val="28"/>
          <w:szCs w:val="28"/>
        </w:rPr>
        <w:t>0</w:t>
      </w:r>
      <w:r w:rsidRPr="00192ED6">
        <w:rPr>
          <w:rFonts w:ascii="Times New Roman" w:hAnsi="Times New Roman"/>
          <w:sz w:val="28"/>
          <w:szCs w:val="28"/>
        </w:rPr>
        <w:t>%;</w:t>
      </w:r>
    </w:p>
    <w:p w:rsidR="000D041B" w:rsidRDefault="000D041B" w:rsidP="00CA7B37">
      <w:pPr>
        <w:spacing w:after="0"/>
        <w:contextualSpacing/>
        <w:jc w:val="both"/>
        <w:rPr>
          <w:rFonts w:ascii="Times New Roman" w:hAnsi="Times New Roman"/>
          <w:sz w:val="28"/>
          <w:szCs w:val="28"/>
          <w:lang w:eastAsia="ru-RU"/>
        </w:rPr>
      </w:pPr>
      <w:r w:rsidRPr="00192ED6">
        <w:rPr>
          <w:rFonts w:ascii="Times New Roman" w:hAnsi="Times New Roman"/>
          <w:sz w:val="28"/>
          <w:szCs w:val="28"/>
          <w:lang w:eastAsia="ru-RU"/>
        </w:rPr>
        <w:t>- отсутствие очистных сооружений на сетях водопровода, в связи с чем поставляемая</w:t>
      </w:r>
      <w:r w:rsidRPr="002F577E">
        <w:rPr>
          <w:rFonts w:ascii="Times New Roman" w:hAnsi="Times New Roman"/>
          <w:sz w:val="28"/>
          <w:szCs w:val="28"/>
          <w:lang w:eastAsia="ru-RU"/>
        </w:rPr>
        <w:t xml:space="preserve"> населению вода не соответствует требованиям документа «Гигиенические нормативы качества воды предназначенной для потребления человеком», утвержденного Роспотребнадзором 19.12.2006 года.</w:t>
      </w:r>
    </w:p>
    <w:p w:rsidR="000D041B" w:rsidRPr="003650C5" w:rsidRDefault="000D041B" w:rsidP="00CA7B37">
      <w:pPr>
        <w:tabs>
          <w:tab w:val="left" w:pos="9025"/>
        </w:tabs>
        <w:spacing w:after="0"/>
        <w:contextualSpacing/>
        <w:jc w:val="both"/>
        <w:rPr>
          <w:rFonts w:ascii="Times New Roman" w:hAnsi="Times New Roman"/>
          <w:b/>
          <w:sz w:val="28"/>
          <w:szCs w:val="28"/>
          <w:lang w:eastAsia="ru-RU"/>
        </w:rPr>
      </w:pPr>
      <w:r>
        <w:rPr>
          <w:rFonts w:ascii="Times New Roman" w:hAnsi="Times New Roman"/>
          <w:b/>
          <w:sz w:val="28"/>
          <w:szCs w:val="28"/>
          <w:lang w:eastAsia="ru-RU"/>
        </w:rPr>
        <w:t>Е) Централизованная система горячего водоснабжения.</w:t>
      </w:r>
    </w:p>
    <w:p w:rsidR="000D041B" w:rsidRPr="001E6614" w:rsidRDefault="000D041B" w:rsidP="00CA7B37">
      <w:pPr>
        <w:tabs>
          <w:tab w:val="left" w:pos="9025"/>
        </w:tabs>
        <w:spacing w:after="0"/>
        <w:contextualSpacing/>
        <w:jc w:val="both"/>
        <w:rPr>
          <w:rFonts w:ascii="Times New Roman" w:hAnsi="Times New Roman"/>
          <w:sz w:val="28"/>
          <w:szCs w:val="28"/>
          <w:lang w:eastAsia="ru-RU"/>
        </w:rPr>
      </w:pPr>
      <w:r w:rsidRPr="001E6614">
        <w:rPr>
          <w:rFonts w:ascii="Times New Roman" w:hAnsi="Times New Roman"/>
          <w:sz w:val="28"/>
          <w:szCs w:val="28"/>
          <w:lang w:eastAsia="ru-RU"/>
        </w:rPr>
        <w:t xml:space="preserve">На территории </w:t>
      </w:r>
      <w:r w:rsidR="00AB6880">
        <w:rPr>
          <w:rFonts w:ascii="Times New Roman" w:hAnsi="Times New Roman"/>
          <w:sz w:val="28"/>
          <w:szCs w:val="28"/>
          <w:lang w:eastAsia="ru-RU"/>
        </w:rPr>
        <w:t xml:space="preserve">сельского поселения </w:t>
      </w:r>
      <w:r w:rsidR="00405A40">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Pr="001E6614">
        <w:rPr>
          <w:rFonts w:ascii="Times New Roman" w:hAnsi="Times New Roman"/>
          <w:sz w:val="28"/>
          <w:szCs w:val="28"/>
          <w:lang w:eastAsia="ru-RU"/>
        </w:rPr>
        <w:t xml:space="preserve">отсутствует централизованное горячее водоснабжение. </w:t>
      </w:r>
    </w:p>
    <w:p w:rsidR="000D041B" w:rsidRPr="005D1FF0" w:rsidRDefault="000D041B" w:rsidP="00CA7B37">
      <w:pPr>
        <w:autoSpaceDE w:val="0"/>
        <w:autoSpaceDN w:val="0"/>
        <w:adjustRightInd w:val="0"/>
        <w:spacing w:after="0"/>
        <w:ind w:firstLine="708"/>
        <w:contextualSpacing/>
        <w:jc w:val="center"/>
        <w:rPr>
          <w:rFonts w:ascii="Times New Roman" w:hAnsi="Times New Roman"/>
          <w:b/>
          <w:sz w:val="28"/>
          <w:szCs w:val="28"/>
          <w:highlight w:val="cyan"/>
          <w:lang w:eastAsia="ru-RU"/>
        </w:rPr>
      </w:pPr>
    </w:p>
    <w:p w:rsidR="000D041B" w:rsidRPr="005D1FF0" w:rsidRDefault="000D041B" w:rsidP="00CA7B37">
      <w:pPr>
        <w:autoSpaceDE w:val="0"/>
        <w:autoSpaceDN w:val="0"/>
        <w:adjustRightInd w:val="0"/>
        <w:spacing w:after="0"/>
        <w:ind w:firstLine="708"/>
        <w:contextualSpacing/>
        <w:jc w:val="center"/>
        <w:rPr>
          <w:rFonts w:ascii="Times New Roman" w:hAnsi="Times New Roman"/>
          <w:b/>
          <w:sz w:val="28"/>
          <w:szCs w:val="28"/>
          <w:lang w:eastAsia="ru-RU"/>
        </w:rPr>
      </w:pPr>
      <w:r w:rsidRPr="005D1FF0">
        <w:rPr>
          <w:rFonts w:ascii="Times New Roman" w:hAnsi="Times New Roman"/>
          <w:b/>
          <w:sz w:val="28"/>
          <w:szCs w:val="28"/>
          <w:lang w:eastAsia="ru-RU"/>
        </w:rPr>
        <w:t>1.1.5 Существующие технические и технологические решения по предотвращению замерзания воды.</w:t>
      </w:r>
    </w:p>
    <w:p w:rsidR="000D041B" w:rsidRPr="005D1FF0" w:rsidRDefault="000D041B" w:rsidP="00CA7B37">
      <w:pPr>
        <w:autoSpaceDE w:val="0"/>
        <w:autoSpaceDN w:val="0"/>
        <w:adjustRightInd w:val="0"/>
        <w:spacing w:after="0"/>
        <w:ind w:firstLine="708"/>
        <w:contextualSpacing/>
        <w:jc w:val="center"/>
        <w:rPr>
          <w:rFonts w:ascii="Times New Roman" w:hAnsi="Times New Roman"/>
          <w:b/>
          <w:sz w:val="28"/>
          <w:szCs w:val="28"/>
          <w:lang w:eastAsia="ru-RU"/>
        </w:rPr>
      </w:pP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Территория </w:t>
      </w:r>
      <w:r w:rsidR="00AB6880">
        <w:rPr>
          <w:rFonts w:ascii="Times New Roman" w:hAnsi="Times New Roman"/>
          <w:sz w:val="28"/>
          <w:szCs w:val="28"/>
          <w:lang w:eastAsia="ru-RU"/>
        </w:rPr>
        <w:t xml:space="preserve">сельского поселения </w:t>
      </w:r>
      <w:r w:rsidR="00405A40">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Pr>
          <w:rFonts w:ascii="Times New Roman" w:hAnsi="Times New Roman"/>
          <w:sz w:val="28"/>
          <w:szCs w:val="28"/>
          <w:lang w:eastAsia="ru-RU"/>
        </w:rPr>
        <w:t>не относится к территориям</w:t>
      </w:r>
      <w:r w:rsidRPr="005D1FF0">
        <w:rPr>
          <w:rFonts w:ascii="Times New Roman" w:hAnsi="Times New Roman"/>
          <w:sz w:val="28"/>
          <w:szCs w:val="28"/>
          <w:lang w:eastAsia="ru-RU"/>
        </w:rPr>
        <w:t xml:space="preserve"> вечномерзлых грунтов. В связи с чем в </w:t>
      </w:r>
      <w:r>
        <w:rPr>
          <w:rFonts w:ascii="Times New Roman" w:hAnsi="Times New Roman"/>
          <w:sz w:val="28"/>
          <w:szCs w:val="28"/>
          <w:lang w:eastAsia="ru-RU"/>
        </w:rPr>
        <w:t>сельс</w:t>
      </w:r>
      <w:r w:rsidR="00C21496">
        <w:rPr>
          <w:rFonts w:ascii="Times New Roman" w:hAnsi="Times New Roman"/>
          <w:sz w:val="28"/>
          <w:szCs w:val="28"/>
          <w:lang w:eastAsia="ru-RU"/>
        </w:rPr>
        <w:t>ком поселении</w:t>
      </w:r>
      <w:r w:rsidRPr="005D1FF0">
        <w:rPr>
          <w:rFonts w:ascii="Times New Roman" w:hAnsi="Times New Roman"/>
          <w:sz w:val="28"/>
          <w:szCs w:val="28"/>
          <w:lang w:eastAsia="ru-RU"/>
        </w:rPr>
        <w:t xml:space="preserve"> отсутствуют технические и технологические решения по предотвращению замерзания воды.</w:t>
      </w:r>
    </w:p>
    <w:p w:rsidR="000D041B" w:rsidRPr="005D1FF0" w:rsidRDefault="000D041B" w:rsidP="00CA7B37">
      <w:pPr>
        <w:autoSpaceDE w:val="0"/>
        <w:autoSpaceDN w:val="0"/>
        <w:adjustRightInd w:val="0"/>
        <w:spacing w:after="0"/>
        <w:ind w:firstLine="708"/>
        <w:contextualSpacing/>
        <w:jc w:val="center"/>
        <w:rPr>
          <w:rFonts w:ascii="Times New Roman" w:hAnsi="Times New Roman"/>
          <w:b/>
          <w:sz w:val="28"/>
          <w:szCs w:val="28"/>
          <w:lang w:eastAsia="ru-RU"/>
        </w:rPr>
      </w:pPr>
    </w:p>
    <w:p w:rsidR="000D041B" w:rsidRPr="005D1FF0" w:rsidRDefault="000D041B" w:rsidP="00CA7B37">
      <w:pPr>
        <w:autoSpaceDE w:val="0"/>
        <w:autoSpaceDN w:val="0"/>
        <w:adjustRightInd w:val="0"/>
        <w:spacing w:after="0"/>
        <w:ind w:firstLine="708"/>
        <w:contextualSpacing/>
        <w:jc w:val="center"/>
        <w:rPr>
          <w:rFonts w:ascii="Times New Roman" w:hAnsi="Times New Roman"/>
          <w:b/>
          <w:sz w:val="28"/>
          <w:szCs w:val="28"/>
          <w:lang w:eastAsia="ru-RU"/>
        </w:rPr>
      </w:pPr>
      <w:r w:rsidRPr="005D1FF0">
        <w:rPr>
          <w:rFonts w:ascii="Times New Roman" w:hAnsi="Times New Roman"/>
          <w:b/>
          <w:sz w:val="28"/>
          <w:szCs w:val="28"/>
          <w:lang w:eastAsia="ru-RU"/>
        </w:rPr>
        <w:t>1.1.6 Перечень лиц владеющих объектами централизованной  системой водоснабжения.</w:t>
      </w:r>
    </w:p>
    <w:p w:rsidR="00315613" w:rsidRDefault="000D041B" w:rsidP="00CA7B37">
      <w:pPr>
        <w:spacing w:after="0"/>
        <w:ind w:firstLine="708"/>
        <w:jc w:val="both"/>
        <w:rPr>
          <w:rFonts w:ascii="Times New Roman" w:hAnsi="Times New Roman"/>
          <w:sz w:val="28"/>
          <w:szCs w:val="28"/>
          <w:lang w:eastAsia="ru-RU"/>
        </w:rPr>
      </w:pPr>
      <w:r w:rsidRPr="001A77DB">
        <w:rPr>
          <w:rFonts w:ascii="Times New Roman" w:hAnsi="Times New Roman"/>
          <w:sz w:val="28"/>
          <w:szCs w:val="28"/>
          <w:lang w:eastAsia="ru-RU"/>
        </w:rPr>
        <w:t xml:space="preserve">Собственником оборудования и сетей системы водоснабжения является </w:t>
      </w:r>
      <w:r w:rsidR="00AB6880">
        <w:rPr>
          <w:rFonts w:ascii="Times New Roman" w:hAnsi="Times New Roman"/>
          <w:sz w:val="28"/>
          <w:szCs w:val="28"/>
          <w:lang w:eastAsia="ru-RU"/>
        </w:rPr>
        <w:t>администрация сельского поселения</w:t>
      </w:r>
      <w:r w:rsidR="0025558D" w:rsidRPr="0025558D">
        <w:rPr>
          <w:rFonts w:ascii="Times New Roman" w:hAnsi="Times New Roman"/>
          <w:sz w:val="28"/>
          <w:szCs w:val="28"/>
          <w:lang w:eastAsia="ru-RU"/>
        </w:rPr>
        <w:t xml:space="preserve"> </w:t>
      </w:r>
      <w:r w:rsidR="00405A40">
        <w:rPr>
          <w:rFonts w:ascii="Times New Roman" w:hAnsi="Times New Roman"/>
          <w:sz w:val="28"/>
          <w:szCs w:val="28"/>
          <w:lang w:eastAsia="ru-RU"/>
        </w:rPr>
        <w:t>Старый Аманак</w:t>
      </w:r>
      <w:r w:rsidRPr="001A77DB">
        <w:rPr>
          <w:rFonts w:ascii="Times New Roman" w:hAnsi="Times New Roman"/>
          <w:sz w:val="28"/>
          <w:szCs w:val="28"/>
          <w:lang w:eastAsia="ru-RU"/>
        </w:rPr>
        <w:t xml:space="preserve">. Сети водоснабжения эксплуатируются </w:t>
      </w:r>
      <w:r w:rsidR="00135B71">
        <w:rPr>
          <w:rFonts w:ascii="Times New Roman" w:hAnsi="Times New Roman"/>
          <w:sz w:val="28"/>
          <w:szCs w:val="28"/>
          <w:lang w:eastAsia="ru-RU"/>
        </w:rPr>
        <w:t>администрацией сельского поселения.</w:t>
      </w:r>
    </w:p>
    <w:p w:rsidR="000D041B" w:rsidRPr="005D1FF0" w:rsidRDefault="000D041B" w:rsidP="00CA7B37">
      <w:pPr>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ind w:firstLine="708"/>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1.2 Направления развития централизованных систем водоснабжения.</w:t>
      </w:r>
    </w:p>
    <w:p w:rsidR="000D041B" w:rsidRPr="005D1FF0" w:rsidRDefault="000D041B" w:rsidP="00CA7B37">
      <w:pPr>
        <w:autoSpaceDE w:val="0"/>
        <w:autoSpaceDN w:val="0"/>
        <w:adjustRightInd w:val="0"/>
        <w:spacing w:after="0"/>
        <w:ind w:firstLine="708"/>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ind w:firstLine="708"/>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1.2.1 Основные направления, принципы, задачи и целевые показатели развития централизованных систем водоснабжения. </w:t>
      </w:r>
    </w:p>
    <w:p w:rsidR="000D041B" w:rsidRPr="005D1FF0" w:rsidRDefault="000D041B" w:rsidP="00CA7B37">
      <w:pPr>
        <w:autoSpaceDE w:val="0"/>
        <w:autoSpaceDN w:val="0"/>
        <w:adjustRightInd w:val="0"/>
        <w:spacing w:after="0"/>
        <w:ind w:firstLine="708"/>
        <w:contextualSpacing/>
        <w:jc w:val="center"/>
        <w:rPr>
          <w:rFonts w:ascii="Times New Roman" w:hAnsi="Times New Roman"/>
          <w:b/>
          <w:bCs/>
          <w:sz w:val="28"/>
          <w:szCs w:val="28"/>
          <w:lang w:eastAsia="ru-RU"/>
        </w:rPr>
      </w:pPr>
    </w:p>
    <w:p w:rsidR="001E354D" w:rsidRPr="001E354D" w:rsidRDefault="001E354D" w:rsidP="00CA7B37">
      <w:pPr>
        <w:autoSpaceDE w:val="0"/>
        <w:autoSpaceDN w:val="0"/>
        <w:adjustRightInd w:val="0"/>
        <w:spacing w:after="0"/>
        <w:ind w:firstLine="708"/>
        <w:jc w:val="both"/>
        <w:rPr>
          <w:rFonts w:ascii="Times New Roman" w:hAnsi="Times New Roman"/>
          <w:color w:val="000000"/>
          <w:sz w:val="28"/>
          <w:szCs w:val="28"/>
        </w:rPr>
      </w:pPr>
      <w:r w:rsidRPr="001E354D">
        <w:rPr>
          <w:rFonts w:ascii="Times New Roman" w:hAnsi="Times New Roman"/>
          <w:color w:val="000000"/>
          <w:spacing w:val="2"/>
          <w:sz w:val="28"/>
          <w:szCs w:val="28"/>
          <w:shd w:val="clear" w:color="auto" w:fill="FFFFFF"/>
        </w:rPr>
        <w:t>Основными задачами развития централизованной системы водоснабжения являются:</w:t>
      </w:r>
    </w:p>
    <w:p w:rsidR="001E354D" w:rsidRPr="001E354D" w:rsidRDefault="001E354D" w:rsidP="00CA7B37">
      <w:pPr>
        <w:autoSpaceDE w:val="0"/>
        <w:autoSpaceDN w:val="0"/>
        <w:adjustRightInd w:val="0"/>
        <w:spacing w:after="0"/>
        <w:ind w:firstLine="708"/>
        <w:jc w:val="both"/>
        <w:rPr>
          <w:rFonts w:ascii="Times New Roman" w:hAnsi="Times New Roman"/>
          <w:color w:val="000000"/>
          <w:spacing w:val="2"/>
          <w:sz w:val="28"/>
          <w:szCs w:val="28"/>
          <w:shd w:val="clear" w:color="auto" w:fill="FFFFFF"/>
        </w:rPr>
      </w:pPr>
      <w:r w:rsidRPr="001E354D">
        <w:rPr>
          <w:rFonts w:ascii="Times New Roman" w:hAnsi="Times New Roman"/>
          <w:color w:val="000000"/>
          <w:spacing w:val="2"/>
          <w:sz w:val="28"/>
          <w:szCs w:val="28"/>
          <w:shd w:val="clear" w:color="auto" w:fill="FFFFFF"/>
        </w:rPr>
        <w:t xml:space="preserve"> 1)   Обеспечение надежного, бесперебойного водоснабжения абонентов;   </w:t>
      </w:r>
    </w:p>
    <w:p w:rsidR="001E354D" w:rsidRPr="001E354D" w:rsidRDefault="001E354D" w:rsidP="00CA7B37">
      <w:pPr>
        <w:autoSpaceDE w:val="0"/>
        <w:autoSpaceDN w:val="0"/>
        <w:adjustRightInd w:val="0"/>
        <w:spacing w:after="0"/>
        <w:ind w:firstLine="708"/>
        <w:rPr>
          <w:rFonts w:ascii="Times New Roman" w:hAnsi="Times New Roman"/>
          <w:color w:val="000000"/>
          <w:spacing w:val="2"/>
          <w:sz w:val="28"/>
          <w:szCs w:val="28"/>
          <w:shd w:val="clear" w:color="auto" w:fill="FFFFFF"/>
        </w:rPr>
      </w:pPr>
      <w:r w:rsidRPr="001E354D">
        <w:rPr>
          <w:rFonts w:ascii="Times New Roman" w:hAnsi="Times New Roman"/>
          <w:color w:val="000000"/>
          <w:spacing w:val="2"/>
          <w:sz w:val="28"/>
          <w:szCs w:val="28"/>
          <w:shd w:val="clear" w:color="auto" w:fill="FFFFFF"/>
        </w:rPr>
        <w:t> 2)   Обеспечение подачи необходимого объема питьевой воды на нужды вновь строящихся жилых домов.     </w:t>
      </w:r>
    </w:p>
    <w:p w:rsidR="001E354D" w:rsidRPr="001E354D" w:rsidRDefault="001E354D" w:rsidP="00CA7B37">
      <w:pPr>
        <w:autoSpaceDE w:val="0"/>
        <w:autoSpaceDN w:val="0"/>
        <w:adjustRightInd w:val="0"/>
        <w:spacing w:after="0"/>
        <w:ind w:firstLine="708"/>
        <w:rPr>
          <w:rFonts w:ascii="Times New Roman" w:hAnsi="Times New Roman"/>
          <w:color w:val="000000"/>
          <w:spacing w:val="2"/>
          <w:sz w:val="28"/>
          <w:szCs w:val="28"/>
          <w:shd w:val="clear" w:color="auto" w:fill="FFFFFF"/>
        </w:rPr>
      </w:pPr>
      <w:r w:rsidRPr="001E354D">
        <w:rPr>
          <w:rFonts w:ascii="Times New Roman" w:hAnsi="Times New Roman"/>
          <w:color w:val="000000"/>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     </w:t>
      </w:r>
    </w:p>
    <w:p w:rsidR="001E354D" w:rsidRPr="001E354D" w:rsidRDefault="001E354D" w:rsidP="00CA7B37">
      <w:pPr>
        <w:autoSpaceDE w:val="0"/>
        <w:autoSpaceDN w:val="0"/>
        <w:adjustRightInd w:val="0"/>
        <w:spacing w:after="0"/>
        <w:rPr>
          <w:rFonts w:ascii="Times New Roman" w:hAnsi="Times New Roman"/>
          <w:color w:val="000000"/>
          <w:spacing w:val="2"/>
          <w:sz w:val="28"/>
          <w:szCs w:val="28"/>
          <w:shd w:val="clear" w:color="auto" w:fill="FFFFFF"/>
        </w:rPr>
      </w:pPr>
      <w:r w:rsidRPr="001E354D">
        <w:rPr>
          <w:rFonts w:ascii="Times New Roman" w:hAnsi="Times New Roman"/>
          <w:color w:val="000000"/>
          <w:spacing w:val="2"/>
          <w:sz w:val="28"/>
          <w:szCs w:val="28"/>
          <w:shd w:val="clear" w:color="auto" w:fill="FFFFFF"/>
        </w:rPr>
        <w:t xml:space="preserve">         1)  Снижение аварийности на водопроводных сетях до 1,5 повреждений на 1 км сети;     </w:t>
      </w:r>
    </w:p>
    <w:p w:rsidR="001E354D" w:rsidRPr="001E354D" w:rsidRDefault="001E354D" w:rsidP="00CA7B37">
      <w:pPr>
        <w:autoSpaceDE w:val="0"/>
        <w:autoSpaceDN w:val="0"/>
        <w:adjustRightInd w:val="0"/>
        <w:spacing w:after="0"/>
        <w:rPr>
          <w:rFonts w:ascii="Times New Roman" w:hAnsi="Times New Roman"/>
          <w:color w:val="000000"/>
          <w:spacing w:val="2"/>
          <w:sz w:val="28"/>
          <w:szCs w:val="28"/>
          <w:shd w:val="clear" w:color="auto" w:fill="FFFFFF"/>
        </w:rPr>
      </w:pPr>
      <w:r w:rsidRPr="001E354D">
        <w:rPr>
          <w:rFonts w:ascii="Times New Roman" w:hAnsi="Times New Roman"/>
          <w:color w:val="000000"/>
          <w:spacing w:val="2"/>
          <w:sz w:val="28"/>
          <w:szCs w:val="28"/>
          <w:shd w:val="clear" w:color="auto" w:fill="FFFFFF"/>
        </w:rPr>
        <w:t xml:space="preserve">         2)    Снижение износа водопроводных сетей до уровня 20%.</w:t>
      </w: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highlight w:val="yellow"/>
          <w:lang w:eastAsia="ru-RU"/>
        </w:rPr>
      </w:pPr>
    </w:p>
    <w:p w:rsidR="000D041B" w:rsidRPr="005D1FF0" w:rsidRDefault="000D041B" w:rsidP="00CA7B37">
      <w:pPr>
        <w:autoSpaceDE w:val="0"/>
        <w:autoSpaceDN w:val="0"/>
        <w:adjustRightInd w:val="0"/>
        <w:spacing w:after="0"/>
        <w:ind w:firstLine="708"/>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1.2.2 </w:t>
      </w:r>
      <w:r w:rsidRPr="007C0EFB">
        <w:rPr>
          <w:rFonts w:ascii="Times New Roman" w:hAnsi="Times New Roman"/>
          <w:b/>
          <w:bCs/>
          <w:sz w:val="28"/>
          <w:szCs w:val="28"/>
          <w:lang w:eastAsia="ru-RU"/>
        </w:rPr>
        <w:t>Различные сценарии развития централизованных систем водоснабжения в зависимости от различных сценариев развития поселения.</w:t>
      </w:r>
    </w:p>
    <w:p w:rsidR="001E354D" w:rsidRPr="001E354D" w:rsidRDefault="001E354D" w:rsidP="00CA7B37">
      <w:pPr>
        <w:autoSpaceDE w:val="0"/>
        <w:autoSpaceDN w:val="0"/>
        <w:adjustRightInd w:val="0"/>
        <w:spacing w:after="0"/>
        <w:ind w:firstLine="708"/>
        <w:jc w:val="both"/>
        <w:rPr>
          <w:rFonts w:ascii="Times New Roman" w:hAnsi="Times New Roman"/>
          <w:color w:val="000000"/>
          <w:spacing w:val="2"/>
          <w:sz w:val="28"/>
          <w:szCs w:val="28"/>
          <w:shd w:val="clear" w:color="auto" w:fill="FFFFFF"/>
          <w:lang w:eastAsia="ru-RU"/>
        </w:rPr>
      </w:pPr>
      <w:r w:rsidRPr="001E354D">
        <w:rPr>
          <w:rFonts w:ascii="Times New Roman" w:hAnsi="Times New Roman"/>
          <w:color w:val="000000"/>
          <w:spacing w:val="2"/>
          <w:sz w:val="28"/>
          <w:szCs w:val="28"/>
          <w:shd w:val="clear" w:color="auto" w:fill="FFFFFF"/>
          <w:lang w:eastAsia="ru-RU"/>
        </w:rPr>
        <w:t xml:space="preserve">Общая численность населения </w:t>
      </w:r>
      <w:r w:rsidR="0070444D">
        <w:rPr>
          <w:rFonts w:ascii="Times New Roman" w:hAnsi="Times New Roman"/>
          <w:color w:val="000000"/>
          <w:spacing w:val="2"/>
          <w:sz w:val="28"/>
          <w:szCs w:val="28"/>
          <w:shd w:val="clear" w:color="auto" w:fill="FFFFFF"/>
          <w:lang w:eastAsia="ru-RU"/>
        </w:rPr>
        <w:t xml:space="preserve">сельского поселения </w:t>
      </w:r>
      <w:r w:rsidR="003A6A9E">
        <w:rPr>
          <w:rFonts w:ascii="Times New Roman" w:hAnsi="Times New Roman"/>
          <w:sz w:val="28"/>
          <w:szCs w:val="28"/>
          <w:lang w:eastAsia="ru-RU"/>
        </w:rPr>
        <w:t>Старый Аманак</w:t>
      </w:r>
      <w:r w:rsidR="0025558D">
        <w:rPr>
          <w:rFonts w:ascii="Times New Roman" w:hAnsi="Times New Roman"/>
          <w:sz w:val="28"/>
          <w:szCs w:val="28"/>
          <w:lang w:eastAsia="ru-RU"/>
        </w:rPr>
        <w:t xml:space="preserve"> </w:t>
      </w:r>
      <w:r w:rsidRPr="001E354D">
        <w:rPr>
          <w:rFonts w:ascii="Times New Roman" w:hAnsi="Times New Roman"/>
          <w:color w:val="000000"/>
          <w:spacing w:val="2"/>
          <w:sz w:val="28"/>
          <w:szCs w:val="28"/>
          <w:shd w:val="clear" w:color="auto" w:fill="FFFFFF"/>
          <w:lang w:eastAsia="ru-RU"/>
        </w:rPr>
        <w:t xml:space="preserve">предположительно будет на уровне </w:t>
      </w:r>
      <w:r w:rsidR="003A6A9E">
        <w:rPr>
          <w:rFonts w:ascii="Times New Roman" w:hAnsi="Times New Roman"/>
          <w:color w:val="000000"/>
          <w:spacing w:val="2"/>
          <w:sz w:val="28"/>
          <w:szCs w:val="28"/>
          <w:shd w:val="clear" w:color="auto" w:fill="FFFFFF"/>
          <w:lang w:eastAsia="ru-RU"/>
        </w:rPr>
        <w:t>2</w:t>
      </w:r>
      <w:r w:rsidR="000B671E">
        <w:rPr>
          <w:rFonts w:ascii="Times New Roman" w:hAnsi="Times New Roman"/>
          <w:color w:val="000000"/>
          <w:spacing w:val="2"/>
          <w:sz w:val="28"/>
          <w:szCs w:val="28"/>
          <w:shd w:val="clear" w:color="auto" w:fill="FFFFFF"/>
          <w:lang w:eastAsia="ru-RU"/>
        </w:rPr>
        <w:t>,</w:t>
      </w:r>
      <w:r w:rsidR="003A6A9E">
        <w:rPr>
          <w:rFonts w:ascii="Times New Roman" w:hAnsi="Times New Roman"/>
          <w:color w:val="000000"/>
          <w:spacing w:val="2"/>
          <w:sz w:val="28"/>
          <w:szCs w:val="28"/>
          <w:shd w:val="clear" w:color="auto" w:fill="FFFFFF"/>
          <w:lang w:eastAsia="ru-RU"/>
        </w:rPr>
        <w:t>5</w:t>
      </w:r>
      <w:r w:rsidRPr="001E354D">
        <w:rPr>
          <w:rFonts w:ascii="Times New Roman" w:hAnsi="Times New Roman"/>
          <w:color w:val="000000"/>
          <w:spacing w:val="2"/>
          <w:sz w:val="28"/>
          <w:szCs w:val="28"/>
          <w:shd w:val="clear" w:color="auto" w:fill="FFFFFF"/>
          <w:lang w:eastAsia="ru-RU"/>
        </w:rPr>
        <w:t xml:space="preserve"> тыс. человек.   </w:t>
      </w:r>
    </w:p>
    <w:p w:rsidR="001E354D" w:rsidRPr="001E354D" w:rsidRDefault="001E354D" w:rsidP="00CA7B37">
      <w:pPr>
        <w:autoSpaceDE w:val="0"/>
        <w:autoSpaceDN w:val="0"/>
        <w:adjustRightInd w:val="0"/>
        <w:spacing w:after="0"/>
        <w:ind w:firstLine="708"/>
        <w:jc w:val="both"/>
        <w:rPr>
          <w:rFonts w:ascii="Times New Roman" w:hAnsi="Times New Roman"/>
          <w:color w:val="000000"/>
          <w:spacing w:val="2"/>
          <w:sz w:val="28"/>
          <w:szCs w:val="28"/>
          <w:shd w:val="clear" w:color="auto" w:fill="FFFFFF"/>
          <w:lang w:eastAsia="ru-RU"/>
        </w:rPr>
      </w:pPr>
      <w:r w:rsidRPr="001E354D">
        <w:rPr>
          <w:rFonts w:ascii="Times New Roman" w:hAnsi="Times New Roman"/>
          <w:color w:val="000000"/>
          <w:spacing w:val="2"/>
          <w:sz w:val="28"/>
          <w:szCs w:val="28"/>
          <w:shd w:val="clear" w:color="auto" w:fill="FFFFFF"/>
          <w:lang w:eastAsia="ru-RU"/>
        </w:rPr>
        <w:t xml:space="preserve">  В зависимости от темпов застройки и сноса жилья, объемов финансирования можно определить два сценария развития схемы водоснабжения </w:t>
      </w:r>
      <w:r w:rsidR="0070444D">
        <w:rPr>
          <w:rFonts w:ascii="Times New Roman" w:hAnsi="Times New Roman"/>
          <w:color w:val="000000"/>
          <w:spacing w:val="2"/>
          <w:sz w:val="28"/>
          <w:szCs w:val="28"/>
          <w:shd w:val="clear" w:color="auto" w:fill="FFFFFF"/>
          <w:lang w:eastAsia="ru-RU"/>
        </w:rPr>
        <w:t xml:space="preserve">сельского поселения </w:t>
      </w:r>
      <w:r w:rsidR="003A6A9E">
        <w:rPr>
          <w:rFonts w:ascii="Times New Roman" w:hAnsi="Times New Roman"/>
          <w:sz w:val="28"/>
          <w:szCs w:val="28"/>
          <w:lang w:eastAsia="ru-RU"/>
        </w:rPr>
        <w:t>Старый Аманак</w:t>
      </w:r>
      <w:r w:rsidRPr="001E354D">
        <w:rPr>
          <w:rFonts w:ascii="Times New Roman" w:hAnsi="Times New Roman"/>
          <w:color w:val="000000"/>
          <w:spacing w:val="2"/>
          <w:sz w:val="28"/>
          <w:szCs w:val="28"/>
          <w:shd w:val="clear" w:color="auto" w:fill="FFFFFF"/>
          <w:lang w:eastAsia="ru-RU"/>
        </w:rPr>
        <w:t>.   </w:t>
      </w:r>
    </w:p>
    <w:p w:rsidR="001E354D" w:rsidRPr="001E354D" w:rsidRDefault="001E354D" w:rsidP="00CA7B37">
      <w:pPr>
        <w:autoSpaceDE w:val="0"/>
        <w:autoSpaceDN w:val="0"/>
        <w:adjustRightInd w:val="0"/>
        <w:spacing w:after="0"/>
        <w:ind w:firstLine="708"/>
        <w:rPr>
          <w:rFonts w:ascii="Times New Roman" w:hAnsi="Times New Roman"/>
          <w:i/>
          <w:iCs/>
          <w:color w:val="000000"/>
          <w:spacing w:val="2"/>
          <w:sz w:val="28"/>
          <w:szCs w:val="28"/>
          <w:shd w:val="clear" w:color="auto" w:fill="FFFFFF"/>
          <w:lang w:eastAsia="ru-RU"/>
        </w:rPr>
      </w:pPr>
      <w:r w:rsidRPr="001E354D">
        <w:rPr>
          <w:rFonts w:ascii="Times New Roman" w:hAnsi="Times New Roman"/>
          <w:color w:val="000000"/>
          <w:spacing w:val="2"/>
          <w:sz w:val="28"/>
          <w:szCs w:val="28"/>
          <w:shd w:val="clear" w:color="auto" w:fill="FFFFFF"/>
          <w:lang w:eastAsia="ru-RU"/>
        </w:rPr>
        <w:t>  </w:t>
      </w:r>
      <w:r w:rsidRPr="001E354D">
        <w:rPr>
          <w:rFonts w:ascii="Times New Roman" w:hAnsi="Times New Roman"/>
          <w:b/>
          <w:bCs/>
          <w:i/>
          <w:iCs/>
          <w:color w:val="000000"/>
          <w:spacing w:val="2"/>
          <w:sz w:val="28"/>
          <w:szCs w:val="28"/>
          <w:shd w:val="clear" w:color="auto" w:fill="FFFFFF"/>
          <w:lang w:eastAsia="ru-RU"/>
        </w:rPr>
        <w:t>I.</w:t>
      </w:r>
      <w:r w:rsidRPr="001E354D">
        <w:rPr>
          <w:rFonts w:ascii="Times New Roman" w:hAnsi="Times New Roman"/>
          <w:color w:val="000000"/>
          <w:spacing w:val="2"/>
          <w:sz w:val="28"/>
          <w:szCs w:val="28"/>
          <w:shd w:val="clear" w:color="auto" w:fill="FFFFFF"/>
          <w:lang w:eastAsia="ru-RU"/>
        </w:rPr>
        <w:t> </w:t>
      </w:r>
      <w:r w:rsidRPr="001E354D">
        <w:rPr>
          <w:rFonts w:ascii="Times New Roman" w:hAnsi="Times New Roman"/>
          <w:i/>
          <w:iCs/>
          <w:color w:val="000000"/>
          <w:spacing w:val="2"/>
          <w:sz w:val="28"/>
          <w:szCs w:val="28"/>
          <w:shd w:val="clear" w:color="auto" w:fill="FFFFFF"/>
          <w:lang w:eastAsia="ru-RU"/>
        </w:rPr>
        <w:t>Сохранение существующей схемы без изменения количества и мощности объектов централизованного водоснабжения.</w:t>
      </w:r>
    </w:p>
    <w:p w:rsidR="001E354D" w:rsidRPr="001E354D" w:rsidRDefault="001E354D" w:rsidP="0040566A">
      <w:pPr>
        <w:autoSpaceDE w:val="0"/>
        <w:autoSpaceDN w:val="0"/>
        <w:adjustRightInd w:val="0"/>
        <w:spacing w:after="0"/>
        <w:ind w:firstLine="708"/>
        <w:rPr>
          <w:rFonts w:ascii="Times New Roman" w:hAnsi="Times New Roman"/>
          <w:color w:val="000000"/>
          <w:spacing w:val="2"/>
          <w:sz w:val="28"/>
          <w:szCs w:val="28"/>
          <w:shd w:val="clear" w:color="auto" w:fill="FFFFFF"/>
          <w:lang w:eastAsia="ru-RU"/>
        </w:rPr>
      </w:pPr>
      <w:r w:rsidRPr="001E354D">
        <w:rPr>
          <w:rFonts w:ascii="Times New Roman" w:hAnsi="Times New Roman"/>
          <w:color w:val="000000"/>
          <w:spacing w:val="2"/>
          <w:sz w:val="28"/>
          <w:szCs w:val="28"/>
          <w:shd w:val="clear" w:color="auto" w:fill="FFFFFF"/>
          <w:lang w:eastAsia="ru-RU"/>
        </w:rPr>
        <w:t>При этом сценарии к 202</w:t>
      </w:r>
      <w:r w:rsidR="003A6A9E">
        <w:rPr>
          <w:rFonts w:ascii="Times New Roman" w:hAnsi="Times New Roman"/>
          <w:color w:val="000000"/>
          <w:spacing w:val="2"/>
          <w:sz w:val="28"/>
          <w:szCs w:val="28"/>
          <w:shd w:val="clear" w:color="auto" w:fill="FFFFFF"/>
          <w:lang w:eastAsia="ru-RU"/>
        </w:rPr>
        <w:t>6</w:t>
      </w:r>
      <w:r w:rsidRPr="001E354D">
        <w:rPr>
          <w:rFonts w:ascii="Times New Roman" w:hAnsi="Times New Roman"/>
          <w:color w:val="000000"/>
          <w:spacing w:val="2"/>
          <w:sz w:val="28"/>
          <w:szCs w:val="28"/>
          <w:shd w:val="clear" w:color="auto" w:fill="FFFFFF"/>
          <w:lang w:eastAsia="ru-RU"/>
        </w:rPr>
        <w:t xml:space="preserve"> г.:</w:t>
      </w:r>
      <w:r w:rsidRPr="001E354D">
        <w:rPr>
          <w:rFonts w:ascii="Times New Roman" w:hAnsi="Times New Roman"/>
          <w:color w:val="000000"/>
          <w:spacing w:val="2"/>
          <w:sz w:val="28"/>
          <w:szCs w:val="28"/>
          <w:lang w:eastAsia="ru-RU"/>
        </w:rPr>
        <w:br/>
      </w:r>
      <w:r w:rsidRPr="001E354D">
        <w:rPr>
          <w:rFonts w:ascii="Times New Roman" w:hAnsi="Times New Roman"/>
          <w:color w:val="000000"/>
          <w:spacing w:val="2"/>
          <w:sz w:val="28"/>
          <w:szCs w:val="28"/>
          <w:shd w:val="clear" w:color="auto" w:fill="FFFFFF"/>
          <w:lang w:eastAsia="ru-RU"/>
        </w:rPr>
        <w:t>          1) Износ водопроводной сети достигнет 100 %;</w:t>
      </w:r>
    </w:p>
    <w:p w:rsidR="001E354D" w:rsidRPr="001E354D" w:rsidRDefault="001E354D" w:rsidP="00CA7B37">
      <w:pPr>
        <w:autoSpaceDE w:val="0"/>
        <w:autoSpaceDN w:val="0"/>
        <w:adjustRightInd w:val="0"/>
        <w:spacing w:after="0"/>
        <w:jc w:val="both"/>
        <w:rPr>
          <w:rFonts w:ascii="Times New Roman" w:hAnsi="Times New Roman"/>
          <w:color w:val="000000"/>
          <w:spacing w:val="2"/>
          <w:sz w:val="28"/>
          <w:szCs w:val="28"/>
          <w:shd w:val="clear" w:color="auto" w:fill="FFFFFF"/>
          <w:lang w:eastAsia="ru-RU"/>
        </w:rPr>
      </w:pPr>
      <w:r w:rsidRPr="001E354D">
        <w:rPr>
          <w:rFonts w:ascii="Times New Roman" w:hAnsi="Times New Roman"/>
          <w:color w:val="000000"/>
          <w:spacing w:val="2"/>
          <w:sz w:val="28"/>
          <w:szCs w:val="28"/>
          <w:shd w:val="clear" w:color="auto" w:fill="FFFFFF"/>
          <w:lang w:eastAsia="ru-RU"/>
        </w:rPr>
        <w:t xml:space="preserve">          2) Не будет обеспечено подключение новых объектов строительства.     </w:t>
      </w:r>
    </w:p>
    <w:p w:rsidR="001E354D" w:rsidRPr="001E354D" w:rsidRDefault="001E354D" w:rsidP="00CA7B37">
      <w:pPr>
        <w:autoSpaceDE w:val="0"/>
        <w:autoSpaceDN w:val="0"/>
        <w:adjustRightInd w:val="0"/>
        <w:spacing w:after="0"/>
        <w:ind w:left="708"/>
        <w:jc w:val="both"/>
        <w:rPr>
          <w:rFonts w:ascii="Times New Roman" w:hAnsi="Times New Roman"/>
          <w:color w:val="000000"/>
          <w:spacing w:val="2"/>
          <w:sz w:val="28"/>
          <w:szCs w:val="28"/>
          <w:shd w:val="clear" w:color="auto" w:fill="FFFFFF"/>
          <w:lang w:eastAsia="ru-RU"/>
        </w:rPr>
      </w:pPr>
      <w:r w:rsidRPr="001E354D">
        <w:rPr>
          <w:rFonts w:ascii="Times New Roman" w:hAnsi="Times New Roman"/>
          <w:b/>
          <w:bCs/>
          <w:i/>
          <w:iCs/>
          <w:color w:val="000000"/>
          <w:spacing w:val="2"/>
          <w:sz w:val="28"/>
          <w:szCs w:val="28"/>
          <w:shd w:val="clear" w:color="auto" w:fill="FFFFFF"/>
          <w:lang w:eastAsia="ru-RU"/>
        </w:rPr>
        <w:lastRenderedPageBreak/>
        <w:t xml:space="preserve">II. </w:t>
      </w:r>
      <w:r w:rsidRPr="001E354D">
        <w:rPr>
          <w:rFonts w:ascii="Times New Roman" w:hAnsi="Times New Roman"/>
          <w:color w:val="000000"/>
          <w:spacing w:val="2"/>
          <w:sz w:val="28"/>
          <w:szCs w:val="28"/>
          <w:shd w:val="clear" w:color="auto" w:fill="FFFFFF"/>
          <w:lang w:eastAsia="ru-RU"/>
        </w:rPr>
        <w:t> </w:t>
      </w:r>
      <w:r w:rsidRPr="001E354D">
        <w:rPr>
          <w:rFonts w:ascii="Times New Roman" w:hAnsi="Times New Roman"/>
          <w:i/>
          <w:iCs/>
          <w:color w:val="000000"/>
          <w:spacing w:val="2"/>
          <w:sz w:val="28"/>
          <w:szCs w:val="28"/>
          <w:shd w:val="clear" w:color="auto" w:fill="FFFFFF"/>
          <w:lang w:eastAsia="ru-RU"/>
        </w:rPr>
        <w:t>Изменение схемы водоснабжения в связи строительством новых магистральных водоводов и реконструкции существующих.</w:t>
      </w:r>
      <w:r w:rsidRPr="001E354D">
        <w:rPr>
          <w:rFonts w:ascii="Times New Roman" w:hAnsi="Times New Roman"/>
          <w:color w:val="000000"/>
          <w:spacing w:val="2"/>
          <w:sz w:val="28"/>
          <w:szCs w:val="28"/>
          <w:shd w:val="clear" w:color="auto" w:fill="FFFFFF"/>
          <w:lang w:eastAsia="ru-RU"/>
        </w:rPr>
        <w:t>    </w:t>
      </w:r>
    </w:p>
    <w:p w:rsidR="001E354D" w:rsidRPr="001E354D" w:rsidRDefault="001E354D" w:rsidP="00CA7B37">
      <w:pPr>
        <w:autoSpaceDE w:val="0"/>
        <w:autoSpaceDN w:val="0"/>
        <w:adjustRightInd w:val="0"/>
        <w:spacing w:after="0"/>
        <w:ind w:left="708"/>
        <w:rPr>
          <w:rFonts w:ascii="Times New Roman" w:hAnsi="Times New Roman"/>
          <w:color w:val="000000"/>
          <w:spacing w:val="2"/>
          <w:sz w:val="28"/>
          <w:szCs w:val="28"/>
          <w:shd w:val="clear" w:color="auto" w:fill="FFFFFF"/>
          <w:lang w:eastAsia="ru-RU"/>
        </w:rPr>
      </w:pPr>
      <w:r w:rsidRPr="001E354D">
        <w:rPr>
          <w:rFonts w:ascii="Times New Roman" w:hAnsi="Times New Roman"/>
          <w:color w:val="000000"/>
          <w:spacing w:val="2"/>
          <w:sz w:val="28"/>
          <w:szCs w:val="28"/>
          <w:shd w:val="clear" w:color="auto" w:fill="FFFFFF"/>
          <w:lang w:eastAsia="ru-RU"/>
        </w:rPr>
        <w:t> Данный сценарий предусматривает:    </w:t>
      </w:r>
    </w:p>
    <w:p w:rsidR="001E354D" w:rsidRPr="001E354D" w:rsidRDefault="001E354D" w:rsidP="00CA7B37">
      <w:pPr>
        <w:autoSpaceDE w:val="0"/>
        <w:autoSpaceDN w:val="0"/>
        <w:adjustRightInd w:val="0"/>
        <w:spacing w:after="0"/>
        <w:ind w:left="708"/>
        <w:rPr>
          <w:rFonts w:ascii="Times New Roman" w:hAnsi="Times New Roman"/>
          <w:color w:val="000000"/>
          <w:spacing w:val="2"/>
          <w:sz w:val="28"/>
          <w:szCs w:val="28"/>
          <w:lang w:eastAsia="ru-RU"/>
        </w:rPr>
      </w:pPr>
      <w:r w:rsidRPr="001E354D">
        <w:rPr>
          <w:rFonts w:ascii="Times New Roman" w:hAnsi="Times New Roman"/>
          <w:color w:val="000000"/>
          <w:spacing w:val="2"/>
          <w:sz w:val="28"/>
          <w:szCs w:val="28"/>
          <w:shd w:val="clear" w:color="auto" w:fill="FFFFFF"/>
          <w:lang w:eastAsia="ru-RU"/>
        </w:rPr>
        <w:t> 1)   реконструкцию водопроводной сети;</w:t>
      </w:r>
      <w:r w:rsidRPr="001E354D">
        <w:rPr>
          <w:rFonts w:ascii="Times New Roman" w:hAnsi="Times New Roman"/>
          <w:color w:val="000000"/>
          <w:spacing w:val="2"/>
          <w:sz w:val="28"/>
          <w:szCs w:val="28"/>
          <w:lang w:eastAsia="ru-RU"/>
        </w:rPr>
        <w:br/>
        <w:t xml:space="preserve"> 2)   строительство водопроводной сети к новым потребителям;</w:t>
      </w:r>
    </w:p>
    <w:p w:rsidR="001E354D" w:rsidRPr="001E354D" w:rsidRDefault="001E354D" w:rsidP="00CA7B37">
      <w:pPr>
        <w:autoSpaceDE w:val="0"/>
        <w:autoSpaceDN w:val="0"/>
        <w:adjustRightInd w:val="0"/>
        <w:spacing w:after="0"/>
        <w:ind w:left="708"/>
        <w:rPr>
          <w:rFonts w:ascii="Times New Roman" w:hAnsi="Times New Roman"/>
          <w:color w:val="000000"/>
          <w:spacing w:val="2"/>
          <w:sz w:val="28"/>
          <w:szCs w:val="28"/>
          <w:lang w:eastAsia="ru-RU"/>
        </w:rPr>
      </w:pPr>
      <w:r w:rsidRPr="001E354D">
        <w:rPr>
          <w:rFonts w:ascii="Times New Roman" w:hAnsi="Times New Roman"/>
          <w:color w:val="000000"/>
          <w:spacing w:val="2"/>
          <w:sz w:val="28"/>
          <w:szCs w:val="28"/>
          <w:lang w:eastAsia="ru-RU"/>
        </w:rPr>
        <w:t xml:space="preserve"> 3)   реконструкция водозабора. </w:t>
      </w:r>
    </w:p>
    <w:p w:rsidR="001E354D" w:rsidRPr="001E354D" w:rsidRDefault="001E354D" w:rsidP="00CA7B37">
      <w:pPr>
        <w:autoSpaceDE w:val="0"/>
        <w:autoSpaceDN w:val="0"/>
        <w:adjustRightInd w:val="0"/>
        <w:spacing w:after="0"/>
        <w:ind w:firstLine="708"/>
        <w:jc w:val="both"/>
        <w:rPr>
          <w:rFonts w:ascii="Times New Roman" w:hAnsi="Times New Roman"/>
          <w:color w:val="000000"/>
          <w:spacing w:val="2"/>
          <w:sz w:val="28"/>
          <w:szCs w:val="28"/>
          <w:shd w:val="clear" w:color="auto" w:fill="FFFFFF"/>
          <w:lang w:eastAsia="ru-RU"/>
        </w:rPr>
      </w:pPr>
      <w:r w:rsidRPr="001E354D">
        <w:rPr>
          <w:rFonts w:ascii="Times New Roman" w:hAnsi="Times New Roman"/>
          <w:color w:val="000000"/>
          <w:spacing w:val="2"/>
          <w:sz w:val="28"/>
          <w:szCs w:val="28"/>
          <w:shd w:val="clear" w:color="auto" w:fill="FFFFFF"/>
          <w:lang w:eastAsia="ru-RU"/>
        </w:rPr>
        <w:t xml:space="preserve">При рассмотрении двух сценариев развития, централизованных систем водоснабжения </w:t>
      </w:r>
      <w:r w:rsidR="0070444D">
        <w:rPr>
          <w:rFonts w:ascii="Times New Roman" w:hAnsi="Times New Roman"/>
          <w:color w:val="000000"/>
          <w:spacing w:val="2"/>
          <w:sz w:val="28"/>
          <w:szCs w:val="28"/>
          <w:shd w:val="clear" w:color="auto" w:fill="FFFFFF"/>
          <w:lang w:eastAsia="ru-RU"/>
        </w:rPr>
        <w:t>сельского поселения</w:t>
      </w:r>
      <w:r w:rsidR="0025558D" w:rsidRPr="0025558D">
        <w:rPr>
          <w:rFonts w:ascii="Times New Roman" w:hAnsi="Times New Roman"/>
          <w:sz w:val="28"/>
          <w:szCs w:val="28"/>
          <w:lang w:eastAsia="ru-RU"/>
        </w:rPr>
        <w:t xml:space="preserve"> </w:t>
      </w:r>
      <w:r w:rsidR="003A6A9E">
        <w:rPr>
          <w:rFonts w:ascii="Times New Roman" w:hAnsi="Times New Roman"/>
          <w:sz w:val="28"/>
          <w:szCs w:val="28"/>
          <w:lang w:eastAsia="ru-RU"/>
        </w:rPr>
        <w:t>Старый Аманак</w:t>
      </w:r>
      <w:r w:rsidRPr="001E354D">
        <w:rPr>
          <w:rFonts w:ascii="Times New Roman" w:hAnsi="Times New Roman"/>
          <w:color w:val="000000"/>
          <w:spacing w:val="2"/>
          <w:sz w:val="28"/>
          <w:szCs w:val="28"/>
          <w:shd w:val="clear" w:color="auto" w:fill="FFFFFF"/>
          <w:lang w:eastAsia="ru-RU"/>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70444D">
        <w:rPr>
          <w:rFonts w:ascii="Times New Roman" w:hAnsi="Times New Roman"/>
          <w:color w:val="000000"/>
          <w:spacing w:val="2"/>
          <w:sz w:val="28"/>
          <w:szCs w:val="28"/>
          <w:shd w:val="clear" w:color="auto" w:fill="FFFFFF"/>
          <w:lang w:eastAsia="ru-RU"/>
        </w:rPr>
        <w:t>сельского поселения</w:t>
      </w:r>
      <w:r w:rsidR="0025558D" w:rsidRPr="0025558D">
        <w:rPr>
          <w:rFonts w:ascii="Times New Roman" w:hAnsi="Times New Roman"/>
          <w:sz w:val="28"/>
          <w:szCs w:val="28"/>
          <w:lang w:eastAsia="ru-RU"/>
        </w:rPr>
        <w:t xml:space="preserve"> </w:t>
      </w:r>
      <w:r w:rsidR="003A6A9E">
        <w:rPr>
          <w:rFonts w:ascii="Times New Roman" w:hAnsi="Times New Roman"/>
          <w:sz w:val="28"/>
          <w:szCs w:val="28"/>
          <w:lang w:eastAsia="ru-RU"/>
        </w:rPr>
        <w:t>Старый Аманак</w:t>
      </w:r>
      <w:r w:rsidRPr="001E354D">
        <w:rPr>
          <w:rFonts w:ascii="Times New Roman" w:hAnsi="Times New Roman"/>
          <w:color w:val="000000"/>
          <w:spacing w:val="2"/>
          <w:sz w:val="28"/>
          <w:szCs w:val="28"/>
          <w:shd w:val="clear" w:color="auto" w:fill="FFFFFF"/>
          <w:lang w:eastAsia="ru-RU"/>
        </w:rPr>
        <w:t>, остаются нерешенными вопросы по обеспечению водой новых потребителей.     Поэтому в дальнейшем, как приоритетный, будет рассматриваться второй сценарий развития централизованной системы питьевого водоснабжения.    </w:t>
      </w:r>
    </w:p>
    <w:p w:rsidR="0070444D" w:rsidRDefault="001E354D" w:rsidP="00CA7B37">
      <w:pPr>
        <w:autoSpaceDE w:val="0"/>
        <w:autoSpaceDN w:val="0"/>
        <w:adjustRightInd w:val="0"/>
        <w:spacing w:after="0"/>
        <w:contextualSpacing/>
        <w:jc w:val="both"/>
        <w:rPr>
          <w:rFonts w:ascii="Times New Roman" w:hAnsi="Times New Roman"/>
          <w:color w:val="000000"/>
          <w:spacing w:val="2"/>
          <w:sz w:val="28"/>
          <w:szCs w:val="28"/>
          <w:shd w:val="clear" w:color="auto" w:fill="FFFFFF"/>
        </w:rPr>
      </w:pPr>
      <w:r w:rsidRPr="001E354D">
        <w:rPr>
          <w:rFonts w:ascii="Times New Roman" w:hAnsi="Times New Roman"/>
          <w:color w:val="000000"/>
          <w:spacing w:val="2"/>
          <w:sz w:val="28"/>
          <w:szCs w:val="28"/>
          <w:shd w:val="clear" w:color="auto" w:fill="FFFFFF"/>
        </w:rPr>
        <w:t> При этом сценарии необходимо переложить водопроводы, имеющие износ от 80%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51048D" w:rsidRDefault="0051048D" w:rsidP="00CA7B37">
      <w:pPr>
        <w:autoSpaceDE w:val="0"/>
        <w:autoSpaceDN w:val="0"/>
        <w:adjustRightInd w:val="0"/>
        <w:spacing w:after="0"/>
        <w:contextualSpacing/>
        <w:jc w:val="both"/>
        <w:rPr>
          <w:rFonts w:ascii="Times New Roman" w:hAnsi="Times New Roman"/>
          <w:color w:val="000000"/>
          <w:spacing w:val="2"/>
          <w:sz w:val="28"/>
          <w:szCs w:val="28"/>
        </w:rPr>
      </w:pPr>
    </w:p>
    <w:p w:rsidR="000D041B" w:rsidRPr="005D1FF0" w:rsidRDefault="000D041B" w:rsidP="00CA7B37">
      <w:pPr>
        <w:autoSpaceDE w:val="0"/>
        <w:autoSpaceDN w:val="0"/>
        <w:adjustRightInd w:val="0"/>
        <w:spacing w:after="0"/>
        <w:contextualSpacing/>
        <w:jc w:val="both"/>
        <w:rPr>
          <w:rFonts w:ascii="Times New Roman" w:hAnsi="Times New Roman"/>
          <w:b/>
          <w:bCs/>
          <w:sz w:val="28"/>
          <w:szCs w:val="28"/>
          <w:lang w:eastAsia="ru-RU"/>
        </w:rPr>
      </w:pPr>
      <w:r w:rsidRPr="005D1FF0">
        <w:rPr>
          <w:rFonts w:ascii="Times New Roman" w:hAnsi="Times New Roman"/>
          <w:b/>
          <w:bCs/>
          <w:sz w:val="28"/>
          <w:szCs w:val="28"/>
          <w:lang w:eastAsia="ru-RU"/>
        </w:rPr>
        <w:t xml:space="preserve">1.3 </w:t>
      </w:r>
      <w:r w:rsidRPr="007C0EFB">
        <w:rPr>
          <w:rFonts w:ascii="Times New Roman" w:hAnsi="Times New Roman"/>
          <w:b/>
          <w:bCs/>
          <w:sz w:val="28"/>
          <w:szCs w:val="28"/>
          <w:lang w:eastAsia="ru-RU"/>
        </w:rPr>
        <w:t>Баланс водоснабжения и потребления горячей, питьевой, технической воды</w:t>
      </w:r>
      <w:r w:rsidRPr="005D1FF0">
        <w:rPr>
          <w:rFonts w:ascii="Times New Roman" w:hAnsi="Times New Roman"/>
          <w:b/>
          <w:bCs/>
          <w:sz w:val="28"/>
          <w:szCs w:val="28"/>
          <w:lang w:eastAsia="ru-RU"/>
        </w:rPr>
        <w:t>.</w:t>
      </w:r>
    </w:p>
    <w:p w:rsidR="000D041B" w:rsidRPr="0070444D"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70444D">
        <w:rPr>
          <w:rFonts w:ascii="Times New Roman" w:hAnsi="Times New Roman"/>
          <w:b/>
          <w:bCs/>
          <w:sz w:val="28"/>
          <w:szCs w:val="28"/>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40566A" w:rsidRDefault="0040566A" w:rsidP="00CA7B37">
      <w:pPr>
        <w:autoSpaceDE w:val="0"/>
        <w:autoSpaceDN w:val="0"/>
        <w:adjustRightInd w:val="0"/>
        <w:spacing w:after="0"/>
        <w:jc w:val="both"/>
        <w:rPr>
          <w:rFonts w:ascii="Times New Roman" w:hAnsi="Times New Roman"/>
          <w:bCs/>
          <w:sz w:val="28"/>
          <w:szCs w:val="28"/>
          <w:lang w:eastAsia="ru-RU"/>
        </w:rPr>
      </w:pPr>
    </w:p>
    <w:p w:rsidR="0070444D" w:rsidRPr="0070444D" w:rsidRDefault="0070444D" w:rsidP="00CA7B37">
      <w:pPr>
        <w:autoSpaceDE w:val="0"/>
        <w:autoSpaceDN w:val="0"/>
        <w:adjustRightInd w:val="0"/>
        <w:spacing w:after="0"/>
        <w:jc w:val="both"/>
        <w:rPr>
          <w:rFonts w:ascii="Times New Roman" w:hAnsi="Times New Roman"/>
          <w:bCs/>
          <w:sz w:val="28"/>
          <w:szCs w:val="28"/>
          <w:lang w:eastAsia="ru-RU"/>
        </w:rPr>
      </w:pPr>
      <w:r w:rsidRPr="0070444D">
        <w:rPr>
          <w:rFonts w:ascii="Times New Roman" w:hAnsi="Times New Roman"/>
          <w:bCs/>
          <w:sz w:val="28"/>
          <w:szCs w:val="28"/>
          <w:lang w:eastAsia="ru-RU"/>
        </w:rPr>
        <w:t xml:space="preserve">Таблица </w:t>
      </w:r>
      <w:r w:rsidR="0040566A">
        <w:rPr>
          <w:rFonts w:ascii="Times New Roman" w:hAnsi="Times New Roman"/>
          <w:bCs/>
          <w:sz w:val="28"/>
          <w:szCs w:val="28"/>
          <w:lang w:eastAsia="ru-RU"/>
        </w:rPr>
        <w:t>2</w:t>
      </w:r>
      <w:r w:rsidRPr="0070444D">
        <w:rPr>
          <w:rFonts w:ascii="Times New Roman" w:hAnsi="Times New Roman"/>
          <w:b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8"/>
        <w:gridCol w:w="4732"/>
      </w:tblGrid>
      <w:tr w:rsidR="0070444D" w:rsidRPr="0070444D" w:rsidTr="0051048D">
        <w:trPr>
          <w:trHeight w:val="470"/>
        </w:trPr>
        <w:tc>
          <w:tcPr>
            <w:tcW w:w="5637" w:type="dxa"/>
            <w:shd w:val="clear" w:color="auto" w:fill="8DB3E2"/>
          </w:tcPr>
          <w:p w:rsidR="0070444D" w:rsidRPr="0070444D" w:rsidRDefault="0070444D" w:rsidP="00CA7B37">
            <w:pPr>
              <w:autoSpaceDE w:val="0"/>
              <w:autoSpaceDN w:val="0"/>
              <w:adjustRightInd w:val="0"/>
              <w:spacing w:after="0"/>
              <w:jc w:val="center"/>
              <w:rPr>
                <w:rFonts w:ascii="Times New Roman" w:hAnsi="Times New Roman"/>
                <w:bCs/>
                <w:sz w:val="24"/>
                <w:szCs w:val="24"/>
                <w:lang w:eastAsia="ru-RU"/>
              </w:rPr>
            </w:pPr>
            <w:r w:rsidRPr="0070444D">
              <w:rPr>
                <w:rFonts w:ascii="Times New Roman" w:hAnsi="Times New Roman"/>
                <w:bCs/>
                <w:sz w:val="24"/>
                <w:szCs w:val="24"/>
                <w:lang w:eastAsia="ru-RU"/>
              </w:rPr>
              <w:t>Показатели</w:t>
            </w:r>
          </w:p>
        </w:tc>
        <w:tc>
          <w:tcPr>
            <w:tcW w:w="4819" w:type="dxa"/>
            <w:shd w:val="clear" w:color="auto" w:fill="8DB3E2"/>
          </w:tcPr>
          <w:p w:rsidR="0070444D" w:rsidRPr="0070444D" w:rsidRDefault="0070444D" w:rsidP="006B204C">
            <w:pPr>
              <w:autoSpaceDE w:val="0"/>
              <w:autoSpaceDN w:val="0"/>
              <w:adjustRightInd w:val="0"/>
              <w:spacing w:after="0"/>
              <w:jc w:val="center"/>
              <w:rPr>
                <w:rFonts w:ascii="Times New Roman" w:hAnsi="Times New Roman"/>
                <w:bCs/>
                <w:sz w:val="24"/>
                <w:szCs w:val="24"/>
                <w:lang w:eastAsia="ru-RU"/>
              </w:rPr>
            </w:pPr>
            <w:r w:rsidRPr="0070444D">
              <w:rPr>
                <w:rFonts w:ascii="Times New Roman" w:hAnsi="Times New Roman"/>
                <w:bCs/>
                <w:sz w:val="24"/>
                <w:szCs w:val="24"/>
                <w:lang w:eastAsia="ru-RU"/>
              </w:rPr>
              <w:t>За 201</w:t>
            </w:r>
            <w:r w:rsidR="006B204C">
              <w:rPr>
                <w:rFonts w:ascii="Times New Roman" w:hAnsi="Times New Roman"/>
                <w:bCs/>
                <w:sz w:val="24"/>
                <w:szCs w:val="24"/>
                <w:lang w:eastAsia="ru-RU"/>
              </w:rPr>
              <w:t>5</w:t>
            </w:r>
            <w:r w:rsidR="00CA7B37">
              <w:rPr>
                <w:rFonts w:ascii="Times New Roman" w:hAnsi="Times New Roman"/>
                <w:bCs/>
                <w:sz w:val="24"/>
                <w:szCs w:val="24"/>
                <w:lang w:eastAsia="ru-RU"/>
              </w:rPr>
              <w:t xml:space="preserve"> год</w:t>
            </w:r>
          </w:p>
        </w:tc>
      </w:tr>
      <w:tr w:rsidR="0070444D" w:rsidRPr="0070444D" w:rsidTr="0051048D">
        <w:trPr>
          <w:trHeight w:val="319"/>
        </w:trPr>
        <w:tc>
          <w:tcPr>
            <w:tcW w:w="5637" w:type="dxa"/>
            <w:shd w:val="clear" w:color="auto" w:fill="B8CCE4"/>
          </w:tcPr>
          <w:p w:rsidR="0070444D" w:rsidRPr="0070444D" w:rsidRDefault="0070444D" w:rsidP="00CA7B37">
            <w:pPr>
              <w:autoSpaceDE w:val="0"/>
              <w:autoSpaceDN w:val="0"/>
              <w:adjustRightInd w:val="0"/>
              <w:spacing w:after="0"/>
              <w:jc w:val="both"/>
              <w:rPr>
                <w:rFonts w:ascii="Times New Roman" w:hAnsi="Times New Roman"/>
                <w:bCs/>
                <w:sz w:val="24"/>
                <w:szCs w:val="24"/>
                <w:lang w:eastAsia="ru-RU"/>
              </w:rPr>
            </w:pPr>
            <w:r w:rsidRPr="0070444D">
              <w:rPr>
                <w:rFonts w:ascii="Times New Roman" w:hAnsi="Times New Roman"/>
                <w:bCs/>
                <w:sz w:val="24"/>
                <w:szCs w:val="24"/>
                <w:lang w:eastAsia="ru-RU"/>
              </w:rPr>
              <w:t>Поднято воды,  м</w:t>
            </w:r>
            <w:r w:rsidRPr="0070444D">
              <w:rPr>
                <w:rFonts w:ascii="Times New Roman" w:hAnsi="Times New Roman"/>
                <w:bCs/>
                <w:sz w:val="24"/>
                <w:szCs w:val="24"/>
                <w:vertAlign w:val="superscript"/>
                <w:lang w:eastAsia="ru-RU"/>
              </w:rPr>
              <w:t>3</w:t>
            </w:r>
            <w:r w:rsidRPr="0070444D">
              <w:rPr>
                <w:rFonts w:ascii="Times New Roman" w:hAnsi="Times New Roman"/>
                <w:bCs/>
                <w:sz w:val="24"/>
                <w:szCs w:val="24"/>
                <w:lang w:eastAsia="ru-RU"/>
              </w:rPr>
              <w:t>/год</w:t>
            </w:r>
          </w:p>
        </w:tc>
        <w:tc>
          <w:tcPr>
            <w:tcW w:w="4819" w:type="dxa"/>
          </w:tcPr>
          <w:p w:rsidR="0070444D" w:rsidRPr="0070444D" w:rsidRDefault="00EE420C" w:rsidP="00CA7B37">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80326,86</w:t>
            </w:r>
          </w:p>
        </w:tc>
      </w:tr>
      <w:tr w:rsidR="0070444D" w:rsidRPr="0070444D" w:rsidTr="0051048D">
        <w:trPr>
          <w:trHeight w:val="319"/>
        </w:trPr>
        <w:tc>
          <w:tcPr>
            <w:tcW w:w="5637" w:type="dxa"/>
            <w:shd w:val="clear" w:color="auto" w:fill="B8CCE4"/>
          </w:tcPr>
          <w:p w:rsidR="0070444D" w:rsidRPr="0070444D" w:rsidRDefault="0070444D" w:rsidP="00CA7B37">
            <w:pPr>
              <w:autoSpaceDE w:val="0"/>
              <w:autoSpaceDN w:val="0"/>
              <w:adjustRightInd w:val="0"/>
              <w:spacing w:after="0"/>
              <w:jc w:val="both"/>
              <w:rPr>
                <w:rFonts w:ascii="Times New Roman" w:hAnsi="Times New Roman"/>
                <w:bCs/>
                <w:sz w:val="24"/>
                <w:szCs w:val="24"/>
                <w:lang w:eastAsia="ru-RU"/>
              </w:rPr>
            </w:pPr>
            <w:r w:rsidRPr="0070444D">
              <w:rPr>
                <w:rFonts w:ascii="Times New Roman" w:hAnsi="Times New Roman"/>
                <w:bCs/>
                <w:sz w:val="24"/>
                <w:szCs w:val="24"/>
                <w:lang w:eastAsia="ru-RU"/>
              </w:rPr>
              <w:t>Вода использованная потребителем,  м</w:t>
            </w:r>
            <w:r w:rsidRPr="0070444D">
              <w:rPr>
                <w:rFonts w:ascii="Times New Roman" w:hAnsi="Times New Roman"/>
                <w:bCs/>
                <w:sz w:val="24"/>
                <w:szCs w:val="24"/>
                <w:vertAlign w:val="superscript"/>
                <w:lang w:eastAsia="ru-RU"/>
              </w:rPr>
              <w:t>3</w:t>
            </w:r>
            <w:r w:rsidRPr="0070444D">
              <w:rPr>
                <w:rFonts w:ascii="Times New Roman" w:hAnsi="Times New Roman"/>
                <w:bCs/>
                <w:sz w:val="24"/>
                <w:szCs w:val="24"/>
                <w:lang w:eastAsia="ru-RU"/>
              </w:rPr>
              <w:t>/год</w:t>
            </w:r>
          </w:p>
        </w:tc>
        <w:tc>
          <w:tcPr>
            <w:tcW w:w="4819" w:type="dxa"/>
          </w:tcPr>
          <w:p w:rsidR="0070444D" w:rsidRPr="0070444D" w:rsidRDefault="00EE420C" w:rsidP="00CA7B37">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80326,86</w:t>
            </w:r>
          </w:p>
        </w:tc>
      </w:tr>
      <w:tr w:rsidR="0070444D" w:rsidRPr="0070444D" w:rsidTr="0051048D">
        <w:trPr>
          <w:trHeight w:val="300"/>
        </w:trPr>
        <w:tc>
          <w:tcPr>
            <w:tcW w:w="5637" w:type="dxa"/>
            <w:shd w:val="clear" w:color="auto" w:fill="B8CCE4"/>
          </w:tcPr>
          <w:p w:rsidR="0070444D" w:rsidRPr="0070444D" w:rsidRDefault="0070444D" w:rsidP="00CA7B37">
            <w:pPr>
              <w:autoSpaceDE w:val="0"/>
              <w:autoSpaceDN w:val="0"/>
              <w:adjustRightInd w:val="0"/>
              <w:spacing w:after="0"/>
              <w:jc w:val="both"/>
              <w:rPr>
                <w:rFonts w:ascii="Times New Roman" w:hAnsi="Times New Roman"/>
                <w:bCs/>
                <w:sz w:val="24"/>
                <w:szCs w:val="24"/>
                <w:lang w:eastAsia="ru-RU"/>
              </w:rPr>
            </w:pPr>
            <w:r w:rsidRPr="0070444D">
              <w:rPr>
                <w:rFonts w:ascii="Times New Roman" w:hAnsi="Times New Roman"/>
                <w:bCs/>
                <w:sz w:val="24"/>
                <w:szCs w:val="24"/>
                <w:lang w:eastAsia="ru-RU"/>
              </w:rPr>
              <w:t>Потери воды, м³/год</w:t>
            </w:r>
          </w:p>
        </w:tc>
        <w:tc>
          <w:tcPr>
            <w:tcW w:w="4819" w:type="dxa"/>
          </w:tcPr>
          <w:p w:rsidR="0070444D" w:rsidRPr="0070444D" w:rsidRDefault="00EE420C" w:rsidP="00CA7B37">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 xml:space="preserve">11079,6 </w:t>
            </w:r>
          </w:p>
        </w:tc>
      </w:tr>
      <w:tr w:rsidR="0070444D" w:rsidRPr="0070444D" w:rsidTr="0051048D">
        <w:trPr>
          <w:trHeight w:val="319"/>
        </w:trPr>
        <w:tc>
          <w:tcPr>
            <w:tcW w:w="5637" w:type="dxa"/>
            <w:shd w:val="clear" w:color="auto" w:fill="B8CCE4"/>
          </w:tcPr>
          <w:p w:rsidR="0070444D" w:rsidRPr="0070444D" w:rsidRDefault="0070444D" w:rsidP="00CA7B37">
            <w:pPr>
              <w:autoSpaceDE w:val="0"/>
              <w:autoSpaceDN w:val="0"/>
              <w:adjustRightInd w:val="0"/>
              <w:spacing w:after="0"/>
              <w:jc w:val="both"/>
              <w:rPr>
                <w:rFonts w:ascii="Times New Roman" w:hAnsi="Times New Roman"/>
                <w:bCs/>
                <w:sz w:val="24"/>
                <w:szCs w:val="24"/>
                <w:lang w:eastAsia="ru-RU"/>
              </w:rPr>
            </w:pPr>
            <w:r w:rsidRPr="0070444D">
              <w:rPr>
                <w:rFonts w:ascii="Times New Roman" w:hAnsi="Times New Roman"/>
                <w:bCs/>
                <w:sz w:val="24"/>
                <w:szCs w:val="24"/>
                <w:lang w:eastAsia="ru-RU"/>
              </w:rPr>
              <w:t>Собственные нужды, м³/год</w:t>
            </w:r>
          </w:p>
        </w:tc>
        <w:tc>
          <w:tcPr>
            <w:tcW w:w="4819" w:type="dxa"/>
          </w:tcPr>
          <w:p w:rsidR="0070444D" w:rsidRPr="0070444D" w:rsidRDefault="0070444D" w:rsidP="00CA7B37">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0,00</w:t>
            </w:r>
          </w:p>
        </w:tc>
      </w:tr>
      <w:tr w:rsidR="0070444D" w:rsidRPr="0070444D" w:rsidTr="0051048D">
        <w:trPr>
          <w:trHeight w:val="319"/>
        </w:trPr>
        <w:tc>
          <w:tcPr>
            <w:tcW w:w="5637" w:type="dxa"/>
            <w:shd w:val="clear" w:color="auto" w:fill="B8CCE4"/>
          </w:tcPr>
          <w:p w:rsidR="0070444D" w:rsidRPr="0070444D" w:rsidRDefault="0070444D" w:rsidP="00CA7B37">
            <w:pPr>
              <w:autoSpaceDE w:val="0"/>
              <w:autoSpaceDN w:val="0"/>
              <w:adjustRightInd w:val="0"/>
              <w:spacing w:after="0"/>
              <w:jc w:val="both"/>
              <w:rPr>
                <w:rFonts w:ascii="Times New Roman" w:hAnsi="Times New Roman"/>
                <w:bCs/>
                <w:sz w:val="24"/>
                <w:szCs w:val="24"/>
                <w:lang w:eastAsia="ru-RU"/>
              </w:rPr>
            </w:pPr>
            <w:r w:rsidRPr="0070444D">
              <w:rPr>
                <w:rFonts w:ascii="Times New Roman" w:hAnsi="Times New Roman"/>
                <w:bCs/>
                <w:sz w:val="24"/>
                <w:szCs w:val="24"/>
                <w:lang w:eastAsia="ru-RU"/>
              </w:rPr>
              <w:t>Население, м</w:t>
            </w:r>
            <w:r w:rsidRPr="0070444D">
              <w:rPr>
                <w:rFonts w:ascii="Times New Roman" w:hAnsi="Times New Roman"/>
                <w:bCs/>
                <w:sz w:val="24"/>
                <w:szCs w:val="24"/>
                <w:vertAlign w:val="superscript"/>
                <w:lang w:eastAsia="ru-RU"/>
              </w:rPr>
              <w:t>3</w:t>
            </w:r>
            <w:r w:rsidRPr="0070444D">
              <w:rPr>
                <w:rFonts w:ascii="Times New Roman" w:hAnsi="Times New Roman"/>
                <w:bCs/>
                <w:sz w:val="24"/>
                <w:szCs w:val="24"/>
                <w:lang w:eastAsia="ru-RU"/>
              </w:rPr>
              <w:t>/год</w:t>
            </w:r>
          </w:p>
        </w:tc>
        <w:tc>
          <w:tcPr>
            <w:tcW w:w="4819" w:type="dxa"/>
          </w:tcPr>
          <w:p w:rsidR="0070444D" w:rsidRPr="0070444D" w:rsidRDefault="006B204C" w:rsidP="00CA7B37">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55397,76</w:t>
            </w:r>
          </w:p>
        </w:tc>
      </w:tr>
      <w:tr w:rsidR="0070444D" w:rsidRPr="0070444D" w:rsidTr="0051048D">
        <w:trPr>
          <w:trHeight w:val="320"/>
        </w:trPr>
        <w:tc>
          <w:tcPr>
            <w:tcW w:w="5637" w:type="dxa"/>
            <w:shd w:val="clear" w:color="auto" w:fill="B8CCE4"/>
          </w:tcPr>
          <w:p w:rsidR="0070444D" w:rsidRPr="0070444D" w:rsidRDefault="0070444D" w:rsidP="00CA7B37">
            <w:pPr>
              <w:autoSpaceDE w:val="0"/>
              <w:autoSpaceDN w:val="0"/>
              <w:adjustRightInd w:val="0"/>
              <w:spacing w:after="0"/>
              <w:jc w:val="both"/>
              <w:rPr>
                <w:rFonts w:ascii="Times New Roman" w:hAnsi="Times New Roman"/>
                <w:bCs/>
                <w:sz w:val="24"/>
                <w:szCs w:val="24"/>
                <w:lang w:eastAsia="ru-RU"/>
              </w:rPr>
            </w:pPr>
            <w:r w:rsidRPr="0070444D">
              <w:rPr>
                <w:rFonts w:ascii="Times New Roman" w:hAnsi="Times New Roman"/>
                <w:bCs/>
                <w:sz w:val="24"/>
                <w:szCs w:val="24"/>
                <w:lang w:eastAsia="ru-RU"/>
              </w:rPr>
              <w:t>Бюджетные организации м</w:t>
            </w:r>
            <w:r w:rsidRPr="0070444D">
              <w:rPr>
                <w:rFonts w:ascii="Times New Roman" w:hAnsi="Times New Roman"/>
                <w:bCs/>
                <w:sz w:val="24"/>
                <w:szCs w:val="24"/>
                <w:vertAlign w:val="superscript"/>
                <w:lang w:eastAsia="ru-RU"/>
              </w:rPr>
              <w:t>3</w:t>
            </w:r>
            <w:r w:rsidRPr="0070444D">
              <w:rPr>
                <w:rFonts w:ascii="Times New Roman" w:hAnsi="Times New Roman"/>
                <w:bCs/>
                <w:sz w:val="24"/>
                <w:szCs w:val="24"/>
                <w:lang w:eastAsia="ru-RU"/>
              </w:rPr>
              <w:t>/год</w:t>
            </w:r>
          </w:p>
        </w:tc>
        <w:tc>
          <w:tcPr>
            <w:tcW w:w="4819" w:type="dxa"/>
          </w:tcPr>
          <w:p w:rsidR="0070444D" w:rsidRPr="0070444D" w:rsidRDefault="006B204C" w:rsidP="00CA7B37">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8309,66</w:t>
            </w:r>
          </w:p>
        </w:tc>
      </w:tr>
      <w:tr w:rsidR="0070444D" w:rsidRPr="0070444D" w:rsidTr="0051048D">
        <w:trPr>
          <w:trHeight w:val="300"/>
        </w:trPr>
        <w:tc>
          <w:tcPr>
            <w:tcW w:w="5637" w:type="dxa"/>
            <w:shd w:val="clear" w:color="auto" w:fill="B8CCE4"/>
          </w:tcPr>
          <w:p w:rsidR="0070444D" w:rsidRPr="0070444D" w:rsidRDefault="0070444D" w:rsidP="00CA7B37">
            <w:pPr>
              <w:autoSpaceDE w:val="0"/>
              <w:autoSpaceDN w:val="0"/>
              <w:adjustRightInd w:val="0"/>
              <w:spacing w:after="0"/>
              <w:jc w:val="both"/>
              <w:rPr>
                <w:rFonts w:ascii="Times New Roman" w:hAnsi="Times New Roman"/>
                <w:bCs/>
                <w:sz w:val="24"/>
                <w:szCs w:val="24"/>
                <w:lang w:eastAsia="ru-RU"/>
              </w:rPr>
            </w:pPr>
            <w:r w:rsidRPr="0070444D">
              <w:rPr>
                <w:rFonts w:ascii="Times New Roman" w:hAnsi="Times New Roman"/>
                <w:bCs/>
                <w:sz w:val="24"/>
                <w:szCs w:val="24"/>
                <w:lang w:eastAsia="ru-RU"/>
              </w:rPr>
              <w:t>Прочие организации, м</w:t>
            </w:r>
            <w:r w:rsidRPr="0070444D">
              <w:rPr>
                <w:rFonts w:ascii="Times New Roman" w:hAnsi="Times New Roman"/>
                <w:bCs/>
                <w:sz w:val="24"/>
                <w:szCs w:val="24"/>
                <w:vertAlign w:val="superscript"/>
                <w:lang w:eastAsia="ru-RU"/>
              </w:rPr>
              <w:t>3</w:t>
            </w:r>
            <w:r w:rsidRPr="0070444D">
              <w:rPr>
                <w:rFonts w:ascii="Times New Roman" w:hAnsi="Times New Roman"/>
                <w:bCs/>
                <w:sz w:val="24"/>
                <w:szCs w:val="24"/>
                <w:lang w:eastAsia="ru-RU"/>
              </w:rPr>
              <w:t>/год</w:t>
            </w:r>
          </w:p>
        </w:tc>
        <w:tc>
          <w:tcPr>
            <w:tcW w:w="4819" w:type="dxa"/>
          </w:tcPr>
          <w:p w:rsidR="0070444D" w:rsidRPr="0070444D" w:rsidRDefault="006B204C" w:rsidP="00CA7B37">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5539,84</w:t>
            </w:r>
          </w:p>
        </w:tc>
      </w:tr>
    </w:tbl>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4305C5"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1.3.2 Территориальный баланс подачи воды по технологическим зонам </w:t>
      </w:r>
      <w:r w:rsidRPr="004305C5">
        <w:rPr>
          <w:rFonts w:ascii="Times New Roman" w:hAnsi="Times New Roman"/>
          <w:b/>
          <w:bCs/>
          <w:sz w:val="28"/>
          <w:szCs w:val="28"/>
          <w:lang w:eastAsia="ru-RU"/>
        </w:rPr>
        <w:t>водоснабжения.</w:t>
      </w:r>
    </w:p>
    <w:p w:rsidR="00315613" w:rsidRDefault="000D041B" w:rsidP="00CA7B37">
      <w:pPr>
        <w:spacing w:after="0"/>
        <w:ind w:firstLine="708"/>
        <w:jc w:val="both"/>
        <w:rPr>
          <w:rFonts w:ascii="Times New Roman" w:hAnsi="Times New Roman"/>
          <w:sz w:val="28"/>
          <w:szCs w:val="28"/>
          <w:lang w:eastAsia="ru-RU"/>
        </w:rPr>
      </w:pPr>
      <w:r w:rsidRPr="004305C5">
        <w:rPr>
          <w:rFonts w:ascii="Times New Roman" w:hAnsi="Times New Roman"/>
          <w:sz w:val="28"/>
          <w:szCs w:val="28"/>
          <w:lang w:eastAsia="ru-RU"/>
        </w:rPr>
        <w:lastRenderedPageBreak/>
        <w:t xml:space="preserve">На территории </w:t>
      </w:r>
      <w:r w:rsidR="006239AE" w:rsidRPr="004305C5">
        <w:rPr>
          <w:rFonts w:ascii="Times New Roman" w:hAnsi="Times New Roman"/>
          <w:sz w:val="28"/>
          <w:szCs w:val="28"/>
          <w:lang w:eastAsia="ru-RU"/>
        </w:rPr>
        <w:t xml:space="preserve">сельского поселения </w:t>
      </w:r>
      <w:r w:rsidR="003A6A9E">
        <w:rPr>
          <w:rFonts w:ascii="Times New Roman" w:hAnsi="Times New Roman"/>
          <w:sz w:val="28"/>
          <w:szCs w:val="28"/>
          <w:lang w:eastAsia="ru-RU"/>
        </w:rPr>
        <w:t>Старый Аманак</w:t>
      </w:r>
      <w:r w:rsidR="00E31455">
        <w:rPr>
          <w:rFonts w:ascii="Times New Roman" w:hAnsi="Times New Roman"/>
          <w:sz w:val="28"/>
          <w:szCs w:val="28"/>
          <w:lang w:eastAsia="ru-RU"/>
        </w:rPr>
        <w:t xml:space="preserve"> </w:t>
      </w:r>
      <w:r w:rsidRPr="004305C5">
        <w:rPr>
          <w:rFonts w:ascii="Times New Roman" w:hAnsi="Times New Roman"/>
          <w:sz w:val="28"/>
          <w:szCs w:val="28"/>
          <w:lang w:eastAsia="ru-RU"/>
        </w:rPr>
        <w:t xml:space="preserve">находится одна технологическая зона с централизованным водоснабжением, в которую входят </w:t>
      </w:r>
      <w:r w:rsidR="003A6A9E">
        <w:rPr>
          <w:rFonts w:ascii="Times New Roman" w:hAnsi="Times New Roman"/>
          <w:sz w:val="28"/>
          <w:szCs w:val="28"/>
          <w:lang w:eastAsia="ru-RU"/>
        </w:rPr>
        <w:t xml:space="preserve">два </w:t>
      </w:r>
      <w:r w:rsidRPr="004305C5">
        <w:rPr>
          <w:rFonts w:ascii="Times New Roman" w:hAnsi="Times New Roman"/>
          <w:sz w:val="28"/>
          <w:szCs w:val="28"/>
          <w:lang w:eastAsia="ru-RU"/>
        </w:rPr>
        <w:t xml:space="preserve">населенных пункта: </w:t>
      </w:r>
      <w:r w:rsidR="004305C5" w:rsidRPr="004305C5">
        <w:rPr>
          <w:rFonts w:ascii="Times New Roman" w:hAnsi="Times New Roman"/>
          <w:sz w:val="28"/>
          <w:szCs w:val="28"/>
          <w:lang w:eastAsia="ru-RU"/>
        </w:rPr>
        <w:t>с.</w:t>
      </w:r>
      <w:r w:rsidR="00E31455" w:rsidRPr="00E31455">
        <w:rPr>
          <w:rFonts w:ascii="Times New Roman" w:hAnsi="Times New Roman"/>
          <w:sz w:val="28"/>
          <w:szCs w:val="28"/>
          <w:lang w:eastAsia="ru-RU"/>
        </w:rPr>
        <w:t xml:space="preserve"> </w:t>
      </w:r>
      <w:r w:rsidR="003A6A9E">
        <w:rPr>
          <w:rFonts w:ascii="Times New Roman" w:hAnsi="Times New Roman"/>
          <w:sz w:val="28"/>
          <w:szCs w:val="28"/>
          <w:lang w:eastAsia="ru-RU"/>
        </w:rPr>
        <w:t>Старый Аманак</w:t>
      </w:r>
      <w:r w:rsidR="004305C5" w:rsidRPr="004305C5">
        <w:rPr>
          <w:rFonts w:ascii="Times New Roman" w:hAnsi="Times New Roman"/>
          <w:sz w:val="28"/>
          <w:szCs w:val="28"/>
          <w:lang w:eastAsia="ru-RU"/>
        </w:rPr>
        <w:t xml:space="preserve">, </w:t>
      </w:r>
      <w:r w:rsidR="003A6A9E">
        <w:rPr>
          <w:rFonts w:ascii="Times New Roman" w:hAnsi="Times New Roman"/>
          <w:sz w:val="28"/>
          <w:szCs w:val="28"/>
        </w:rPr>
        <w:t>с</w:t>
      </w:r>
      <w:r w:rsidR="00EE420C">
        <w:rPr>
          <w:rFonts w:ascii="Times New Roman" w:hAnsi="Times New Roman"/>
          <w:sz w:val="28"/>
          <w:szCs w:val="28"/>
        </w:rPr>
        <w:t xml:space="preserve">. </w:t>
      </w:r>
      <w:r w:rsidR="003A6A9E">
        <w:rPr>
          <w:rFonts w:ascii="Times New Roman" w:hAnsi="Times New Roman"/>
          <w:sz w:val="28"/>
          <w:szCs w:val="28"/>
        </w:rPr>
        <w:t>Новый Аманак</w:t>
      </w:r>
      <w:r w:rsidR="00EE420C">
        <w:rPr>
          <w:rFonts w:ascii="Times New Roman" w:hAnsi="Times New Roman"/>
          <w:sz w:val="28"/>
          <w:szCs w:val="28"/>
        </w:rPr>
        <w:t xml:space="preserve">,  </w:t>
      </w:r>
      <w:r w:rsidRPr="004305C5">
        <w:rPr>
          <w:rFonts w:ascii="Times New Roman" w:hAnsi="Times New Roman"/>
          <w:sz w:val="28"/>
          <w:szCs w:val="28"/>
          <w:lang w:eastAsia="ru-RU"/>
        </w:rPr>
        <w:t>которых</w:t>
      </w:r>
      <w:r w:rsidR="00315613" w:rsidRPr="004305C5">
        <w:rPr>
          <w:rFonts w:ascii="Times New Roman" w:hAnsi="Times New Roman"/>
          <w:sz w:val="28"/>
          <w:szCs w:val="28"/>
          <w:lang w:eastAsia="ru-RU"/>
        </w:rPr>
        <w:t xml:space="preserve"> эксплуатируются </w:t>
      </w:r>
      <w:r w:rsidR="004305C5" w:rsidRPr="004305C5">
        <w:rPr>
          <w:rFonts w:ascii="Times New Roman" w:hAnsi="Times New Roman"/>
          <w:sz w:val="28"/>
          <w:szCs w:val="28"/>
          <w:lang w:eastAsia="ru-RU"/>
        </w:rPr>
        <w:t>администрацией сельского поселения</w:t>
      </w:r>
      <w:r w:rsidR="00315613" w:rsidRPr="004305C5">
        <w:rPr>
          <w:rFonts w:ascii="Times New Roman" w:hAnsi="Times New Roman"/>
          <w:sz w:val="28"/>
          <w:szCs w:val="28"/>
          <w:lang w:eastAsia="ru-RU"/>
        </w:rPr>
        <w:t>.</w:t>
      </w:r>
      <w:r w:rsidR="00315613" w:rsidRPr="00315613">
        <w:rPr>
          <w:rFonts w:ascii="Times New Roman" w:hAnsi="Times New Roman"/>
          <w:sz w:val="28"/>
          <w:szCs w:val="28"/>
          <w:lang w:eastAsia="ru-RU"/>
        </w:rPr>
        <w:t xml:space="preserve"> </w:t>
      </w:r>
    </w:p>
    <w:p w:rsidR="000D041B" w:rsidRDefault="000D041B" w:rsidP="00CA7B37">
      <w:pPr>
        <w:spacing w:after="0"/>
        <w:contextualSpacing/>
        <w:jc w:val="both"/>
        <w:rPr>
          <w:rFonts w:ascii="Times New Roman" w:hAnsi="Times New Roman"/>
          <w:sz w:val="28"/>
          <w:szCs w:val="28"/>
          <w:lang w:eastAsia="ru-RU"/>
        </w:rPr>
      </w:pPr>
    </w:p>
    <w:p w:rsidR="000D041B" w:rsidRDefault="000D041B" w:rsidP="00CA7B37">
      <w:pPr>
        <w:spacing w:after="0"/>
        <w:contextualSpacing/>
        <w:jc w:val="both"/>
        <w:rPr>
          <w:rStyle w:val="apple-style-span"/>
          <w:rFonts w:ascii="Times New Roman" w:hAnsi="Times New Roman"/>
          <w:color w:val="000000"/>
          <w:sz w:val="28"/>
          <w:szCs w:val="28"/>
        </w:rPr>
      </w:pPr>
      <w:r w:rsidRPr="00C7672F">
        <w:rPr>
          <w:rStyle w:val="apple-style-span"/>
          <w:rFonts w:ascii="Times New Roman" w:hAnsi="Times New Roman"/>
          <w:color w:val="000000"/>
          <w:sz w:val="28"/>
          <w:szCs w:val="28"/>
        </w:rPr>
        <w:t xml:space="preserve">Баланс подачи питьевой воды на территории </w:t>
      </w:r>
      <w:r w:rsidR="000B44D8">
        <w:rPr>
          <w:rFonts w:ascii="Times New Roman" w:hAnsi="Times New Roman"/>
          <w:bCs/>
          <w:sz w:val="28"/>
          <w:szCs w:val="28"/>
          <w:lang w:eastAsia="ru-RU"/>
        </w:rPr>
        <w:t>сельского поселения</w:t>
      </w:r>
      <w:r w:rsidRPr="00C7672F">
        <w:rPr>
          <w:rStyle w:val="apple-style-span"/>
          <w:rFonts w:ascii="Times New Roman" w:hAnsi="Times New Roman"/>
          <w:color w:val="000000"/>
          <w:sz w:val="28"/>
          <w:szCs w:val="28"/>
        </w:rPr>
        <w:t xml:space="preserve"> </w:t>
      </w:r>
      <w:r w:rsidR="003A6A9E">
        <w:rPr>
          <w:rFonts w:ascii="Times New Roman" w:hAnsi="Times New Roman"/>
          <w:sz w:val="28"/>
          <w:szCs w:val="28"/>
          <w:lang w:eastAsia="ru-RU"/>
        </w:rPr>
        <w:t>Старый Аманак</w:t>
      </w:r>
      <w:r w:rsidR="0040566A">
        <w:rPr>
          <w:rFonts w:ascii="Times New Roman" w:hAnsi="Times New Roman"/>
          <w:sz w:val="28"/>
          <w:szCs w:val="28"/>
          <w:lang w:eastAsia="ru-RU"/>
        </w:rPr>
        <w:t xml:space="preserve">           </w:t>
      </w:r>
      <w:r w:rsidRPr="00C7672F">
        <w:rPr>
          <w:rStyle w:val="apple-style-span"/>
          <w:rFonts w:ascii="Times New Roman" w:hAnsi="Times New Roman"/>
          <w:color w:val="000000"/>
          <w:sz w:val="28"/>
          <w:szCs w:val="28"/>
        </w:rPr>
        <w:t xml:space="preserve">см. табл. </w:t>
      </w:r>
      <w:r w:rsidR="0040566A">
        <w:rPr>
          <w:rStyle w:val="apple-style-span"/>
          <w:rFonts w:ascii="Times New Roman" w:hAnsi="Times New Roman"/>
          <w:color w:val="000000"/>
          <w:sz w:val="28"/>
          <w:szCs w:val="28"/>
        </w:rPr>
        <w:t>3</w:t>
      </w:r>
      <w:r w:rsidRPr="00C7672F">
        <w:rPr>
          <w:rStyle w:val="apple-style-span"/>
          <w:rFonts w:ascii="Times New Roman" w:hAnsi="Times New Roman"/>
          <w:color w:val="000000"/>
          <w:sz w:val="28"/>
          <w:szCs w:val="28"/>
        </w:rPr>
        <w:t>.</w:t>
      </w:r>
    </w:p>
    <w:p w:rsidR="000E7355" w:rsidRDefault="000E7355" w:rsidP="00CA7B37">
      <w:pPr>
        <w:spacing w:after="0"/>
        <w:contextualSpacing/>
        <w:jc w:val="both"/>
        <w:rPr>
          <w:rStyle w:val="apple-style-span"/>
          <w:rFonts w:ascii="Times New Roman" w:hAnsi="Times New Roman"/>
          <w:color w:val="000000"/>
          <w:sz w:val="28"/>
          <w:szCs w:val="28"/>
        </w:rPr>
      </w:pPr>
    </w:p>
    <w:p w:rsidR="000D041B" w:rsidRDefault="000D041B" w:rsidP="00CA7B37">
      <w:pPr>
        <w:spacing w:after="0"/>
        <w:contextualSpacing/>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Таблица </w:t>
      </w:r>
      <w:r w:rsidR="0040566A">
        <w:rPr>
          <w:rStyle w:val="apple-style-span"/>
          <w:rFonts w:ascii="Times New Roman" w:hAnsi="Times New Roman"/>
          <w:color w:val="000000"/>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119"/>
        <w:gridCol w:w="3260"/>
      </w:tblGrid>
      <w:tr w:rsidR="000D041B" w:rsidRPr="00CA7B37" w:rsidTr="00CA45BA">
        <w:tc>
          <w:tcPr>
            <w:tcW w:w="4077" w:type="dxa"/>
            <w:shd w:val="clear" w:color="auto" w:fill="B8CCE4"/>
          </w:tcPr>
          <w:p w:rsidR="000D041B" w:rsidRPr="00CA7B37" w:rsidRDefault="000D041B" w:rsidP="00CA7B37">
            <w:pPr>
              <w:spacing w:after="0"/>
              <w:contextualSpacing/>
              <w:jc w:val="both"/>
              <w:rPr>
                <w:rFonts w:ascii="Times New Roman" w:hAnsi="Times New Roman"/>
                <w:b/>
                <w:sz w:val="24"/>
                <w:szCs w:val="24"/>
                <w:lang w:eastAsia="ru-RU"/>
              </w:rPr>
            </w:pPr>
            <w:r w:rsidRPr="00CA7B37">
              <w:rPr>
                <w:rFonts w:ascii="Times New Roman" w:hAnsi="Times New Roman"/>
                <w:b/>
                <w:sz w:val="24"/>
                <w:szCs w:val="24"/>
                <w:lang w:eastAsia="ru-RU"/>
              </w:rPr>
              <w:t>Технологическая зона</w:t>
            </w:r>
          </w:p>
        </w:tc>
        <w:tc>
          <w:tcPr>
            <w:tcW w:w="3119" w:type="dxa"/>
            <w:shd w:val="clear" w:color="auto" w:fill="B8CCE4"/>
          </w:tcPr>
          <w:p w:rsidR="000D041B" w:rsidRPr="00CA7B37" w:rsidRDefault="000D041B" w:rsidP="00CA7B37">
            <w:pPr>
              <w:spacing w:after="0"/>
              <w:contextualSpacing/>
              <w:jc w:val="both"/>
              <w:rPr>
                <w:rFonts w:ascii="Times New Roman" w:hAnsi="Times New Roman"/>
                <w:b/>
                <w:i/>
                <w:sz w:val="24"/>
                <w:szCs w:val="24"/>
                <w:lang w:eastAsia="ru-RU"/>
              </w:rPr>
            </w:pPr>
            <w:r w:rsidRPr="00CA7B37">
              <w:rPr>
                <w:rFonts w:ascii="Times New Roman" w:hAnsi="Times New Roman"/>
                <w:b/>
                <w:i/>
                <w:sz w:val="24"/>
                <w:szCs w:val="24"/>
                <w:lang w:eastAsia="ru-RU"/>
              </w:rPr>
              <w:t>Населенные пункты</w:t>
            </w:r>
          </w:p>
        </w:tc>
        <w:tc>
          <w:tcPr>
            <w:tcW w:w="3260" w:type="dxa"/>
            <w:shd w:val="clear" w:color="auto" w:fill="B8CCE4"/>
          </w:tcPr>
          <w:p w:rsidR="000D041B" w:rsidRPr="00CA7B37" w:rsidRDefault="000D041B" w:rsidP="00C13E0B">
            <w:pPr>
              <w:spacing w:after="0"/>
              <w:contextualSpacing/>
              <w:jc w:val="both"/>
              <w:rPr>
                <w:rFonts w:ascii="Times New Roman" w:hAnsi="Times New Roman"/>
                <w:b/>
                <w:i/>
                <w:sz w:val="24"/>
                <w:szCs w:val="24"/>
                <w:lang w:eastAsia="ru-RU"/>
              </w:rPr>
            </w:pPr>
            <w:r w:rsidRPr="00CA7B37">
              <w:rPr>
                <w:rFonts w:ascii="Times New Roman" w:hAnsi="Times New Roman"/>
                <w:b/>
                <w:i/>
                <w:sz w:val="24"/>
                <w:szCs w:val="24"/>
                <w:lang w:eastAsia="ru-RU"/>
              </w:rPr>
              <w:t>Потребление.201</w:t>
            </w:r>
            <w:r w:rsidR="00C13E0B">
              <w:rPr>
                <w:rFonts w:ascii="Times New Roman" w:hAnsi="Times New Roman"/>
                <w:b/>
                <w:i/>
                <w:sz w:val="24"/>
                <w:szCs w:val="24"/>
                <w:lang w:eastAsia="ru-RU"/>
              </w:rPr>
              <w:t>5</w:t>
            </w:r>
            <w:r w:rsidRPr="00CA7B37">
              <w:rPr>
                <w:rFonts w:ascii="Times New Roman" w:hAnsi="Times New Roman"/>
                <w:b/>
                <w:i/>
                <w:sz w:val="24"/>
                <w:szCs w:val="24"/>
                <w:lang w:eastAsia="ru-RU"/>
              </w:rPr>
              <w:t>г.</w:t>
            </w:r>
          </w:p>
        </w:tc>
      </w:tr>
      <w:tr w:rsidR="000D041B" w:rsidRPr="00CA7B37" w:rsidTr="00CA45BA">
        <w:tc>
          <w:tcPr>
            <w:tcW w:w="4077" w:type="dxa"/>
          </w:tcPr>
          <w:p w:rsidR="000D041B" w:rsidRPr="00CA7B37" w:rsidRDefault="006239AE" w:rsidP="003A6A9E">
            <w:pPr>
              <w:spacing w:after="0"/>
              <w:contextualSpacing/>
              <w:rPr>
                <w:rFonts w:ascii="Times New Roman" w:hAnsi="Times New Roman"/>
                <w:sz w:val="24"/>
                <w:szCs w:val="24"/>
                <w:lang w:eastAsia="ru-RU"/>
              </w:rPr>
            </w:pPr>
            <w:r w:rsidRPr="00CA7B37">
              <w:rPr>
                <w:rFonts w:ascii="Times New Roman" w:hAnsi="Times New Roman"/>
                <w:sz w:val="24"/>
                <w:szCs w:val="24"/>
                <w:lang w:eastAsia="ru-RU"/>
              </w:rPr>
              <w:t xml:space="preserve">Сельское поселение </w:t>
            </w:r>
            <w:r w:rsidR="003A6A9E">
              <w:rPr>
                <w:rFonts w:ascii="Times New Roman" w:hAnsi="Times New Roman"/>
                <w:sz w:val="24"/>
                <w:szCs w:val="24"/>
                <w:lang w:eastAsia="ru-RU"/>
              </w:rPr>
              <w:t>Старый  Аманак</w:t>
            </w:r>
          </w:p>
        </w:tc>
        <w:tc>
          <w:tcPr>
            <w:tcW w:w="6379" w:type="dxa"/>
            <w:gridSpan w:val="2"/>
          </w:tcPr>
          <w:p w:rsidR="000D041B" w:rsidRPr="00CA7B37" w:rsidRDefault="000D041B" w:rsidP="00CA7B37">
            <w:pPr>
              <w:spacing w:after="0"/>
              <w:contextualSpacing/>
              <w:rPr>
                <w:rFonts w:ascii="Times New Roman" w:hAnsi="Times New Roman"/>
                <w:sz w:val="24"/>
                <w:szCs w:val="24"/>
                <w:lang w:eastAsia="ru-RU"/>
              </w:rPr>
            </w:pPr>
          </w:p>
        </w:tc>
      </w:tr>
      <w:tr w:rsidR="00FD2F3F" w:rsidRPr="00CA7B37" w:rsidTr="00CA7B37">
        <w:tc>
          <w:tcPr>
            <w:tcW w:w="4077" w:type="dxa"/>
          </w:tcPr>
          <w:p w:rsidR="00FD2F3F" w:rsidRPr="00CA7B37" w:rsidRDefault="00FD2F3F" w:rsidP="00CA7B37">
            <w:pPr>
              <w:tabs>
                <w:tab w:val="left" w:pos="546"/>
              </w:tabs>
              <w:spacing w:after="0"/>
              <w:contextualSpacing/>
              <w:jc w:val="both"/>
              <w:rPr>
                <w:rFonts w:ascii="Times New Roman" w:hAnsi="Times New Roman"/>
                <w:sz w:val="24"/>
                <w:szCs w:val="24"/>
                <w:lang w:eastAsia="ru-RU"/>
              </w:rPr>
            </w:pPr>
          </w:p>
        </w:tc>
        <w:tc>
          <w:tcPr>
            <w:tcW w:w="3119" w:type="dxa"/>
            <w:vAlign w:val="center"/>
          </w:tcPr>
          <w:p w:rsidR="00FD2F3F" w:rsidRPr="00C13E0B" w:rsidRDefault="00FD2F3F" w:rsidP="003A6A9E">
            <w:pPr>
              <w:tabs>
                <w:tab w:val="left" w:pos="546"/>
              </w:tabs>
              <w:spacing w:after="0"/>
              <w:contextualSpacing/>
              <w:rPr>
                <w:rFonts w:ascii="Times New Roman" w:hAnsi="Times New Roman"/>
                <w:sz w:val="24"/>
                <w:szCs w:val="24"/>
                <w:lang w:eastAsia="ru-RU"/>
              </w:rPr>
            </w:pPr>
            <w:r w:rsidRPr="00C13E0B">
              <w:rPr>
                <w:rFonts w:ascii="Times New Roman" w:hAnsi="Times New Roman"/>
                <w:sz w:val="24"/>
                <w:szCs w:val="24"/>
                <w:lang w:eastAsia="ru-RU"/>
              </w:rPr>
              <w:t xml:space="preserve">с. </w:t>
            </w:r>
            <w:r w:rsidR="003A6A9E">
              <w:rPr>
                <w:rFonts w:ascii="Times New Roman" w:hAnsi="Times New Roman"/>
                <w:sz w:val="24"/>
                <w:szCs w:val="24"/>
                <w:lang w:eastAsia="ru-RU"/>
              </w:rPr>
              <w:t>Срарый Аманак</w:t>
            </w:r>
          </w:p>
        </w:tc>
        <w:tc>
          <w:tcPr>
            <w:tcW w:w="3260" w:type="dxa"/>
            <w:vAlign w:val="center"/>
          </w:tcPr>
          <w:p w:rsidR="00FD2F3F" w:rsidRPr="00CA7B37" w:rsidRDefault="00AA17FB" w:rsidP="00CA7B37">
            <w:pPr>
              <w:spacing w:after="0"/>
              <w:contextualSpacing/>
              <w:jc w:val="center"/>
              <w:rPr>
                <w:rFonts w:ascii="Times New Roman" w:hAnsi="Times New Roman"/>
                <w:sz w:val="24"/>
                <w:szCs w:val="24"/>
                <w:lang w:eastAsia="ru-RU"/>
              </w:rPr>
            </w:pPr>
            <w:r w:rsidRPr="00CA7B37">
              <w:rPr>
                <w:rFonts w:ascii="Times New Roman" w:hAnsi="Times New Roman"/>
                <w:sz w:val="24"/>
                <w:szCs w:val="24"/>
                <w:lang w:eastAsia="ru-RU"/>
              </w:rPr>
              <w:t>Учета нет</w:t>
            </w:r>
          </w:p>
        </w:tc>
      </w:tr>
      <w:tr w:rsidR="00FD2F3F" w:rsidRPr="00CA7B37" w:rsidTr="00CA7B37">
        <w:tc>
          <w:tcPr>
            <w:tcW w:w="4077" w:type="dxa"/>
          </w:tcPr>
          <w:p w:rsidR="00FD2F3F" w:rsidRPr="00CA7B37" w:rsidRDefault="00FD2F3F" w:rsidP="00CA7B37">
            <w:pPr>
              <w:tabs>
                <w:tab w:val="left" w:pos="546"/>
              </w:tabs>
              <w:spacing w:after="0"/>
              <w:contextualSpacing/>
              <w:jc w:val="both"/>
              <w:rPr>
                <w:rFonts w:ascii="Times New Roman" w:hAnsi="Times New Roman"/>
                <w:sz w:val="24"/>
                <w:szCs w:val="24"/>
                <w:lang w:eastAsia="ru-RU"/>
              </w:rPr>
            </w:pPr>
          </w:p>
        </w:tc>
        <w:tc>
          <w:tcPr>
            <w:tcW w:w="3119" w:type="dxa"/>
            <w:vAlign w:val="center"/>
          </w:tcPr>
          <w:p w:rsidR="00FD2F3F" w:rsidRPr="00C13E0B" w:rsidRDefault="003A6A9E" w:rsidP="003A6A9E">
            <w:pPr>
              <w:tabs>
                <w:tab w:val="left" w:pos="546"/>
              </w:tabs>
              <w:spacing w:after="0"/>
              <w:contextualSpacing/>
              <w:rPr>
                <w:rFonts w:ascii="Times New Roman" w:hAnsi="Times New Roman"/>
                <w:sz w:val="24"/>
                <w:szCs w:val="24"/>
                <w:lang w:eastAsia="ru-RU"/>
              </w:rPr>
            </w:pPr>
            <w:r>
              <w:rPr>
                <w:rFonts w:ascii="Times New Roman" w:hAnsi="Times New Roman"/>
                <w:sz w:val="24"/>
                <w:szCs w:val="24"/>
              </w:rPr>
              <w:t>с. Новый Аманак</w:t>
            </w:r>
          </w:p>
        </w:tc>
        <w:tc>
          <w:tcPr>
            <w:tcW w:w="3260" w:type="dxa"/>
            <w:vAlign w:val="center"/>
          </w:tcPr>
          <w:p w:rsidR="00FD2F3F" w:rsidRPr="00CA7B37" w:rsidRDefault="00AA17FB" w:rsidP="00CA7B37">
            <w:pPr>
              <w:spacing w:after="0"/>
              <w:contextualSpacing/>
              <w:jc w:val="center"/>
              <w:rPr>
                <w:rFonts w:ascii="Times New Roman" w:hAnsi="Times New Roman"/>
                <w:sz w:val="24"/>
                <w:szCs w:val="24"/>
                <w:lang w:eastAsia="ru-RU"/>
              </w:rPr>
            </w:pPr>
            <w:r w:rsidRPr="00CA7B37">
              <w:rPr>
                <w:rFonts w:ascii="Times New Roman" w:hAnsi="Times New Roman"/>
                <w:sz w:val="24"/>
                <w:szCs w:val="24"/>
                <w:lang w:eastAsia="ru-RU"/>
              </w:rPr>
              <w:t>Учета нет</w:t>
            </w:r>
          </w:p>
        </w:tc>
      </w:tr>
      <w:tr w:rsidR="00FD2F3F" w:rsidRPr="00CA7B37" w:rsidTr="00CA7B37">
        <w:tc>
          <w:tcPr>
            <w:tcW w:w="4077" w:type="dxa"/>
          </w:tcPr>
          <w:p w:rsidR="00FD2F3F" w:rsidRPr="00CA7B37" w:rsidRDefault="00FD2F3F" w:rsidP="00CA7B37">
            <w:pPr>
              <w:tabs>
                <w:tab w:val="left" w:pos="546"/>
              </w:tabs>
              <w:spacing w:after="0"/>
              <w:contextualSpacing/>
              <w:jc w:val="both"/>
              <w:rPr>
                <w:rFonts w:ascii="Times New Roman" w:hAnsi="Times New Roman"/>
                <w:sz w:val="24"/>
                <w:szCs w:val="24"/>
                <w:lang w:eastAsia="ru-RU"/>
              </w:rPr>
            </w:pPr>
          </w:p>
        </w:tc>
        <w:tc>
          <w:tcPr>
            <w:tcW w:w="3119" w:type="dxa"/>
            <w:vAlign w:val="center"/>
          </w:tcPr>
          <w:p w:rsidR="00FD2F3F" w:rsidRPr="00C13E0B" w:rsidRDefault="00FD2F3F" w:rsidP="00815D20">
            <w:pPr>
              <w:tabs>
                <w:tab w:val="left" w:pos="546"/>
              </w:tabs>
              <w:spacing w:after="0"/>
              <w:contextualSpacing/>
              <w:rPr>
                <w:rFonts w:ascii="Times New Roman" w:hAnsi="Times New Roman"/>
                <w:sz w:val="24"/>
                <w:szCs w:val="24"/>
                <w:lang w:eastAsia="ru-RU"/>
              </w:rPr>
            </w:pPr>
          </w:p>
        </w:tc>
        <w:tc>
          <w:tcPr>
            <w:tcW w:w="3260" w:type="dxa"/>
            <w:vAlign w:val="center"/>
          </w:tcPr>
          <w:p w:rsidR="00FD2F3F" w:rsidRPr="00CA7B37" w:rsidRDefault="00FD2F3F" w:rsidP="00CA7B37">
            <w:pPr>
              <w:spacing w:after="0"/>
              <w:contextualSpacing/>
              <w:jc w:val="center"/>
              <w:rPr>
                <w:rFonts w:ascii="Times New Roman" w:hAnsi="Times New Roman"/>
                <w:sz w:val="24"/>
                <w:szCs w:val="24"/>
                <w:lang w:eastAsia="ru-RU"/>
              </w:rPr>
            </w:pPr>
          </w:p>
        </w:tc>
      </w:tr>
      <w:tr w:rsidR="000D041B" w:rsidRPr="00CA7B37" w:rsidTr="00CA45BA">
        <w:tc>
          <w:tcPr>
            <w:tcW w:w="4077" w:type="dxa"/>
          </w:tcPr>
          <w:p w:rsidR="000D041B" w:rsidRPr="00CA7B37" w:rsidRDefault="000D041B" w:rsidP="00CA7B37">
            <w:pPr>
              <w:spacing w:after="0"/>
              <w:contextualSpacing/>
              <w:jc w:val="both"/>
              <w:rPr>
                <w:rFonts w:ascii="Times New Roman" w:hAnsi="Times New Roman"/>
                <w:sz w:val="24"/>
                <w:szCs w:val="24"/>
                <w:lang w:eastAsia="ru-RU"/>
              </w:rPr>
            </w:pPr>
          </w:p>
        </w:tc>
        <w:tc>
          <w:tcPr>
            <w:tcW w:w="3119" w:type="dxa"/>
          </w:tcPr>
          <w:p w:rsidR="000D041B" w:rsidRPr="00CA7B37" w:rsidRDefault="000D041B" w:rsidP="00EE420C">
            <w:pPr>
              <w:spacing w:after="0"/>
              <w:contextualSpacing/>
              <w:rPr>
                <w:rFonts w:ascii="Times New Roman" w:hAnsi="Times New Roman"/>
                <w:sz w:val="24"/>
                <w:szCs w:val="24"/>
                <w:lang w:eastAsia="ru-RU"/>
              </w:rPr>
            </w:pPr>
            <w:r w:rsidRPr="00CA7B37">
              <w:rPr>
                <w:rFonts w:ascii="Times New Roman" w:hAnsi="Times New Roman"/>
                <w:sz w:val="24"/>
                <w:szCs w:val="24"/>
                <w:lang w:eastAsia="ru-RU"/>
              </w:rPr>
              <w:t>Итого</w:t>
            </w:r>
          </w:p>
        </w:tc>
        <w:tc>
          <w:tcPr>
            <w:tcW w:w="3260" w:type="dxa"/>
          </w:tcPr>
          <w:p w:rsidR="000D041B" w:rsidRPr="00CA7B37" w:rsidRDefault="00AA17FB" w:rsidP="00CA7B37">
            <w:pPr>
              <w:spacing w:after="0"/>
              <w:contextualSpacing/>
              <w:jc w:val="center"/>
              <w:rPr>
                <w:rFonts w:ascii="Times New Roman" w:hAnsi="Times New Roman"/>
                <w:sz w:val="24"/>
                <w:szCs w:val="24"/>
                <w:lang w:eastAsia="ru-RU"/>
              </w:rPr>
            </w:pPr>
            <w:r w:rsidRPr="00CA7B37">
              <w:rPr>
                <w:rFonts w:ascii="Times New Roman" w:hAnsi="Times New Roman"/>
                <w:sz w:val="24"/>
                <w:szCs w:val="24"/>
                <w:lang w:eastAsia="ru-RU"/>
              </w:rPr>
              <w:t>По нормам 28,03</w:t>
            </w:r>
            <w:r w:rsidR="000D041B" w:rsidRPr="00CA7B37">
              <w:rPr>
                <w:rFonts w:ascii="Times New Roman" w:hAnsi="Times New Roman"/>
                <w:sz w:val="24"/>
                <w:szCs w:val="24"/>
                <w:lang w:eastAsia="ru-RU"/>
              </w:rPr>
              <w:t xml:space="preserve"> тыс. м3</w:t>
            </w:r>
          </w:p>
        </w:tc>
      </w:tr>
    </w:tbl>
    <w:p w:rsidR="000D041B" w:rsidRDefault="000D041B" w:rsidP="00CA7B37">
      <w:pPr>
        <w:spacing w:after="0"/>
        <w:contextualSpacing/>
        <w:jc w:val="both"/>
        <w:rPr>
          <w:rFonts w:ascii="Times New Roman" w:hAnsi="Times New Roman"/>
          <w:sz w:val="28"/>
          <w:szCs w:val="28"/>
          <w:lang w:eastAsia="ru-RU"/>
        </w:rPr>
      </w:pPr>
    </w:p>
    <w:p w:rsidR="005B147B" w:rsidRDefault="005B147B" w:rsidP="00CA7B37">
      <w:pPr>
        <w:autoSpaceDE w:val="0"/>
        <w:autoSpaceDN w:val="0"/>
        <w:adjustRightInd w:val="0"/>
        <w:spacing w:after="0"/>
        <w:ind w:firstLine="708"/>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ind w:firstLine="708"/>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1.3.3 Структурный баланс реализации воды по группам абонентов.</w:t>
      </w:r>
    </w:p>
    <w:p w:rsidR="000D041B" w:rsidRPr="005D1FF0" w:rsidRDefault="000D041B" w:rsidP="00CA7B37">
      <w:pPr>
        <w:autoSpaceDE w:val="0"/>
        <w:autoSpaceDN w:val="0"/>
        <w:adjustRightInd w:val="0"/>
        <w:spacing w:after="0"/>
        <w:ind w:firstLine="708"/>
        <w:contextualSpacing/>
        <w:jc w:val="both"/>
        <w:rPr>
          <w:rFonts w:ascii="Times New Roman" w:hAnsi="Times New Roman"/>
          <w:bCs/>
          <w:sz w:val="28"/>
          <w:szCs w:val="28"/>
          <w:lang w:eastAsia="ru-RU"/>
        </w:rPr>
      </w:pPr>
      <w:r w:rsidRPr="00EE606F">
        <w:rPr>
          <w:rFonts w:ascii="Times New Roman" w:hAnsi="Times New Roman"/>
          <w:bCs/>
          <w:sz w:val="28"/>
          <w:szCs w:val="28"/>
          <w:lang w:eastAsia="ru-RU"/>
        </w:rPr>
        <w:t>В связи с тем, что данные о фактическом потреблении воды по группам абонентов отсутствуют, структурный баланс составлен на основании нормативных данных.</w:t>
      </w:r>
    </w:p>
    <w:p w:rsidR="000D041B" w:rsidRDefault="000D041B" w:rsidP="00CA7B37">
      <w:pPr>
        <w:autoSpaceDE w:val="0"/>
        <w:autoSpaceDN w:val="0"/>
        <w:adjustRightInd w:val="0"/>
        <w:spacing w:after="0"/>
        <w:ind w:firstLine="708"/>
        <w:contextualSpacing/>
        <w:rPr>
          <w:rFonts w:ascii="Times New Roman" w:hAnsi="Times New Roman"/>
          <w:bCs/>
          <w:sz w:val="28"/>
          <w:szCs w:val="28"/>
          <w:lang w:eastAsia="ru-RU"/>
        </w:rPr>
      </w:pPr>
      <w:r w:rsidRPr="005D1FF0">
        <w:rPr>
          <w:rFonts w:ascii="Times New Roman" w:hAnsi="Times New Roman"/>
          <w:bCs/>
          <w:sz w:val="28"/>
          <w:szCs w:val="28"/>
          <w:lang w:eastAsia="ru-RU"/>
        </w:rPr>
        <w:t xml:space="preserve">Таблица </w:t>
      </w:r>
      <w:r w:rsidR="0040566A">
        <w:rPr>
          <w:rFonts w:ascii="Times New Roman" w:hAnsi="Times New Roman"/>
          <w:bCs/>
          <w:sz w:val="28"/>
          <w:szCs w:val="28"/>
          <w:lang w:eastAsia="ru-RU"/>
        </w:rPr>
        <w:t>4</w:t>
      </w:r>
      <w:r w:rsidRPr="005D1FF0">
        <w:rPr>
          <w:rFonts w:ascii="Times New Roman" w:hAnsi="Times New Roman"/>
          <w:bCs/>
          <w:sz w:val="28"/>
          <w:szCs w:val="28"/>
          <w:lang w:eastAsia="ru-RU"/>
        </w:rPr>
        <w:t>.</w:t>
      </w:r>
    </w:p>
    <w:p w:rsidR="000D041B" w:rsidRPr="005D1FF0" w:rsidRDefault="000D041B" w:rsidP="00CA7B37">
      <w:pPr>
        <w:autoSpaceDE w:val="0"/>
        <w:autoSpaceDN w:val="0"/>
        <w:adjustRightInd w:val="0"/>
        <w:spacing w:after="0"/>
        <w:ind w:firstLine="708"/>
        <w:contextualSpacing/>
        <w:rPr>
          <w:rFonts w:ascii="Times New Roman" w:hAnsi="Times New Roman"/>
          <w:bCs/>
          <w:sz w:val="28"/>
          <w:szCs w:val="28"/>
          <w:lang w:eastAsia="ru-RU"/>
        </w:rPr>
      </w:pPr>
    </w:p>
    <w:tbl>
      <w:tblPr>
        <w:tblW w:w="10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3614"/>
        <w:gridCol w:w="1786"/>
        <w:gridCol w:w="2089"/>
        <w:gridCol w:w="2127"/>
      </w:tblGrid>
      <w:tr w:rsidR="000D041B" w:rsidRPr="0051048D" w:rsidTr="005A1A1E">
        <w:trPr>
          <w:trHeight w:val="144"/>
        </w:trPr>
        <w:tc>
          <w:tcPr>
            <w:tcW w:w="1030" w:type="dxa"/>
            <w:vMerge w:val="restart"/>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color w:val="000000"/>
                <w:sz w:val="24"/>
                <w:szCs w:val="24"/>
                <w:lang w:eastAsia="ru-RU"/>
              </w:rPr>
              <w:t>№№ п/п</w:t>
            </w:r>
          </w:p>
        </w:tc>
        <w:tc>
          <w:tcPr>
            <w:tcW w:w="3614" w:type="dxa"/>
            <w:vMerge w:val="restart"/>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color w:val="000000"/>
                <w:sz w:val="24"/>
                <w:szCs w:val="24"/>
                <w:lang w:eastAsia="ru-RU"/>
              </w:rPr>
              <w:t>Группы абонентов</w:t>
            </w:r>
          </w:p>
        </w:tc>
        <w:tc>
          <w:tcPr>
            <w:tcW w:w="1786" w:type="dxa"/>
            <w:vMerge w:val="restart"/>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Норма потребления л/сут на чел.</w:t>
            </w:r>
          </w:p>
        </w:tc>
        <w:tc>
          <w:tcPr>
            <w:tcW w:w="4216" w:type="dxa"/>
            <w:gridSpan w:val="2"/>
            <w:shd w:val="clear" w:color="auto" w:fill="B8CCE4"/>
            <w:vAlign w:val="center"/>
          </w:tcPr>
          <w:p w:rsidR="000D041B" w:rsidRPr="0051048D" w:rsidRDefault="000D041B" w:rsidP="005B147B">
            <w:pPr>
              <w:spacing w:after="0" w:line="240" w:lineRule="auto"/>
              <w:contextualSpacing/>
              <w:jc w:val="center"/>
              <w:rPr>
                <w:rFonts w:ascii="Times New Roman" w:hAnsi="Times New Roman"/>
                <w:sz w:val="24"/>
                <w:szCs w:val="24"/>
                <w:lang w:eastAsia="ru-RU"/>
              </w:rPr>
            </w:pPr>
            <w:r w:rsidRPr="0051048D">
              <w:rPr>
                <w:rFonts w:ascii="Times New Roman" w:hAnsi="Times New Roman"/>
                <w:color w:val="000000"/>
                <w:sz w:val="24"/>
                <w:szCs w:val="24"/>
                <w:lang w:eastAsia="ru-RU"/>
              </w:rPr>
              <w:t>Современное состояние –201</w:t>
            </w:r>
            <w:r w:rsidR="005B147B">
              <w:rPr>
                <w:rFonts w:ascii="Times New Roman" w:hAnsi="Times New Roman"/>
                <w:color w:val="000000"/>
                <w:sz w:val="24"/>
                <w:szCs w:val="24"/>
                <w:lang w:eastAsia="ru-RU"/>
              </w:rPr>
              <w:t>5</w:t>
            </w:r>
            <w:r w:rsidR="009257F6" w:rsidRPr="0051048D">
              <w:rPr>
                <w:rFonts w:ascii="Times New Roman" w:hAnsi="Times New Roman"/>
                <w:color w:val="000000"/>
                <w:sz w:val="24"/>
                <w:szCs w:val="24"/>
                <w:lang w:eastAsia="ru-RU"/>
              </w:rPr>
              <w:t xml:space="preserve"> </w:t>
            </w:r>
            <w:r w:rsidRPr="0051048D">
              <w:rPr>
                <w:rFonts w:ascii="Times New Roman" w:hAnsi="Times New Roman"/>
                <w:color w:val="000000"/>
                <w:sz w:val="24"/>
                <w:szCs w:val="24"/>
                <w:lang w:eastAsia="ru-RU"/>
              </w:rPr>
              <w:t>год</w:t>
            </w:r>
          </w:p>
        </w:tc>
      </w:tr>
      <w:tr w:rsidR="000D041B" w:rsidRPr="0051048D" w:rsidTr="005A1A1E">
        <w:trPr>
          <w:trHeight w:val="655"/>
        </w:trPr>
        <w:tc>
          <w:tcPr>
            <w:tcW w:w="1030" w:type="dxa"/>
            <w:vMerge/>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p>
        </w:tc>
        <w:tc>
          <w:tcPr>
            <w:tcW w:w="3614" w:type="dxa"/>
            <w:vMerge/>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p>
        </w:tc>
        <w:tc>
          <w:tcPr>
            <w:tcW w:w="1786" w:type="dxa"/>
            <w:vMerge/>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p>
        </w:tc>
        <w:tc>
          <w:tcPr>
            <w:tcW w:w="2089" w:type="dxa"/>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Потребителей</w:t>
            </w:r>
          </w:p>
        </w:tc>
        <w:tc>
          <w:tcPr>
            <w:tcW w:w="2127" w:type="dxa"/>
            <w:shd w:val="clear" w:color="auto" w:fill="B8CCE4"/>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м</w:t>
            </w:r>
            <w:r w:rsidRPr="0051048D">
              <w:rPr>
                <w:rFonts w:ascii="Times New Roman" w:hAnsi="Times New Roman"/>
                <w:sz w:val="24"/>
                <w:szCs w:val="24"/>
                <w:vertAlign w:val="superscript"/>
                <w:lang w:eastAsia="ru-RU"/>
              </w:rPr>
              <w:t>3</w:t>
            </w:r>
            <w:r w:rsidRPr="0051048D">
              <w:rPr>
                <w:rFonts w:ascii="Times New Roman" w:hAnsi="Times New Roman"/>
                <w:sz w:val="24"/>
                <w:szCs w:val="24"/>
                <w:lang w:eastAsia="ru-RU"/>
              </w:rPr>
              <w:t>/сут</w:t>
            </w: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1</w:t>
            </w:r>
          </w:p>
        </w:tc>
        <w:tc>
          <w:tcPr>
            <w:tcW w:w="3614" w:type="dxa"/>
            <w:vAlign w:val="center"/>
          </w:tcPr>
          <w:p w:rsidR="000D041B" w:rsidRPr="0051048D" w:rsidRDefault="000D041B" w:rsidP="0051048D">
            <w:pPr>
              <w:autoSpaceDE w:val="0"/>
              <w:autoSpaceDN w:val="0"/>
              <w:adjustRightInd w:val="0"/>
              <w:spacing w:after="0" w:line="240" w:lineRule="auto"/>
              <w:contextualSpacing/>
              <w:rPr>
                <w:rFonts w:ascii="Times New Roman" w:hAnsi="Times New Roman"/>
                <w:sz w:val="24"/>
                <w:szCs w:val="24"/>
                <w:lang w:eastAsia="ru-RU"/>
              </w:rPr>
            </w:pPr>
            <w:r w:rsidRPr="0051048D">
              <w:rPr>
                <w:rFonts w:ascii="Times New Roman" w:hAnsi="Times New Roman"/>
                <w:color w:val="000000"/>
                <w:sz w:val="24"/>
                <w:szCs w:val="24"/>
                <w:lang w:eastAsia="ru-RU"/>
              </w:rPr>
              <w:t>Жилая застройка с уличными колонками</w:t>
            </w:r>
          </w:p>
        </w:tc>
        <w:tc>
          <w:tcPr>
            <w:tcW w:w="1786" w:type="dxa"/>
            <w:vAlign w:val="center"/>
          </w:tcPr>
          <w:p w:rsidR="000D041B" w:rsidRPr="0051048D" w:rsidRDefault="002F577E"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40</w:t>
            </w:r>
          </w:p>
        </w:tc>
        <w:tc>
          <w:tcPr>
            <w:tcW w:w="2089" w:type="dxa"/>
            <w:vAlign w:val="center"/>
          </w:tcPr>
          <w:p w:rsidR="000D041B" w:rsidRPr="0051048D" w:rsidRDefault="0054571C"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642</w:t>
            </w:r>
          </w:p>
        </w:tc>
        <w:tc>
          <w:tcPr>
            <w:tcW w:w="2127" w:type="dxa"/>
            <w:vAlign w:val="center"/>
          </w:tcPr>
          <w:p w:rsidR="000D041B" w:rsidRPr="0051048D" w:rsidRDefault="0054571C" w:rsidP="00514B3C">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25,68</w:t>
            </w:r>
          </w:p>
        </w:tc>
      </w:tr>
      <w:tr w:rsidR="000D041B" w:rsidRPr="0051048D" w:rsidTr="005A1A1E">
        <w:trPr>
          <w:trHeight w:val="144"/>
        </w:trPr>
        <w:tc>
          <w:tcPr>
            <w:tcW w:w="1030" w:type="dxa"/>
            <w:vAlign w:val="center"/>
          </w:tcPr>
          <w:p w:rsidR="000D041B" w:rsidRPr="0051048D" w:rsidRDefault="00136473"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2</w:t>
            </w:r>
          </w:p>
        </w:tc>
        <w:tc>
          <w:tcPr>
            <w:tcW w:w="3614" w:type="dxa"/>
            <w:vAlign w:val="center"/>
          </w:tcPr>
          <w:p w:rsidR="000D041B" w:rsidRPr="0051048D" w:rsidRDefault="000D041B" w:rsidP="0051048D">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 xml:space="preserve">Жилая застройка с водопроводом </w:t>
            </w:r>
            <w:r w:rsidR="002F577E" w:rsidRPr="0051048D">
              <w:rPr>
                <w:rFonts w:ascii="Times New Roman" w:hAnsi="Times New Roman"/>
                <w:sz w:val="24"/>
                <w:szCs w:val="24"/>
                <w:lang w:eastAsia="ru-RU"/>
              </w:rPr>
              <w:t>и без канализации</w:t>
            </w:r>
          </w:p>
        </w:tc>
        <w:tc>
          <w:tcPr>
            <w:tcW w:w="1786" w:type="dxa"/>
            <w:vAlign w:val="center"/>
          </w:tcPr>
          <w:p w:rsidR="000D041B" w:rsidRPr="0051048D" w:rsidRDefault="009257F6"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60</w:t>
            </w:r>
          </w:p>
        </w:tc>
        <w:tc>
          <w:tcPr>
            <w:tcW w:w="2089" w:type="dxa"/>
            <w:vAlign w:val="center"/>
          </w:tcPr>
          <w:p w:rsidR="000D041B" w:rsidRPr="0051048D" w:rsidRDefault="0054571C"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900</w:t>
            </w:r>
          </w:p>
        </w:tc>
        <w:tc>
          <w:tcPr>
            <w:tcW w:w="2127" w:type="dxa"/>
            <w:vAlign w:val="center"/>
          </w:tcPr>
          <w:p w:rsidR="000D041B" w:rsidRPr="0051048D" w:rsidRDefault="0054571C" w:rsidP="00514B3C">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54,0</w:t>
            </w:r>
          </w:p>
        </w:tc>
      </w:tr>
      <w:tr w:rsidR="00136473" w:rsidRPr="0051048D" w:rsidTr="005A1A1E">
        <w:trPr>
          <w:trHeight w:val="144"/>
        </w:trPr>
        <w:tc>
          <w:tcPr>
            <w:tcW w:w="1030" w:type="dxa"/>
            <w:vAlign w:val="center"/>
          </w:tcPr>
          <w:p w:rsidR="00136473" w:rsidRPr="0051048D" w:rsidRDefault="00136473"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3</w:t>
            </w:r>
          </w:p>
        </w:tc>
        <w:tc>
          <w:tcPr>
            <w:tcW w:w="3614" w:type="dxa"/>
            <w:vAlign w:val="center"/>
          </w:tcPr>
          <w:p w:rsidR="00136473" w:rsidRPr="0051048D" w:rsidRDefault="00136473" w:rsidP="0051048D">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Жилая застройка с водопроводом и сливной ямой</w:t>
            </w:r>
          </w:p>
        </w:tc>
        <w:tc>
          <w:tcPr>
            <w:tcW w:w="1786" w:type="dxa"/>
            <w:vAlign w:val="center"/>
          </w:tcPr>
          <w:p w:rsidR="00136473" w:rsidRPr="0051048D" w:rsidRDefault="009257F6"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80</w:t>
            </w:r>
          </w:p>
        </w:tc>
        <w:tc>
          <w:tcPr>
            <w:tcW w:w="2089" w:type="dxa"/>
            <w:vAlign w:val="center"/>
          </w:tcPr>
          <w:p w:rsidR="00136473" w:rsidRPr="0051048D" w:rsidRDefault="00136473"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350</w:t>
            </w:r>
          </w:p>
        </w:tc>
        <w:tc>
          <w:tcPr>
            <w:tcW w:w="2127" w:type="dxa"/>
            <w:vAlign w:val="center"/>
          </w:tcPr>
          <w:p w:rsidR="00136473" w:rsidRPr="0051048D" w:rsidRDefault="009257F6"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28</w:t>
            </w:r>
          </w:p>
        </w:tc>
      </w:tr>
      <w:tr w:rsidR="000D041B" w:rsidRPr="0051048D" w:rsidTr="005A1A1E">
        <w:trPr>
          <w:trHeight w:val="144"/>
        </w:trPr>
        <w:tc>
          <w:tcPr>
            <w:tcW w:w="1030" w:type="dxa"/>
            <w:vAlign w:val="center"/>
          </w:tcPr>
          <w:p w:rsidR="000D041B" w:rsidRPr="0051048D" w:rsidRDefault="002F577E"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4</w:t>
            </w:r>
          </w:p>
        </w:tc>
        <w:tc>
          <w:tcPr>
            <w:tcW w:w="3614" w:type="dxa"/>
            <w:vAlign w:val="center"/>
          </w:tcPr>
          <w:p w:rsidR="000D041B" w:rsidRPr="0051048D" w:rsidRDefault="000D041B" w:rsidP="0051048D">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Жилая застройка с водопроводом и санузлом</w:t>
            </w:r>
          </w:p>
        </w:tc>
        <w:tc>
          <w:tcPr>
            <w:tcW w:w="1786" w:type="dxa"/>
            <w:vAlign w:val="center"/>
          </w:tcPr>
          <w:p w:rsidR="000D041B" w:rsidRPr="0051048D" w:rsidRDefault="009257F6"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120</w:t>
            </w:r>
          </w:p>
        </w:tc>
        <w:tc>
          <w:tcPr>
            <w:tcW w:w="2089" w:type="dxa"/>
            <w:vAlign w:val="center"/>
          </w:tcPr>
          <w:p w:rsidR="000D041B" w:rsidRPr="0051048D" w:rsidRDefault="0054571C"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258</w:t>
            </w:r>
          </w:p>
        </w:tc>
        <w:tc>
          <w:tcPr>
            <w:tcW w:w="2127" w:type="dxa"/>
            <w:vAlign w:val="center"/>
          </w:tcPr>
          <w:p w:rsidR="000D041B" w:rsidRPr="0051048D" w:rsidRDefault="0054571C"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30,96</w:t>
            </w: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p>
        </w:tc>
        <w:tc>
          <w:tcPr>
            <w:tcW w:w="3614" w:type="dxa"/>
            <w:shd w:val="clear" w:color="auto" w:fill="B8CCE4"/>
          </w:tcPr>
          <w:p w:rsidR="000D041B" w:rsidRPr="0051048D" w:rsidRDefault="000D041B" w:rsidP="0051048D">
            <w:pPr>
              <w:spacing w:after="0" w:line="240" w:lineRule="auto"/>
              <w:contextualSpacing/>
              <w:rPr>
                <w:rFonts w:ascii="Times New Roman" w:hAnsi="Times New Roman"/>
                <w:b/>
                <w:sz w:val="24"/>
                <w:szCs w:val="24"/>
                <w:lang w:eastAsia="ru-RU"/>
              </w:rPr>
            </w:pPr>
            <w:r w:rsidRPr="0051048D">
              <w:rPr>
                <w:rFonts w:ascii="Times New Roman" w:hAnsi="Times New Roman"/>
                <w:b/>
                <w:sz w:val="24"/>
                <w:szCs w:val="24"/>
                <w:lang w:eastAsia="ru-RU"/>
              </w:rPr>
              <w:t>ИТОГО:</w:t>
            </w:r>
          </w:p>
        </w:tc>
        <w:tc>
          <w:tcPr>
            <w:tcW w:w="1786" w:type="dxa"/>
            <w:shd w:val="clear" w:color="auto" w:fill="B8CCE4"/>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089" w:type="dxa"/>
            <w:shd w:val="clear" w:color="auto" w:fill="B8CCE4"/>
          </w:tcPr>
          <w:p w:rsidR="000D041B" w:rsidRPr="0051048D" w:rsidRDefault="0054571C" w:rsidP="0051048D">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2150</w:t>
            </w:r>
          </w:p>
        </w:tc>
        <w:tc>
          <w:tcPr>
            <w:tcW w:w="2127" w:type="dxa"/>
            <w:shd w:val="clear" w:color="auto" w:fill="B8CCE4"/>
          </w:tcPr>
          <w:p w:rsidR="000D041B" w:rsidRPr="0051048D" w:rsidRDefault="0054571C" w:rsidP="0051048D">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138,64</w:t>
            </w: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sz w:val="24"/>
                <w:szCs w:val="24"/>
                <w:highlight w:val="yellow"/>
                <w:lang w:eastAsia="ru-RU"/>
              </w:rPr>
            </w:pPr>
          </w:p>
        </w:tc>
        <w:tc>
          <w:tcPr>
            <w:tcW w:w="3614" w:type="dxa"/>
          </w:tcPr>
          <w:p w:rsidR="000D041B" w:rsidRPr="0051048D" w:rsidRDefault="000D041B" w:rsidP="0051048D">
            <w:pPr>
              <w:spacing w:after="0" w:line="240" w:lineRule="auto"/>
              <w:contextualSpacing/>
              <w:rPr>
                <w:rFonts w:ascii="Times New Roman" w:hAnsi="Times New Roman"/>
                <w:b/>
                <w:sz w:val="24"/>
                <w:szCs w:val="24"/>
                <w:highlight w:val="yellow"/>
                <w:lang w:eastAsia="ru-RU"/>
              </w:rPr>
            </w:pPr>
          </w:p>
        </w:tc>
        <w:tc>
          <w:tcPr>
            <w:tcW w:w="1786"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2089"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2127"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sz w:val="24"/>
                <w:szCs w:val="24"/>
                <w:highlight w:val="yellow"/>
                <w:lang w:eastAsia="ru-RU"/>
              </w:rPr>
            </w:pPr>
          </w:p>
        </w:tc>
        <w:tc>
          <w:tcPr>
            <w:tcW w:w="3614" w:type="dxa"/>
          </w:tcPr>
          <w:p w:rsidR="000D041B" w:rsidRPr="0051048D" w:rsidRDefault="000D041B" w:rsidP="0051048D">
            <w:pPr>
              <w:spacing w:after="0" w:line="240" w:lineRule="auto"/>
              <w:contextualSpacing/>
              <w:rPr>
                <w:rFonts w:ascii="Times New Roman" w:hAnsi="Times New Roman"/>
                <w:b/>
                <w:sz w:val="24"/>
                <w:szCs w:val="24"/>
                <w:lang w:eastAsia="ru-RU"/>
              </w:rPr>
            </w:pPr>
            <w:r w:rsidRPr="0051048D">
              <w:rPr>
                <w:rFonts w:ascii="Times New Roman" w:hAnsi="Times New Roman"/>
                <w:b/>
                <w:sz w:val="24"/>
                <w:szCs w:val="24"/>
                <w:lang w:eastAsia="ru-RU"/>
              </w:rPr>
              <w:t>Бюджетные организации:</w:t>
            </w:r>
          </w:p>
        </w:tc>
        <w:tc>
          <w:tcPr>
            <w:tcW w:w="1786"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2089"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2127"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r>
      <w:tr w:rsidR="0054667D" w:rsidRPr="0051048D" w:rsidTr="005A1A1E">
        <w:trPr>
          <w:trHeight w:val="144"/>
        </w:trPr>
        <w:tc>
          <w:tcPr>
            <w:tcW w:w="1030" w:type="dxa"/>
            <w:vAlign w:val="center"/>
          </w:tcPr>
          <w:p w:rsidR="0054667D" w:rsidRPr="0051048D" w:rsidRDefault="00AE1A85"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5</w:t>
            </w:r>
          </w:p>
        </w:tc>
        <w:tc>
          <w:tcPr>
            <w:tcW w:w="3614" w:type="dxa"/>
          </w:tcPr>
          <w:p w:rsidR="0054667D" w:rsidRDefault="005A1A1E" w:rsidP="0054667D">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Фельдшерско-акушерский пункт</w:t>
            </w:r>
          </w:p>
        </w:tc>
        <w:tc>
          <w:tcPr>
            <w:tcW w:w="1786" w:type="dxa"/>
          </w:tcPr>
          <w:p w:rsidR="0054667D" w:rsidRPr="0051048D" w:rsidRDefault="00706CA9"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15</w:t>
            </w:r>
          </w:p>
        </w:tc>
        <w:tc>
          <w:tcPr>
            <w:tcW w:w="2089" w:type="dxa"/>
          </w:tcPr>
          <w:p w:rsidR="0054667D" w:rsidRPr="0051048D" w:rsidRDefault="00C66D41"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w:t>
            </w:r>
            <w:r w:rsidR="00706CA9">
              <w:rPr>
                <w:rFonts w:ascii="Times New Roman" w:hAnsi="Times New Roman"/>
                <w:sz w:val="24"/>
                <w:szCs w:val="24"/>
                <w:lang w:eastAsia="ru-RU"/>
              </w:rPr>
              <w:t>0</w:t>
            </w:r>
          </w:p>
        </w:tc>
        <w:tc>
          <w:tcPr>
            <w:tcW w:w="2127" w:type="dxa"/>
          </w:tcPr>
          <w:p w:rsidR="0054667D" w:rsidRPr="0051048D" w:rsidRDefault="00286EC3"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0,15</w:t>
            </w:r>
          </w:p>
        </w:tc>
      </w:tr>
      <w:tr w:rsidR="000D041B" w:rsidRPr="0051048D" w:rsidTr="005A1A1E">
        <w:trPr>
          <w:trHeight w:val="144"/>
        </w:trPr>
        <w:tc>
          <w:tcPr>
            <w:tcW w:w="1030" w:type="dxa"/>
            <w:vAlign w:val="center"/>
          </w:tcPr>
          <w:p w:rsidR="000D041B" w:rsidRPr="0051048D" w:rsidRDefault="00AE1A85"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6</w:t>
            </w:r>
          </w:p>
        </w:tc>
        <w:tc>
          <w:tcPr>
            <w:tcW w:w="3614" w:type="dxa"/>
          </w:tcPr>
          <w:p w:rsidR="000D041B" w:rsidRPr="0051048D" w:rsidRDefault="0054667D" w:rsidP="0054571C">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МДОУ детсад </w:t>
            </w:r>
          </w:p>
        </w:tc>
        <w:tc>
          <w:tcPr>
            <w:tcW w:w="1786" w:type="dxa"/>
          </w:tcPr>
          <w:p w:rsidR="000D041B" w:rsidRPr="0051048D" w:rsidRDefault="008F0ED0"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15</w:t>
            </w:r>
          </w:p>
        </w:tc>
        <w:tc>
          <w:tcPr>
            <w:tcW w:w="2089" w:type="dxa"/>
          </w:tcPr>
          <w:p w:rsidR="000D041B" w:rsidRPr="0051048D" w:rsidRDefault="00AB2D54"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150</w:t>
            </w:r>
          </w:p>
        </w:tc>
        <w:tc>
          <w:tcPr>
            <w:tcW w:w="2127" w:type="dxa"/>
          </w:tcPr>
          <w:p w:rsidR="000D041B" w:rsidRPr="0051048D" w:rsidRDefault="00AB2D54"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2,3</w:t>
            </w:r>
          </w:p>
        </w:tc>
      </w:tr>
      <w:tr w:rsidR="000D041B" w:rsidRPr="0051048D" w:rsidTr="005A1A1E">
        <w:trPr>
          <w:trHeight w:val="144"/>
        </w:trPr>
        <w:tc>
          <w:tcPr>
            <w:tcW w:w="1030" w:type="dxa"/>
            <w:vAlign w:val="center"/>
          </w:tcPr>
          <w:p w:rsidR="000D041B" w:rsidRPr="0051048D" w:rsidRDefault="00AE1A85"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w:t>
            </w:r>
          </w:p>
        </w:tc>
        <w:tc>
          <w:tcPr>
            <w:tcW w:w="3614" w:type="dxa"/>
          </w:tcPr>
          <w:p w:rsidR="000D041B" w:rsidRPr="0051048D" w:rsidRDefault="005A1A1E" w:rsidP="005A1A1E">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 xml:space="preserve">ГБОУ Самарской области общеобразовательная школа </w:t>
            </w:r>
            <w:r>
              <w:rPr>
                <w:rFonts w:ascii="Times New Roman" w:hAnsi="Times New Roman"/>
                <w:sz w:val="24"/>
                <w:szCs w:val="24"/>
                <w:lang w:eastAsia="ru-RU"/>
              </w:rPr>
              <w:t xml:space="preserve">      </w:t>
            </w:r>
            <w:r w:rsidRPr="0051048D">
              <w:rPr>
                <w:rFonts w:ascii="Times New Roman" w:hAnsi="Times New Roman"/>
                <w:sz w:val="24"/>
                <w:szCs w:val="24"/>
                <w:lang w:eastAsia="ru-RU"/>
              </w:rPr>
              <w:t xml:space="preserve">с. </w:t>
            </w:r>
            <w:r>
              <w:rPr>
                <w:rFonts w:ascii="Times New Roman" w:hAnsi="Times New Roman"/>
                <w:sz w:val="24"/>
                <w:szCs w:val="24"/>
                <w:lang w:eastAsia="ru-RU"/>
              </w:rPr>
              <w:t>Старый Аманак</w:t>
            </w:r>
          </w:p>
        </w:tc>
        <w:tc>
          <w:tcPr>
            <w:tcW w:w="1786" w:type="dxa"/>
          </w:tcPr>
          <w:p w:rsidR="000D041B" w:rsidRPr="0051048D" w:rsidRDefault="005B407D" w:rsidP="008F0ED0">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1</w:t>
            </w:r>
            <w:r w:rsidR="008F0ED0">
              <w:rPr>
                <w:rFonts w:ascii="Times New Roman" w:hAnsi="Times New Roman"/>
                <w:sz w:val="24"/>
                <w:szCs w:val="24"/>
                <w:lang w:eastAsia="ru-RU"/>
              </w:rPr>
              <w:t>5</w:t>
            </w:r>
          </w:p>
        </w:tc>
        <w:tc>
          <w:tcPr>
            <w:tcW w:w="2089" w:type="dxa"/>
          </w:tcPr>
          <w:p w:rsidR="000D041B" w:rsidRPr="0051048D" w:rsidRDefault="00C66D41"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180</w:t>
            </w:r>
          </w:p>
        </w:tc>
        <w:tc>
          <w:tcPr>
            <w:tcW w:w="2127" w:type="dxa"/>
          </w:tcPr>
          <w:p w:rsidR="005B407D" w:rsidRPr="0051048D" w:rsidRDefault="00D33442"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2,7</w:t>
            </w:r>
          </w:p>
        </w:tc>
      </w:tr>
      <w:tr w:rsidR="000D041B" w:rsidRPr="0051048D" w:rsidTr="005A1A1E">
        <w:trPr>
          <w:trHeight w:val="144"/>
        </w:trPr>
        <w:tc>
          <w:tcPr>
            <w:tcW w:w="1030" w:type="dxa"/>
            <w:vAlign w:val="center"/>
          </w:tcPr>
          <w:p w:rsidR="000D041B" w:rsidRPr="0051048D" w:rsidRDefault="00AE1A85"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8</w:t>
            </w:r>
          </w:p>
        </w:tc>
        <w:tc>
          <w:tcPr>
            <w:tcW w:w="3614" w:type="dxa"/>
            <w:vAlign w:val="center"/>
          </w:tcPr>
          <w:p w:rsidR="000D041B" w:rsidRPr="0051048D" w:rsidRDefault="000D041B" w:rsidP="00A932A3">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 xml:space="preserve">Администрация </w:t>
            </w:r>
            <w:r w:rsidR="009257F6" w:rsidRPr="0051048D">
              <w:rPr>
                <w:rFonts w:ascii="Times New Roman" w:hAnsi="Times New Roman"/>
                <w:sz w:val="24"/>
                <w:szCs w:val="24"/>
                <w:lang w:eastAsia="ru-RU"/>
              </w:rPr>
              <w:t>с</w:t>
            </w:r>
            <w:r w:rsidR="005B407D" w:rsidRPr="0051048D">
              <w:rPr>
                <w:rFonts w:ascii="Times New Roman" w:hAnsi="Times New Roman"/>
                <w:sz w:val="24"/>
                <w:szCs w:val="24"/>
                <w:lang w:eastAsia="ru-RU"/>
              </w:rPr>
              <w:t>ельского поселения</w:t>
            </w:r>
            <w:r w:rsidR="009257F6" w:rsidRPr="0051048D">
              <w:rPr>
                <w:rFonts w:ascii="Times New Roman" w:hAnsi="Times New Roman"/>
                <w:sz w:val="24"/>
                <w:szCs w:val="24"/>
                <w:lang w:eastAsia="ru-RU"/>
              </w:rPr>
              <w:t xml:space="preserve"> </w:t>
            </w:r>
            <w:r w:rsidR="00A932A3">
              <w:rPr>
                <w:rFonts w:ascii="Times New Roman" w:hAnsi="Times New Roman"/>
                <w:sz w:val="24"/>
                <w:szCs w:val="24"/>
                <w:lang w:eastAsia="ru-RU"/>
              </w:rPr>
              <w:t>Старый Аманак</w:t>
            </w:r>
          </w:p>
        </w:tc>
        <w:tc>
          <w:tcPr>
            <w:tcW w:w="1786" w:type="dxa"/>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15</w:t>
            </w:r>
          </w:p>
        </w:tc>
        <w:tc>
          <w:tcPr>
            <w:tcW w:w="2089" w:type="dxa"/>
            <w:vAlign w:val="center"/>
          </w:tcPr>
          <w:p w:rsidR="000D041B" w:rsidRPr="0051048D" w:rsidRDefault="00C66D41"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w:t>
            </w:r>
          </w:p>
        </w:tc>
        <w:tc>
          <w:tcPr>
            <w:tcW w:w="2127" w:type="dxa"/>
            <w:vAlign w:val="center"/>
          </w:tcPr>
          <w:p w:rsidR="000D041B" w:rsidRPr="0051048D" w:rsidRDefault="00D33442"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0,06</w:t>
            </w:r>
          </w:p>
        </w:tc>
      </w:tr>
      <w:tr w:rsidR="000D041B" w:rsidRPr="0051048D" w:rsidTr="005A1A1E">
        <w:trPr>
          <w:trHeight w:val="144"/>
        </w:trPr>
        <w:tc>
          <w:tcPr>
            <w:tcW w:w="1030" w:type="dxa"/>
            <w:vAlign w:val="center"/>
          </w:tcPr>
          <w:p w:rsidR="000D041B" w:rsidRPr="0051048D" w:rsidRDefault="00AE1A85"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lastRenderedPageBreak/>
              <w:t>9</w:t>
            </w:r>
          </w:p>
        </w:tc>
        <w:tc>
          <w:tcPr>
            <w:tcW w:w="3614" w:type="dxa"/>
            <w:vAlign w:val="center"/>
          </w:tcPr>
          <w:p w:rsidR="000D041B" w:rsidRPr="008F0ED0" w:rsidRDefault="005B407D" w:rsidP="00A932A3">
            <w:pPr>
              <w:spacing w:after="0" w:line="240" w:lineRule="auto"/>
              <w:contextualSpacing/>
              <w:rPr>
                <w:rFonts w:ascii="Times New Roman" w:hAnsi="Times New Roman"/>
                <w:sz w:val="24"/>
                <w:szCs w:val="24"/>
                <w:lang w:eastAsia="ru-RU"/>
              </w:rPr>
            </w:pPr>
            <w:r w:rsidRPr="008F0ED0">
              <w:rPr>
                <w:rFonts w:ascii="Times New Roman" w:hAnsi="Times New Roman"/>
                <w:sz w:val="24"/>
                <w:szCs w:val="24"/>
                <w:lang w:eastAsia="ru-RU"/>
              </w:rPr>
              <w:t xml:space="preserve">  </w:t>
            </w:r>
            <w:r w:rsidR="0054571C">
              <w:rPr>
                <w:rFonts w:ascii="Times New Roman" w:hAnsi="Times New Roman"/>
                <w:sz w:val="24"/>
                <w:szCs w:val="24"/>
                <w:lang w:eastAsia="ru-RU"/>
              </w:rPr>
              <w:t>С</w:t>
            </w:r>
            <w:r w:rsidR="009257F6" w:rsidRPr="008F0ED0">
              <w:rPr>
                <w:rFonts w:ascii="Times New Roman" w:hAnsi="Times New Roman"/>
                <w:sz w:val="24"/>
                <w:szCs w:val="24"/>
                <w:lang w:eastAsia="ru-RU"/>
              </w:rPr>
              <w:t xml:space="preserve">ДК с. </w:t>
            </w:r>
            <w:r w:rsidR="00A932A3">
              <w:rPr>
                <w:rFonts w:ascii="Times New Roman" w:hAnsi="Times New Roman"/>
                <w:sz w:val="24"/>
                <w:szCs w:val="24"/>
                <w:lang w:eastAsia="ru-RU"/>
              </w:rPr>
              <w:t>Старый Аманак</w:t>
            </w:r>
          </w:p>
        </w:tc>
        <w:tc>
          <w:tcPr>
            <w:tcW w:w="1786" w:type="dxa"/>
            <w:vAlign w:val="center"/>
          </w:tcPr>
          <w:p w:rsidR="000D041B" w:rsidRPr="0051048D" w:rsidRDefault="000D041B" w:rsidP="008F0ED0">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1</w:t>
            </w:r>
            <w:r w:rsidR="008F0ED0">
              <w:rPr>
                <w:rFonts w:ascii="Times New Roman" w:hAnsi="Times New Roman"/>
                <w:sz w:val="24"/>
                <w:szCs w:val="24"/>
                <w:lang w:eastAsia="ru-RU"/>
              </w:rPr>
              <w:t>5</w:t>
            </w:r>
          </w:p>
        </w:tc>
        <w:tc>
          <w:tcPr>
            <w:tcW w:w="2089" w:type="dxa"/>
            <w:vAlign w:val="center"/>
          </w:tcPr>
          <w:p w:rsidR="000D041B" w:rsidRPr="0051048D" w:rsidRDefault="00C66D41" w:rsidP="0051048D">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w:t>
            </w:r>
          </w:p>
        </w:tc>
        <w:tc>
          <w:tcPr>
            <w:tcW w:w="2127" w:type="dxa"/>
            <w:vAlign w:val="center"/>
          </w:tcPr>
          <w:p w:rsidR="000D041B" w:rsidRPr="0051048D" w:rsidRDefault="00AA17FB" w:rsidP="00D33442">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0,</w:t>
            </w:r>
            <w:r w:rsidR="00D33442">
              <w:rPr>
                <w:rFonts w:ascii="Times New Roman" w:hAnsi="Times New Roman"/>
                <w:sz w:val="24"/>
                <w:szCs w:val="24"/>
                <w:lang w:eastAsia="ru-RU"/>
              </w:rPr>
              <w:t>06</w:t>
            </w: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3614" w:type="dxa"/>
            <w:shd w:val="clear" w:color="auto" w:fill="B8CCE4"/>
          </w:tcPr>
          <w:p w:rsidR="000D041B" w:rsidRPr="0051048D" w:rsidRDefault="000D041B" w:rsidP="0051048D">
            <w:pPr>
              <w:spacing w:after="0" w:line="240" w:lineRule="auto"/>
              <w:contextualSpacing/>
              <w:rPr>
                <w:rFonts w:ascii="Times New Roman" w:hAnsi="Times New Roman"/>
                <w:b/>
                <w:sz w:val="24"/>
                <w:szCs w:val="24"/>
                <w:lang w:eastAsia="ru-RU"/>
              </w:rPr>
            </w:pPr>
            <w:r w:rsidRPr="0051048D">
              <w:rPr>
                <w:rFonts w:ascii="Times New Roman" w:hAnsi="Times New Roman"/>
                <w:b/>
                <w:sz w:val="24"/>
                <w:szCs w:val="24"/>
                <w:lang w:eastAsia="ru-RU"/>
              </w:rPr>
              <w:t>ИТОГО:</w:t>
            </w:r>
          </w:p>
        </w:tc>
        <w:tc>
          <w:tcPr>
            <w:tcW w:w="1786" w:type="dxa"/>
            <w:shd w:val="clear" w:color="auto" w:fill="B8CCE4"/>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089" w:type="dxa"/>
            <w:shd w:val="clear" w:color="auto" w:fill="B8CCE4"/>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127" w:type="dxa"/>
            <w:shd w:val="clear" w:color="auto" w:fill="B8CCE4"/>
          </w:tcPr>
          <w:p w:rsidR="000D041B" w:rsidRPr="0051048D" w:rsidRDefault="00D33442" w:rsidP="00A932A3">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5,</w:t>
            </w:r>
            <w:r w:rsidR="00A932A3">
              <w:rPr>
                <w:rFonts w:ascii="Times New Roman" w:hAnsi="Times New Roman"/>
                <w:b/>
                <w:sz w:val="24"/>
                <w:szCs w:val="24"/>
                <w:lang w:eastAsia="ru-RU"/>
              </w:rPr>
              <w:t>27</w:t>
            </w: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3614" w:type="dxa"/>
          </w:tcPr>
          <w:p w:rsidR="000D041B" w:rsidRPr="0051048D" w:rsidRDefault="000D041B" w:rsidP="0051048D">
            <w:pPr>
              <w:spacing w:after="0" w:line="240" w:lineRule="auto"/>
              <w:contextualSpacing/>
              <w:rPr>
                <w:rFonts w:ascii="Times New Roman" w:hAnsi="Times New Roman"/>
                <w:b/>
                <w:sz w:val="24"/>
                <w:szCs w:val="24"/>
                <w:lang w:eastAsia="ru-RU"/>
              </w:rPr>
            </w:pPr>
          </w:p>
        </w:tc>
        <w:tc>
          <w:tcPr>
            <w:tcW w:w="1786" w:type="dxa"/>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089" w:type="dxa"/>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127" w:type="dxa"/>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sz w:val="24"/>
                <w:szCs w:val="24"/>
                <w:lang w:eastAsia="ru-RU"/>
              </w:rPr>
            </w:pPr>
          </w:p>
        </w:tc>
        <w:tc>
          <w:tcPr>
            <w:tcW w:w="3614" w:type="dxa"/>
          </w:tcPr>
          <w:p w:rsidR="000D041B" w:rsidRPr="0051048D" w:rsidRDefault="000D041B" w:rsidP="0051048D">
            <w:pPr>
              <w:spacing w:after="0" w:line="240" w:lineRule="auto"/>
              <w:contextualSpacing/>
              <w:rPr>
                <w:rFonts w:ascii="Times New Roman" w:hAnsi="Times New Roman"/>
                <w:b/>
                <w:sz w:val="24"/>
                <w:szCs w:val="24"/>
                <w:lang w:eastAsia="ru-RU"/>
              </w:rPr>
            </w:pPr>
            <w:r w:rsidRPr="0051048D">
              <w:rPr>
                <w:rFonts w:ascii="Times New Roman" w:hAnsi="Times New Roman"/>
                <w:b/>
                <w:sz w:val="24"/>
                <w:szCs w:val="24"/>
                <w:lang w:eastAsia="ru-RU"/>
              </w:rPr>
              <w:t>Прочие организации:</w:t>
            </w:r>
          </w:p>
        </w:tc>
        <w:tc>
          <w:tcPr>
            <w:tcW w:w="1786" w:type="dxa"/>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089" w:type="dxa"/>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127" w:type="dxa"/>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3614" w:type="dxa"/>
            <w:shd w:val="clear" w:color="auto" w:fill="B8CCE4"/>
          </w:tcPr>
          <w:p w:rsidR="000D041B" w:rsidRPr="0051048D" w:rsidRDefault="000D041B" w:rsidP="0051048D">
            <w:pPr>
              <w:spacing w:after="0" w:line="240" w:lineRule="auto"/>
              <w:contextualSpacing/>
              <w:rPr>
                <w:rFonts w:ascii="Times New Roman" w:hAnsi="Times New Roman"/>
                <w:b/>
                <w:sz w:val="24"/>
                <w:szCs w:val="24"/>
                <w:lang w:eastAsia="ru-RU"/>
              </w:rPr>
            </w:pPr>
            <w:r w:rsidRPr="0051048D">
              <w:rPr>
                <w:rFonts w:ascii="Times New Roman" w:hAnsi="Times New Roman"/>
                <w:b/>
                <w:sz w:val="24"/>
                <w:szCs w:val="24"/>
                <w:lang w:eastAsia="ru-RU"/>
              </w:rPr>
              <w:t>ИТОГО:</w:t>
            </w:r>
          </w:p>
        </w:tc>
        <w:tc>
          <w:tcPr>
            <w:tcW w:w="1786" w:type="dxa"/>
            <w:shd w:val="clear" w:color="auto" w:fill="B8CCE4"/>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089" w:type="dxa"/>
            <w:shd w:val="clear" w:color="auto" w:fill="B8CCE4"/>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127" w:type="dxa"/>
            <w:shd w:val="clear" w:color="auto" w:fill="B8CCE4"/>
          </w:tcPr>
          <w:p w:rsidR="000D041B" w:rsidRPr="0051048D" w:rsidRDefault="00AA17FB" w:rsidP="0051048D">
            <w:pPr>
              <w:spacing w:after="0" w:line="240" w:lineRule="auto"/>
              <w:contextualSpacing/>
              <w:jc w:val="center"/>
              <w:rPr>
                <w:rFonts w:ascii="Times New Roman" w:hAnsi="Times New Roman"/>
                <w:b/>
                <w:sz w:val="24"/>
                <w:szCs w:val="24"/>
                <w:lang w:eastAsia="ru-RU"/>
              </w:rPr>
            </w:pPr>
            <w:r w:rsidRPr="0051048D">
              <w:rPr>
                <w:rFonts w:ascii="Times New Roman" w:hAnsi="Times New Roman"/>
                <w:b/>
                <w:sz w:val="24"/>
                <w:szCs w:val="24"/>
                <w:lang w:eastAsia="ru-RU"/>
              </w:rPr>
              <w:t>3</w:t>
            </w:r>
          </w:p>
        </w:tc>
      </w:tr>
      <w:tr w:rsidR="000D041B" w:rsidRPr="0051048D" w:rsidTr="005A1A1E">
        <w:trPr>
          <w:trHeight w:val="144"/>
        </w:trPr>
        <w:tc>
          <w:tcPr>
            <w:tcW w:w="1030" w:type="dxa"/>
            <w:vAlign w:val="center"/>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3614" w:type="dxa"/>
          </w:tcPr>
          <w:p w:rsidR="000D041B" w:rsidRPr="0051048D" w:rsidRDefault="000D041B" w:rsidP="0051048D">
            <w:pPr>
              <w:spacing w:after="0" w:line="240" w:lineRule="auto"/>
              <w:contextualSpacing/>
              <w:rPr>
                <w:rFonts w:ascii="Times New Roman" w:hAnsi="Times New Roman"/>
                <w:b/>
                <w:sz w:val="24"/>
                <w:szCs w:val="24"/>
                <w:highlight w:val="yellow"/>
                <w:lang w:eastAsia="ru-RU"/>
              </w:rPr>
            </w:pPr>
          </w:p>
        </w:tc>
        <w:tc>
          <w:tcPr>
            <w:tcW w:w="1786"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2089"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2127" w:type="dxa"/>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r>
      <w:tr w:rsidR="000D041B" w:rsidRPr="0051048D" w:rsidTr="005A1A1E">
        <w:trPr>
          <w:trHeight w:val="144"/>
        </w:trPr>
        <w:tc>
          <w:tcPr>
            <w:tcW w:w="1030" w:type="dxa"/>
            <w:shd w:val="clear" w:color="auto" w:fill="B8CCE4"/>
            <w:vAlign w:val="center"/>
          </w:tcPr>
          <w:p w:rsidR="000D041B" w:rsidRPr="0051048D" w:rsidRDefault="000D041B" w:rsidP="0051048D">
            <w:pPr>
              <w:spacing w:after="0" w:line="240" w:lineRule="auto"/>
              <w:contextualSpacing/>
              <w:jc w:val="center"/>
              <w:rPr>
                <w:rFonts w:ascii="Times New Roman" w:hAnsi="Times New Roman"/>
                <w:b/>
                <w:sz w:val="24"/>
                <w:szCs w:val="24"/>
                <w:highlight w:val="yellow"/>
                <w:lang w:eastAsia="ru-RU"/>
              </w:rPr>
            </w:pPr>
          </w:p>
        </w:tc>
        <w:tc>
          <w:tcPr>
            <w:tcW w:w="3614" w:type="dxa"/>
            <w:shd w:val="clear" w:color="auto" w:fill="B8CCE4"/>
            <w:vAlign w:val="center"/>
          </w:tcPr>
          <w:p w:rsidR="000D041B" w:rsidRPr="0051048D" w:rsidRDefault="000D041B" w:rsidP="0051048D">
            <w:pPr>
              <w:spacing w:after="0" w:line="240" w:lineRule="auto"/>
              <w:contextualSpacing/>
              <w:rPr>
                <w:rFonts w:ascii="Times New Roman" w:hAnsi="Times New Roman"/>
                <w:b/>
                <w:sz w:val="24"/>
                <w:szCs w:val="24"/>
                <w:lang w:eastAsia="ru-RU"/>
              </w:rPr>
            </w:pPr>
            <w:r w:rsidRPr="0051048D">
              <w:rPr>
                <w:rFonts w:ascii="Times New Roman" w:hAnsi="Times New Roman"/>
                <w:b/>
                <w:sz w:val="24"/>
                <w:szCs w:val="24"/>
                <w:lang w:eastAsia="ru-RU"/>
              </w:rPr>
              <w:t>Суммарное потребление, м</w:t>
            </w:r>
            <w:r w:rsidRPr="0051048D">
              <w:rPr>
                <w:rFonts w:ascii="Times New Roman" w:hAnsi="Times New Roman"/>
                <w:b/>
                <w:sz w:val="24"/>
                <w:szCs w:val="24"/>
                <w:vertAlign w:val="superscript"/>
                <w:lang w:eastAsia="ru-RU"/>
              </w:rPr>
              <w:t>3</w:t>
            </w:r>
            <w:r w:rsidRPr="0051048D">
              <w:rPr>
                <w:rFonts w:ascii="Times New Roman" w:hAnsi="Times New Roman"/>
                <w:b/>
                <w:sz w:val="24"/>
                <w:szCs w:val="24"/>
                <w:lang w:eastAsia="ru-RU"/>
              </w:rPr>
              <w:t>/сут:</w:t>
            </w:r>
          </w:p>
        </w:tc>
        <w:tc>
          <w:tcPr>
            <w:tcW w:w="1786" w:type="dxa"/>
            <w:shd w:val="clear" w:color="auto" w:fill="B8CCE4"/>
            <w:vAlign w:val="center"/>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089" w:type="dxa"/>
            <w:shd w:val="clear" w:color="auto" w:fill="B8CCE4"/>
            <w:vAlign w:val="center"/>
          </w:tcPr>
          <w:p w:rsidR="000D041B" w:rsidRPr="0051048D" w:rsidRDefault="000D041B" w:rsidP="0051048D">
            <w:pPr>
              <w:spacing w:after="0" w:line="240" w:lineRule="auto"/>
              <w:contextualSpacing/>
              <w:jc w:val="center"/>
              <w:rPr>
                <w:rFonts w:ascii="Times New Roman" w:hAnsi="Times New Roman"/>
                <w:b/>
                <w:sz w:val="24"/>
                <w:szCs w:val="24"/>
                <w:lang w:eastAsia="ru-RU"/>
              </w:rPr>
            </w:pPr>
          </w:p>
        </w:tc>
        <w:tc>
          <w:tcPr>
            <w:tcW w:w="2127" w:type="dxa"/>
            <w:shd w:val="clear" w:color="auto" w:fill="B8CCE4"/>
            <w:vAlign w:val="center"/>
          </w:tcPr>
          <w:p w:rsidR="000D041B" w:rsidRPr="0051048D" w:rsidRDefault="00D33442" w:rsidP="00A932A3">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146,9</w:t>
            </w:r>
            <w:r w:rsidR="00A932A3">
              <w:rPr>
                <w:rFonts w:ascii="Times New Roman" w:hAnsi="Times New Roman"/>
                <w:b/>
                <w:sz w:val="24"/>
                <w:szCs w:val="24"/>
                <w:lang w:eastAsia="ru-RU"/>
              </w:rPr>
              <w:t>1</w:t>
            </w:r>
          </w:p>
        </w:tc>
      </w:tr>
    </w:tbl>
    <w:p w:rsidR="000D041B" w:rsidRDefault="000D041B" w:rsidP="00CA7B37">
      <w:pPr>
        <w:autoSpaceDE w:val="0"/>
        <w:autoSpaceDN w:val="0"/>
        <w:adjustRightInd w:val="0"/>
        <w:spacing w:after="0"/>
        <w:contextualSpacing/>
        <w:jc w:val="both"/>
        <w:rPr>
          <w:rFonts w:ascii="Times New Roman" w:hAnsi="Times New Roman"/>
          <w:bCs/>
          <w:sz w:val="28"/>
          <w:szCs w:val="28"/>
          <w:lang w:eastAsia="ru-RU"/>
        </w:rPr>
      </w:pPr>
    </w:p>
    <w:p w:rsidR="000D041B" w:rsidRPr="005D1FF0" w:rsidRDefault="000D041B" w:rsidP="00CA7B37">
      <w:pPr>
        <w:autoSpaceDE w:val="0"/>
        <w:autoSpaceDN w:val="0"/>
        <w:adjustRightInd w:val="0"/>
        <w:spacing w:after="0"/>
        <w:contextualSpacing/>
        <w:jc w:val="both"/>
        <w:rPr>
          <w:rFonts w:ascii="Times New Roman" w:hAnsi="Times New Roman"/>
          <w:bCs/>
          <w:sz w:val="28"/>
          <w:szCs w:val="28"/>
          <w:lang w:eastAsia="ru-RU"/>
        </w:rPr>
      </w:pPr>
      <w:r>
        <w:rPr>
          <w:rFonts w:ascii="Times New Roman" w:hAnsi="Times New Roman"/>
          <w:bCs/>
          <w:sz w:val="28"/>
          <w:szCs w:val="28"/>
          <w:lang w:eastAsia="ru-RU"/>
        </w:rPr>
        <w:t>Для полива необходимо предусмотреть строительство технического водопровода.</w:t>
      </w: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51048D" w:rsidRDefault="0051048D" w:rsidP="00CA7B37">
      <w:pPr>
        <w:autoSpaceDE w:val="0"/>
        <w:autoSpaceDN w:val="0"/>
        <w:adjustRightInd w:val="0"/>
        <w:spacing w:after="0"/>
        <w:contextualSpacing/>
        <w:jc w:val="center"/>
        <w:rPr>
          <w:rFonts w:ascii="Times New Roman" w:hAnsi="Times New Roman"/>
          <w:b/>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 </w:t>
      </w: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 Количество расходуемой воды зависит от степени санитарно-технического благоустройства районов жилой застройки. </w:t>
      </w:r>
    </w:p>
    <w:p w:rsidR="000D041B"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В соответствии с СНиП 2.04.01-85* «Внутренний водопровод и канализация зданий» нормы водопотребления приняты для: </w:t>
      </w:r>
    </w:p>
    <w:p w:rsidR="00570EBF" w:rsidRPr="00AA17FB" w:rsidRDefault="00570EBF" w:rsidP="00CA7B37">
      <w:pPr>
        <w:autoSpaceDE w:val="0"/>
        <w:autoSpaceDN w:val="0"/>
        <w:adjustRightInd w:val="0"/>
        <w:spacing w:after="0"/>
        <w:contextualSpacing/>
        <w:jc w:val="both"/>
        <w:rPr>
          <w:rFonts w:ascii="Times New Roman" w:hAnsi="Times New Roman"/>
          <w:sz w:val="28"/>
          <w:szCs w:val="28"/>
          <w:lang w:eastAsia="ru-RU"/>
        </w:rPr>
      </w:pPr>
      <w:r w:rsidRPr="00AA17FB">
        <w:rPr>
          <w:rFonts w:ascii="Times New Roman" w:hAnsi="Times New Roman"/>
          <w:sz w:val="28"/>
          <w:szCs w:val="28"/>
          <w:lang w:eastAsia="ru-RU"/>
        </w:rPr>
        <w:t>- жилая застройка с уличными колонками – 40 л/чел. в сутки;</w:t>
      </w:r>
    </w:p>
    <w:p w:rsidR="000D041B" w:rsidRPr="00AA17FB" w:rsidRDefault="000D041B" w:rsidP="00CA7B37">
      <w:pPr>
        <w:autoSpaceDE w:val="0"/>
        <w:autoSpaceDN w:val="0"/>
        <w:adjustRightInd w:val="0"/>
        <w:spacing w:after="0"/>
        <w:contextualSpacing/>
        <w:jc w:val="both"/>
        <w:rPr>
          <w:rFonts w:ascii="Times New Roman" w:hAnsi="Times New Roman"/>
          <w:sz w:val="28"/>
          <w:szCs w:val="28"/>
          <w:lang w:eastAsia="ru-RU"/>
        </w:rPr>
      </w:pPr>
      <w:r w:rsidRPr="00AA17FB">
        <w:rPr>
          <w:rFonts w:ascii="Times New Roman" w:hAnsi="Times New Roman"/>
          <w:sz w:val="28"/>
          <w:szCs w:val="28"/>
          <w:lang w:eastAsia="ru-RU"/>
        </w:rPr>
        <w:t xml:space="preserve">- жилая застройка с водопроводом и </w:t>
      </w:r>
      <w:r w:rsidR="00570EBF" w:rsidRPr="00AA17FB">
        <w:rPr>
          <w:rFonts w:ascii="Times New Roman" w:hAnsi="Times New Roman"/>
          <w:sz w:val="28"/>
          <w:szCs w:val="28"/>
          <w:lang w:eastAsia="ru-RU"/>
        </w:rPr>
        <w:t>без канализации</w:t>
      </w:r>
      <w:r w:rsidRPr="00AA17FB">
        <w:rPr>
          <w:rFonts w:ascii="Times New Roman" w:hAnsi="Times New Roman"/>
          <w:sz w:val="28"/>
          <w:szCs w:val="28"/>
          <w:lang w:eastAsia="ru-RU"/>
        </w:rPr>
        <w:t xml:space="preserve"> –</w:t>
      </w:r>
      <w:r w:rsidR="00AA17FB" w:rsidRPr="00AA17FB">
        <w:rPr>
          <w:rFonts w:ascii="Times New Roman" w:hAnsi="Times New Roman"/>
          <w:sz w:val="28"/>
          <w:szCs w:val="28"/>
          <w:lang w:eastAsia="ru-RU"/>
        </w:rPr>
        <w:t xml:space="preserve"> 60</w:t>
      </w:r>
      <w:r w:rsidRPr="00AA17FB">
        <w:rPr>
          <w:rFonts w:ascii="Times New Roman" w:hAnsi="Times New Roman"/>
          <w:sz w:val="28"/>
          <w:szCs w:val="28"/>
          <w:lang w:eastAsia="ru-RU"/>
        </w:rPr>
        <w:t xml:space="preserve"> л/чел. в сутки;</w:t>
      </w:r>
    </w:p>
    <w:p w:rsidR="00AA17FB" w:rsidRPr="00AA17FB" w:rsidRDefault="00AA17FB" w:rsidP="00CA7B37">
      <w:pPr>
        <w:autoSpaceDE w:val="0"/>
        <w:autoSpaceDN w:val="0"/>
        <w:adjustRightInd w:val="0"/>
        <w:spacing w:after="0"/>
        <w:contextualSpacing/>
        <w:jc w:val="both"/>
        <w:rPr>
          <w:rFonts w:ascii="Times New Roman" w:hAnsi="Times New Roman"/>
          <w:sz w:val="28"/>
          <w:szCs w:val="28"/>
          <w:lang w:eastAsia="ru-RU"/>
        </w:rPr>
      </w:pPr>
      <w:r w:rsidRPr="00AA17FB">
        <w:rPr>
          <w:rFonts w:ascii="Times New Roman" w:hAnsi="Times New Roman"/>
          <w:sz w:val="28"/>
          <w:szCs w:val="28"/>
          <w:lang w:eastAsia="ru-RU"/>
        </w:rPr>
        <w:t>- жилая застройка с водопроводом и сливной ямой – 80 л/чел. в сутки</w:t>
      </w:r>
    </w:p>
    <w:p w:rsidR="000D041B" w:rsidRPr="007414FF" w:rsidRDefault="000D041B" w:rsidP="00CA7B37">
      <w:pPr>
        <w:autoSpaceDE w:val="0"/>
        <w:autoSpaceDN w:val="0"/>
        <w:adjustRightInd w:val="0"/>
        <w:spacing w:after="0"/>
        <w:contextualSpacing/>
        <w:jc w:val="both"/>
        <w:rPr>
          <w:rFonts w:ascii="Times New Roman" w:hAnsi="Times New Roman"/>
          <w:sz w:val="28"/>
          <w:szCs w:val="28"/>
          <w:lang w:eastAsia="ru-RU"/>
        </w:rPr>
      </w:pPr>
      <w:r w:rsidRPr="00AA17FB">
        <w:rPr>
          <w:rFonts w:ascii="Times New Roman" w:hAnsi="Times New Roman"/>
          <w:sz w:val="28"/>
          <w:szCs w:val="28"/>
          <w:lang w:eastAsia="ru-RU"/>
        </w:rPr>
        <w:t>- жилая застройка со  всеми удобствами –</w:t>
      </w:r>
      <w:r w:rsidR="00AA17FB" w:rsidRPr="00AA17FB">
        <w:rPr>
          <w:rFonts w:ascii="Times New Roman" w:hAnsi="Times New Roman"/>
          <w:sz w:val="28"/>
          <w:szCs w:val="28"/>
          <w:lang w:eastAsia="ru-RU"/>
        </w:rPr>
        <w:t>120</w:t>
      </w:r>
      <w:r w:rsidRPr="00AA17FB">
        <w:rPr>
          <w:rFonts w:ascii="Times New Roman" w:hAnsi="Times New Roman"/>
          <w:sz w:val="28"/>
          <w:szCs w:val="28"/>
          <w:lang w:eastAsia="ru-RU"/>
        </w:rPr>
        <w:t xml:space="preserve"> л/чел. в сутки.</w:t>
      </w:r>
      <w:r w:rsidRPr="007414FF">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7414FF">
        <w:rPr>
          <w:rFonts w:ascii="Times New Roman" w:hAnsi="Times New Roman"/>
          <w:sz w:val="28"/>
          <w:szCs w:val="28"/>
          <w:lang w:eastAsia="ru-RU"/>
        </w:rPr>
        <w:t>Суточный коэффициент неравномерности принят 1,2 в соответствии</w:t>
      </w:r>
      <w:r w:rsidRPr="005D1FF0">
        <w:rPr>
          <w:rFonts w:ascii="Times New Roman" w:hAnsi="Times New Roman"/>
          <w:sz w:val="28"/>
          <w:szCs w:val="28"/>
          <w:lang w:eastAsia="ru-RU"/>
        </w:rPr>
        <w:t xml:space="preserve"> с СП 31.13330.2012 СНиП 2.04.02-84* «Водоснабжение. Наружные сети и сооружения».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0D041B" w:rsidRPr="00081467" w:rsidRDefault="000D041B" w:rsidP="00CA7B37">
      <w:pPr>
        <w:autoSpaceDE w:val="0"/>
        <w:autoSpaceDN w:val="0"/>
        <w:adjustRightInd w:val="0"/>
        <w:spacing w:after="0"/>
        <w:contextualSpacing/>
        <w:jc w:val="both"/>
        <w:rPr>
          <w:rFonts w:ascii="Times New Roman" w:hAnsi="Times New Roman"/>
          <w:sz w:val="28"/>
          <w:szCs w:val="28"/>
          <w:lang w:eastAsia="ru-RU"/>
        </w:rPr>
      </w:pPr>
      <w:r w:rsidRPr="00081467">
        <w:rPr>
          <w:rFonts w:ascii="Times New Roman" w:hAnsi="Times New Roman"/>
          <w:sz w:val="28"/>
          <w:szCs w:val="28"/>
          <w:lang w:eastAsia="ru-RU"/>
        </w:rPr>
        <w:t>- общественные  учреждения – 1</w:t>
      </w:r>
      <w:r>
        <w:rPr>
          <w:rFonts w:ascii="Times New Roman" w:hAnsi="Times New Roman"/>
          <w:sz w:val="28"/>
          <w:szCs w:val="28"/>
          <w:lang w:eastAsia="ru-RU"/>
        </w:rPr>
        <w:t>5</w:t>
      </w:r>
      <w:r w:rsidRPr="00081467">
        <w:rPr>
          <w:rFonts w:ascii="Times New Roman" w:hAnsi="Times New Roman"/>
          <w:sz w:val="28"/>
          <w:szCs w:val="28"/>
          <w:lang w:eastAsia="ru-RU"/>
        </w:rPr>
        <w:t xml:space="preserve"> л на одного работника; </w:t>
      </w:r>
    </w:p>
    <w:p w:rsidR="000D041B" w:rsidRPr="00081467" w:rsidRDefault="000D041B" w:rsidP="00CA7B37">
      <w:pPr>
        <w:autoSpaceDE w:val="0"/>
        <w:autoSpaceDN w:val="0"/>
        <w:adjustRightInd w:val="0"/>
        <w:spacing w:after="0"/>
        <w:contextualSpacing/>
        <w:jc w:val="both"/>
        <w:rPr>
          <w:rFonts w:ascii="Times New Roman" w:hAnsi="Times New Roman"/>
          <w:sz w:val="28"/>
          <w:szCs w:val="28"/>
          <w:lang w:eastAsia="ru-RU"/>
        </w:rPr>
      </w:pPr>
      <w:r w:rsidRPr="00081467">
        <w:rPr>
          <w:rFonts w:ascii="Times New Roman" w:hAnsi="Times New Roman"/>
          <w:sz w:val="28"/>
          <w:szCs w:val="28"/>
          <w:lang w:eastAsia="ru-RU"/>
        </w:rPr>
        <w:t xml:space="preserve">- предприятия коммунально-бытового обслуживания – 25 л на одного работника; </w:t>
      </w:r>
    </w:p>
    <w:p w:rsidR="000D041B" w:rsidRPr="00081467" w:rsidRDefault="000D041B" w:rsidP="00CA7B37">
      <w:pPr>
        <w:autoSpaceDE w:val="0"/>
        <w:autoSpaceDN w:val="0"/>
        <w:adjustRightInd w:val="0"/>
        <w:spacing w:after="0"/>
        <w:contextualSpacing/>
        <w:jc w:val="both"/>
        <w:rPr>
          <w:rFonts w:ascii="Times New Roman" w:hAnsi="Times New Roman"/>
          <w:sz w:val="28"/>
          <w:szCs w:val="28"/>
          <w:lang w:eastAsia="ru-RU"/>
        </w:rPr>
      </w:pPr>
      <w:r w:rsidRPr="00081467">
        <w:rPr>
          <w:rFonts w:ascii="Times New Roman" w:hAnsi="Times New Roman"/>
          <w:sz w:val="28"/>
          <w:szCs w:val="28"/>
          <w:lang w:eastAsia="ru-RU"/>
        </w:rPr>
        <w:t>- предп</w:t>
      </w:r>
      <w:r>
        <w:rPr>
          <w:rFonts w:ascii="Times New Roman" w:hAnsi="Times New Roman"/>
          <w:sz w:val="28"/>
          <w:szCs w:val="28"/>
          <w:lang w:eastAsia="ru-RU"/>
        </w:rPr>
        <w:t>риятия общественного питания -25</w:t>
      </w:r>
      <w:r w:rsidRPr="00081467">
        <w:rPr>
          <w:rFonts w:ascii="Times New Roman" w:hAnsi="Times New Roman"/>
          <w:sz w:val="28"/>
          <w:szCs w:val="28"/>
          <w:lang w:eastAsia="ru-RU"/>
        </w:rPr>
        <w:t xml:space="preserve"> л на одно условное блюдо; </w:t>
      </w:r>
    </w:p>
    <w:p w:rsidR="000D041B" w:rsidRPr="00081467" w:rsidRDefault="000D041B" w:rsidP="00CA7B37">
      <w:pPr>
        <w:autoSpaceDE w:val="0"/>
        <w:autoSpaceDN w:val="0"/>
        <w:adjustRightInd w:val="0"/>
        <w:spacing w:after="0"/>
        <w:contextualSpacing/>
        <w:jc w:val="both"/>
        <w:rPr>
          <w:rFonts w:ascii="Times New Roman" w:hAnsi="Times New Roman"/>
          <w:sz w:val="28"/>
          <w:szCs w:val="28"/>
          <w:lang w:eastAsia="ru-RU"/>
        </w:rPr>
      </w:pPr>
      <w:r w:rsidRPr="00081467">
        <w:rPr>
          <w:rFonts w:ascii="Times New Roman" w:hAnsi="Times New Roman"/>
          <w:sz w:val="28"/>
          <w:szCs w:val="28"/>
          <w:lang w:eastAsia="ru-RU"/>
        </w:rPr>
        <w:t>- дошкольные образовательные учреждения -</w:t>
      </w:r>
      <w:r>
        <w:rPr>
          <w:rFonts w:ascii="Times New Roman" w:hAnsi="Times New Roman"/>
          <w:sz w:val="28"/>
          <w:szCs w:val="28"/>
          <w:lang w:eastAsia="ru-RU"/>
        </w:rPr>
        <w:t>15</w:t>
      </w:r>
      <w:r w:rsidRPr="00081467">
        <w:rPr>
          <w:rFonts w:ascii="Times New Roman" w:hAnsi="Times New Roman"/>
          <w:sz w:val="28"/>
          <w:szCs w:val="28"/>
          <w:lang w:eastAsia="ru-RU"/>
        </w:rPr>
        <w:t xml:space="preserve"> л на одного ребенка;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081467">
        <w:rPr>
          <w:rFonts w:ascii="Times New Roman" w:hAnsi="Times New Roman"/>
          <w:sz w:val="28"/>
          <w:szCs w:val="28"/>
          <w:lang w:eastAsia="ru-RU"/>
        </w:rPr>
        <w:t xml:space="preserve">- производственно - </w:t>
      </w:r>
      <w:r>
        <w:rPr>
          <w:rFonts w:ascii="Times New Roman" w:hAnsi="Times New Roman"/>
          <w:sz w:val="28"/>
          <w:szCs w:val="28"/>
          <w:lang w:eastAsia="ru-RU"/>
        </w:rPr>
        <w:t>коммунальные объекты – 25</w:t>
      </w:r>
      <w:r w:rsidRPr="00081467">
        <w:rPr>
          <w:rFonts w:ascii="Times New Roman" w:hAnsi="Times New Roman"/>
          <w:sz w:val="28"/>
          <w:szCs w:val="28"/>
          <w:lang w:eastAsia="ru-RU"/>
        </w:rPr>
        <w:t xml:space="preserve"> л на одного человека в смену.</w:t>
      </w:r>
      <w:r w:rsidRPr="005D1FF0">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Расходы воды на наружное пожаротушение в населенных пунктах сельского поселения принимаются в соответствии с СП 31.13330.2012 СНиП 2.04.02-84* «Водоснабжение. Наружные сети и сооружения», исходя из численности населения и территории объектов. </w:t>
      </w:r>
    </w:p>
    <w:p w:rsidR="000D041B" w:rsidRDefault="000D041B" w:rsidP="00CA7B37">
      <w:pPr>
        <w:autoSpaceDE w:val="0"/>
        <w:autoSpaceDN w:val="0"/>
        <w:adjustRightInd w:val="0"/>
        <w:spacing w:after="0"/>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Расчетный расход воды на пожаротушение не учитывается, т.к. пополнение пожарных запасов воды идет за счет снижения подачи воды на хозяйственно-питьевые нужды (СНиП 2.04.02-84).</w:t>
      </w:r>
    </w:p>
    <w:p w:rsidR="000D041B" w:rsidRPr="005D1FF0" w:rsidRDefault="000D041B" w:rsidP="00CA7B37">
      <w:pPr>
        <w:autoSpaceDE w:val="0"/>
        <w:autoSpaceDN w:val="0"/>
        <w:adjustRightInd w:val="0"/>
        <w:spacing w:after="0"/>
        <w:ind w:firstLine="708"/>
        <w:contextualSpacing/>
        <w:jc w:val="both"/>
        <w:rPr>
          <w:rFonts w:ascii="Times New Roman" w:hAnsi="Times New Roman"/>
          <w:color w:val="000000"/>
          <w:sz w:val="28"/>
          <w:szCs w:val="28"/>
          <w:lang w:eastAsia="ru-RU"/>
        </w:rPr>
      </w:pPr>
      <w:r w:rsidRPr="005D1FF0">
        <w:rPr>
          <w:rFonts w:ascii="Times New Roman" w:hAnsi="Times New Roman"/>
          <w:color w:val="000000"/>
          <w:sz w:val="28"/>
          <w:szCs w:val="28"/>
          <w:lang w:eastAsia="ru-RU"/>
        </w:rPr>
        <w:t xml:space="preserve">Статистические данные о фактическом потреблении воды за последние три года приведены в таблице </w:t>
      </w:r>
      <w:r w:rsidR="0040566A">
        <w:rPr>
          <w:rFonts w:ascii="Times New Roman" w:hAnsi="Times New Roman"/>
          <w:color w:val="000000"/>
          <w:sz w:val="28"/>
          <w:szCs w:val="28"/>
          <w:lang w:eastAsia="ru-RU"/>
        </w:rPr>
        <w:t>5</w:t>
      </w:r>
      <w:r w:rsidRPr="005D1FF0">
        <w:rPr>
          <w:rFonts w:ascii="Times New Roman" w:hAnsi="Times New Roman"/>
          <w:color w:val="000000"/>
          <w:sz w:val="28"/>
          <w:szCs w:val="28"/>
          <w:lang w:eastAsia="ru-RU"/>
        </w:rPr>
        <w:t>.</w:t>
      </w:r>
    </w:p>
    <w:p w:rsidR="000D041B" w:rsidRDefault="000D041B" w:rsidP="00CA7B37">
      <w:pPr>
        <w:autoSpaceDE w:val="0"/>
        <w:autoSpaceDN w:val="0"/>
        <w:adjustRightInd w:val="0"/>
        <w:spacing w:after="0"/>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Таблица </w:t>
      </w:r>
      <w:r w:rsidR="0040566A">
        <w:rPr>
          <w:rFonts w:ascii="Times New Roman" w:hAnsi="Times New Roman"/>
          <w:color w:val="000000"/>
          <w:sz w:val="28"/>
          <w:szCs w:val="28"/>
          <w:lang w:eastAsia="ru-RU"/>
        </w:rPr>
        <w:t>5</w:t>
      </w:r>
      <w:r w:rsidRPr="005D1FF0">
        <w:rPr>
          <w:rFonts w:ascii="Times New Roman" w:hAnsi="Times New Roman"/>
          <w:color w:val="000000"/>
          <w:sz w:val="28"/>
          <w:szCs w:val="28"/>
          <w:lang w:eastAsia="ru-RU"/>
        </w:rPr>
        <w:t>.</w:t>
      </w:r>
    </w:p>
    <w:p w:rsidR="0051048D" w:rsidRPr="005D1FF0" w:rsidRDefault="0051048D" w:rsidP="00CA7B37">
      <w:pPr>
        <w:autoSpaceDE w:val="0"/>
        <w:autoSpaceDN w:val="0"/>
        <w:adjustRightInd w:val="0"/>
        <w:spacing w:after="0"/>
        <w:ind w:firstLine="708"/>
        <w:contextualSpacing/>
        <w:jc w:val="both"/>
        <w:rPr>
          <w:rFonts w:ascii="Times New Roman" w:hAnsi="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8"/>
        <w:gridCol w:w="2509"/>
        <w:gridCol w:w="2236"/>
        <w:gridCol w:w="1957"/>
      </w:tblGrid>
      <w:tr w:rsidR="000D041B" w:rsidRPr="0051048D" w:rsidTr="00C503AE">
        <w:trPr>
          <w:jc w:val="center"/>
        </w:trPr>
        <w:tc>
          <w:tcPr>
            <w:tcW w:w="3652" w:type="dxa"/>
            <w:shd w:val="clear" w:color="auto" w:fill="B8CCE4"/>
          </w:tcPr>
          <w:p w:rsidR="000D041B" w:rsidRPr="0051048D" w:rsidRDefault="000D041B" w:rsidP="00CA7B37">
            <w:pPr>
              <w:autoSpaceDE w:val="0"/>
              <w:autoSpaceDN w:val="0"/>
              <w:adjustRightInd w:val="0"/>
              <w:spacing w:after="0"/>
              <w:contextualSpacing/>
              <w:jc w:val="both"/>
              <w:rPr>
                <w:rFonts w:ascii="Times New Roman" w:hAnsi="Times New Roman"/>
                <w:color w:val="000000"/>
                <w:sz w:val="24"/>
                <w:szCs w:val="24"/>
                <w:lang w:eastAsia="ru-RU"/>
              </w:rPr>
            </w:pPr>
          </w:p>
        </w:tc>
        <w:tc>
          <w:tcPr>
            <w:tcW w:w="2552" w:type="dxa"/>
            <w:shd w:val="clear" w:color="auto" w:fill="B8CCE4"/>
          </w:tcPr>
          <w:p w:rsidR="000D041B" w:rsidRPr="0051048D" w:rsidRDefault="000D041B" w:rsidP="00706CA9">
            <w:pPr>
              <w:autoSpaceDE w:val="0"/>
              <w:autoSpaceDN w:val="0"/>
              <w:adjustRightInd w:val="0"/>
              <w:spacing w:after="0"/>
              <w:contextualSpacing/>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201</w:t>
            </w:r>
            <w:r w:rsidR="00706CA9">
              <w:rPr>
                <w:rFonts w:ascii="Times New Roman" w:hAnsi="Times New Roman"/>
                <w:color w:val="000000"/>
                <w:sz w:val="24"/>
                <w:szCs w:val="24"/>
                <w:lang w:eastAsia="ru-RU"/>
              </w:rPr>
              <w:t>4</w:t>
            </w:r>
          </w:p>
        </w:tc>
        <w:tc>
          <w:tcPr>
            <w:tcW w:w="2268" w:type="dxa"/>
            <w:shd w:val="clear" w:color="auto" w:fill="B8CCE4"/>
          </w:tcPr>
          <w:p w:rsidR="000D041B" w:rsidRPr="0051048D" w:rsidRDefault="000D041B" w:rsidP="00706CA9">
            <w:pPr>
              <w:autoSpaceDE w:val="0"/>
              <w:autoSpaceDN w:val="0"/>
              <w:adjustRightInd w:val="0"/>
              <w:spacing w:after="0"/>
              <w:contextualSpacing/>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201</w:t>
            </w:r>
            <w:r w:rsidR="00706CA9">
              <w:rPr>
                <w:rFonts w:ascii="Times New Roman" w:hAnsi="Times New Roman"/>
                <w:color w:val="000000"/>
                <w:sz w:val="24"/>
                <w:szCs w:val="24"/>
                <w:lang w:eastAsia="ru-RU"/>
              </w:rPr>
              <w:t>5</w:t>
            </w:r>
          </w:p>
        </w:tc>
        <w:tc>
          <w:tcPr>
            <w:tcW w:w="1999" w:type="dxa"/>
            <w:shd w:val="clear" w:color="auto" w:fill="B8CCE4"/>
          </w:tcPr>
          <w:p w:rsidR="000D041B" w:rsidRPr="0051048D" w:rsidRDefault="000D041B" w:rsidP="00706CA9">
            <w:pPr>
              <w:autoSpaceDE w:val="0"/>
              <w:autoSpaceDN w:val="0"/>
              <w:adjustRightInd w:val="0"/>
              <w:spacing w:after="0"/>
              <w:contextualSpacing/>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201</w:t>
            </w:r>
            <w:r w:rsidR="00706CA9">
              <w:rPr>
                <w:rFonts w:ascii="Times New Roman" w:hAnsi="Times New Roman"/>
                <w:color w:val="000000"/>
                <w:sz w:val="24"/>
                <w:szCs w:val="24"/>
                <w:lang w:eastAsia="ru-RU"/>
              </w:rPr>
              <w:t>6</w:t>
            </w:r>
          </w:p>
        </w:tc>
      </w:tr>
      <w:tr w:rsidR="000D041B" w:rsidRPr="0051048D" w:rsidTr="00274497">
        <w:trPr>
          <w:jc w:val="center"/>
        </w:trPr>
        <w:tc>
          <w:tcPr>
            <w:tcW w:w="3652"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color w:val="000000"/>
                <w:sz w:val="24"/>
                <w:szCs w:val="24"/>
                <w:lang w:eastAsia="ru-RU"/>
              </w:rPr>
            </w:pPr>
            <w:r w:rsidRPr="0051048D">
              <w:rPr>
                <w:rFonts w:ascii="Times New Roman" w:hAnsi="Times New Roman"/>
                <w:color w:val="000000"/>
                <w:sz w:val="24"/>
                <w:szCs w:val="24"/>
                <w:lang w:eastAsia="ru-RU"/>
              </w:rPr>
              <w:t>Среднесуточное потребление воды, м3/сут</w:t>
            </w:r>
          </w:p>
        </w:tc>
        <w:tc>
          <w:tcPr>
            <w:tcW w:w="2552" w:type="dxa"/>
            <w:vAlign w:val="center"/>
          </w:tcPr>
          <w:p w:rsidR="000D041B" w:rsidRPr="0051048D" w:rsidRDefault="00274497" w:rsidP="00CA7B37">
            <w:pPr>
              <w:autoSpaceDE w:val="0"/>
              <w:autoSpaceDN w:val="0"/>
              <w:adjustRightInd w:val="0"/>
              <w:spacing w:after="0"/>
              <w:contextualSpacing/>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Нет информации</w:t>
            </w:r>
          </w:p>
        </w:tc>
        <w:tc>
          <w:tcPr>
            <w:tcW w:w="2268" w:type="dxa"/>
            <w:vAlign w:val="center"/>
          </w:tcPr>
          <w:p w:rsidR="000D041B" w:rsidRPr="0051048D" w:rsidRDefault="00274497" w:rsidP="00CA7B37">
            <w:pPr>
              <w:autoSpaceDE w:val="0"/>
              <w:autoSpaceDN w:val="0"/>
              <w:adjustRightInd w:val="0"/>
              <w:rPr>
                <w:rFonts w:ascii="Times New Roman" w:hAnsi="Times New Roman"/>
                <w:color w:val="000000"/>
                <w:sz w:val="24"/>
                <w:szCs w:val="24"/>
                <w:lang w:eastAsia="ru-RU"/>
              </w:rPr>
            </w:pPr>
            <w:r w:rsidRPr="0051048D">
              <w:rPr>
                <w:rFonts w:ascii="Times New Roman" w:hAnsi="Times New Roman"/>
                <w:color w:val="000000"/>
                <w:sz w:val="24"/>
                <w:szCs w:val="24"/>
                <w:lang w:eastAsia="ru-RU"/>
              </w:rPr>
              <w:t>Нет информации</w:t>
            </w:r>
          </w:p>
        </w:tc>
        <w:tc>
          <w:tcPr>
            <w:tcW w:w="1999" w:type="dxa"/>
            <w:vAlign w:val="center"/>
          </w:tcPr>
          <w:p w:rsidR="000D041B" w:rsidRPr="0051048D" w:rsidRDefault="00AA17FB" w:rsidP="00CA7B37">
            <w:pPr>
              <w:autoSpaceDE w:val="0"/>
              <w:autoSpaceDN w:val="0"/>
              <w:adjustRightInd w:val="0"/>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По нормам 76,8</w:t>
            </w:r>
          </w:p>
        </w:tc>
      </w:tr>
      <w:tr w:rsidR="000D041B" w:rsidRPr="0051048D" w:rsidTr="00274497">
        <w:trPr>
          <w:jc w:val="center"/>
        </w:trPr>
        <w:tc>
          <w:tcPr>
            <w:tcW w:w="3652"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color w:val="000000"/>
                <w:sz w:val="24"/>
                <w:szCs w:val="24"/>
                <w:lang w:eastAsia="ru-RU"/>
              </w:rPr>
            </w:pPr>
            <w:r w:rsidRPr="0051048D">
              <w:rPr>
                <w:rFonts w:ascii="Times New Roman" w:hAnsi="Times New Roman"/>
                <w:color w:val="000000"/>
                <w:sz w:val="24"/>
                <w:szCs w:val="24"/>
                <w:lang w:eastAsia="ru-RU"/>
              </w:rPr>
              <w:t>Максимальное суточное потребление воды,м3/сут</w:t>
            </w:r>
          </w:p>
        </w:tc>
        <w:tc>
          <w:tcPr>
            <w:tcW w:w="2552" w:type="dxa"/>
            <w:vAlign w:val="center"/>
          </w:tcPr>
          <w:p w:rsidR="000D041B" w:rsidRPr="0051048D" w:rsidRDefault="00274497" w:rsidP="00CA7B37">
            <w:pPr>
              <w:autoSpaceDE w:val="0"/>
              <w:autoSpaceDN w:val="0"/>
              <w:adjustRightInd w:val="0"/>
              <w:spacing w:after="0"/>
              <w:contextualSpacing/>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Нет информации</w:t>
            </w:r>
          </w:p>
        </w:tc>
        <w:tc>
          <w:tcPr>
            <w:tcW w:w="2268" w:type="dxa"/>
            <w:vAlign w:val="center"/>
          </w:tcPr>
          <w:p w:rsidR="000D041B" w:rsidRPr="0051048D" w:rsidRDefault="00274497" w:rsidP="00CA7B37">
            <w:pPr>
              <w:autoSpaceDE w:val="0"/>
              <w:autoSpaceDN w:val="0"/>
              <w:adjustRightInd w:val="0"/>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Нет информации</w:t>
            </w:r>
          </w:p>
        </w:tc>
        <w:tc>
          <w:tcPr>
            <w:tcW w:w="1999" w:type="dxa"/>
            <w:vAlign w:val="center"/>
          </w:tcPr>
          <w:p w:rsidR="000D041B" w:rsidRPr="0051048D" w:rsidRDefault="00AA17FB" w:rsidP="00CA7B37">
            <w:pPr>
              <w:autoSpaceDE w:val="0"/>
              <w:autoSpaceDN w:val="0"/>
              <w:adjustRightInd w:val="0"/>
              <w:jc w:val="center"/>
              <w:rPr>
                <w:rFonts w:ascii="Times New Roman" w:hAnsi="Times New Roman"/>
                <w:color w:val="000000"/>
                <w:sz w:val="24"/>
                <w:szCs w:val="24"/>
                <w:lang w:eastAsia="ru-RU"/>
              </w:rPr>
            </w:pPr>
            <w:r w:rsidRPr="0051048D">
              <w:rPr>
                <w:rFonts w:ascii="Times New Roman" w:hAnsi="Times New Roman"/>
                <w:color w:val="000000"/>
                <w:sz w:val="24"/>
                <w:szCs w:val="24"/>
                <w:lang w:eastAsia="ru-RU"/>
              </w:rPr>
              <w:t>По нормам 92,2</w:t>
            </w:r>
          </w:p>
        </w:tc>
      </w:tr>
    </w:tbl>
    <w:p w:rsidR="000D041B" w:rsidRDefault="000D041B" w:rsidP="00CA7B37">
      <w:pPr>
        <w:autoSpaceDE w:val="0"/>
        <w:autoSpaceDN w:val="0"/>
        <w:adjustRightInd w:val="0"/>
        <w:spacing w:after="0"/>
        <w:ind w:firstLine="708"/>
        <w:contextualSpacing/>
        <w:jc w:val="both"/>
        <w:rPr>
          <w:rFonts w:ascii="Times New Roman" w:hAnsi="Times New Roman"/>
          <w:color w:val="FF0000"/>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1.3.5 Существующие системы коммерческого учета воды и планов по установке приборов учета.</w:t>
      </w:r>
    </w:p>
    <w:p w:rsidR="000D041B" w:rsidRPr="005D1FF0" w:rsidRDefault="000D041B" w:rsidP="00CA7B37">
      <w:pPr>
        <w:autoSpaceDE w:val="0"/>
        <w:autoSpaceDN w:val="0"/>
        <w:adjustRightInd w:val="0"/>
        <w:spacing w:after="0"/>
        <w:contextualSpacing/>
        <w:jc w:val="both"/>
        <w:rPr>
          <w:rFonts w:ascii="Times New Roman" w:hAnsi="Times New Roman"/>
          <w:bCs/>
          <w:sz w:val="28"/>
          <w:szCs w:val="28"/>
          <w:lang w:eastAsia="ru-RU"/>
        </w:rPr>
      </w:pPr>
      <w:r w:rsidRPr="00556942">
        <w:rPr>
          <w:rFonts w:ascii="Times New Roman" w:hAnsi="Times New Roman"/>
          <w:bCs/>
          <w:sz w:val="28"/>
          <w:szCs w:val="28"/>
          <w:lang w:eastAsia="ru-RU"/>
        </w:rPr>
        <w:t xml:space="preserve">На данный момент в </w:t>
      </w:r>
      <w:r w:rsidR="006239AE">
        <w:rPr>
          <w:rFonts w:ascii="Times New Roman" w:hAnsi="Times New Roman"/>
          <w:sz w:val="28"/>
          <w:szCs w:val="28"/>
          <w:lang w:eastAsia="ru-RU"/>
        </w:rPr>
        <w:t xml:space="preserve">сельском поселении </w:t>
      </w:r>
      <w:r w:rsidR="00A932A3">
        <w:rPr>
          <w:rFonts w:ascii="Times New Roman" w:hAnsi="Times New Roman"/>
          <w:sz w:val="28"/>
          <w:szCs w:val="28"/>
          <w:lang w:eastAsia="ru-RU"/>
        </w:rPr>
        <w:t xml:space="preserve">Старый Аманак </w:t>
      </w:r>
      <w:r w:rsidRPr="00556942">
        <w:rPr>
          <w:rFonts w:ascii="Times New Roman" w:hAnsi="Times New Roman"/>
          <w:bCs/>
          <w:sz w:val="28"/>
          <w:szCs w:val="28"/>
          <w:lang w:eastAsia="ru-RU"/>
        </w:rPr>
        <w:t xml:space="preserve">зарегистрировано </w:t>
      </w:r>
      <w:r w:rsidR="00D33442">
        <w:rPr>
          <w:rFonts w:ascii="Times New Roman" w:hAnsi="Times New Roman"/>
          <w:bCs/>
          <w:sz w:val="28"/>
          <w:szCs w:val="28"/>
          <w:lang w:eastAsia="ru-RU"/>
        </w:rPr>
        <w:t>1</w:t>
      </w:r>
      <w:r w:rsidR="00AB2D54">
        <w:rPr>
          <w:rFonts w:ascii="Times New Roman" w:hAnsi="Times New Roman"/>
          <w:bCs/>
          <w:sz w:val="28"/>
          <w:szCs w:val="28"/>
          <w:lang w:eastAsia="ru-RU"/>
        </w:rPr>
        <w:t>500</w:t>
      </w:r>
      <w:r w:rsidRPr="00556942">
        <w:rPr>
          <w:rFonts w:ascii="Times New Roman" w:hAnsi="Times New Roman"/>
          <w:bCs/>
          <w:sz w:val="28"/>
          <w:szCs w:val="28"/>
          <w:lang w:eastAsia="ru-RU"/>
        </w:rPr>
        <w:t xml:space="preserve"> </w:t>
      </w:r>
      <w:r>
        <w:rPr>
          <w:rFonts w:ascii="Times New Roman" w:hAnsi="Times New Roman"/>
          <w:bCs/>
          <w:sz w:val="28"/>
          <w:szCs w:val="28"/>
          <w:lang w:eastAsia="ru-RU"/>
        </w:rPr>
        <w:t>абонентов потребления</w:t>
      </w:r>
      <w:r w:rsidRPr="00556942">
        <w:rPr>
          <w:rFonts w:ascii="Times New Roman" w:hAnsi="Times New Roman"/>
          <w:bCs/>
          <w:sz w:val="28"/>
          <w:szCs w:val="28"/>
          <w:lang w:eastAsia="ru-RU"/>
        </w:rPr>
        <w:t xml:space="preserve"> воды, </w:t>
      </w:r>
      <w:r>
        <w:rPr>
          <w:rFonts w:ascii="Times New Roman" w:hAnsi="Times New Roman"/>
          <w:bCs/>
          <w:sz w:val="28"/>
          <w:szCs w:val="28"/>
          <w:lang w:eastAsia="ru-RU"/>
        </w:rPr>
        <w:t xml:space="preserve">у </w:t>
      </w:r>
      <w:r w:rsidR="00A932A3">
        <w:rPr>
          <w:rFonts w:ascii="Times New Roman" w:hAnsi="Times New Roman"/>
          <w:bCs/>
          <w:sz w:val="28"/>
          <w:szCs w:val="28"/>
          <w:lang w:eastAsia="ru-RU"/>
        </w:rPr>
        <w:t>105</w:t>
      </w:r>
      <w:r>
        <w:rPr>
          <w:rFonts w:ascii="Times New Roman" w:hAnsi="Times New Roman"/>
          <w:bCs/>
          <w:sz w:val="28"/>
          <w:szCs w:val="28"/>
          <w:lang w:eastAsia="ru-RU"/>
        </w:rPr>
        <w:t xml:space="preserve"> </w:t>
      </w:r>
      <w:r w:rsidR="00274497">
        <w:rPr>
          <w:rFonts w:ascii="Times New Roman" w:hAnsi="Times New Roman"/>
          <w:bCs/>
          <w:sz w:val="28"/>
          <w:szCs w:val="28"/>
          <w:lang w:eastAsia="ru-RU"/>
        </w:rPr>
        <w:t>из них</w:t>
      </w:r>
      <w:r>
        <w:rPr>
          <w:rFonts w:ascii="Times New Roman" w:hAnsi="Times New Roman"/>
          <w:bCs/>
          <w:sz w:val="28"/>
          <w:szCs w:val="28"/>
          <w:lang w:eastAsia="ru-RU"/>
        </w:rPr>
        <w:t xml:space="preserve"> установлены </w:t>
      </w:r>
      <w:r w:rsidRPr="00FA73DF">
        <w:rPr>
          <w:rFonts w:ascii="Times New Roman" w:hAnsi="Times New Roman"/>
          <w:bCs/>
          <w:sz w:val="28"/>
          <w:szCs w:val="28"/>
          <w:lang w:eastAsia="ru-RU"/>
        </w:rPr>
        <w:t>счетчики учета</w:t>
      </w:r>
      <w:r>
        <w:rPr>
          <w:rFonts w:ascii="Times New Roman" w:hAnsi="Times New Roman"/>
          <w:bCs/>
          <w:sz w:val="28"/>
          <w:szCs w:val="28"/>
          <w:lang w:eastAsia="ru-RU"/>
        </w:rPr>
        <w:t xml:space="preserve"> воды</w:t>
      </w:r>
      <w:r w:rsidRPr="005D1FF0">
        <w:rPr>
          <w:rFonts w:ascii="Times New Roman" w:hAnsi="Times New Roman"/>
          <w:bCs/>
          <w:sz w:val="28"/>
          <w:szCs w:val="28"/>
          <w:lang w:eastAsia="ru-RU"/>
        </w:rPr>
        <w:t xml:space="preserve">. На конец расчетного периода планируется 100% обеспечение населения коммерческими приборами учета воды. </w:t>
      </w:r>
    </w:p>
    <w:p w:rsidR="004D21F4" w:rsidRDefault="004D21F4"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1.3.6 </w:t>
      </w:r>
      <w:r w:rsidRPr="007C0EFB">
        <w:rPr>
          <w:rFonts w:ascii="Times New Roman" w:hAnsi="Times New Roman"/>
          <w:b/>
          <w:bCs/>
          <w:sz w:val="28"/>
          <w:szCs w:val="28"/>
          <w:lang w:eastAsia="ru-RU"/>
        </w:rPr>
        <w:t>Анализ резервов и дефицитов производственных мощностей системы водоснабжения поселения</w:t>
      </w:r>
      <w:r w:rsidRPr="005D1FF0">
        <w:rPr>
          <w:rFonts w:ascii="Times New Roman" w:hAnsi="Times New Roman"/>
          <w:b/>
          <w:bCs/>
          <w:sz w:val="28"/>
          <w:szCs w:val="28"/>
          <w:lang w:eastAsia="ru-RU"/>
        </w:rPr>
        <w:t xml:space="preserve">. </w:t>
      </w:r>
    </w:p>
    <w:p w:rsidR="000D041B" w:rsidRDefault="000D041B" w:rsidP="00CA7B37">
      <w:pPr>
        <w:spacing w:after="0"/>
        <w:ind w:firstLine="708"/>
        <w:jc w:val="both"/>
        <w:rPr>
          <w:rFonts w:ascii="Times New Roman" w:hAnsi="Times New Roman"/>
          <w:sz w:val="28"/>
          <w:szCs w:val="28"/>
        </w:rPr>
      </w:pPr>
      <w:r w:rsidRPr="004305C5">
        <w:rPr>
          <w:rFonts w:ascii="Times New Roman" w:hAnsi="Times New Roman"/>
          <w:sz w:val="28"/>
          <w:szCs w:val="28"/>
        </w:rPr>
        <w:t>Централизо</w:t>
      </w:r>
      <w:r w:rsidR="00274497" w:rsidRPr="004305C5">
        <w:rPr>
          <w:rFonts w:ascii="Times New Roman" w:hAnsi="Times New Roman"/>
          <w:sz w:val="28"/>
          <w:szCs w:val="28"/>
        </w:rPr>
        <w:t xml:space="preserve">ванное водоснабжение имеется в </w:t>
      </w:r>
      <w:r w:rsidR="00AB2D54">
        <w:rPr>
          <w:rFonts w:ascii="Times New Roman" w:hAnsi="Times New Roman"/>
          <w:sz w:val="28"/>
          <w:szCs w:val="28"/>
        </w:rPr>
        <w:t>двух</w:t>
      </w:r>
      <w:r w:rsidRPr="004305C5">
        <w:rPr>
          <w:rFonts w:ascii="Times New Roman" w:hAnsi="Times New Roman"/>
          <w:sz w:val="28"/>
          <w:szCs w:val="28"/>
        </w:rPr>
        <w:t xml:space="preserve"> населенных пунктах, входящих в </w:t>
      </w:r>
      <w:r w:rsidR="00274497" w:rsidRPr="004305C5">
        <w:rPr>
          <w:rFonts w:ascii="Times New Roman" w:hAnsi="Times New Roman"/>
          <w:sz w:val="28"/>
          <w:szCs w:val="28"/>
        </w:rPr>
        <w:t>сельское поселение</w:t>
      </w:r>
      <w:r w:rsidR="00E31455" w:rsidRPr="00E31455">
        <w:rPr>
          <w:rFonts w:ascii="Times New Roman" w:hAnsi="Times New Roman"/>
          <w:sz w:val="28"/>
          <w:szCs w:val="28"/>
          <w:lang w:eastAsia="ru-RU"/>
        </w:rPr>
        <w:t xml:space="preserve"> </w:t>
      </w:r>
      <w:r w:rsidR="00A932A3">
        <w:rPr>
          <w:rFonts w:ascii="Times New Roman" w:hAnsi="Times New Roman"/>
          <w:sz w:val="28"/>
          <w:szCs w:val="28"/>
          <w:lang w:eastAsia="ru-RU"/>
        </w:rPr>
        <w:t xml:space="preserve">Старый Аманак </w:t>
      </w:r>
      <w:r w:rsidR="00E31455" w:rsidRPr="004305C5">
        <w:rPr>
          <w:rFonts w:ascii="Times New Roman" w:hAnsi="Times New Roman"/>
          <w:sz w:val="28"/>
          <w:szCs w:val="28"/>
        </w:rPr>
        <w:t xml:space="preserve"> </w:t>
      </w:r>
      <w:r w:rsidRPr="004305C5">
        <w:rPr>
          <w:rFonts w:ascii="Times New Roman" w:hAnsi="Times New Roman"/>
          <w:sz w:val="28"/>
          <w:szCs w:val="28"/>
        </w:rPr>
        <w:t xml:space="preserve">– </w:t>
      </w:r>
      <w:r w:rsidR="004305C5" w:rsidRPr="004305C5">
        <w:rPr>
          <w:rFonts w:ascii="Times New Roman" w:hAnsi="Times New Roman"/>
          <w:sz w:val="28"/>
          <w:szCs w:val="28"/>
          <w:lang w:eastAsia="ru-RU"/>
        </w:rPr>
        <w:t>с.</w:t>
      </w:r>
      <w:r w:rsidR="00E31455" w:rsidRPr="00E31455">
        <w:rPr>
          <w:rFonts w:ascii="Times New Roman" w:hAnsi="Times New Roman"/>
          <w:sz w:val="28"/>
          <w:szCs w:val="28"/>
          <w:lang w:eastAsia="ru-RU"/>
        </w:rPr>
        <w:t xml:space="preserve"> </w:t>
      </w:r>
      <w:r w:rsidR="00A932A3">
        <w:rPr>
          <w:rFonts w:ascii="Times New Roman" w:hAnsi="Times New Roman"/>
          <w:sz w:val="28"/>
          <w:szCs w:val="28"/>
          <w:lang w:eastAsia="ru-RU"/>
        </w:rPr>
        <w:t>Старый Аманак</w:t>
      </w:r>
      <w:r w:rsidR="004305C5" w:rsidRPr="004305C5">
        <w:rPr>
          <w:rFonts w:ascii="Times New Roman" w:hAnsi="Times New Roman"/>
          <w:sz w:val="28"/>
          <w:szCs w:val="28"/>
          <w:lang w:eastAsia="ru-RU"/>
        </w:rPr>
        <w:t xml:space="preserve">, </w:t>
      </w:r>
      <w:r w:rsidR="00A932A3">
        <w:rPr>
          <w:rFonts w:ascii="Times New Roman" w:hAnsi="Times New Roman"/>
          <w:sz w:val="28"/>
          <w:szCs w:val="28"/>
          <w:lang w:eastAsia="ru-RU"/>
        </w:rPr>
        <w:t>с</w:t>
      </w:r>
      <w:r w:rsidR="004305C5" w:rsidRPr="004305C5">
        <w:rPr>
          <w:rFonts w:ascii="Times New Roman" w:hAnsi="Times New Roman"/>
          <w:sz w:val="28"/>
          <w:szCs w:val="28"/>
          <w:lang w:eastAsia="ru-RU"/>
        </w:rPr>
        <w:t xml:space="preserve">. </w:t>
      </w:r>
      <w:r w:rsidR="00A932A3">
        <w:rPr>
          <w:rFonts w:ascii="Times New Roman" w:hAnsi="Times New Roman"/>
          <w:sz w:val="28"/>
          <w:szCs w:val="28"/>
          <w:lang w:eastAsia="ru-RU"/>
        </w:rPr>
        <w:t>Новый Аманак</w:t>
      </w:r>
      <w:r w:rsidR="00066C16">
        <w:rPr>
          <w:rFonts w:ascii="Times New Roman" w:hAnsi="Times New Roman"/>
          <w:sz w:val="28"/>
          <w:szCs w:val="28"/>
          <w:lang w:eastAsia="ru-RU"/>
        </w:rPr>
        <w:t>.</w:t>
      </w:r>
      <w:r w:rsidR="004305C5" w:rsidRPr="004305C5">
        <w:rPr>
          <w:rFonts w:ascii="Times New Roman" w:hAnsi="Times New Roman"/>
          <w:sz w:val="28"/>
          <w:szCs w:val="28"/>
          <w:lang w:eastAsia="ru-RU"/>
        </w:rPr>
        <w:t xml:space="preserve"> </w:t>
      </w:r>
    </w:p>
    <w:p w:rsidR="0070444D" w:rsidRPr="0070444D" w:rsidRDefault="0070444D" w:rsidP="00CA7B37">
      <w:pPr>
        <w:shd w:val="clear" w:color="auto" w:fill="FFFFFF"/>
        <w:spacing w:after="0"/>
        <w:jc w:val="both"/>
        <w:textAlignment w:val="baseline"/>
        <w:rPr>
          <w:rFonts w:ascii="Times New Roman" w:hAnsi="Times New Roman"/>
          <w:i/>
          <w:spacing w:val="2"/>
          <w:sz w:val="28"/>
          <w:szCs w:val="28"/>
          <w:lang w:eastAsia="ru-RU"/>
        </w:rPr>
      </w:pPr>
      <w:r w:rsidRPr="0070444D">
        <w:rPr>
          <w:rFonts w:ascii="Times New Roman" w:hAnsi="Times New Roman"/>
          <w:b/>
          <w:bCs/>
          <w:i/>
          <w:spacing w:val="2"/>
          <w:sz w:val="28"/>
          <w:szCs w:val="28"/>
          <w:lang w:eastAsia="ru-RU"/>
        </w:rPr>
        <w:t>Прогноз перспективных расходов на водоснабжение.</w:t>
      </w:r>
    </w:p>
    <w:p w:rsidR="0070444D" w:rsidRPr="0070444D" w:rsidRDefault="0070444D" w:rsidP="00CA7B37">
      <w:pPr>
        <w:shd w:val="clear" w:color="auto" w:fill="FFFFFF"/>
        <w:spacing w:after="0"/>
        <w:ind w:firstLine="708"/>
        <w:textAlignment w:val="baseline"/>
        <w:rPr>
          <w:rFonts w:ascii="Times New Roman" w:hAnsi="Times New Roman"/>
          <w:spacing w:val="2"/>
          <w:sz w:val="28"/>
          <w:szCs w:val="28"/>
          <w:lang w:eastAsia="ru-RU"/>
        </w:rPr>
      </w:pPr>
      <w:r w:rsidRPr="0070444D">
        <w:rPr>
          <w:rFonts w:ascii="Times New Roman" w:hAnsi="Times New Roman"/>
          <w:spacing w:val="2"/>
          <w:sz w:val="28"/>
          <w:szCs w:val="28"/>
          <w:lang w:eastAsia="ru-RU"/>
        </w:rPr>
        <w:t>Перспективные расходы воды для обеспечения вводимых объектов приняты в соответствии со Сводом правил СП 30.13330.2012 "СНиП 2.04.01-85*. Внутренний водопровод и канализация зданий" и составляют для жилых зданий 250,0 л/сутки на 1 человека.</w:t>
      </w:r>
    </w:p>
    <w:p w:rsidR="0070444D" w:rsidRPr="0070444D" w:rsidRDefault="0070444D" w:rsidP="00CA7B37">
      <w:pPr>
        <w:shd w:val="clear" w:color="auto" w:fill="FFFFFF"/>
        <w:spacing w:after="0"/>
        <w:ind w:firstLine="708"/>
        <w:jc w:val="both"/>
        <w:textAlignment w:val="baseline"/>
        <w:rPr>
          <w:rFonts w:ascii="Times New Roman" w:hAnsi="Times New Roman"/>
          <w:spacing w:val="2"/>
          <w:sz w:val="28"/>
          <w:szCs w:val="28"/>
          <w:lang w:eastAsia="ru-RU"/>
        </w:rPr>
      </w:pPr>
      <w:r w:rsidRPr="0070444D">
        <w:rPr>
          <w:rFonts w:ascii="Times New Roman" w:hAnsi="Times New Roman"/>
          <w:spacing w:val="2"/>
          <w:sz w:val="28"/>
          <w:szCs w:val="28"/>
          <w:lang w:eastAsia="ru-RU"/>
        </w:rPr>
        <w:t>     Общий прирост нагрузки по водоснабжению для обеспечения вводимых в эксплуатацию объектов за период с 201</w:t>
      </w:r>
      <w:r w:rsidR="00A932A3">
        <w:rPr>
          <w:rFonts w:ascii="Times New Roman" w:hAnsi="Times New Roman"/>
          <w:spacing w:val="2"/>
          <w:sz w:val="28"/>
          <w:szCs w:val="28"/>
          <w:lang w:eastAsia="ru-RU"/>
        </w:rPr>
        <w:t>6</w:t>
      </w:r>
      <w:r w:rsidRPr="0070444D">
        <w:rPr>
          <w:rFonts w:ascii="Times New Roman" w:hAnsi="Times New Roman"/>
          <w:spacing w:val="2"/>
          <w:sz w:val="28"/>
          <w:szCs w:val="28"/>
          <w:lang w:eastAsia="ru-RU"/>
        </w:rPr>
        <w:t xml:space="preserve"> по 202</w:t>
      </w:r>
      <w:r w:rsidR="00A932A3">
        <w:rPr>
          <w:rFonts w:ascii="Times New Roman" w:hAnsi="Times New Roman"/>
          <w:spacing w:val="2"/>
          <w:sz w:val="28"/>
          <w:szCs w:val="28"/>
          <w:lang w:eastAsia="ru-RU"/>
        </w:rPr>
        <w:t>6</w:t>
      </w:r>
      <w:r w:rsidRPr="0070444D">
        <w:rPr>
          <w:rFonts w:ascii="Times New Roman" w:hAnsi="Times New Roman"/>
          <w:spacing w:val="2"/>
          <w:sz w:val="28"/>
          <w:szCs w:val="28"/>
          <w:lang w:eastAsia="ru-RU"/>
        </w:rPr>
        <w:t xml:space="preserve"> годы составит 24,0 куб. м в сутки.      </w:t>
      </w:r>
    </w:p>
    <w:p w:rsidR="0070444D" w:rsidRPr="0070444D" w:rsidRDefault="0070444D" w:rsidP="00CA7B37">
      <w:pPr>
        <w:autoSpaceDE w:val="0"/>
        <w:autoSpaceDN w:val="0"/>
        <w:adjustRightInd w:val="0"/>
        <w:spacing w:after="0"/>
        <w:ind w:firstLine="708"/>
        <w:jc w:val="both"/>
        <w:rPr>
          <w:rFonts w:ascii="Times New Roman" w:hAnsi="Times New Roman"/>
          <w:bCs/>
          <w:sz w:val="28"/>
          <w:szCs w:val="28"/>
          <w:lang w:eastAsia="ru-RU"/>
        </w:rPr>
      </w:pPr>
      <w:r w:rsidRPr="0070444D">
        <w:rPr>
          <w:rFonts w:ascii="Times New Roman" w:hAnsi="Times New Roman"/>
          <w:bCs/>
          <w:sz w:val="28"/>
          <w:szCs w:val="28"/>
          <w:lang w:eastAsia="ru-RU"/>
        </w:rPr>
        <w:t xml:space="preserve">Таблица </w:t>
      </w:r>
      <w:r w:rsidR="0040566A">
        <w:rPr>
          <w:rFonts w:ascii="Times New Roman" w:hAnsi="Times New Roman"/>
          <w:bCs/>
          <w:sz w:val="28"/>
          <w:szCs w:val="28"/>
          <w:lang w:eastAsia="ru-RU"/>
        </w:rPr>
        <w:t>6</w:t>
      </w:r>
      <w:r w:rsidRPr="0070444D">
        <w:rPr>
          <w:rFonts w:ascii="Times New Roman" w:hAnsi="Times New Roman"/>
          <w:bCs/>
          <w:sz w:val="28"/>
          <w:szCs w:val="28"/>
          <w:lang w:eastAsia="ru-RU"/>
        </w:rPr>
        <w:t>.</w:t>
      </w: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2094"/>
        <w:gridCol w:w="2102"/>
        <w:gridCol w:w="1994"/>
        <w:gridCol w:w="2254"/>
      </w:tblGrid>
      <w:tr w:rsidR="0070444D" w:rsidRPr="0070444D" w:rsidTr="00D33442">
        <w:trPr>
          <w:trHeight w:val="1110"/>
        </w:trPr>
        <w:tc>
          <w:tcPr>
            <w:tcW w:w="2118" w:type="dxa"/>
            <w:shd w:val="clear" w:color="auto" w:fill="B8CCE4"/>
            <w:vAlign w:val="center"/>
          </w:tcPr>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Населенный пункт</w:t>
            </w:r>
          </w:p>
        </w:tc>
        <w:tc>
          <w:tcPr>
            <w:tcW w:w="2094" w:type="dxa"/>
            <w:shd w:val="clear" w:color="auto" w:fill="B8CCE4"/>
            <w:vAlign w:val="center"/>
          </w:tcPr>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Установленная мощность источников водоснабжения</w:t>
            </w:r>
          </w:p>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м3/сутки</w:t>
            </w:r>
          </w:p>
        </w:tc>
        <w:tc>
          <w:tcPr>
            <w:tcW w:w="2102" w:type="dxa"/>
            <w:shd w:val="clear" w:color="auto" w:fill="B8CCE4"/>
            <w:vAlign w:val="center"/>
          </w:tcPr>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Фактическое потребление</w:t>
            </w:r>
          </w:p>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(среднесуточное)</w:t>
            </w:r>
          </w:p>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м3/сутки</w:t>
            </w:r>
          </w:p>
        </w:tc>
        <w:tc>
          <w:tcPr>
            <w:tcW w:w="1994" w:type="dxa"/>
            <w:shd w:val="clear" w:color="auto" w:fill="B8CCE4"/>
          </w:tcPr>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Планируемое потребление</w:t>
            </w:r>
          </w:p>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(среднесуточное)</w:t>
            </w:r>
          </w:p>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м3/сутки</w:t>
            </w:r>
          </w:p>
        </w:tc>
        <w:tc>
          <w:tcPr>
            <w:tcW w:w="2254" w:type="dxa"/>
            <w:shd w:val="clear" w:color="auto" w:fill="B8CCE4"/>
            <w:vAlign w:val="center"/>
          </w:tcPr>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Резерв/Дефицит</w:t>
            </w:r>
          </w:p>
          <w:p w:rsidR="0070444D" w:rsidRPr="0005567D" w:rsidRDefault="0070444D" w:rsidP="0005567D">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w:t>
            </w:r>
            <w:r w:rsidRPr="0005567D">
              <w:rPr>
                <w:rFonts w:ascii="Times New Roman" w:hAnsi="Times New Roman"/>
                <w:bCs/>
                <w:sz w:val="24"/>
                <w:szCs w:val="24"/>
                <w:vertAlign w:val="superscript"/>
                <w:lang w:eastAsia="ru-RU"/>
              </w:rPr>
              <w:t>3</w:t>
            </w:r>
            <w:r w:rsidRPr="0005567D">
              <w:rPr>
                <w:rFonts w:ascii="Times New Roman" w:hAnsi="Times New Roman"/>
                <w:bCs/>
                <w:sz w:val="24"/>
                <w:szCs w:val="24"/>
                <w:lang w:eastAsia="ru-RU"/>
              </w:rPr>
              <w:t>/сутки</w:t>
            </w:r>
          </w:p>
        </w:tc>
      </w:tr>
      <w:tr w:rsidR="00FC1D3E" w:rsidRPr="0070444D" w:rsidTr="00D33442">
        <w:trPr>
          <w:trHeight w:val="480"/>
        </w:trPr>
        <w:tc>
          <w:tcPr>
            <w:tcW w:w="2118" w:type="dxa"/>
            <w:shd w:val="clear" w:color="auto" w:fill="auto"/>
            <w:vAlign w:val="center"/>
          </w:tcPr>
          <w:p w:rsidR="00FC1D3E" w:rsidRPr="00066C16" w:rsidRDefault="00FC1D3E" w:rsidP="00A932A3">
            <w:pPr>
              <w:tabs>
                <w:tab w:val="left" w:pos="546"/>
              </w:tabs>
              <w:spacing w:after="0"/>
              <w:jc w:val="center"/>
              <w:rPr>
                <w:rFonts w:ascii="Times New Roman" w:hAnsi="Times New Roman"/>
                <w:sz w:val="24"/>
                <w:szCs w:val="24"/>
                <w:lang w:eastAsia="ru-RU"/>
              </w:rPr>
            </w:pPr>
            <w:r w:rsidRPr="00066C16">
              <w:rPr>
                <w:rFonts w:ascii="Times New Roman" w:hAnsi="Times New Roman"/>
                <w:sz w:val="24"/>
                <w:szCs w:val="24"/>
                <w:lang w:eastAsia="ru-RU"/>
              </w:rPr>
              <w:lastRenderedPageBreak/>
              <w:t xml:space="preserve">с. </w:t>
            </w:r>
            <w:r w:rsidR="00A932A3">
              <w:rPr>
                <w:rFonts w:ascii="Times New Roman" w:hAnsi="Times New Roman"/>
                <w:sz w:val="24"/>
                <w:szCs w:val="24"/>
                <w:lang w:eastAsia="ru-RU"/>
              </w:rPr>
              <w:t>Старый Аманак</w:t>
            </w:r>
          </w:p>
        </w:tc>
        <w:tc>
          <w:tcPr>
            <w:tcW w:w="2094" w:type="dxa"/>
            <w:vMerge w:val="restart"/>
            <w:shd w:val="clear" w:color="auto" w:fill="auto"/>
            <w:vAlign w:val="center"/>
          </w:tcPr>
          <w:p w:rsidR="00FC1D3E" w:rsidRPr="00877D72" w:rsidRDefault="00FC1D3E" w:rsidP="006A1A45">
            <w:pPr>
              <w:autoSpaceDE w:val="0"/>
              <w:autoSpaceDN w:val="0"/>
              <w:adjustRightInd w:val="0"/>
              <w:spacing w:after="0"/>
              <w:jc w:val="center"/>
              <w:rPr>
                <w:rFonts w:ascii="Times New Roman" w:hAnsi="Times New Roman"/>
                <w:bCs/>
                <w:sz w:val="24"/>
                <w:szCs w:val="24"/>
                <w:lang w:eastAsia="ru-RU"/>
              </w:rPr>
            </w:pPr>
            <w:r w:rsidRPr="00877D72">
              <w:rPr>
                <w:rFonts w:ascii="Times New Roman" w:hAnsi="Times New Roman"/>
                <w:bCs/>
                <w:sz w:val="24"/>
                <w:szCs w:val="24"/>
                <w:lang w:eastAsia="ru-RU"/>
              </w:rPr>
              <w:t>500,0</w:t>
            </w:r>
          </w:p>
        </w:tc>
        <w:tc>
          <w:tcPr>
            <w:tcW w:w="2102" w:type="dxa"/>
            <w:vMerge w:val="restart"/>
            <w:shd w:val="clear" w:color="auto" w:fill="auto"/>
            <w:vAlign w:val="center"/>
          </w:tcPr>
          <w:p w:rsidR="00FC1D3E" w:rsidRPr="00877D72" w:rsidRDefault="00FC1D3E" w:rsidP="006A1A45">
            <w:pPr>
              <w:jc w:val="center"/>
              <w:rPr>
                <w:sz w:val="24"/>
                <w:szCs w:val="24"/>
              </w:rPr>
            </w:pPr>
            <w:r w:rsidRPr="00877D72">
              <w:rPr>
                <w:sz w:val="24"/>
                <w:szCs w:val="24"/>
              </w:rPr>
              <w:t>160,4</w:t>
            </w:r>
          </w:p>
        </w:tc>
        <w:tc>
          <w:tcPr>
            <w:tcW w:w="1994" w:type="dxa"/>
            <w:vMerge w:val="restart"/>
            <w:shd w:val="clear" w:color="auto" w:fill="auto"/>
            <w:vAlign w:val="center"/>
          </w:tcPr>
          <w:p w:rsidR="00FC1D3E" w:rsidRPr="00877D72" w:rsidRDefault="00FC1D3E" w:rsidP="006A1A45">
            <w:pPr>
              <w:jc w:val="center"/>
              <w:rPr>
                <w:sz w:val="24"/>
                <w:szCs w:val="24"/>
              </w:rPr>
            </w:pPr>
            <w:r w:rsidRPr="00877D72">
              <w:rPr>
                <w:rFonts w:ascii="Times New Roman" w:hAnsi="Times New Roman"/>
                <w:sz w:val="24"/>
                <w:szCs w:val="24"/>
                <w:lang w:eastAsia="ru-RU"/>
              </w:rPr>
              <w:t>250,8</w:t>
            </w:r>
          </w:p>
        </w:tc>
        <w:tc>
          <w:tcPr>
            <w:tcW w:w="2254" w:type="dxa"/>
            <w:vMerge w:val="restart"/>
            <w:shd w:val="clear" w:color="auto" w:fill="auto"/>
            <w:vAlign w:val="center"/>
          </w:tcPr>
          <w:p w:rsidR="00FC1D3E" w:rsidRPr="00877D72" w:rsidRDefault="00FC1D3E" w:rsidP="006A1A45">
            <w:pPr>
              <w:autoSpaceDE w:val="0"/>
              <w:autoSpaceDN w:val="0"/>
              <w:adjustRightInd w:val="0"/>
              <w:spacing w:after="0"/>
              <w:jc w:val="center"/>
              <w:rPr>
                <w:rFonts w:ascii="Times New Roman" w:hAnsi="Times New Roman"/>
                <w:bCs/>
                <w:sz w:val="24"/>
                <w:szCs w:val="24"/>
                <w:lang w:eastAsia="ru-RU"/>
              </w:rPr>
            </w:pPr>
            <w:r w:rsidRPr="00877D72">
              <w:rPr>
                <w:rFonts w:ascii="Times New Roman" w:hAnsi="Times New Roman"/>
                <w:bCs/>
                <w:sz w:val="24"/>
                <w:szCs w:val="24"/>
                <w:lang w:eastAsia="ru-RU"/>
              </w:rPr>
              <w:t>+339,6/+249,2</w:t>
            </w:r>
          </w:p>
        </w:tc>
      </w:tr>
      <w:tr w:rsidR="00D33442" w:rsidRPr="0070444D" w:rsidTr="00D33442">
        <w:trPr>
          <w:trHeight w:val="601"/>
        </w:trPr>
        <w:tc>
          <w:tcPr>
            <w:tcW w:w="2118" w:type="dxa"/>
            <w:shd w:val="clear" w:color="auto" w:fill="auto"/>
            <w:vAlign w:val="center"/>
          </w:tcPr>
          <w:p w:rsidR="00D33442" w:rsidRPr="0005567D" w:rsidRDefault="00A932A3" w:rsidP="00A932A3">
            <w:pPr>
              <w:tabs>
                <w:tab w:val="left" w:pos="546"/>
              </w:tabs>
              <w:spacing w:after="0"/>
              <w:jc w:val="center"/>
              <w:rPr>
                <w:rFonts w:ascii="Times New Roman" w:hAnsi="Times New Roman"/>
                <w:sz w:val="24"/>
                <w:szCs w:val="24"/>
                <w:lang w:eastAsia="ru-RU"/>
              </w:rPr>
            </w:pPr>
            <w:r>
              <w:rPr>
                <w:rFonts w:ascii="Times New Roman" w:hAnsi="Times New Roman"/>
                <w:sz w:val="24"/>
                <w:szCs w:val="24"/>
                <w:lang w:eastAsia="ru-RU"/>
              </w:rPr>
              <w:t>с</w:t>
            </w:r>
            <w:r w:rsidR="00D33442" w:rsidRPr="0005567D">
              <w:rPr>
                <w:rFonts w:ascii="Times New Roman" w:hAnsi="Times New Roman"/>
                <w:sz w:val="24"/>
                <w:szCs w:val="24"/>
                <w:lang w:eastAsia="ru-RU"/>
              </w:rPr>
              <w:t xml:space="preserve">. </w:t>
            </w:r>
            <w:r>
              <w:rPr>
                <w:rFonts w:ascii="Times New Roman" w:hAnsi="Times New Roman"/>
                <w:sz w:val="24"/>
                <w:szCs w:val="24"/>
                <w:lang w:eastAsia="ru-RU"/>
              </w:rPr>
              <w:t>Новый Аманак</w:t>
            </w:r>
          </w:p>
        </w:tc>
        <w:tc>
          <w:tcPr>
            <w:tcW w:w="2094" w:type="dxa"/>
            <w:vMerge/>
            <w:shd w:val="clear" w:color="auto" w:fill="auto"/>
            <w:vAlign w:val="center"/>
          </w:tcPr>
          <w:p w:rsidR="00D33442" w:rsidRPr="0005567D" w:rsidRDefault="00D33442" w:rsidP="0005567D">
            <w:pPr>
              <w:autoSpaceDE w:val="0"/>
              <w:autoSpaceDN w:val="0"/>
              <w:adjustRightInd w:val="0"/>
              <w:spacing w:after="0"/>
              <w:jc w:val="center"/>
              <w:rPr>
                <w:rFonts w:ascii="Times New Roman" w:hAnsi="Times New Roman"/>
                <w:bCs/>
                <w:sz w:val="24"/>
                <w:szCs w:val="24"/>
                <w:lang w:eastAsia="ru-RU"/>
              </w:rPr>
            </w:pPr>
          </w:p>
        </w:tc>
        <w:tc>
          <w:tcPr>
            <w:tcW w:w="2102" w:type="dxa"/>
            <w:vMerge/>
            <w:shd w:val="clear" w:color="auto" w:fill="auto"/>
          </w:tcPr>
          <w:p w:rsidR="00D33442" w:rsidRDefault="00D33442" w:rsidP="00CA7B37"/>
        </w:tc>
        <w:tc>
          <w:tcPr>
            <w:tcW w:w="1994" w:type="dxa"/>
            <w:vMerge/>
            <w:shd w:val="clear" w:color="auto" w:fill="auto"/>
          </w:tcPr>
          <w:p w:rsidR="00D33442" w:rsidRDefault="00D33442" w:rsidP="00CA7B37"/>
        </w:tc>
        <w:tc>
          <w:tcPr>
            <w:tcW w:w="2254" w:type="dxa"/>
            <w:vMerge/>
            <w:shd w:val="clear" w:color="auto" w:fill="auto"/>
            <w:vAlign w:val="center"/>
          </w:tcPr>
          <w:p w:rsidR="00D33442" w:rsidRPr="0005567D" w:rsidRDefault="00D33442" w:rsidP="0005567D">
            <w:pPr>
              <w:autoSpaceDE w:val="0"/>
              <w:autoSpaceDN w:val="0"/>
              <w:adjustRightInd w:val="0"/>
              <w:spacing w:after="0"/>
              <w:jc w:val="center"/>
              <w:rPr>
                <w:rFonts w:ascii="Times New Roman" w:hAnsi="Times New Roman"/>
                <w:bCs/>
                <w:sz w:val="24"/>
                <w:szCs w:val="24"/>
                <w:lang w:eastAsia="ru-RU"/>
              </w:rPr>
            </w:pPr>
          </w:p>
        </w:tc>
      </w:tr>
      <w:tr w:rsidR="00D33442" w:rsidRPr="0070444D" w:rsidTr="00D33442">
        <w:trPr>
          <w:trHeight w:val="601"/>
        </w:trPr>
        <w:tc>
          <w:tcPr>
            <w:tcW w:w="2118" w:type="dxa"/>
            <w:shd w:val="clear" w:color="auto" w:fill="auto"/>
            <w:vAlign w:val="center"/>
          </w:tcPr>
          <w:p w:rsidR="00D33442" w:rsidRDefault="00D33442" w:rsidP="00D33442">
            <w:pPr>
              <w:tabs>
                <w:tab w:val="left" w:pos="546"/>
              </w:tabs>
              <w:spacing w:after="0"/>
              <w:jc w:val="center"/>
              <w:rPr>
                <w:rFonts w:ascii="Times New Roman" w:hAnsi="Times New Roman"/>
                <w:sz w:val="24"/>
                <w:szCs w:val="24"/>
                <w:lang w:eastAsia="ru-RU"/>
              </w:rPr>
            </w:pPr>
          </w:p>
        </w:tc>
        <w:tc>
          <w:tcPr>
            <w:tcW w:w="2094" w:type="dxa"/>
            <w:vMerge/>
            <w:shd w:val="clear" w:color="auto" w:fill="auto"/>
            <w:vAlign w:val="center"/>
          </w:tcPr>
          <w:p w:rsidR="00D33442" w:rsidRPr="0005567D" w:rsidRDefault="00D33442" w:rsidP="0005567D">
            <w:pPr>
              <w:autoSpaceDE w:val="0"/>
              <w:autoSpaceDN w:val="0"/>
              <w:adjustRightInd w:val="0"/>
              <w:spacing w:after="0"/>
              <w:jc w:val="center"/>
              <w:rPr>
                <w:rFonts w:ascii="Times New Roman" w:hAnsi="Times New Roman"/>
                <w:bCs/>
                <w:sz w:val="24"/>
                <w:szCs w:val="24"/>
                <w:lang w:eastAsia="ru-RU"/>
              </w:rPr>
            </w:pPr>
          </w:p>
        </w:tc>
        <w:tc>
          <w:tcPr>
            <w:tcW w:w="2102" w:type="dxa"/>
            <w:vMerge/>
            <w:shd w:val="clear" w:color="auto" w:fill="auto"/>
          </w:tcPr>
          <w:p w:rsidR="00D33442" w:rsidRDefault="00D33442" w:rsidP="00CA7B37"/>
        </w:tc>
        <w:tc>
          <w:tcPr>
            <w:tcW w:w="1994" w:type="dxa"/>
            <w:vMerge/>
            <w:shd w:val="clear" w:color="auto" w:fill="auto"/>
          </w:tcPr>
          <w:p w:rsidR="00D33442" w:rsidRDefault="00D33442" w:rsidP="00CA7B37"/>
        </w:tc>
        <w:tc>
          <w:tcPr>
            <w:tcW w:w="2254" w:type="dxa"/>
            <w:vMerge/>
            <w:shd w:val="clear" w:color="auto" w:fill="auto"/>
            <w:vAlign w:val="center"/>
          </w:tcPr>
          <w:p w:rsidR="00D33442" w:rsidRPr="0005567D" w:rsidRDefault="00D33442" w:rsidP="0005567D">
            <w:pPr>
              <w:autoSpaceDE w:val="0"/>
              <w:autoSpaceDN w:val="0"/>
              <w:adjustRightInd w:val="0"/>
              <w:spacing w:after="0"/>
              <w:jc w:val="center"/>
              <w:rPr>
                <w:rFonts w:ascii="Times New Roman" w:hAnsi="Times New Roman"/>
                <w:bCs/>
                <w:sz w:val="24"/>
                <w:szCs w:val="24"/>
                <w:lang w:eastAsia="ru-RU"/>
              </w:rPr>
            </w:pPr>
          </w:p>
        </w:tc>
      </w:tr>
    </w:tbl>
    <w:p w:rsidR="0070444D" w:rsidRPr="0070444D" w:rsidRDefault="0070444D" w:rsidP="00CA7B37">
      <w:pPr>
        <w:autoSpaceDE w:val="0"/>
        <w:autoSpaceDN w:val="0"/>
        <w:adjustRightInd w:val="0"/>
        <w:spacing w:after="0"/>
        <w:jc w:val="center"/>
        <w:rPr>
          <w:rFonts w:ascii="Times New Roman" w:hAnsi="Times New Roman"/>
          <w:sz w:val="28"/>
          <w:szCs w:val="28"/>
          <w:lang w:eastAsia="ru-RU"/>
        </w:rPr>
      </w:pPr>
    </w:p>
    <w:p w:rsidR="001302FF" w:rsidRDefault="001302FF"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Pr="005D1FF0"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r w:rsidRPr="005D1FF0">
        <w:rPr>
          <w:rFonts w:ascii="Times New Roman" w:hAnsi="Times New Roman"/>
          <w:b/>
          <w:bCs/>
          <w:sz w:val="28"/>
          <w:szCs w:val="28"/>
          <w:lang w:eastAsia="ru-RU"/>
        </w:rPr>
        <w:t xml:space="preserve">1.3.7 </w:t>
      </w:r>
      <w:r w:rsidRPr="007C0EFB">
        <w:rPr>
          <w:rFonts w:ascii="Times New Roman" w:hAnsi="Times New Roman"/>
          <w:b/>
          <w:bCs/>
          <w:sz w:val="28"/>
          <w:szCs w:val="28"/>
          <w:lang w:eastAsia="ru-RU"/>
        </w:rPr>
        <w:t>Прогнозные балансы потребления воды на 10 лет с учетом различных сценариев развития поселения</w:t>
      </w:r>
      <w:r w:rsidRPr="005D1FF0">
        <w:rPr>
          <w:rFonts w:ascii="Times New Roman" w:hAnsi="Times New Roman"/>
          <w:b/>
          <w:bCs/>
          <w:sz w:val="28"/>
          <w:szCs w:val="28"/>
          <w:lang w:eastAsia="ru-RU"/>
        </w:rPr>
        <w:t>.</w:t>
      </w:r>
    </w:p>
    <w:p w:rsidR="004771F8"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Pr="004771F8" w:rsidRDefault="004771F8" w:rsidP="00CA7B37">
      <w:pPr>
        <w:autoSpaceDE w:val="0"/>
        <w:autoSpaceDN w:val="0"/>
        <w:adjustRightInd w:val="0"/>
        <w:spacing w:after="0"/>
        <w:ind w:firstLine="708"/>
        <w:jc w:val="both"/>
        <w:rPr>
          <w:rFonts w:ascii="Times New Roman" w:hAnsi="Times New Roman"/>
          <w:bCs/>
          <w:sz w:val="28"/>
          <w:szCs w:val="28"/>
          <w:lang w:eastAsia="ru-RU"/>
        </w:rPr>
      </w:pPr>
      <w:r w:rsidRPr="004771F8">
        <w:rPr>
          <w:rFonts w:ascii="Times New Roman" w:hAnsi="Times New Roman"/>
          <w:spacing w:val="2"/>
          <w:sz w:val="28"/>
          <w:szCs w:val="28"/>
          <w:lang w:eastAsia="ru-RU"/>
        </w:rPr>
        <w:t>Расчет водопотребления выполнен с учетом его проектного увеличения к 202</w:t>
      </w:r>
      <w:r w:rsidR="00A932A3">
        <w:rPr>
          <w:rFonts w:ascii="Times New Roman" w:hAnsi="Times New Roman"/>
          <w:spacing w:val="2"/>
          <w:sz w:val="28"/>
          <w:szCs w:val="28"/>
          <w:lang w:eastAsia="ru-RU"/>
        </w:rPr>
        <w:t>6</w:t>
      </w:r>
      <w:r w:rsidRPr="004771F8">
        <w:rPr>
          <w:rFonts w:ascii="Times New Roman" w:hAnsi="Times New Roman"/>
          <w:spacing w:val="2"/>
          <w:sz w:val="28"/>
          <w:szCs w:val="28"/>
          <w:lang w:eastAsia="ru-RU"/>
        </w:rPr>
        <w:t xml:space="preserve"> г. на </w:t>
      </w:r>
      <w:r>
        <w:rPr>
          <w:rFonts w:ascii="Times New Roman" w:hAnsi="Times New Roman"/>
          <w:spacing w:val="2"/>
          <w:sz w:val="28"/>
          <w:szCs w:val="28"/>
          <w:lang w:eastAsia="ru-RU"/>
        </w:rPr>
        <w:t>69,7</w:t>
      </w:r>
      <w:r w:rsidRPr="004771F8">
        <w:rPr>
          <w:rFonts w:ascii="Times New Roman" w:hAnsi="Times New Roman"/>
          <w:spacing w:val="2"/>
          <w:sz w:val="28"/>
          <w:szCs w:val="28"/>
          <w:lang w:eastAsia="ru-RU"/>
        </w:rPr>
        <w:t xml:space="preserve">  куб. м в сутки</w:t>
      </w:r>
      <w:r>
        <w:rPr>
          <w:rFonts w:ascii="Times New Roman" w:hAnsi="Times New Roman"/>
          <w:spacing w:val="2"/>
          <w:sz w:val="28"/>
          <w:szCs w:val="28"/>
          <w:lang w:eastAsia="ru-RU"/>
        </w:rPr>
        <w:t xml:space="preserve">. </w:t>
      </w:r>
      <w:r w:rsidRPr="004771F8">
        <w:rPr>
          <w:rFonts w:ascii="Times New Roman" w:hAnsi="Times New Roman"/>
          <w:spacing w:val="2"/>
          <w:sz w:val="28"/>
          <w:szCs w:val="28"/>
          <w:lang w:eastAsia="ru-RU"/>
        </w:rPr>
        <w:t>Процент потерь воды от отпуска в сеть к окончанию 202</w:t>
      </w:r>
      <w:r w:rsidR="00A932A3">
        <w:rPr>
          <w:rFonts w:ascii="Times New Roman" w:hAnsi="Times New Roman"/>
          <w:spacing w:val="2"/>
          <w:sz w:val="28"/>
          <w:szCs w:val="28"/>
          <w:lang w:eastAsia="ru-RU"/>
        </w:rPr>
        <w:t>6</w:t>
      </w:r>
      <w:r w:rsidRPr="004771F8">
        <w:rPr>
          <w:rFonts w:ascii="Times New Roman" w:hAnsi="Times New Roman"/>
          <w:spacing w:val="2"/>
          <w:sz w:val="28"/>
          <w:szCs w:val="28"/>
          <w:lang w:eastAsia="ru-RU"/>
        </w:rPr>
        <w:t xml:space="preserve"> года планируется снизить на 15% вследствие уменьшения количества утечек воды за счет реконструкции и ремонта водопроводных сетей и увеличения сбора с населения и юридических лиц оплаты за потребленную воду. Прогнозный баланс водопотребления на период с 201</w:t>
      </w:r>
      <w:r w:rsidR="00A932A3">
        <w:rPr>
          <w:rFonts w:ascii="Times New Roman" w:hAnsi="Times New Roman"/>
          <w:spacing w:val="2"/>
          <w:sz w:val="28"/>
          <w:szCs w:val="28"/>
          <w:lang w:eastAsia="ru-RU"/>
        </w:rPr>
        <w:t>6</w:t>
      </w:r>
      <w:r w:rsidRPr="004771F8">
        <w:rPr>
          <w:rFonts w:ascii="Times New Roman" w:hAnsi="Times New Roman"/>
          <w:spacing w:val="2"/>
          <w:sz w:val="28"/>
          <w:szCs w:val="28"/>
          <w:lang w:eastAsia="ru-RU"/>
        </w:rPr>
        <w:t xml:space="preserve"> года по 202</w:t>
      </w:r>
      <w:r w:rsidR="00A932A3">
        <w:rPr>
          <w:rFonts w:ascii="Times New Roman" w:hAnsi="Times New Roman"/>
          <w:spacing w:val="2"/>
          <w:sz w:val="28"/>
          <w:szCs w:val="28"/>
          <w:lang w:eastAsia="ru-RU"/>
        </w:rPr>
        <w:t>6</w:t>
      </w:r>
      <w:r w:rsidRPr="004771F8">
        <w:rPr>
          <w:rFonts w:ascii="Times New Roman" w:hAnsi="Times New Roman"/>
          <w:spacing w:val="2"/>
          <w:sz w:val="28"/>
          <w:szCs w:val="28"/>
          <w:lang w:eastAsia="ru-RU"/>
        </w:rPr>
        <w:t xml:space="preserve"> год приведен в таблице </w:t>
      </w:r>
      <w:r w:rsidR="0040566A">
        <w:rPr>
          <w:rFonts w:ascii="Times New Roman" w:hAnsi="Times New Roman"/>
          <w:spacing w:val="2"/>
          <w:sz w:val="28"/>
          <w:szCs w:val="28"/>
          <w:lang w:eastAsia="ru-RU"/>
        </w:rPr>
        <w:t>7</w:t>
      </w:r>
      <w:r w:rsidRPr="004771F8">
        <w:rPr>
          <w:rFonts w:ascii="Times New Roman" w:hAnsi="Times New Roman"/>
          <w:spacing w:val="2"/>
          <w:sz w:val="28"/>
          <w:szCs w:val="28"/>
          <w:lang w:eastAsia="ru-RU"/>
        </w:rPr>
        <w:t>.</w:t>
      </w:r>
    </w:p>
    <w:p w:rsidR="004771F8"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Default="004771F8" w:rsidP="00CA7B37">
      <w:pPr>
        <w:autoSpaceDE w:val="0"/>
        <w:autoSpaceDN w:val="0"/>
        <w:adjustRightInd w:val="0"/>
        <w:spacing w:after="0"/>
        <w:ind w:firstLine="540"/>
        <w:contextualSpacing/>
        <w:jc w:val="both"/>
        <w:rPr>
          <w:rFonts w:ascii="Times New Roman" w:hAnsi="Times New Roman"/>
          <w:b/>
          <w:bCs/>
          <w:sz w:val="28"/>
          <w:szCs w:val="28"/>
          <w:lang w:eastAsia="ru-RU"/>
        </w:rPr>
      </w:pPr>
    </w:p>
    <w:p w:rsidR="004771F8" w:rsidRDefault="004771F8" w:rsidP="00CA7B37">
      <w:pPr>
        <w:autoSpaceDE w:val="0"/>
        <w:autoSpaceDN w:val="0"/>
        <w:adjustRightInd w:val="0"/>
        <w:spacing w:after="0"/>
        <w:contextualSpacing/>
        <w:jc w:val="both"/>
        <w:rPr>
          <w:rFonts w:ascii="Times New Roman" w:hAnsi="Times New Roman"/>
          <w:b/>
          <w:bCs/>
          <w:sz w:val="28"/>
          <w:szCs w:val="28"/>
          <w:lang w:eastAsia="ru-RU"/>
        </w:rPr>
        <w:sectPr w:rsidR="004771F8" w:rsidSect="00FC02FD">
          <w:footerReference w:type="default" r:id="rId9"/>
          <w:pgSz w:w="12240" w:h="15840"/>
          <w:pgMar w:top="397" w:right="758" w:bottom="397" w:left="1418" w:header="624" w:footer="567" w:gutter="0"/>
          <w:cols w:space="720"/>
          <w:docGrid w:linePitch="299"/>
        </w:sectPr>
      </w:pPr>
    </w:p>
    <w:p w:rsidR="00FC1D3E" w:rsidRPr="004771F8" w:rsidRDefault="00FC1D3E" w:rsidP="00FC1D3E">
      <w:pPr>
        <w:shd w:val="clear" w:color="auto" w:fill="FFFFFF"/>
        <w:spacing w:after="0"/>
        <w:ind w:firstLine="708"/>
        <w:jc w:val="both"/>
        <w:textAlignment w:val="baseline"/>
        <w:rPr>
          <w:rFonts w:ascii="Times New Roman" w:hAnsi="Times New Roman"/>
          <w:spacing w:val="2"/>
          <w:sz w:val="28"/>
          <w:szCs w:val="28"/>
          <w:lang w:eastAsia="ru-RU"/>
        </w:rPr>
      </w:pPr>
      <w:r w:rsidRPr="004771F8">
        <w:rPr>
          <w:rFonts w:ascii="Times New Roman" w:hAnsi="Times New Roman"/>
          <w:spacing w:val="2"/>
          <w:sz w:val="28"/>
          <w:szCs w:val="28"/>
          <w:lang w:eastAsia="ru-RU"/>
        </w:rPr>
        <w:lastRenderedPageBreak/>
        <w:t xml:space="preserve">Таблица </w:t>
      </w:r>
      <w:r>
        <w:rPr>
          <w:rFonts w:ascii="Times New Roman" w:hAnsi="Times New Roman"/>
          <w:spacing w:val="2"/>
          <w:sz w:val="28"/>
          <w:szCs w:val="28"/>
          <w:lang w:eastAsia="ru-RU"/>
        </w:rPr>
        <w:t>7</w:t>
      </w:r>
      <w:r w:rsidRPr="004771F8">
        <w:rPr>
          <w:rFonts w:ascii="Times New Roman" w:hAnsi="Times New Roman"/>
          <w:spacing w:val="2"/>
          <w:sz w:val="28"/>
          <w:szCs w:val="28"/>
          <w:lang w:eastAsia="ru-RU"/>
        </w:rPr>
        <w:t xml:space="preserve"> - </w:t>
      </w:r>
      <w:r w:rsidRPr="004771F8">
        <w:rPr>
          <w:rFonts w:ascii="Times New Roman" w:hAnsi="Times New Roman"/>
          <w:bCs/>
          <w:spacing w:val="2"/>
          <w:sz w:val="28"/>
          <w:szCs w:val="28"/>
          <w:lang w:eastAsia="ru-RU"/>
        </w:rPr>
        <w:t>Прогнозируемый баланс потребления питьевой, горячей, технической воды с 201</w:t>
      </w:r>
      <w:r w:rsidR="00EF354C">
        <w:rPr>
          <w:rFonts w:ascii="Times New Roman" w:hAnsi="Times New Roman"/>
          <w:bCs/>
          <w:spacing w:val="2"/>
          <w:sz w:val="28"/>
          <w:szCs w:val="28"/>
          <w:lang w:eastAsia="ru-RU"/>
        </w:rPr>
        <w:t>6</w:t>
      </w:r>
      <w:r w:rsidRPr="004771F8">
        <w:rPr>
          <w:rFonts w:ascii="Times New Roman" w:hAnsi="Times New Roman"/>
          <w:bCs/>
          <w:spacing w:val="2"/>
          <w:sz w:val="28"/>
          <w:szCs w:val="28"/>
          <w:lang w:eastAsia="ru-RU"/>
        </w:rPr>
        <w:t>г. по 202</w:t>
      </w:r>
      <w:r w:rsidR="00EF354C">
        <w:rPr>
          <w:rFonts w:ascii="Times New Roman" w:hAnsi="Times New Roman"/>
          <w:bCs/>
          <w:spacing w:val="2"/>
          <w:sz w:val="28"/>
          <w:szCs w:val="28"/>
          <w:lang w:eastAsia="ru-RU"/>
        </w:rPr>
        <w:t>6</w:t>
      </w:r>
      <w:r w:rsidRPr="004771F8">
        <w:rPr>
          <w:rFonts w:ascii="Times New Roman" w:hAnsi="Times New Roman"/>
          <w:bCs/>
          <w:spacing w:val="2"/>
          <w:sz w:val="28"/>
          <w:szCs w:val="28"/>
          <w:lang w:eastAsia="ru-RU"/>
        </w:rPr>
        <w:t>г.</w:t>
      </w:r>
    </w:p>
    <w:tbl>
      <w:tblPr>
        <w:tblW w:w="0" w:type="auto"/>
        <w:tblCellMar>
          <w:left w:w="0" w:type="dxa"/>
          <w:right w:w="0" w:type="dxa"/>
        </w:tblCellMar>
        <w:tblLook w:val="04A0" w:firstRow="1" w:lastRow="0" w:firstColumn="1" w:lastColumn="0" w:noHBand="0" w:noVBand="1"/>
      </w:tblPr>
      <w:tblGrid>
        <w:gridCol w:w="1960"/>
        <w:gridCol w:w="624"/>
        <w:gridCol w:w="454"/>
        <w:gridCol w:w="503"/>
        <w:gridCol w:w="627"/>
        <w:gridCol w:w="316"/>
        <w:gridCol w:w="815"/>
        <w:gridCol w:w="129"/>
        <w:gridCol w:w="943"/>
        <w:gridCol w:w="199"/>
        <w:gridCol w:w="746"/>
        <w:gridCol w:w="525"/>
        <w:gridCol w:w="418"/>
        <w:gridCol w:w="713"/>
        <w:gridCol w:w="231"/>
        <w:gridCol w:w="943"/>
        <w:gridCol w:w="945"/>
        <w:gridCol w:w="282"/>
        <w:gridCol w:w="1271"/>
        <w:gridCol w:w="1271"/>
        <w:gridCol w:w="1131"/>
      </w:tblGrid>
      <w:tr w:rsidR="00FC1D3E" w:rsidRPr="004771F8" w:rsidTr="006A1A45">
        <w:trPr>
          <w:trHeight w:val="15"/>
        </w:trPr>
        <w:tc>
          <w:tcPr>
            <w:tcW w:w="1960" w:type="dxa"/>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624" w:type="dxa"/>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57" w:type="dxa"/>
            <w:gridSpan w:val="2"/>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3" w:type="dxa"/>
            <w:gridSpan w:val="2"/>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4" w:type="dxa"/>
            <w:gridSpan w:val="2"/>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3" w:type="dxa"/>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5" w:type="dxa"/>
            <w:gridSpan w:val="2"/>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3" w:type="dxa"/>
            <w:gridSpan w:val="2"/>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4" w:type="dxa"/>
            <w:gridSpan w:val="2"/>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3" w:type="dxa"/>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945" w:type="dxa"/>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c>
          <w:tcPr>
            <w:tcW w:w="3955" w:type="dxa"/>
            <w:gridSpan w:val="4"/>
            <w:tcBorders>
              <w:bottom w:val="single" w:sz="6" w:space="0" w:color="000000"/>
            </w:tcBorders>
            <w:hideMark/>
          </w:tcPr>
          <w:p w:rsidR="00FC1D3E" w:rsidRPr="004771F8" w:rsidRDefault="00FC1D3E" w:rsidP="006A1A45">
            <w:pPr>
              <w:spacing w:after="0"/>
              <w:rPr>
                <w:rFonts w:ascii="Times New Roman" w:hAnsi="Times New Roman"/>
                <w:sz w:val="24"/>
                <w:szCs w:val="24"/>
                <w:lang w:eastAsia="ru-RU"/>
              </w:rPr>
            </w:pPr>
          </w:p>
        </w:tc>
      </w:tr>
      <w:tr w:rsidR="00FC1D3E" w:rsidRPr="004771F8" w:rsidTr="006A1A45">
        <w:trPr>
          <w:trHeight w:val="423"/>
        </w:trPr>
        <w:tc>
          <w:tcPr>
            <w:tcW w:w="1960" w:type="dxa"/>
            <w:vMerge w:val="restart"/>
            <w:tcBorders>
              <w:top w:val="single" w:sz="6" w:space="0" w:color="000000"/>
              <w:left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6A1A45">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Показатели</w:t>
            </w:r>
          </w:p>
        </w:tc>
        <w:tc>
          <w:tcPr>
            <w:tcW w:w="13086" w:type="dxa"/>
            <w:gridSpan w:val="20"/>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6A1A45">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Объем воды, тыс. куб. м</w:t>
            </w:r>
          </w:p>
        </w:tc>
      </w:tr>
      <w:tr w:rsidR="00FC1D3E" w:rsidRPr="004771F8" w:rsidTr="006A1A45">
        <w:tc>
          <w:tcPr>
            <w:tcW w:w="1960" w:type="dxa"/>
            <w:vMerge/>
            <w:tcBorders>
              <w:left w:val="single" w:sz="6" w:space="0" w:color="000000"/>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6A1A45">
            <w:pPr>
              <w:spacing w:after="0"/>
              <w:jc w:val="center"/>
              <w:rPr>
                <w:rFonts w:ascii="Times New Roman" w:hAnsi="Times New Roman"/>
                <w:sz w:val="24"/>
                <w:szCs w:val="24"/>
                <w:lang w:eastAsia="ru-RU"/>
              </w:rPr>
            </w:pPr>
          </w:p>
        </w:tc>
        <w:tc>
          <w:tcPr>
            <w:tcW w:w="1078"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201</w:t>
            </w:r>
            <w:r w:rsidR="00EF354C">
              <w:rPr>
                <w:rFonts w:ascii="Times New Roman" w:hAnsi="Times New Roman"/>
                <w:bCs/>
                <w:sz w:val="24"/>
                <w:szCs w:val="24"/>
                <w:lang w:eastAsia="ru-RU"/>
              </w:rPr>
              <w:t>6</w:t>
            </w:r>
            <w:r w:rsidRPr="004771F8">
              <w:rPr>
                <w:rFonts w:ascii="Times New Roman" w:hAnsi="Times New Roman"/>
                <w:bCs/>
                <w:sz w:val="24"/>
                <w:szCs w:val="24"/>
                <w:lang w:eastAsia="ru-RU"/>
              </w:rPr>
              <w:t>г.</w:t>
            </w:r>
          </w:p>
        </w:tc>
        <w:tc>
          <w:tcPr>
            <w:tcW w:w="1130"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201</w:t>
            </w:r>
            <w:r w:rsidR="00EF354C">
              <w:rPr>
                <w:rFonts w:ascii="Times New Roman" w:hAnsi="Times New Roman"/>
                <w:bCs/>
                <w:sz w:val="24"/>
                <w:szCs w:val="24"/>
                <w:lang w:eastAsia="ru-RU"/>
              </w:rPr>
              <w:t>7</w:t>
            </w:r>
            <w:r w:rsidRPr="004771F8">
              <w:rPr>
                <w:rFonts w:ascii="Times New Roman" w:hAnsi="Times New Roman"/>
                <w:bCs/>
                <w:sz w:val="24"/>
                <w:szCs w:val="24"/>
                <w:lang w:eastAsia="ru-RU"/>
              </w:rPr>
              <w:t>г.</w:t>
            </w:r>
          </w:p>
        </w:tc>
        <w:tc>
          <w:tcPr>
            <w:tcW w:w="1131"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201</w:t>
            </w:r>
            <w:r w:rsidR="00EF354C">
              <w:rPr>
                <w:rFonts w:ascii="Times New Roman" w:hAnsi="Times New Roman"/>
                <w:bCs/>
                <w:sz w:val="24"/>
                <w:szCs w:val="24"/>
                <w:lang w:eastAsia="ru-RU"/>
              </w:rPr>
              <w:t>8</w:t>
            </w:r>
            <w:r w:rsidRPr="004771F8">
              <w:rPr>
                <w:rFonts w:ascii="Times New Roman" w:hAnsi="Times New Roman"/>
                <w:bCs/>
                <w:sz w:val="24"/>
                <w:szCs w:val="24"/>
                <w:lang w:eastAsia="ru-RU"/>
              </w:rPr>
              <w:t xml:space="preserve"> г.</w:t>
            </w:r>
          </w:p>
        </w:tc>
        <w:tc>
          <w:tcPr>
            <w:tcW w:w="1271" w:type="dxa"/>
            <w:gridSpan w:val="3"/>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201</w:t>
            </w:r>
            <w:r w:rsidR="00EF354C">
              <w:rPr>
                <w:rFonts w:ascii="Times New Roman" w:hAnsi="Times New Roman"/>
                <w:bCs/>
                <w:sz w:val="24"/>
                <w:szCs w:val="24"/>
                <w:lang w:eastAsia="ru-RU"/>
              </w:rPr>
              <w:t>9</w:t>
            </w:r>
            <w:r w:rsidRPr="004771F8">
              <w:rPr>
                <w:rFonts w:ascii="Times New Roman" w:hAnsi="Times New Roman"/>
                <w:bCs/>
                <w:sz w:val="24"/>
                <w:szCs w:val="24"/>
                <w:lang w:eastAsia="ru-RU"/>
              </w:rPr>
              <w:t>г.</w:t>
            </w:r>
          </w:p>
        </w:tc>
        <w:tc>
          <w:tcPr>
            <w:tcW w:w="1271"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w:t>
            </w:r>
            <w:r w:rsidR="00EF354C">
              <w:rPr>
                <w:rFonts w:ascii="Times New Roman" w:hAnsi="Times New Roman"/>
                <w:bCs/>
                <w:sz w:val="24"/>
                <w:szCs w:val="24"/>
                <w:lang w:eastAsia="ru-RU"/>
              </w:rPr>
              <w:t>20</w:t>
            </w:r>
            <w:r w:rsidRPr="004771F8">
              <w:rPr>
                <w:rFonts w:ascii="Times New Roman" w:hAnsi="Times New Roman"/>
                <w:bCs/>
                <w:sz w:val="24"/>
                <w:szCs w:val="24"/>
                <w:lang w:eastAsia="ru-RU"/>
              </w:rPr>
              <w:t>г.</w:t>
            </w:r>
          </w:p>
        </w:tc>
        <w:tc>
          <w:tcPr>
            <w:tcW w:w="1131"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w:t>
            </w:r>
            <w:r w:rsidR="00EF354C">
              <w:rPr>
                <w:rFonts w:ascii="Times New Roman" w:hAnsi="Times New Roman"/>
                <w:bCs/>
                <w:sz w:val="24"/>
                <w:szCs w:val="24"/>
                <w:lang w:eastAsia="ru-RU"/>
              </w:rPr>
              <w:t>21</w:t>
            </w:r>
            <w:r w:rsidRPr="004771F8">
              <w:rPr>
                <w:rFonts w:ascii="Times New Roman" w:hAnsi="Times New Roman"/>
                <w:bCs/>
                <w:sz w:val="24"/>
                <w:szCs w:val="24"/>
                <w:lang w:eastAsia="ru-RU"/>
              </w:rPr>
              <w:t>г.</w:t>
            </w:r>
          </w:p>
        </w:tc>
        <w:tc>
          <w:tcPr>
            <w:tcW w:w="1174"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202</w:t>
            </w:r>
            <w:r w:rsidR="00EF354C">
              <w:rPr>
                <w:rFonts w:ascii="Times New Roman" w:hAnsi="Times New Roman"/>
                <w:bCs/>
                <w:sz w:val="24"/>
                <w:szCs w:val="24"/>
                <w:lang w:eastAsia="ru-RU"/>
              </w:rPr>
              <w:t>2</w:t>
            </w:r>
            <w:r w:rsidRPr="004771F8">
              <w:rPr>
                <w:rFonts w:ascii="Times New Roman" w:hAnsi="Times New Roman"/>
                <w:bCs/>
                <w:sz w:val="24"/>
                <w:szCs w:val="24"/>
                <w:lang w:eastAsia="ru-RU"/>
              </w:rPr>
              <w:t>г.</w:t>
            </w:r>
          </w:p>
        </w:tc>
        <w:tc>
          <w:tcPr>
            <w:tcW w:w="1227" w:type="dxa"/>
            <w:gridSpan w:val="2"/>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202</w:t>
            </w:r>
            <w:r w:rsidR="00EF354C">
              <w:rPr>
                <w:rFonts w:ascii="Times New Roman" w:hAnsi="Times New Roman"/>
                <w:bCs/>
                <w:sz w:val="24"/>
                <w:szCs w:val="24"/>
                <w:lang w:eastAsia="ru-RU"/>
              </w:rPr>
              <w:t>3</w:t>
            </w:r>
            <w:r w:rsidRPr="004771F8">
              <w:rPr>
                <w:rFonts w:ascii="Times New Roman" w:hAnsi="Times New Roman"/>
                <w:bCs/>
                <w:sz w:val="24"/>
                <w:szCs w:val="24"/>
                <w:lang w:eastAsia="ru-RU"/>
              </w:rPr>
              <w:t>г.</w:t>
            </w:r>
          </w:p>
        </w:tc>
        <w:tc>
          <w:tcPr>
            <w:tcW w:w="1271" w:type="dxa"/>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bCs/>
                <w:sz w:val="24"/>
                <w:szCs w:val="24"/>
                <w:lang w:eastAsia="ru-RU"/>
              </w:rPr>
            </w:pPr>
            <w:r w:rsidRPr="004771F8">
              <w:rPr>
                <w:rFonts w:ascii="Times New Roman" w:hAnsi="Times New Roman"/>
                <w:bCs/>
                <w:sz w:val="24"/>
                <w:szCs w:val="24"/>
                <w:lang w:eastAsia="ru-RU"/>
              </w:rPr>
              <w:t>202</w:t>
            </w:r>
            <w:r w:rsidR="00EF354C">
              <w:rPr>
                <w:rFonts w:ascii="Times New Roman" w:hAnsi="Times New Roman"/>
                <w:bCs/>
                <w:sz w:val="24"/>
                <w:szCs w:val="24"/>
                <w:lang w:eastAsia="ru-RU"/>
              </w:rPr>
              <w:t>4</w:t>
            </w:r>
            <w:r w:rsidRPr="004771F8">
              <w:rPr>
                <w:rFonts w:ascii="Times New Roman" w:hAnsi="Times New Roman"/>
                <w:bCs/>
                <w:sz w:val="24"/>
                <w:szCs w:val="24"/>
                <w:lang w:eastAsia="ru-RU"/>
              </w:rPr>
              <w:t>г.</w:t>
            </w:r>
          </w:p>
        </w:tc>
        <w:tc>
          <w:tcPr>
            <w:tcW w:w="1271" w:type="dxa"/>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202</w:t>
            </w:r>
            <w:r w:rsidR="00EF354C">
              <w:rPr>
                <w:rFonts w:ascii="Times New Roman" w:hAnsi="Times New Roman"/>
                <w:bCs/>
                <w:sz w:val="24"/>
                <w:szCs w:val="24"/>
                <w:lang w:eastAsia="ru-RU"/>
              </w:rPr>
              <w:t>5</w:t>
            </w:r>
            <w:r w:rsidRPr="004771F8">
              <w:rPr>
                <w:rFonts w:ascii="Times New Roman" w:hAnsi="Times New Roman"/>
                <w:bCs/>
                <w:sz w:val="24"/>
                <w:szCs w:val="24"/>
                <w:lang w:eastAsia="ru-RU"/>
              </w:rPr>
              <w:t>г.</w:t>
            </w:r>
          </w:p>
        </w:tc>
        <w:tc>
          <w:tcPr>
            <w:tcW w:w="1131" w:type="dxa"/>
            <w:tcBorders>
              <w:top w:val="single" w:sz="6" w:space="0" w:color="000000"/>
              <w:left w:val="nil"/>
              <w:bottom w:val="single" w:sz="6" w:space="0" w:color="000000"/>
              <w:right w:val="single" w:sz="6" w:space="0" w:color="000000"/>
            </w:tcBorders>
            <w:shd w:val="clear" w:color="auto" w:fill="B8CCE4"/>
            <w:tcMar>
              <w:top w:w="0" w:type="dxa"/>
              <w:left w:w="149" w:type="dxa"/>
              <w:bottom w:w="0" w:type="dxa"/>
              <w:right w:w="149" w:type="dxa"/>
            </w:tcMar>
            <w:vAlign w:val="center"/>
            <w:hideMark/>
          </w:tcPr>
          <w:p w:rsidR="00FC1D3E" w:rsidRPr="004771F8" w:rsidRDefault="00FC1D3E" w:rsidP="00EF354C">
            <w:pPr>
              <w:spacing w:after="0"/>
              <w:jc w:val="center"/>
              <w:textAlignment w:val="baseline"/>
              <w:rPr>
                <w:rFonts w:ascii="Times New Roman" w:hAnsi="Times New Roman"/>
                <w:sz w:val="24"/>
                <w:szCs w:val="24"/>
                <w:lang w:eastAsia="ru-RU"/>
              </w:rPr>
            </w:pPr>
            <w:r w:rsidRPr="004771F8">
              <w:rPr>
                <w:rFonts w:ascii="Times New Roman" w:hAnsi="Times New Roman"/>
                <w:bCs/>
                <w:sz w:val="24"/>
                <w:szCs w:val="24"/>
                <w:lang w:eastAsia="ru-RU"/>
              </w:rPr>
              <w:t>202</w:t>
            </w:r>
            <w:r w:rsidR="00EF354C">
              <w:rPr>
                <w:rFonts w:ascii="Times New Roman" w:hAnsi="Times New Roman"/>
                <w:bCs/>
                <w:sz w:val="24"/>
                <w:szCs w:val="24"/>
                <w:lang w:eastAsia="ru-RU"/>
              </w:rPr>
              <w:t>6</w:t>
            </w:r>
            <w:r w:rsidRPr="004771F8">
              <w:rPr>
                <w:rFonts w:ascii="Times New Roman" w:hAnsi="Times New Roman"/>
                <w:bCs/>
                <w:sz w:val="24"/>
                <w:szCs w:val="24"/>
                <w:lang w:eastAsia="ru-RU"/>
              </w:rPr>
              <w:t>г.</w:t>
            </w:r>
          </w:p>
        </w:tc>
      </w:tr>
      <w:tr w:rsidR="00FC1D3E" w:rsidRPr="004771F8" w:rsidTr="006A1A45">
        <w:tc>
          <w:tcPr>
            <w:tcW w:w="19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C1D3E" w:rsidRPr="004771F8" w:rsidRDefault="00FC1D3E" w:rsidP="006A1A45">
            <w:pPr>
              <w:spacing w:after="0"/>
              <w:textAlignment w:val="baseline"/>
              <w:rPr>
                <w:rFonts w:ascii="Times New Roman" w:hAnsi="Times New Roman"/>
                <w:sz w:val="24"/>
                <w:szCs w:val="24"/>
                <w:lang w:eastAsia="ru-RU"/>
              </w:rPr>
            </w:pPr>
            <w:r w:rsidRPr="004771F8">
              <w:rPr>
                <w:rFonts w:ascii="Times New Roman" w:hAnsi="Times New Roman"/>
                <w:sz w:val="24"/>
                <w:szCs w:val="24"/>
                <w:lang w:eastAsia="ru-RU"/>
              </w:rPr>
              <w:t xml:space="preserve">Поднято воды, тыс. м </w:t>
            </w:r>
            <w:r w:rsidRPr="004771F8">
              <w:rPr>
                <w:rFonts w:ascii="Times New Roman" w:hAnsi="Times New Roman"/>
                <w:sz w:val="24"/>
                <w:szCs w:val="24"/>
                <w:vertAlign w:val="superscript"/>
                <w:lang w:eastAsia="ru-RU"/>
              </w:rPr>
              <w:t>3</w:t>
            </w:r>
            <w:r w:rsidRPr="004771F8">
              <w:rPr>
                <w:rFonts w:ascii="Times New Roman" w:hAnsi="Times New Roman"/>
                <w:sz w:val="24"/>
                <w:szCs w:val="24"/>
                <w:lang w:eastAsia="ru-RU"/>
              </w:rPr>
              <w:t>/год</w:t>
            </w:r>
          </w:p>
        </w:tc>
        <w:tc>
          <w:tcPr>
            <w:tcW w:w="107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26,232</w:t>
            </w:r>
          </w:p>
        </w:tc>
        <w:tc>
          <w:tcPr>
            <w:tcW w:w="1130"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26,232</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28,855</w:t>
            </w:r>
          </w:p>
        </w:tc>
        <w:tc>
          <w:tcPr>
            <w:tcW w:w="1271" w:type="dxa"/>
            <w:gridSpan w:val="3"/>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29,142</w:t>
            </w:r>
          </w:p>
        </w:tc>
        <w:tc>
          <w:tcPr>
            <w:tcW w:w="127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29,435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29,729</w:t>
            </w:r>
          </w:p>
        </w:tc>
        <w:tc>
          <w:tcPr>
            <w:tcW w:w="11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30,02</w:t>
            </w:r>
          </w:p>
        </w:tc>
        <w:tc>
          <w:tcPr>
            <w:tcW w:w="1227"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30,327</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30,63</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30,94</w:t>
            </w:r>
          </w:p>
        </w:tc>
        <w:tc>
          <w:tcPr>
            <w:tcW w:w="113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31,246</w:t>
            </w:r>
          </w:p>
        </w:tc>
      </w:tr>
      <w:tr w:rsidR="00FC1D3E" w:rsidRPr="004771F8" w:rsidTr="006A1A45">
        <w:tc>
          <w:tcPr>
            <w:tcW w:w="19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C1D3E" w:rsidRPr="004771F8" w:rsidRDefault="00FC1D3E" w:rsidP="006A1A45">
            <w:pPr>
              <w:spacing w:after="0"/>
              <w:textAlignment w:val="baseline"/>
              <w:rPr>
                <w:rFonts w:ascii="Times New Roman" w:hAnsi="Times New Roman"/>
                <w:sz w:val="24"/>
                <w:szCs w:val="24"/>
                <w:lang w:eastAsia="ru-RU"/>
              </w:rPr>
            </w:pPr>
            <w:r w:rsidRPr="004771F8">
              <w:rPr>
                <w:rFonts w:ascii="Times New Roman" w:hAnsi="Times New Roman"/>
                <w:sz w:val="24"/>
                <w:szCs w:val="24"/>
                <w:lang w:eastAsia="ru-RU"/>
              </w:rPr>
              <w:t>Вода, использованная потребителем, тыс. м3/год, в т.ч.</w:t>
            </w:r>
          </w:p>
        </w:tc>
        <w:tc>
          <w:tcPr>
            <w:tcW w:w="107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26,232</w:t>
            </w:r>
          </w:p>
        </w:tc>
        <w:tc>
          <w:tcPr>
            <w:tcW w:w="1130"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26,232</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28,855</w:t>
            </w:r>
          </w:p>
        </w:tc>
        <w:tc>
          <w:tcPr>
            <w:tcW w:w="1271" w:type="dxa"/>
            <w:gridSpan w:val="3"/>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29,142</w:t>
            </w:r>
          </w:p>
        </w:tc>
        <w:tc>
          <w:tcPr>
            <w:tcW w:w="127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29,435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29,729</w:t>
            </w:r>
          </w:p>
        </w:tc>
        <w:tc>
          <w:tcPr>
            <w:tcW w:w="11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30,02</w:t>
            </w:r>
          </w:p>
        </w:tc>
        <w:tc>
          <w:tcPr>
            <w:tcW w:w="1227"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30,327</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30,63</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30,94</w:t>
            </w:r>
          </w:p>
        </w:tc>
        <w:tc>
          <w:tcPr>
            <w:tcW w:w="113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31,246</w:t>
            </w:r>
          </w:p>
        </w:tc>
      </w:tr>
      <w:tr w:rsidR="00FC1D3E" w:rsidRPr="004771F8" w:rsidTr="006A1A45">
        <w:tc>
          <w:tcPr>
            <w:tcW w:w="19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C1D3E" w:rsidRPr="004771F8" w:rsidRDefault="00FC1D3E" w:rsidP="006A1A45">
            <w:pPr>
              <w:spacing w:after="0"/>
              <w:textAlignment w:val="baseline"/>
              <w:rPr>
                <w:rFonts w:ascii="Times New Roman" w:hAnsi="Times New Roman"/>
                <w:sz w:val="24"/>
                <w:szCs w:val="24"/>
                <w:lang w:eastAsia="ru-RU"/>
              </w:rPr>
            </w:pPr>
            <w:r w:rsidRPr="004771F8">
              <w:rPr>
                <w:rFonts w:ascii="Times New Roman" w:hAnsi="Times New Roman"/>
                <w:sz w:val="24"/>
                <w:szCs w:val="24"/>
                <w:lang w:eastAsia="ru-RU"/>
              </w:rPr>
              <w:t>-население</w:t>
            </w:r>
          </w:p>
        </w:tc>
        <w:tc>
          <w:tcPr>
            <w:tcW w:w="107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22,812</w:t>
            </w:r>
          </w:p>
        </w:tc>
        <w:tc>
          <w:tcPr>
            <w:tcW w:w="1130"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22,816</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23,272</w:t>
            </w:r>
          </w:p>
        </w:tc>
        <w:tc>
          <w:tcPr>
            <w:tcW w:w="1271" w:type="dxa"/>
            <w:gridSpan w:val="3"/>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23,737</w:t>
            </w:r>
          </w:p>
        </w:tc>
        <w:tc>
          <w:tcPr>
            <w:tcW w:w="127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24,213</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24,697</w:t>
            </w:r>
          </w:p>
        </w:tc>
        <w:tc>
          <w:tcPr>
            <w:tcW w:w="11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25,19</w:t>
            </w:r>
          </w:p>
        </w:tc>
        <w:tc>
          <w:tcPr>
            <w:tcW w:w="1227"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25,694</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26,208</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26,733</w:t>
            </w:r>
          </w:p>
        </w:tc>
        <w:tc>
          <w:tcPr>
            <w:tcW w:w="113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27,267</w:t>
            </w:r>
          </w:p>
        </w:tc>
      </w:tr>
      <w:tr w:rsidR="00FC1D3E" w:rsidRPr="004771F8" w:rsidTr="006A1A45">
        <w:tc>
          <w:tcPr>
            <w:tcW w:w="19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C1D3E" w:rsidRPr="004771F8" w:rsidRDefault="00FC1D3E" w:rsidP="006A1A45">
            <w:pPr>
              <w:spacing w:after="0"/>
              <w:textAlignment w:val="baseline"/>
              <w:rPr>
                <w:rFonts w:ascii="Times New Roman" w:hAnsi="Times New Roman"/>
                <w:sz w:val="24"/>
                <w:szCs w:val="24"/>
                <w:lang w:eastAsia="ru-RU"/>
              </w:rPr>
            </w:pPr>
            <w:r w:rsidRPr="004771F8">
              <w:rPr>
                <w:rFonts w:ascii="Times New Roman" w:hAnsi="Times New Roman"/>
                <w:sz w:val="24"/>
                <w:szCs w:val="24"/>
                <w:lang w:eastAsia="ru-RU"/>
              </w:rPr>
              <w:t>-бюджетные организации</w:t>
            </w:r>
          </w:p>
        </w:tc>
        <w:tc>
          <w:tcPr>
            <w:tcW w:w="107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1,135</w:t>
            </w:r>
          </w:p>
        </w:tc>
        <w:tc>
          <w:tcPr>
            <w:tcW w:w="1130"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1,155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1,175</w:t>
            </w:r>
          </w:p>
        </w:tc>
        <w:tc>
          <w:tcPr>
            <w:tcW w:w="1271" w:type="dxa"/>
            <w:gridSpan w:val="3"/>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1,195</w:t>
            </w:r>
          </w:p>
        </w:tc>
        <w:tc>
          <w:tcPr>
            <w:tcW w:w="127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1,215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1,235</w:t>
            </w:r>
          </w:p>
        </w:tc>
        <w:tc>
          <w:tcPr>
            <w:tcW w:w="11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1,255</w:t>
            </w:r>
          </w:p>
        </w:tc>
        <w:tc>
          <w:tcPr>
            <w:tcW w:w="1227"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1,275</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1,295</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1,315</w:t>
            </w:r>
          </w:p>
        </w:tc>
        <w:tc>
          <w:tcPr>
            <w:tcW w:w="113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1,361</w:t>
            </w:r>
          </w:p>
        </w:tc>
      </w:tr>
      <w:tr w:rsidR="00FC1D3E" w:rsidRPr="004771F8" w:rsidTr="006A1A45">
        <w:tc>
          <w:tcPr>
            <w:tcW w:w="19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C1D3E" w:rsidRPr="004771F8" w:rsidRDefault="00FC1D3E" w:rsidP="006A1A45">
            <w:pPr>
              <w:spacing w:after="0"/>
              <w:textAlignment w:val="baseline"/>
              <w:rPr>
                <w:rFonts w:ascii="Times New Roman" w:hAnsi="Times New Roman"/>
                <w:sz w:val="24"/>
                <w:szCs w:val="24"/>
                <w:lang w:eastAsia="ru-RU"/>
              </w:rPr>
            </w:pPr>
            <w:r w:rsidRPr="004771F8">
              <w:rPr>
                <w:rFonts w:ascii="Times New Roman" w:hAnsi="Times New Roman"/>
                <w:sz w:val="24"/>
                <w:szCs w:val="24"/>
                <w:lang w:eastAsia="ru-RU"/>
              </w:rPr>
              <w:t>-прочие потребители</w:t>
            </w:r>
          </w:p>
        </w:tc>
        <w:tc>
          <w:tcPr>
            <w:tcW w:w="107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1,095</w:t>
            </w:r>
          </w:p>
        </w:tc>
        <w:tc>
          <w:tcPr>
            <w:tcW w:w="1130"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1,115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1,135</w:t>
            </w:r>
          </w:p>
        </w:tc>
        <w:tc>
          <w:tcPr>
            <w:tcW w:w="1271" w:type="dxa"/>
            <w:gridSpan w:val="3"/>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1,155</w:t>
            </w:r>
          </w:p>
        </w:tc>
        <w:tc>
          <w:tcPr>
            <w:tcW w:w="127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1,175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1,195</w:t>
            </w:r>
          </w:p>
        </w:tc>
        <w:tc>
          <w:tcPr>
            <w:tcW w:w="11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1,215</w:t>
            </w:r>
          </w:p>
        </w:tc>
        <w:tc>
          <w:tcPr>
            <w:tcW w:w="1227"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1,235</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1,255</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1,275</w:t>
            </w:r>
          </w:p>
        </w:tc>
        <w:tc>
          <w:tcPr>
            <w:tcW w:w="113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1,314</w:t>
            </w:r>
          </w:p>
        </w:tc>
      </w:tr>
      <w:tr w:rsidR="00FC1D3E" w:rsidRPr="004771F8" w:rsidTr="006A1A45">
        <w:tc>
          <w:tcPr>
            <w:tcW w:w="1960"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FC1D3E" w:rsidRPr="004771F8" w:rsidRDefault="00FC1D3E" w:rsidP="006A1A45">
            <w:pPr>
              <w:spacing w:after="0"/>
              <w:textAlignment w:val="baseline"/>
              <w:rPr>
                <w:rFonts w:ascii="Times New Roman" w:hAnsi="Times New Roman"/>
                <w:sz w:val="24"/>
                <w:szCs w:val="24"/>
                <w:lang w:eastAsia="ru-RU"/>
              </w:rPr>
            </w:pPr>
            <w:r w:rsidRPr="004771F8">
              <w:rPr>
                <w:rFonts w:ascii="Times New Roman" w:hAnsi="Times New Roman"/>
                <w:sz w:val="24"/>
                <w:szCs w:val="24"/>
                <w:lang w:eastAsia="ru-RU"/>
              </w:rPr>
              <w:t>Собственные нужды</w:t>
            </w:r>
          </w:p>
        </w:tc>
        <w:tc>
          <w:tcPr>
            <w:tcW w:w="107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130"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271" w:type="dxa"/>
            <w:gridSpan w:val="3"/>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27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1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227"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c>
          <w:tcPr>
            <w:tcW w:w="113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0,00</w:t>
            </w:r>
          </w:p>
        </w:tc>
      </w:tr>
      <w:tr w:rsidR="00FC1D3E" w:rsidRPr="004771F8" w:rsidTr="006A1A45">
        <w:tc>
          <w:tcPr>
            <w:tcW w:w="196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FC1D3E" w:rsidRPr="004771F8" w:rsidRDefault="00FC1D3E" w:rsidP="006A1A45">
            <w:pPr>
              <w:spacing w:after="0"/>
              <w:textAlignment w:val="baseline"/>
              <w:rPr>
                <w:rFonts w:ascii="Times New Roman" w:hAnsi="Times New Roman"/>
                <w:sz w:val="24"/>
                <w:szCs w:val="24"/>
                <w:lang w:eastAsia="ru-RU"/>
              </w:rPr>
            </w:pPr>
            <w:r w:rsidRPr="004771F8">
              <w:rPr>
                <w:rFonts w:ascii="Times New Roman" w:hAnsi="Times New Roman"/>
                <w:sz w:val="24"/>
                <w:szCs w:val="24"/>
                <w:lang w:eastAsia="ru-RU"/>
              </w:rPr>
              <w:t>Потери, тыс. м3/год</w:t>
            </w:r>
          </w:p>
        </w:tc>
        <w:tc>
          <w:tcPr>
            <w:tcW w:w="1078"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5,605</w:t>
            </w:r>
          </w:p>
        </w:tc>
        <w:tc>
          <w:tcPr>
            <w:tcW w:w="1130"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5,285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4,965</w:t>
            </w:r>
          </w:p>
        </w:tc>
        <w:tc>
          <w:tcPr>
            <w:tcW w:w="1271" w:type="dxa"/>
            <w:gridSpan w:val="3"/>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4,645</w:t>
            </w:r>
          </w:p>
        </w:tc>
        <w:tc>
          <w:tcPr>
            <w:tcW w:w="127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4,325</w:t>
            </w:r>
          </w:p>
        </w:tc>
        <w:tc>
          <w:tcPr>
            <w:tcW w:w="1131"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4,005</w:t>
            </w:r>
          </w:p>
        </w:tc>
        <w:tc>
          <w:tcPr>
            <w:tcW w:w="1174"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3,685</w:t>
            </w:r>
          </w:p>
        </w:tc>
        <w:tc>
          <w:tcPr>
            <w:tcW w:w="1227" w:type="dxa"/>
            <w:gridSpan w:val="2"/>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3,365</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3,045</w:t>
            </w:r>
          </w:p>
        </w:tc>
        <w:tc>
          <w:tcPr>
            <w:tcW w:w="127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2,725</w:t>
            </w:r>
          </w:p>
        </w:tc>
        <w:tc>
          <w:tcPr>
            <w:tcW w:w="1131" w:type="dxa"/>
            <w:tcBorders>
              <w:top w:val="nil"/>
              <w:left w:val="nil"/>
              <w:bottom w:val="single" w:sz="6" w:space="0" w:color="000000"/>
              <w:right w:val="single" w:sz="6" w:space="0" w:color="000000"/>
            </w:tcBorders>
            <w:tcMar>
              <w:top w:w="0" w:type="dxa"/>
              <w:left w:w="149" w:type="dxa"/>
              <w:bottom w:w="0" w:type="dxa"/>
              <w:right w:w="149" w:type="dxa"/>
            </w:tcMar>
            <w:vAlign w:val="center"/>
          </w:tcPr>
          <w:p w:rsidR="00FC1D3E" w:rsidRPr="004771F8" w:rsidRDefault="00FC1D3E" w:rsidP="006A1A45">
            <w:pPr>
              <w:spacing w:after="0"/>
              <w:jc w:val="center"/>
              <w:textAlignment w:val="baseline"/>
              <w:rPr>
                <w:rFonts w:ascii="Times New Roman" w:hAnsi="Times New Roman"/>
                <w:sz w:val="24"/>
                <w:szCs w:val="24"/>
                <w:lang w:eastAsia="ru-RU"/>
              </w:rPr>
            </w:pPr>
            <w:r>
              <w:rPr>
                <w:rFonts w:ascii="Times New Roman" w:hAnsi="Times New Roman"/>
                <w:sz w:val="24"/>
                <w:szCs w:val="24"/>
                <w:lang w:eastAsia="ru-RU"/>
              </w:rPr>
              <w:t>2,42</w:t>
            </w:r>
          </w:p>
        </w:tc>
      </w:tr>
    </w:tbl>
    <w:p w:rsidR="004771F8" w:rsidRPr="004771F8" w:rsidRDefault="004771F8" w:rsidP="00CA7B37">
      <w:pPr>
        <w:autoSpaceDE w:val="0"/>
        <w:autoSpaceDN w:val="0"/>
        <w:adjustRightInd w:val="0"/>
        <w:spacing w:after="0"/>
        <w:jc w:val="both"/>
        <w:rPr>
          <w:rFonts w:ascii="Times New Roman" w:hAnsi="Times New Roman"/>
          <w:bCs/>
          <w:sz w:val="28"/>
          <w:szCs w:val="28"/>
          <w:lang w:eastAsia="ru-RU"/>
        </w:rPr>
        <w:sectPr w:rsidR="004771F8" w:rsidRPr="004771F8" w:rsidSect="00F72EB8">
          <w:pgSz w:w="15840" w:h="12240" w:orient="landscape"/>
          <w:pgMar w:top="476" w:right="397" w:bottom="1418" w:left="397" w:header="720" w:footer="720" w:gutter="0"/>
          <w:cols w:space="720"/>
        </w:sectPr>
      </w:pPr>
    </w:p>
    <w:p w:rsidR="004771F8" w:rsidRDefault="004771F8" w:rsidP="00CA7B37">
      <w:pPr>
        <w:autoSpaceDE w:val="0"/>
        <w:autoSpaceDN w:val="0"/>
        <w:adjustRightInd w:val="0"/>
        <w:spacing w:after="0"/>
        <w:contextualSpacing/>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1.3.8  Описание централизованной системы горячего водоснабжения.</w:t>
      </w:r>
    </w:p>
    <w:p w:rsidR="000D041B" w:rsidRPr="005D1FF0" w:rsidRDefault="000D041B" w:rsidP="00FC1D3E">
      <w:pPr>
        <w:shd w:val="clear" w:color="auto" w:fill="FFFFFF"/>
        <w:spacing w:after="0"/>
        <w:ind w:firstLine="708"/>
        <w:jc w:val="both"/>
        <w:textAlignment w:val="baseline"/>
        <w:rPr>
          <w:rFonts w:ascii="Times New Roman" w:hAnsi="Times New Roman"/>
          <w:bCs/>
          <w:sz w:val="28"/>
          <w:szCs w:val="28"/>
          <w:lang w:eastAsia="ru-RU"/>
        </w:rPr>
      </w:pPr>
      <w:r w:rsidRPr="005D1FF0">
        <w:rPr>
          <w:rFonts w:ascii="Times New Roman" w:hAnsi="Times New Roman"/>
          <w:bCs/>
          <w:sz w:val="28"/>
          <w:szCs w:val="28"/>
          <w:lang w:eastAsia="ru-RU"/>
        </w:rPr>
        <w:t>Централизованная с</w:t>
      </w:r>
      <w:r>
        <w:rPr>
          <w:rFonts w:ascii="Times New Roman" w:hAnsi="Times New Roman"/>
          <w:bCs/>
          <w:sz w:val="28"/>
          <w:szCs w:val="28"/>
          <w:lang w:eastAsia="ru-RU"/>
        </w:rPr>
        <w:t xml:space="preserve">истема горячего водоснабжения в </w:t>
      </w:r>
      <w:r w:rsidR="006239AE">
        <w:rPr>
          <w:rFonts w:ascii="Times New Roman" w:hAnsi="Times New Roman"/>
          <w:sz w:val="28"/>
          <w:szCs w:val="28"/>
          <w:lang w:eastAsia="ru-RU"/>
        </w:rPr>
        <w:t xml:space="preserve">сельском поселении </w:t>
      </w:r>
      <w:r w:rsidR="00EF354C">
        <w:rPr>
          <w:rFonts w:ascii="Times New Roman" w:hAnsi="Times New Roman"/>
          <w:sz w:val="28"/>
          <w:szCs w:val="28"/>
          <w:lang w:eastAsia="ru-RU"/>
        </w:rPr>
        <w:t xml:space="preserve">Старый Аманак </w:t>
      </w:r>
      <w:r w:rsidRPr="005D1FF0">
        <w:rPr>
          <w:rFonts w:ascii="Times New Roman" w:hAnsi="Times New Roman"/>
          <w:bCs/>
          <w:sz w:val="28"/>
          <w:szCs w:val="28"/>
          <w:lang w:eastAsia="ru-RU"/>
        </w:rPr>
        <w:t xml:space="preserve">отсутствует. </w:t>
      </w:r>
    </w:p>
    <w:p w:rsidR="000D041B" w:rsidRPr="005D1FF0" w:rsidRDefault="000D041B" w:rsidP="00CA7B37">
      <w:pPr>
        <w:autoSpaceDE w:val="0"/>
        <w:autoSpaceDN w:val="0"/>
        <w:adjustRightInd w:val="0"/>
        <w:spacing w:after="0"/>
        <w:ind w:firstLine="708"/>
        <w:contextualSpacing/>
        <w:rPr>
          <w:rFonts w:ascii="Times New Roman" w:hAnsi="Times New Roman"/>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1.3.9. Сведения о фактическом и ожидаемом потреблении воды.</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F72EB8" w:rsidRPr="00F72EB8" w:rsidRDefault="00F72EB8" w:rsidP="00CA7B37">
      <w:pPr>
        <w:autoSpaceDE w:val="0"/>
        <w:autoSpaceDN w:val="0"/>
        <w:adjustRightInd w:val="0"/>
        <w:spacing w:after="0"/>
        <w:ind w:firstLine="708"/>
        <w:jc w:val="both"/>
        <w:rPr>
          <w:rFonts w:ascii="Times New Roman" w:hAnsi="Times New Roman"/>
          <w:bCs/>
          <w:sz w:val="28"/>
          <w:szCs w:val="28"/>
          <w:lang w:eastAsia="ru-RU"/>
        </w:rPr>
      </w:pPr>
      <w:r w:rsidRPr="00F72EB8">
        <w:rPr>
          <w:rFonts w:ascii="Times New Roman" w:hAnsi="Times New Roman"/>
          <w:bCs/>
          <w:sz w:val="28"/>
          <w:szCs w:val="28"/>
          <w:lang w:eastAsia="ru-RU"/>
        </w:rPr>
        <w:t xml:space="preserve">Фактическое и ожидаемое потребление воды, приведены в таблице </w:t>
      </w:r>
      <w:r w:rsidR="005C4E79">
        <w:rPr>
          <w:rFonts w:ascii="Times New Roman" w:hAnsi="Times New Roman"/>
          <w:bCs/>
          <w:sz w:val="28"/>
          <w:szCs w:val="28"/>
          <w:lang w:eastAsia="ru-RU"/>
        </w:rPr>
        <w:t>8</w:t>
      </w:r>
      <w:r w:rsidRPr="00F72EB8">
        <w:rPr>
          <w:rFonts w:ascii="Times New Roman" w:hAnsi="Times New Roman"/>
          <w:bCs/>
          <w:sz w:val="28"/>
          <w:szCs w:val="28"/>
          <w:lang w:eastAsia="ru-RU"/>
        </w:rPr>
        <w:t>.</w:t>
      </w:r>
    </w:p>
    <w:p w:rsidR="005C4E79" w:rsidRDefault="00F72EB8" w:rsidP="00CA7B37">
      <w:pPr>
        <w:autoSpaceDE w:val="0"/>
        <w:autoSpaceDN w:val="0"/>
        <w:adjustRightInd w:val="0"/>
        <w:spacing w:after="0"/>
        <w:jc w:val="both"/>
        <w:rPr>
          <w:rFonts w:ascii="Times New Roman" w:hAnsi="Times New Roman"/>
          <w:sz w:val="28"/>
          <w:szCs w:val="28"/>
          <w:lang w:eastAsia="ru-RU"/>
        </w:rPr>
      </w:pPr>
      <w:r w:rsidRPr="00F72EB8">
        <w:rPr>
          <w:rFonts w:ascii="Times New Roman" w:hAnsi="Times New Roman"/>
          <w:sz w:val="28"/>
          <w:szCs w:val="28"/>
          <w:lang w:eastAsia="ru-RU"/>
        </w:rPr>
        <w:t xml:space="preserve">Таблица </w:t>
      </w:r>
      <w:r w:rsidR="005C4E79">
        <w:rPr>
          <w:rFonts w:ascii="Times New Roman" w:hAnsi="Times New Roman"/>
          <w:sz w:val="28"/>
          <w:szCs w:val="28"/>
          <w:lang w:eastAsia="ru-RU"/>
        </w:rPr>
        <w:t>8</w:t>
      </w:r>
      <w:r w:rsidRPr="00F72EB8">
        <w:rPr>
          <w:rFonts w:ascii="Times New Roman" w:hAnsi="Times New Roman"/>
          <w:sz w:val="28"/>
          <w:szCs w:val="28"/>
          <w:lang w:eastAsia="ru-RU"/>
        </w:rPr>
        <w:t>.</w:t>
      </w:r>
    </w:p>
    <w:p w:rsidR="00F72EB8" w:rsidRPr="00F72EB8" w:rsidRDefault="00F72EB8" w:rsidP="00CA7B37">
      <w:pPr>
        <w:autoSpaceDE w:val="0"/>
        <w:autoSpaceDN w:val="0"/>
        <w:adjustRightInd w:val="0"/>
        <w:spacing w:after="0"/>
        <w:jc w:val="both"/>
        <w:rPr>
          <w:rFonts w:ascii="Times New Roman" w:hAnsi="Times New Roman"/>
          <w:sz w:val="28"/>
          <w:szCs w:val="28"/>
          <w:lang w:eastAsia="ru-RU"/>
        </w:rPr>
      </w:pPr>
      <w:r w:rsidRPr="00F72EB8">
        <w:rPr>
          <w:rFonts w:ascii="Times New Roman" w:hAnsi="Times New Roman"/>
          <w:sz w:val="28"/>
          <w:szCs w:val="28"/>
          <w:lang w:eastAsia="ru-RU"/>
        </w:rPr>
        <w:t xml:space="preserve"> </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213"/>
        <w:gridCol w:w="1560"/>
        <w:gridCol w:w="1417"/>
        <w:gridCol w:w="1503"/>
        <w:gridCol w:w="1503"/>
        <w:gridCol w:w="1298"/>
      </w:tblGrid>
      <w:tr w:rsidR="00F72EB8" w:rsidRPr="00F72EB8" w:rsidTr="00F72EB8">
        <w:tc>
          <w:tcPr>
            <w:tcW w:w="1730" w:type="dxa"/>
            <w:vMerge w:val="restart"/>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p>
        </w:tc>
        <w:tc>
          <w:tcPr>
            <w:tcW w:w="8494" w:type="dxa"/>
            <w:gridSpan w:val="6"/>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Потребление воды.</w:t>
            </w:r>
          </w:p>
        </w:tc>
      </w:tr>
      <w:tr w:rsidR="00F72EB8" w:rsidRPr="00F72EB8" w:rsidTr="00F72EB8">
        <w:tc>
          <w:tcPr>
            <w:tcW w:w="1730" w:type="dxa"/>
            <w:vMerge/>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highlight w:val="yellow"/>
                <w:lang w:eastAsia="ru-RU"/>
              </w:rPr>
            </w:pPr>
          </w:p>
        </w:tc>
        <w:tc>
          <w:tcPr>
            <w:tcW w:w="4190" w:type="dxa"/>
            <w:gridSpan w:val="3"/>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Фактическое</w:t>
            </w:r>
          </w:p>
        </w:tc>
        <w:tc>
          <w:tcPr>
            <w:tcW w:w="4304" w:type="dxa"/>
            <w:gridSpan w:val="3"/>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Ожидаемое</w:t>
            </w:r>
          </w:p>
        </w:tc>
      </w:tr>
      <w:tr w:rsidR="00F72EB8" w:rsidRPr="00F72EB8" w:rsidTr="00F72EB8">
        <w:tc>
          <w:tcPr>
            <w:tcW w:w="1730" w:type="dxa"/>
            <w:vMerge/>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highlight w:val="yellow"/>
                <w:lang w:eastAsia="ru-RU"/>
              </w:rPr>
            </w:pPr>
          </w:p>
        </w:tc>
        <w:tc>
          <w:tcPr>
            <w:tcW w:w="1213"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Годовое</w:t>
            </w:r>
          </w:p>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w:t>
            </w:r>
          </w:p>
        </w:tc>
        <w:tc>
          <w:tcPr>
            <w:tcW w:w="1560"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Суточное</w:t>
            </w:r>
          </w:p>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тыс.м³/сут</w:t>
            </w:r>
          </w:p>
        </w:tc>
        <w:tc>
          <w:tcPr>
            <w:tcW w:w="1417"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Макс. суточное тыс.</w:t>
            </w:r>
          </w:p>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м³/сут</w:t>
            </w:r>
          </w:p>
        </w:tc>
        <w:tc>
          <w:tcPr>
            <w:tcW w:w="1503"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Годовое</w:t>
            </w:r>
          </w:p>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w:t>
            </w:r>
          </w:p>
        </w:tc>
        <w:tc>
          <w:tcPr>
            <w:tcW w:w="1503"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Суточное</w:t>
            </w:r>
          </w:p>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тыс.м³/сут</w:t>
            </w:r>
          </w:p>
        </w:tc>
        <w:tc>
          <w:tcPr>
            <w:tcW w:w="1298"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Макс. суточное тыс.</w:t>
            </w:r>
          </w:p>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м³/сут</w:t>
            </w:r>
          </w:p>
        </w:tc>
      </w:tr>
      <w:tr w:rsidR="00F72EB8" w:rsidRPr="00F72EB8" w:rsidTr="00F72EB8">
        <w:trPr>
          <w:trHeight w:val="189"/>
        </w:trPr>
        <w:tc>
          <w:tcPr>
            <w:tcW w:w="1730" w:type="dxa"/>
          </w:tcPr>
          <w:p w:rsidR="00F72EB8" w:rsidRPr="00F72EB8" w:rsidRDefault="00F72EB8" w:rsidP="00CA7B37">
            <w:pPr>
              <w:autoSpaceDE w:val="0"/>
              <w:autoSpaceDN w:val="0"/>
              <w:adjustRightInd w:val="0"/>
              <w:spacing w:after="0"/>
              <w:rPr>
                <w:rFonts w:ascii="Times New Roman" w:hAnsi="Times New Roman"/>
                <w:sz w:val="24"/>
                <w:szCs w:val="24"/>
                <w:lang w:eastAsia="ru-RU"/>
              </w:rPr>
            </w:pPr>
            <w:r w:rsidRPr="00F72EB8">
              <w:rPr>
                <w:rFonts w:ascii="Times New Roman" w:hAnsi="Times New Roman"/>
                <w:sz w:val="24"/>
                <w:szCs w:val="24"/>
                <w:lang w:eastAsia="ru-RU"/>
              </w:rPr>
              <w:t>Горячая</w:t>
            </w:r>
          </w:p>
        </w:tc>
        <w:tc>
          <w:tcPr>
            <w:tcW w:w="1213"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560"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417"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503"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503"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298"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r>
      <w:tr w:rsidR="00FC1D3E" w:rsidRPr="00F72EB8" w:rsidTr="00F72EB8">
        <w:tc>
          <w:tcPr>
            <w:tcW w:w="1730" w:type="dxa"/>
          </w:tcPr>
          <w:p w:rsidR="00FC1D3E" w:rsidRPr="00F72EB8" w:rsidRDefault="00FC1D3E" w:rsidP="00CA7B37">
            <w:pPr>
              <w:autoSpaceDE w:val="0"/>
              <w:autoSpaceDN w:val="0"/>
              <w:adjustRightInd w:val="0"/>
              <w:spacing w:after="0"/>
              <w:rPr>
                <w:rFonts w:ascii="Times New Roman" w:hAnsi="Times New Roman"/>
                <w:sz w:val="24"/>
                <w:szCs w:val="24"/>
                <w:lang w:eastAsia="ru-RU"/>
              </w:rPr>
            </w:pPr>
            <w:r w:rsidRPr="00F72EB8">
              <w:rPr>
                <w:rFonts w:ascii="Times New Roman" w:hAnsi="Times New Roman"/>
                <w:sz w:val="24"/>
                <w:szCs w:val="24"/>
                <w:lang w:eastAsia="ru-RU"/>
              </w:rPr>
              <w:t>Питьевая</w:t>
            </w:r>
          </w:p>
        </w:tc>
        <w:tc>
          <w:tcPr>
            <w:tcW w:w="1213" w:type="dxa"/>
          </w:tcPr>
          <w:p w:rsidR="00FC1D3E" w:rsidRPr="00F72EB8" w:rsidRDefault="00FC1D3E" w:rsidP="006A1A45">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26,232</w:t>
            </w:r>
          </w:p>
        </w:tc>
        <w:tc>
          <w:tcPr>
            <w:tcW w:w="1560" w:type="dxa"/>
          </w:tcPr>
          <w:p w:rsidR="00FC1D3E" w:rsidRPr="00F72EB8" w:rsidRDefault="00FC1D3E" w:rsidP="006A1A45">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0,072</w:t>
            </w:r>
          </w:p>
        </w:tc>
        <w:tc>
          <w:tcPr>
            <w:tcW w:w="1417" w:type="dxa"/>
          </w:tcPr>
          <w:p w:rsidR="00FC1D3E" w:rsidRPr="00F72EB8" w:rsidRDefault="00FC1D3E" w:rsidP="006A1A45">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0,110</w:t>
            </w:r>
          </w:p>
        </w:tc>
        <w:tc>
          <w:tcPr>
            <w:tcW w:w="1503" w:type="dxa"/>
          </w:tcPr>
          <w:p w:rsidR="00FC1D3E" w:rsidRPr="00F72EB8" w:rsidRDefault="00FC1D3E" w:rsidP="006A1A45">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31,246</w:t>
            </w:r>
          </w:p>
        </w:tc>
        <w:tc>
          <w:tcPr>
            <w:tcW w:w="1503" w:type="dxa"/>
          </w:tcPr>
          <w:p w:rsidR="00FC1D3E" w:rsidRPr="00F72EB8" w:rsidRDefault="00FC1D3E" w:rsidP="006A1A45">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0,09</w:t>
            </w:r>
          </w:p>
        </w:tc>
        <w:tc>
          <w:tcPr>
            <w:tcW w:w="1298" w:type="dxa"/>
          </w:tcPr>
          <w:p w:rsidR="00FC1D3E" w:rsidRPr="00F72EB8" w:rsidRDefault="00FC1D3E" w:rsidP="006A1A45">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0,186</w:t>
            </w:r>
          </w:p>
        </w:tc>
      </w:tr>
      <w:tr w:rsidR="00F72EB8" w:rsidRPr="00F72EB8" w:rsidTr="00F72EB8">
        <w:tc>
          <w:tcPr>
            <w:tcW w:w="1730" w:type="dxa"/>
          </w:tcPr>
          <w:p w:rsidR="00F72EB8" w:rsidRPr="00F72EB8" w:rsidRDefault="00F72EB8" w:rsidP="00CA7B37">
            <w:pPr>
              <w:autoSpaceDE w:val="0"/>
              <w:autoSpaceDN w:val="0"/>
              <w:adjustRightInd w:val="0"/>
              <w:spacing w:after="0"/>
              <w:rPr>
                <w:rFonts w:ascii="Times New Roman" w:hAnsi="Times New Roman"/>
                <w:sz w:val="24"/>
                <w:szCs w:val="24"/>
                <w:lang w:eastAsia="ru-RU"/>
              </w:rPr>
            </w:pPr>
            <w:r w:rsidRPr="00F72EB8">
              <w:rPr>
                <w:rFonts w:ascii="Times New Roman" w:hAnsi="Times New Roman"/>
                <w:sz w:val="24"/>
                <w:szCs w:val="24"/>
                <w:lang w:eastAsia="ru-RU"/>
              </w:rPr>
              <w:t>Техническая</w:t>
            </w:r>
          </w:p>
        </w:tc>
        <w:tc>
          <w:tcPr>
            <w:tcW w:w="1213"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560"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417"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503"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503"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c>
          <w:tcPr>
            <w:tcW w:w="1298" w:type="dxa"/>
          </w:tcPr>
          <w:p w:rsidR="00F72EB8" w:rsidRPr="00F72EB8" w:rsidRDefault="00F72EB8" w:rsidP="00CA7B37">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w:t>
            </w:r>
          </w:p>
        </w:tc>
      </w:tr>
    </w:tbl>
    <w:p w:rsidR="00F72EB8" w:rsidRPr="00F72EB8" w:rsidRDefault="00F72EB8" w:rsidP="00CA7B37">
      <w:pPr>
        <w:autoSpaceDE w:val="0"/>
        <w:autoSpaceDN w:val="0"/>
        <w:adjustRightInd w:val="0"/>
        <w:spacing w:after="0"/>
        <w:jc w:val="both"/>
        <w:rPr>
          <w:rFonts w:ascii="Times New Roman" w:hAnsi="Times New Roman"/>
          <w:sz w:val="28"/>
          <w:szCs w:val="28"/>
          <w:lang w:eastAsia="ru-RU"/>
        </w:rPr>
      </w:pPr>
    </w:p>
    <w:p w:rsidR="00F72EB8" w:rsidRPr="00F72EB8" w:rsidRDefault="00F72EB8" w:rsidP="00CA7B37">
      <w:pPr>
        <w:autoSpaceDE w:val="0"/>
        <w:autoSpaceDN w:val="0"/>
        <w:adjustRightInd w:val="0"/>
        <w:spacing w:after="0"/>
        <w:ind w:firstLine="708"/>
        <w:jc w:val="both"/>
        <w:rPr>
          <w:rFonts w:ascii="Times New Roman" w:hAnsi="Times New Roman"/>
          <w:sz w:val="28"/>
          <w:szCs w:val="28"/>
          <w:lang w:eastAsia="ru-RU"/>
        </w:rPr>
      </w:pPr>
      <w:r w:rsidRPr="00F72EB8">
        <w:rPr>
          <w:rFonts w:ascii="Times New Roman" w:hAnsi="Times New Roman"/>
          <w:sz w:val="28"/>
          <w:szCs w:val="28"/>
          <w:lang w:eastAsia="ru-RU"/>
        </w:rPr>
        <w:t xml:space="preserve">Ожидаемое потребление превысит существующее согласно нормативных расчётов приблизительно в </w:t>
      </w:r>
      <w:r>
        <w:rPr>
          <w:rFonts w:ascii="Times New Roman" w:hAnsi="Times New Roman"/>
          <w:sz w:val="28"/>
          <w:szCs w:val="28"/>
          <w:lang w:eastAsia="ru-RU"/>
        </w:rPr>
        <w:t>1,5</w:t>
      </w:r>
      <w:r w:rsidRPr="00F72EB8">
        <w:rPr>
          <w:rFonts w:ascii="Times New Roman" w:hAnsi="Times New Roman"/>
          <w:sz w:val="28"/>
          <w:szCs w:val="28"/>
          <w:lang w:eastAsia="ru-RU"/>
        </w:rPr>
        <w:t xml:space="preserve"> раза с учётом развития территорий поселения. При этом фактическое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 </w:t>
      </w:r>
    </w:p>
    <w:p w:rsidR="000D041B" w:rsidRPr="005D1FF0" w:rsidRDefault="000D041B" w:rsidP="00CA7B37">
      <w:pPr>
        <w:autoSpaceDE w:val="0"/>
        <w:autoSpaceDN w:val="0"/>
        <w:adjustRightInd w:val="0"/>
        <w:spacing w:after="0"/>
        <w:contextualSpacing/>
        <w:rPr>
          <w:rFonts w:ascii="Times New Roman" w:hAnsi="Times New Roman"/>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1.3.10 Описание территориальной структуры потребления воды.</w:t>
      </w:r>
    </w:p>
    <w:p w:rsidR="00315613" w:rsidRDefault="000D041B" w:rsidP="00CA7B37">
      <w:pPr>
        <w:spacing w:after="0"/>
        <w:ind w:firstLine="708"/>
        <w:jc w:val="both"/>
        <w:rPr>
          <w:rFonts w:ascii="Times New Roman" w:hAnsi="Times New Roman"/>
          <w:sz w:val="28"/>
          <w:szCs w:val="28"/>
          <w:lang w:eastAsia="ru-RU"/>
        </w:rPr>
      </w:pPr>
      <w:r w:rsidRPr="00C7672F">
        <w:rPr>
          <w:rFonts w:ascii="Times New Roman" w:hAnsi="Times New Roman"/>
          <w:sz w:val="28"/>
          <w:szCs w:val="28"/>
          <w:lang w:eastAsia="ru-RU"/>
        </w:rPr>
        <w:t xml:space="preserve">На территории </w:t>
      </w:r>
      <w:r w:rsidR="006239AE">
        <w:rPr>
          <w:rFonts w:ascii="Times New Roman" w:hAnsi="Times New Roman"/>
          <w:sz w:val="28"/>
          <w:szCs w:val="28"/>
          <w:lang w:eastAsia="ru-RU"/>
        </w:rPr>
        <w:t xml:space="preserve">сельского поселения </w:t>
      </w:r>
      <w:r w:rsidR="00EF354C">
        <w:rPr>
          <w:rFonts w:ascii="Times New Roman" w:hAnsi="Times New Roman"/>
          <w:sz w:val="28"/>
          <w:szCs w:val="28"/>
          <w:lang w:eastAsia="ru-RU"/>
        </w:rPr>
        <w:t>Старый Аманак</w:t>
      </w:r>
      <w:r w:rsidR="00E31455" w:rsidRPr="00C7672F">
        <w:rPr>
          <w:rFonts w:ascii="Times New Roman" w:hAnsi="Times New Roman"/>
          <w:sz w:val="28"/>
          <w:szCs w:val="28"/>
          <w:lang w:eastAsia="ru-RU"/>
        </w:rPr>
        <w:t xml:space="preserve"> </w:t>
      </w:r>
      <w:r w:rsidRPr="00C7672F">
        <w:rPr>
          <w:rFonts w:ascii="Times New Roman" w:hAnsi="Times New Roman"/>
          <w:sz w:val="28"/>
          <w:szCs w:val="28"/>
          <w:lang w:eastAsia="ru-RU"/>
        </w:rPr>
        <w:t>находится одна технологическая зона с централизованным водоснабжением</w:t>
      </w:r>
      <w:r>
        <w:rPr>
          <w:rFonts w:ascii="Times New Roman" w:hAnsi="Times New Roman"/>
          <w:sz w:val="28"/>
          <w:szCs w:val="28"/>
          <w:lang w:eastAsia="ru-RU"/>
        </w:rPr>
        <w:t>, в которую входят</w:t>
      </w:r>
      <w:r w:rsidR="00136473">
        <w:rPr>
          <w:rFonts w:ascii="Times New Roman" w:hAnsi="Times New Roman"/>
          <w:sz w:val="28"/>
          <w:szCs w:val="28"/>
          <w:lang w:eastAsia="ru-RU"/>
        </w:rPr>
        <w:t xml:space="preserve"> </w:t>
      </w:r>
      <w:r>
        <w:rPr>
          <w:rFonts w:ascii="Times New Roman" w:hAnsi="Times New Roman"/>
          <w:sz w:val="28"/>
          <w:szCs w:val="28"/>
          <w:lang w:eastAsia="ru-RU"/>
        </w:rPr>
        <w:t>населенны</w:t>
      </w:r>
      <w:r w:rsidR="00FC1D3E">
        <w:rPr>
          <w:rFonts w:ascii="Times New Roman" w:hAnsi="Times New Roman"/>
          <w:sz w:val="28"/>
          <w:szCs w:val="28"/>
          <w:lang w:eastAsia="ru-RU"/>
        </w:rPr>
        <w:t>е</w:t>
      </w:r>
      <w:r>
        <w:rPr>
          <w:rFonts w:ascii="Times New Roman" w:hAnsi="Times New Roman"/>
          <w:sz w:val="28"/>
          <w:szCs w:val="28"/>
          <w:lang w:eastAsia="ru-RU"/>
        </w:rPr>
        <w:t xml:space="preserve"> пункт</w:t>
      </w:r>
      <w:r w:rsidR="00FC1D3E">
        <w:rPr>
          <w:rFonts w:ascii="Times New Roman" w:hAnsi="Times New Roman"/>
          <w:sz w:val="28"/>
          <w:szCs w:val="28"/>
          <w:lang w:eastAsia="ru-RU"/>
        </w:rPr>
        <w:t>ы</w:t>
      </w:r>
      <w:r w:rsidRPr="00136473">
        <w:rPr>
          <w:rFonts w:ascii="Times New Roman" w:hAnsi="Times New Roman"/>
          <w:sz w:val="28"/>
          <w:szCs w:val="28"/>
          <w:lang w:eastAsia="ru-RU"/>
        </w:rPr>
        <w:t xml:space="preserve">: </w:t>
      </w:r>
      <w:r w:rsidR="001F3246" w:rsidRPr="004305C5">
        <w:rPr>
          <w:rFonts w:ascii="Times New Roman" w:hAnsi="Times New Roman"/>
          <w:sz w:val="28"/>
          <w:szCs w:val="28"/>
          <w:lang w:eastAsia="ru-RU"/>
        </w:rPr>
        <w:t>с.</w:t>
      </w:r>
      <w:r w:rsidR="001F3246" w:rsidRPr="00E31455">
        <w:rPr>
          <w:rFonts w:ascii="Times New Roman" w:hAnsi="Times New Roman"/>
          <w:sz w:val="28"/>
          <w:szCs w:val="28"/>
          <w:lang w:eastAsia="ru-RU"/>
        </w:rPr>
        <w:t xml:space="preserve"> </w:t>
      </w:r>
      <w:r w:rsidR="00EF354C">
        <w:rPr>
          <w:rFonts w:ascii="Times New Roman" w:hAnsi="Times New Roman"/>
          <w:sz w:val="28"/>
          <w:szCs w:val="28"/>
          <w:lang w:eastAsia="ru-RU"/>
        </w:rPr>
        <w:t>Старый Аманак</w:t>
      </w:r>
      <w:r w:rsidR="001F3246" w:rsidRPr="004305C5">
        <w:rPr>
          <w:rFonts w:ascii="Times New Roman" w:hAnsi="Times New Roman"/>
          <w:sz w:val="28"/>
          <w:szCs w:val="28"/>
          <w:lang w:eastAsia="ru-RU"/>
        </w:rPr>
        <w:t xml:space="preserve">, </w:t>
      </w:r>
      <w:r w:rsidR="001F3246">
        <w:rPr>
          <w:rFonts w:ascii="Times New Roman" w:hAnsi="Times New Roman"/>
          <w:sz w:val="28"/>
          <w:szCs w:val="28"/>
        </w:rPr>
        <w:t xml:space="preserve"> </w:t>
      </w:r>
      <w:r w:rsidR="00EF354C">
        <w:rPr>
          <w:rFonts w:ascii="Times New Roman" w:hAnsi="Times New Roman"/>
          <w:sz w:val="28"/>
          <w:szCs w:val="28"/>
        </w:rPr>
        <w:t>с</w:t>
      </w:r>
      <w:r w:rsidR="001F3246">
        <w:rPr>
          <w:rFonts w:ascii="Times New Roman" w:hAnsi="Times New Roman"/>
          <w:sz w:val="28"/>
          <w:szCs w:val="28"/>
        </w:rPr>
        <w:t xml:space="preserve">. </w:t>
      </w:r>
      <w:r w:rsidR="00EF354C">
        <w:rPr>
          <w:rFonts w:ascii="Times New Roman" w:hAnsi="Times New Roman"/>
          <w:sz w:val="28"/>
          <w:szCs w:val="28"/>
        </w:rPr>
        <w:t>Новый Аманак</w:t>
      </w:r>
      <w:r w:rsidR="001F3246">
        <w:rPr>
          <w:rFonts w:ascii="Times New Roman" w:hAnsi="Times New Roman"/>
          <w:sz w:val="28"/>
          <w:szCs w:val="28"/>
        </w:rPr>
        <w:t xml:space="preserve">,  </w:t>
      </w:r>
      <w:r>
        <w:rPr>
          <w:rFonts w:ascii="Times New Roman" w:hAnsi="Times New Roman"/>
          <w:sz w:val="28"/>
          <w:szCs w:val="28"/>
          <w:lang w:eastAsia="ru-RU"/>
        </w:rPr>
        <w:t>сети водоснабжения которых</w:t>
      </w:r>
      <w:r w:rsidR="00315613">
        <w:rPr>
          <w:rFonts w:ascii="Times New Roman" w:hAnsi="Times New Roman"/>
          <w:sz w:val="28"/>
          <w:szCs w:val="28"/>
          <w:lang w:eastAsia="ru-RU"/>
        </w:rPr>
        <w:t xml:space="preserve"> </w:t>
      </w:r>
      <w:r w:rsidR="00315613" w:rsidRPr="00136473">
        <w:rPr>
          <w:rFonts w:ascii="Times New Roman" w:hAnsi="Times New Roman"/>
          <w:sz w:val="28"/>
          <w:szCs w:val="28"/>
          <w:lang w:eastAsia="ru-RU"/>
        </w:rPr>
        <w:t xml:space="preserve">эксплуатируются </w:t>
      </w:r>
      <w:r w:rsidR="00136473" w:rsidRPr="00136473">
        <w:rPr>
          <w:rFonts w:ascii="Times New Roman" w:hAnsi="Times New Roman"/>
          <w:sz w:val="28"/>
          <w:szCs w:val="28"/>
          <w:lang w:eastAsia="ru-RU"/>
        </w:rPr>
        <w:t>администрацией сельского поселения</w:t>
      </w:r>
      <w:r w:rsidR="00315613" w:rsidRPr="00136473">
        <w:rPr>
          <w:rFonts w:ascii="Times New Roman" w:hAnsi="Times New Roman"/>
          <w:sz w:val="28"/>
          <w:szCs w:val="28"/>
          <w:lang w:eastAsia="ru-RU"/>
        </w:rPr>
        <w:t>.</w:t>
      </w:r>
      <w:r w:rsidR="00315613" w:rsidRPr="00315613">
        <w:rPr>
          <w:rFonts w:ascii="Times New Roman" w:hAnsi="Times New Roman"/>
          <w:sz w:val="28"/>
          <w:szCs w:val="28"/>
          <w:lang w:eastAsia="ru-RU"/>
        </w:rPr>
        <w:t xml:space="preserve"> </w:t>
      </w:r>
    </w:p>
    <w:p w:rsidR="000D041B" w:rsidRPr="005D1FF0" w:rsidRDefault="000D041B" w:rsidP="00CA7B37">
      <w:pPr>
        <w:spacing w:after="0"/>
        <w:contextualSpacing/>
        <w:jc w:val="both"/>
        <w:rPr>
          <w:rFonts w:ascii="Times New Roman" w:hAnsi="Times New Roman"/>
          <w:sz w:val="28"/>
          <w:szCs w:val="28"/>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1.3.11 Прогноз распределения расходов воды на водоснабжение по типам абонентов.</w:t>
      </w:r>
    </w:p>
    <w:p w:rsidR="000D041B" w:rsidRDefault="000D041B" w:rsidP="00CA7B37">
      <w:pPr>
        <w:autoSpaceDE w:val="0"/>
        <w:autoSpaceDN w:val="0"/>
        <w:adjustRightInd w:val="0"/>
        <w:spacing w:after="0"/>
        <w:contextualSpacing/>
        <w:rPr>
          <w:rFonts w:ascii="Times New Roman" w:hAnsi="Times New Roman"/>
          <w:bCs/>
          <w:sz w:val="28"/>
          <w:szCs w:val="28"/>
          <w:lang w:eastAsia="ru-RU"/>
        </w:rPr>
      </w:pPr>
      <w:r w:rsidRPr="005D1FF0">
        <w:rPr>
          <w:rFonts w:ascii="Times New Roman" w:hAnsi="Times New Roman"/>
          <w:bCs/>
          <w:sz w:val="28"/>
          <w:szCs w:val="28"/>
          <w:lang w:eastAsia="ru-RU"/>
        </w:rPr>
        <w:t>Максимальные расходы вод</w:t>
      </w:r>
      <w:r>
        <w:rPr>
          <w:rFonts w:ascii="Times New Roman" w:hAnsi="Times New Roman"/>
          <w:bCs/>
          <w:sz w:val="28"/>
          <w:szCs w:val="28"/>
          <w:lang w:eastAsia="ru-RU"/>
        </w:rPr>
        <w:t>ы на водоснабжение на конец 202</w:t>
      </w:r>
      <w:r w:rsidR="00EF354C">
        <w:rPr>
          <w:rFonts w:ascii="Times New Roman" w:hAnsi="Times New Roman"/>
          <w:bCs/>
          <w:sz w:val="28"/>
          <w:szCs w:val="28"/>
          <w:lang w:eastAsia="ru-RU"/>
        </w:rPr>
        <w:t>6</w:t>
      </w:r>
      <w:r w:rsidRPr="005D1FF0">
        <w:rPr>
          <w:rFonts w:ascii="Times New Roman" w:hAnsi="Times New Roman"/>
          <w:bCs/>
          <w:sz w:val="28"/>
          <w:szCs w:val="28"/>
          <w:lang w:eastAsia="ru-RU"/>
        </w:rPr>
        <w:t xml:space="preserve"> г</w:t>
      </w:r>
      <w:r>
        <w:rPr>
          <w:rFonts w:ascii="Times New Roman" w:hAnsi="Times New Roman"/>
          <w:bCs/>
          <w:sz w:val="28"/>
          <w:szCs w:val="28"/>
          <w:lang w:eastAsia="ru-RU"/>
        </w:rPr>
        <w:t>.</w:t>
      </w:r>
    </w:p>
    <w:p w:rsidR="000D041B" w:rsidRPr="005C4E79" w:rsidRDefault="000D041B" w:rsidP="00CA7B37">
      <w:pPr>
        <w:autoSpaceDE w:val="0"/>
        <w:autoSpaceDN w:val="0"/>
        <w:adjustRightInd w:val="0"/>
        <w:spacing w:after="0"/>
        <w:contextualSpacing/>
        <w:rPr>
          <w:rFonts w:ascii="Times New Roman" w:hAnsi="Times New Roman"/>
          <w:bCs/>
          <w:sz w:val="28"/>
          <w:szCs w:val="28"/>
          <w:lang w:eastAsia="ru-RU"/>
        </w:rPr>
      </w:pPr>
      <w:r w:rsidRPr="005C4E79">
        <w:rPr>
          <w:rFonts w:ascii="Times New Roman" w:hAnsi="Times New Roman"/>
          <w:bCs/>
          <w:sz w:val="28"/>
          <w:szCs w:val="28"/>
          <w:lang w:eastAsia="ru-RU"/>
        </w:rPr>
        <w:t xml:space="preserve">Таблица </w:t>
      </w:r>
      <w:r w:rsidR="005C4E79" w:rsidRPr="005C4E79">
        <w:rPr>
          <w:rFonts w:ascii="Times New Roman" w:hAnsi="Times New Roman"/>
          <w:bCs/>
          <w:sz w:val="28"/>
          <w:szCs w:val="28"/>
          <w:lang w:eastAsia="ru-RU"/>
        </w:rPr>
        <w:t>9</w:t>
      </w:r>
    </w:p>
    <w:p w:rsidR="005C4E79" w:rsidRPr="0051048D" w:rsidRDefault="005C4E79" w:rsidP="00CA7B37">
      <w:pPr>
        <w:autoSpaceDE w:val="0"/>
        <w:autoSpaceDN w:val="0"/>
        <w:adjustRightInd w:val="0"/>
        <w:spacing w:after="0"/>
        <w:contextualSpacing/>
        <w:rPr>
          <w:rFonts w:ascii="Times New Roman" w:hAnsi="Times New Roman"/>
          <w:bCs/>
          <w:sz w:val="24"/>
          <w:szCs w:val="24"/>
          <w:lang w:eastAsia="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437"/>
        <w:gridCol w:w="1382"/>
        <w:gridCol w:w="1006"/>
        <w:gridCol w:w="2283"/>
        <w:gridCol w:w="2253"/>
      </w:tblGrid>
      <w:tr w:rsidR="000D041B" w:rsidRPr="0051048D" w:rsidTr="00724113">
        <w:tc>
          <w:tcPr>
            <w:tcW w:w="595"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 п/п</w:t>
            </w:r>
          </w:p>
        </w:tc>
        <w:tc>
          <w:tcPr>
            <w:tcW w:w="2437"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Застройка</w:t>
            </w:r>
          </w:p>
        </w:tc>
        <w:tc>
          <w:tcPr>
            <w:tcW w:w="1382"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Ед.изм.</w:t>
            </w:r>
          </w:p>
        </w:tc>
        <w:tc>
          <w:tcPr>
            <w:tcW w:w="1006"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Кол-во</w:t>
            </w:r>
          </w:p>
        </w:tc>
        <w:tc>
          <w:tcPr>
            <w:tcW w:w="2283"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Максимальная</w:t>
            </w:r>
          </w:p>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норма</w:t>
            </w:r>
          </w:p>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водопотребления</w:t>
            </w:r>
          </w:p>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в л/сут</w:t>
            </w:r>
          </w:p>
        </w:tc>
        <w:tc>
          <w:tcPr>
            <w:tcW w:w="2253" w:type="dxa"/>
            <w:shd w:val="clear" w:color="auto" w:fill="B8CCE4"/>
          </w:tcPr>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Максимальный</w:t>
            </w:r>
          </w:p>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суточный расход</w:t>
            </w:r>
          </w:p>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воды в тыс.</w:t>
            </w:r>
          </w:p>
          <w:p w:rsidR="000D041B" w:rsidRPr="0051048D" w:rsidRDefault="000D041B" w:rsidP="00CA7B37">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 xml:space="preserve"> м3/сут</w:t>
            </w:r>
          </w:p>
        </w:tc>
      </w:tr>
      <w:tr w:rsidR="00FC1D3E" w:rsidRPr="0051048D" w:rsidTr="00981DC6">
        <w:tc>
          <w:tcPr>
            <w:tcW w:w="595" w:type="dxa"/>
          </w:tcPr>
          <w:p w:rsidR="00FC1D3E" w:rsidRPr="0051048D" w:rsidRDefault="00FC1D3E" w:rsidP="00FC1D3E">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1</w:t>
            </w:r>
          </w:p>
        </w:tc>
        <w:tc>
          <w:tcPr>
            <w:tcW w:w="2437" w:type="dxa"/>
            <w:vAlign w:val="center"/>
          </w:tcPr>
          <w:p w:rsidR="00FC1D3E" w:rsidRPr="0051048D" w:rsidRDefault="00FC1D3E" w:rsidP="00FC1D3E">
            <w:pPr>
              <w:autoSpaceDE w:val="0"/>
              <w:autoSpaceDN w:val="0"/>
              <w:adjustRightInd w:val="0"/>
              <w:spacing w:after="0"/>
              <w:contextualSpacing/>
              <w:rPr>
                <w:rFonts w:ascii="Times New Roman" w:hAnsi="Times New Roman"/>
                <w:sz w:val="24"/>
                <w:szCs w:val="24"/>
                <w:lang w:eastAsia="ru-RU"/>
              </w:rPr>
            </w:pPr>
            <w:r w:rsidRPr="0051048D">
              <w:rPr>
                <w:rFonts w:ascii="Times New Roman" w:hAnsi="Times New Roman"/>
                <w:color w:val="000000"/>
                <w:sz w:val="24"/>
                <w:szCs w:val="24"/>
                <w:lang w:eastAsia="ru-RU"/>
              </w:rPr>
              <w:t xml:space="preserve">Жилая застройка с </w:t>
            </w:r>
            <w:r w:rsidRPr="0051048D">
              <w:rPr>
                <w:rFonts w:ascii="Times New Roman" w:hAnsi="Times New Roman"/>
                <w:color w:val="000000"/>
                <w:sz w:val="24"/>
                <w:szCs w:val="24"/>
                <w:lang w:eastAsia="ru-RU"/>
              </w:rPr>
              <w:lastRenderedPageBreak/>
              <w:t>уличными колонками</w:t>
            </w:r>
          </w:p>
        </w:tc>
        <w:tc>
          <w:tcPr>
            <w:tcW w:w="1382"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lastRenderedPageBreak/>
              <w:t>Чел.</w:t>
            </w:r>
          </w:p>
        </w:tc>
        <w:tc>
          <w:tcPr>
            <w:tcW w:w="1006"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41</w:t>
            </w:r>
          </w:p>
        </w:tc>
        <w:tc>
          <w:tcPr>
            <w:tcW w:w="2283"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48</w:t>
            </w:r>
          </w:p>
        </w:tc>
        <w:tc>
          <w:tcPr>
            <w:tcW w:w="225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1,97</w:t>
            </w:r>
          </w:p>
        </w:tc>
      </w:tr>
      <w:tr w:rsidR="00FC1D3E" w:rsidRPr="0051048D" w:rsidTr="00981DC6">
        <w:tc>
          <w:tcPr>
            <w:tcW w:w="595" w:type="dxa"/>
          </w:tcPr>
          <w:p w:rsidR="00FC1D3E" w:rsidRPr="0051048D" w:rsidRDefault="00FC1D3E" w:rsidP="00FC1D3E">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lastRenderedPageBreak/>
              <w:t>2</w:t>
            </w:r>
          </w:p>
        </w:tc>
        <w:tc>
          <w:tcPr>
            <w:tcW w:w="2437" w:type="dxa"/>
            <w:vAlign w:val="center"/>
          </w:tcPr>
          <w:p w:rsidR="00FC1D3E" w:rsidRPr="0051048D" w:rsidRDefault="00FC1D3E" w:rsidP="00FC1D3E">
            <w:pPr>
              <w:spacing w:after="0"/>
              <w:contextualSpacing/>
              <w:rPr>
                <w:rFonts w:ascii="Times New Roman" w:hAnsi="Times New Roman"/>
                <w:sz w:val="24"/>
                <w:szCs w:val="24"/>
                <w:lang w:eastAsia="ru-RU"/>
              </w:rPr>
            </w:pPr>
            <w:r w:rsidRPr="0051048D">
              <w:rPr>
                <w:rFonts w:ascii="Times New Roman" w:hAnsi="Times New Roman"/>
                <w:sz w:val="24"/>
                <w:szCs w:val="24"/>
                <w:lang w:eastAsia="ru-RU"/>
              </w:rPr>
              <w:t>Жилая застройка с водопроводом и без канализации</w:t>
            </w:r>
          </w:p>
        </w:tc>
        <w:tc>
          <w:tcPr>
            <w:tcW w:w="1382"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Чел.</w:t>
            </w:r>
          </w:p>
        </w:tc>
        <w:tc>
          <w:tcPr>
            <w:tcW w:w="1006"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63</w:t>
            </w:r>
          </w:p>
        </w:tc>
        <w:tc>
          <w:tcPr>
            <w:tcW w:w="2283"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72</w:t>
            </w:r>
          </w:p>
        </w:tc>
        <w:tc>
          <w:tcPr>
            <w:tcW w:w="225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4,54</w:t>
            </w:r>
          </w:p>
        </w:tc>
      </w:tr>
      <w:tr w:rsidR="00FC1D3E" w:rsidRPr="0051048D" w:rsidTr="00981DC6">
        <w:tc>
          <w:tcPr>
            <w:tcW w:w="595" w:type="dxa"/>
          </w:tcPr>
          <w:p w:rsidR="00FC1D3E" w:rsidRPr="0051048D" w:rsidRDefault="00FC1D3E" w:rsidP="00FC1D3E">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3</w:t>
            </w:r>
          </w:p>
        </w:tc>
        <w:tc>
          <w:tcPr>
            <w:tcW w:w="2437" w:type="dxa"/>
            <w:vAlign w:val="center"/>
          </w:tcPr>
          <w:p w:rsidR="00FC1D3E" w:rsidRPr="0051048D" w:rsidRDefault="00FC1D3E" w:rsidP="00FC1D3E">
            <w:pPr>
              <w:spacing w:after="0"/>
              <w:contextualSpacing/>
              <w:rPr>
                <w:rFonts w:ascii="Times New Roman" w:hAnsi="Times New Roman"/>
                <w:sz w:val="24"/>
                <w:szCs w:val="24"/>
                <w:lang w:eastAsia="ru-RU"/>
              </w:rPr>
            </w:pPr>
            <w:r w:rsidRPr="0051048D">
              <w:rPr>
                <w:rFonts w:ascii="Times New Roman" w:hAnsi="Times New Roman"/>
                <w:sz w:val="24"/>
                <w:szCs w:val="24"/>
                <w:lang w:eastAsia="ru-RU"/>
              </w:rPr>
              <w:t>Жилая застройка с водопроводом и сливной ямой</w:t>
            </w:r>
          </w:p>
        </w:tc>
        <w:tc>
          <w:tcPr>
            <w:tcW w:w="1382"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Чел.</w:t>
            </w:r>
          </w:p>
        </w:tc>
        <w:tc>
          <w:tcPr>
            <w:tcW w:w="1006"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248</w:t>
            </w:r>
          </w:p>
        </w:tc>
        <w:tc>
          <w:tcPr>
            <w:tcW w:w="2283"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96</w:t>
            </w:r>
          </w:p>
        </w:tc>
        <w:tc>
          <w:tcPr>
            <w:tcW w:w="225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23,8</w:t>
            </w:r>
          </w:p>
        </w:tc>
      </w:tr>
      <w:tr w:rsidR="00FC1D3E" w:rsidRPr="0051048D" w:rsidTr="00981DC6">
        <w:tc>
          <w:tcPr>
            <w:tcW w:w="595" w:type="dxa"/>
          </w:tcPr>
          <w:p w:rsidR="00FC1D3E" w:rsidRPr="0051048D" w:rsidRDefault="00FC1D3E" w:rsidP="00FC1D3E">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4</w:t>
            </w:r>
          </w:p>
        </w:tc>
        <w:tc>
          <w:tcPr>
            <w:tcW w:w="2437" w:type="dxa"/>
            <w:vAlign w:val="center"/>
          </w:tcPr>
          <w:p w:rsidR="00FC1D3E" w:rsidRPr="0051048D" w:rsidRDefault="00FC1D3E" w:rsidP="00FC1D3E">
            <w:pPr>
              <w:spacing w:after="0"/>
              <w:contextualSpacing/>
              <w:rPr>
                <w:rFonts w:ascii="Times New Roman" w:hAnsi="Times New Roman"/>
                <w:sz w:val="24"/>
                <w:szCs w:val="24"/>
                <w:lang w:eastAsia="ru-RU"/>
              </w:rPr>
            </w:pPr>
            <w:r w:rsidRPr="0051048D">
              <w:rPr>
                <w:rFonts w:ascii="Times New Roman" w:hAnsi="Times New Roman"/>
                <w:sz w:val="24"/>
                <w:szCs w:val="24"/>
                <w:lang w:eastAsia="ru-RU"/>
              </w:rPr>
              <w:t>Жилая застройка с водопроводом и санузлом</w:t>
            </w:r>
          </w:p>
        </w:tc>
        <w:tc>
          <w:tcPr>
            <w:tcW w:w="1382"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Чел.</w:t>
            </w:r>
          </w:p>
        </w:tc>
        <w:tc>
          <w:tcPr>
            <w:tcW w:w="1006" w:type="dxa"/>
            <w:vAlign w:val="center"/>
          </w:tcPr>
          <w:p w:rsidR="00FC1D3E" w:rsidRPr="0051048D" w:rsidRDefault="00FC1D3E" w:rsidP="00FC1D3E">
            <w:pPr>
              <w:spacing w:after="0"/>
              <w:contextualSpacing/>
              <w:jc w:val="center"/>
              <w:rPr>
                <w:rFonts w:ascii="Times New Roman" w:hAnsi="Times New Roman"/>
                <w:sz w:val="24"/>
                <w:szCs w:val="24"/>
                <w:lang w:eastAsia="ru-RU"/>
              </w:rPr>
            </w:pPr>
            <w:r>
              <w:rPr>
                <w:rFonts w:ascii="Times New Roman" w:hAnsi="Times New Roman"/>
                <w:sz w:val="24"/>
                <w:szCs w:val="24"/>
                <w:lang w:eastAsia="ru-RU"/>
              </w:rPr>
              <w:t>1450</w:t>
            </w:r>
          </w:p>
        </w:tc>
        <w:tc>
          <w:tcPr>
            <w:tcW w:w="2283"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144</w:t>
            </w:r>
          </w:p>
        </w:tc>
        <w:tc>
          <w:tcPr>
            <w:tcW w:w="225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208,8</w:t>
            </w:r>
          </w:p>
        </w:tc>
      </w:tr>
      <w:tr w:rsidR="00FC1D3E" w:rsidRPr="0051048D" w:rsidTr="00981DC6">
        <w:tc>
          <w:tcPr>
            <w:tcW w:w="595" w:type="dxa"/>
          </w:tcPr>
          <w:p w:rsidR="00FC1D3E" w:rsidRPr="0051048D" w:rsidRDefault="00FC1D3E" w:rsidP="00FC1D3E">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5</w:t>
            </w:r>
          </w:p>
        </w:tc>
        <w:tc>
          <w:tcPr>
            <w:tcW w:w="2437" w:type="dxa"/>
          </w:tcPr>
          <w:p w:rsidR="00FC1D3E" w:rsidRPr="0051048D" w:rsidRDefault="00FC1D3E" w:rsidP="00FC1D3E">
            <w:pPr>
              <w:autoSpaceDE w:val="0"/>
              <w:autoSpaceDN w:val="0"/>
              <w:adjustRightInd w:val="0"/>
              <w:spacing w:after="0"/>
              <w:ind w:right="-86"/>
              <w:contextualSpacing/>
              <w:rPr>
                <w:rFonts w:ascii="Times New Roman" w:hAnsi="Times New Roman"/>
                <w:bCs/>
                <w:sz w:val="24"/>
                <w:szCs w:val="24"/>
                <w:lang w:eastAsia="ru-RU"/>
              </w:rPr>
            </w:pPr>
            <w:r w:rsidRPr="0051048D">
              <w:rPr>
                <w:rFonts w:ascii="Times New Roman" w:hAnsi="Times New Roman"/>
                <w:bCs/>
                <w:sz w:val="24"/>
                <w:szCs w:val="24"/>
                <w:lang w:eastAsia="ru-RU"/>
              </w:rPr>
              <w:t>Бюджетные организации</w:t>
            </w:r>
          </w:p>
        </w:tc>
        <w:tc>
          <w:tcPr>
            <w:tcW w:w="1382"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Чел.</w:t>
            </w:r>
          </w:p>
        </w:tc>
        <w:tc>
          <w:tcPr>
            <w:tcW w:w="1006" w:type="dxa"/>
            <w:vAlign w:val="center"/>
          </w:tcPr>
          <w:p w:rsidR="00FC1D3E" w:rsidRPr="0051048D" w:rsidRDefault="00FC1D3E" w:rsidP="00FC1D3E">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w:t>
            </w:r>
          </w:p>
        </w:tc>
        <w:tc>
          <w:tcPr>
            <w:tcW w:w="228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p>
        </w:tc>
        <w:tc>
          <w:tcPr>
            <w:tcW w:w="225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4</w:t>
            </w:r>
            <w:r w:rsidRPr="0051048D">
              <w:rPr>
                <w:rFonts w:ascii="Times New Roman" w:hAnsi="Times New Roman"/>
                <w:bCs/>
                <w:sz w:val="24"/>
                <w:szCs w:val="24"/>
                <w:lang w:eastAsia="ru-RU"/>
              </w:rPr>
              <w:t>,73</w:t>
            </w:r>
          </w:p>
        </w:tc>
      </w:tr>
      <w:tr w:rsidR="00FC1D3E" w:rsidRPr="0051048D" w:rsidTr="00981DC6">
        <w:tc>
          <w:tcPr>
            <w:tcW w:w="595" w:type="dxa"/>
          </w:tcPr>
          <w:p w:rsidR="00FC1D3E" w:rsidRPr="0051048D" w:rsidRDefault="00FC1D3E" w:rsidP="00FC1D3E">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6</w:t>
            </w:r>
          </w:p>
        </w:tc>
        <w:tc>
          <w:tcPr>
            <w:tcW w:w="2437" w:type="dxa"/>
          </w:tcPr>
          <w:p w:rsidR="00FC1D3E" w:rsidRPr="0051048D" w:rsidRDefault="00FC1D3E" w:rsidP="00FC1D3E">
            <w:pPr>
              <w:autoSpaceDE w:val="0"/>
              <w:autoSpaceDN w:val="0"/>
              <w:adjustRightInd w:val="0"/>
              <w:spacing w:after="0"/>
              <w:ind w:right="-86"/>
              <w:contextualSpacing/>
              <w:rPr>
                <w:rFonts w:ascii="Times New Roman" w:hAnsi="Times New Roman"/>
                <w:bCs/>
                <w:sz w:val="24"/>
                <w:szCs w:val="24"/>
                <w:lang w:eastAsia="ru-RU"/>
              </w:rPr>
            </w:pPr>
            <w:r w:rsidRPr="0051048D">
              <w:rPr>
                <w:rFonts w:ascii="Times New Roman" w:hAnsi="Times New Roman"/>
                <w:bCs/>
                <w:sz w:val="24"/>
                <w:szCs w:val="24"/>
                <w:lang w:eastAsia="ru-RU"/>
              </w:rPr>
              <w:t>Прочие организации</w:t>
            </w:r>
          </w:p>
        </w:tc>
        <w:tc>
          <w:tcPr>
            <w:tcW w:w="1382"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Чел.</w:t>
            </w:r>
          </w:p>
        </w:tc>
        <w:tc>
          <w:tcPr>
            <w:tcW w:w="1006"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w:t>
            </w:r>
          </w:p>
        </w:tc>
        <w:tc>
          <w:tcPr>
            <w:tcW w:w="228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p>
        </w:tc>
        <w:tc>
          <w:tcPr>
            <w:tcW w:w="225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3,6</w:t>
            </w:r>
          </w:p>
        </w:tc>
      </w:tr>
      <w:tr w:rsidR="00FC1D3E" w:rsidRPr="0051048D" w:rsidTr="00981DC6">
        <w:tc>
          <w:tcPr>
            <w:tcW w:w="595" w:type="dxa"/>
          </w:tcPr>
          <w:p w:rsidR="00FC1D3E" w:rsidRPr="0051048D" w:rsidRDefault="00FC1D3E" w:rsidP="00FC1D3E">
            <w:pPr>
              <w:autoSpaceDE w:val="0"/>
              <w:autoSpaceDN w:val="0"/>
              <w:adjustRightInd w:val="0"/>
              <w:spacing w:after="0"/>
              <w:contextualSpacing/>
              <w:rPr>
                <w:rFonts w:ascii="Times New Roman" w:hAnsi="Times New Roman"/>
                <w:bCs/>
                <w:sz w:val="24"/>
                <w:szCs w:val="24"/>
                <w:lang w:eastAsia="ru-RU"/>
              </w:rPr>
            </w:pPr>
            <w:r w:rsidRPr="0051048D">
              <w:rPr>
                <w:rFonts w:ascii="Times New Roman" w:hAnsi="Times New Roman"/>
                <w:bCs/>
                <w:sz w:val="24"/>
                <w:szCs w:val="24"/>
                <w:lang w:eastAsia="ru-RU"/>
              </w:rPr>
              <w:t>7</w:t>
            </w:r>
          </w:p>
        </w:tc>
        <w:tc>
          <w:tcPr>
            <w:tcW w:w="2437" w:type="dxa"/>
          </w:tcPr>
          <w:p w:rsidR="00FC1D3E" w:rsidRPr="0051048D" w:rsidRDefault="00FC1D3E" w:rsidP="00FC1D3E">
            <w:pPr>
              <w:autoSpaceDE w:val="0"/>
              <w:autoSpaceDN w:val="0"/>
              <w:adjustRightInd w:val="0"/>
              <w:spacing w:after="0"/>
              <w:ind w:right="-86"/>
              <w:contextualSpacing/>
              <w:rPr>
                <w:rFonts w:ascii="Times New Roman" w:hAnsi="Times New Roman"/>
                <w:bCs/>
                <w:sz w:val="24"/>
                <w:szCs w:val="24"/>
                <w:lang w:eastAsia="ru-RU"/>
              </w:rPr>
            </w:pPr>
            <w:r w:rsidRPr="0051048D">
              <w:rPr>
                <w:rFonts w:ascii="Times New Roman" w:hAnsi="Times New Roman"/>
                <w:bCs/>
                <w:sz w:val="24"/>
                <w:szCs w:val="24"/>
                <w:lang w:eastAsia="ru-RU"/>
              </w:rPr>
              <w:t>Неучтенные расходы</w:t>
            </w:r>
          </w:p>
        </w:tc>
        <w:tc>
          <w:tcPr>
            <w:tcW w:w="1382"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w:t>
            </w:r>
          </w:p>
        </w:tc>
        <w:tc>
          <w:tcPr>
            <w:tcW w:w="1006"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10</w:t>
            </w:r>
          </w:p>
        </w:tc>
        <w:tc>
          <w:tcPr>
            <w:tcW w:w="228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p>
        </w:tc>
        <w:tc>
          <w:tcPr>
            <w:tcW w:w="2253" w:type="dxa"/>
            <w:vAlign w:val="center"/>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sidRPr="0051048D">
              <w:rPr>
                <w:rFonts w:ascii="Times New Roman" w:hAnsi="Times New Roman"/>
                <w:bCs/>
                <w:sz w:val="24"/>
                <w:szCs w:val="24"/>
                <w:lang w:eastAsia="ru-RU"/>
              </w:rPr>
              <w:t>13,06</w:t>
            </w:r>
          </w:p>
        </w:tc>
      </w:tr>
      <w:tr w:rsidR="00FC1D3E" w:rsidRPr="0051048D" w:rsidTr="00724113">
        <w:tc>
          <w:tcPr>
            <w:tcW w:w="595" w:type="dxa"/>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highlight w:val="yellow"/>
                <w:lang w:eastAsia="ru-RU"/>
              </w:rPr>
            </w:pPr>
          </w:p>
        </w:tc>
        <w:tc>
          <w:tcPr>
            <w:tcW w:w="2437" w:type="dxa"/>
            <w:shd w:val="clear" w:color="auto" w:fill="B8CCE4"/>
          </w:tcPr>
          <w:p w:rsidR="00FC1D3E" w:rsidRPr="0051048D" w:rsidRDefault="00FC1D3E" w:rsidP="00FC1D3E">
            <w:pPr>
              <w:autoSpaceDE w:val="0"/>
              <w:autoSpaceDN w:val="0"/>
              <w:adjustRightInd w:val="0"/>
              <w:spacing w:after="0"/>
              <w:ind w:right="-86"/>
              <w:contextualSpacing/>
              <w:rPr>
                <w:rFonts w:ascii="Times New Roman" w:hAnsi="Times New Roman"/>
                <w:bCs/>
                <w:sz w:val="24"/>
                <w:szCs w:val="24"/>
                <w:highlight w:val="yellow"/>
                <w:lang w:eastAsia="ru-RU"/>
              </w:rPr>
            </w:pPr>
            <w:r w:rsidRPr="0051048D">
              <w:rPr>
                <w:rFonts w:ascii="Times New Roman" w:hAnsi="Times New Roman"/>
                <w:bCs/>
                <w:sz w:val="24"/>
                <w:szCs w:val="24"/>
                <w:lang w:eastAsia="ru-RU"/>
              </w:rPr>
              <w:t>Итого</w:t>
            </w:r>
          </w:p>
        </w:tc>
        <w:tc>
          <w:tcPr>
            <w:tcW w:w="1382" w:type="dxa"/>
            <w:shd w:val="clear" w:color="auto" w:fill="B8CCE4"/>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highlight w:val="yellow"/>
                <w:lang w:eastAsia="ru-RU"/>
              </w:rPr>
            </w:pPr>
          </w:p>
        </w:tc>
        <w:tc>
          <w:tcPr>
            <w:tcW w:w="1006" w:type="dxa"/>
            <w:shd w:val="clear" w:color="auto" w:fill="B8CCE4"/>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highlight w:val="yellow"/>
                <w:lang w:eastAsia="ru-RU"/>
              </w:rPr>
            </w:pPr>
          </w:p>
        </w:tc>
        <w:tc>
          <w:tcPr>
            <w:tcW w:w="2283" w:type="dxa"/>
            <w:shd w:val="clear" w:color="auto" w:fill="B8CCE4"/>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highlight w:val="yellow"/>
                <w:lang w:eastAsia="ru-RU"/>
              </w:rPr>
            </w:pPr>
          </w:p>
        </w:tc>
        <w:tc>
          <w:tcPr>
            <w:tcW w:w="2253" w:type="dxa"/>
            <w:shd w:val="clear" w:color="auto" w:fill="B8CCE4"/>
          </w:tcPr>
          <w:p w:rsidR="00FC1D3E" w:rsidRPr="0051048D" w:rsidRDefault="00FC1D3E" w:rsidP="00FC1D3E">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260,5</w:t>
            </w:r>
          </w:p>
        </w:tc>
      </w:tr>
    </w:tbl>
    <w:p w:rsidR="000D041B" w:rsidRDefault="000D041B" w:rsidP="00CA7B37">
      <w:pPr>
        <w:autoSpaceDE w:val="0"/>
        <w:autoSpaceDN w:val="0"/>
        <w:adjustRightInd w:val="0"/>
        <w:spacing w:after="0"/>
        <w:contextualSpacing/>
        <w:jc w:val="center"/>
        <w:rPr>
          <w:rFonts w:ascii="Times New Roman" w:hAnsi="Times New Roman"/>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Cs/>
          <w:sz w:val="28"/>
          <w:szCs w:val="28"/>
          <w:lang w:eastAsia="ru-RU"/>
        </w:rPr>
      </w:pPr>
    </w:p>
    <w:p w:rsidR="00AF2488" w:rsidRDefault="00AF2488" w:rsidP="00CA7B37">
      <w:pPr>
        <w:autoSpaceDE w:val="0"/>
        <w:autoSpaceDN w:val="0"/>
        <w:adjustRightInd w:val="0"/>
        <w:spacing w:after="0"/>
        <w:contextualSpacing/>
        <w:jc w:val="center"/>
        <w:rPr>
          <w:rFonts w:ascii="Times New Roman" w:hAnsi="Times New Roman"/>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Cs/>
          <w:sz w:val="28"/>
          <w:szCs w:val="28"/>
          <w:lang w:eastAsia="ru-RU"/>
        </w:rPr>
      </w:pPr>
    </w:p>
    <w:p w:rsidR="000D041B" w:rsidRDefault="000D041B" w:rsidP="00CA7B37">
      <w:pPr>
        <w:autoSpaceDE w:val="0"/>
        <w:autoSpaceDN w:val="0"/>
        <w:adjustRightInd w:val="0"/>
        <w:spacing w:after="0"/>
        <w:contextualSpacing/>
        <w:jc w:val="center"/>
        <w:rPr>
          <w:rFonts w:ascii="Times New Roman" w:hAnsi="Times New Roman"/>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Cs/>
          <w:sz w:val="28"/>
          <w:szCs w:val="28"/>
          <w:lang w:eastAsia="ru-RU"/>
        </w:rPr>
      </w:pPr>
      <w:r>
        <w:rPr>
          <w:rFonts w:ascii="Times New Roman" w:hAnsi="Times New Roman"/>
          <w:bCs/>
          <w:sz w:val="28"/>
          <w:szCs w:val="28"/>
          <w:lang w:eastAsia="ru-RU"/>
        </w:rPr>
        <w:br w:type="textWrapping" w:clear="all"/>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1.3.12 Сведения о фактических и планируемых потерях воды при её транспортировке. </w:t>
      </w:r>
    </w:p>
    <w:p w:rsidR="00F72EB8" w:rsidRPr="00F72EB8" w:rsidRDefault="00F72EB8" w:rsidP="00CA7B37">
      <w:pPr>
        <w:autoSpaceDE w:val="0"/>
        <w:autoSpaceDN w:val="0"/>
        <w:adjustRightInd w:val="0"/>
        <w:spacing w:after="0"/>
        <w:ind w:firstLine="708"/>
        <w:jc w:val="both"/>
        <w:rPr>
          <w:rFonts w:ascii="Times New Roman" w:hAnsi="Times New Roman"/>
          <w:bCs/>
          <w:sz w:val="28"/>
          <w:szCs w:val="28"/>
          <w:lang w:eastAsia="ru-RU"/>
        </w:rPr>
      </w:pPr>
      <w:r w:rsidRPr="00F72EB8">
        <w:rPr>
          <w:rFonts w:ascii="Times New Roman" w:hAnsi="Times New Roman"/>
          <w:bCs/>
          <w:sz w:val="28"/>
          <w:szCs w:val="28"/>
          <w:lang w:eastAsia="ru-RU"/>
        </w:rPr>
        <w:t>В таблице 1</w:t>
      </w:r>
      <w:r w:rsidR="005C4E79">
        <w:rPr>
          <w:rFonts w:ascii="Times New Roman" w:hAnsi="Times New Roman"/>
          <w:bCs/>
          <w:sz w:val="28"/>
          <w:szCs w:val="28"/>
          <w:lang w:eastAsia="ru-RU"/>
        </w:rPr>
        <w:t>0</w:t>
      </w:r>
      <w:r w:rsidRPr="00F72EB8">
        <w:rPr>
          <w:rFonts w:ascii="Times New Roman" w:hAnsi="Times New Roman"/>
          <w:bCs/>
          <w:sz w:val="28"/>
          <w:szCs w:val="28"/>
          <w:lang w:eastAsia="ru-RU"/>
        </w:rPr>
        <w:t xml:space="preserve"> представлены потери воды существующие и планируемые на расчётный период до 202</w:t>
      </w:r>
      <w:r w:rsidR="00EF354C">
        <w:rPr>
          <w:rFonts w:ascii="Times New Roman" w:hAnsi="Times New Roman"/>
          <w:bCs/>
          <w:sz w:val="28"/>
          <w:szCs w:val="28"/>
          <w:lang w:eastAsia="ru-RU"/>
        </w:rPr>
        <w:t>6</w:t>
      </w:r>
      <w:r w:rsidRPr="00F72EB8">
        <w:rPr>
          <w:rFonts w:ascii="Times New Roman" w:hAnsi="Times New Roman"/>
          <w:bCs/>
          <w:sz w:val="28"/>
          <w:szCs w:val="28"/>
          <w:lang w:eastAsia="ru-RU"/>
        </w:rPr>
        <w:t>г.</w:t>
      </w:r>
    </w:p>
    <w:p w:rsidR="00F72EB8" w:rsidRDefault="00F72EB8" w:rsidP="00CA7B37">
      <w:pPr>
        <w:autoSpaceDE w:val="0"/>
        <w:autoSpaceDN w:val="0"/>
        <w:adjustRightInd w:val="0"/>
        <w:spacing w:after="0"/>
        <w:jc w:val="both"/>
        <w:rPr>
          <w:rFonts w:ascii="Times New Roman" w:hAnsi="Times New Roman"/>
          <w:bCs/>
          <w:sz w:val="28"/>
          <w:szCs w:val="28"/>
          <w:lang w:eastAsia="ru-RU"/>
        </w:rPr>
      </w:pPr>
      <w:r w:rsidRPr="00F72EB8">
        <w:rPr>
          <w:rFonts w:ascii="Times New Roman" w:hAnsi="Times New Roman"/>
          <w:bCs/>
          <w:sz w:val="28"/>
          <w:szCs w:val="28"/>
          <w:lang w:eastAsia="ru-RU"/>
        </w:rPr>
        <w:t>Таблица 1</w:t>
      </w:r>
      <w:r w:rsidR="005C4E79">
        <w:rPr>
          <w:rFonts w:ascii="Times New Roman" w:hAnsi="Times New Roman"/>
          <w:bCs/>
          <w:sz w:val="28"/>
          <w:szCs w:val="28"/>
          <w:lang w:eastAsia="ru-RU"/>
        </w:rPr>
        <w:t>0</w:t>
      </w:r>
      <w:r w:rsidRPr="00F72EB8">
        <w:rPr>
          <w:rFonts w:ascii="Times New Roman" w:hAnsi="Times New Roman"/>
          <w:bCs/>
          <w:sz w:val="28"/>
          <w:szCs w:val="28"/>
          <w:lang w:eastAsia="ru-RU"/>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1"/>
        <w:gridCol w:w="1686"/>
        <w:gridCol w:w="1496"/>
        <w:gridCol w:w="1516"/>
        <w:gridCol w:w="1496"/>
      </w:tblGrid>
      <w:tr w:rsidR="00F72EB8" w:rsidRPr="00F72EB8" w:rsidTr="00F72EB8">
        <w:tc>
          <w:tcPr>
            <w:tcW w:w="4291" w:type="dxa"/>
            <w:shd w:val="clear" w:color="auto" w:fill="B8CCE4"/>
          </w:tcPr>
          <w:p w:rsidR="00F72EB8" w:rsidRPr="00F72EB8" w:rsidRDefault="00F72EB8" w:rsidP="00CA7B37">
            <w:pPr>
              <w:autoSpaceDE w:val="0"/>
              <w:autoSpaceDN w:val="0"/>
              <w:adjustRightInd w:val="0"/>
              <w:spacing w:after="0"/>
              <w:jc w:val="both"/>
              <w:rPr>
                <w:rFonts w:ascii="Times New Roman" w:hAnsi="Times New Roman"/>
                <w:bCs/>
                <w:sz w:val="24"/>
                <w:szCs w:val="24"/>
                <w:lang w:eastAsia="ru-RU"/>
              </w:rPr>
            </w:pPr>
          </w:p>
        </w:tc>
        <w:tc>
          <w:tcPr>
            <w:tcW w:w="3182" w:type="dxa"/>
            <w:gridSpan w:val="2"/>
            <w:shd w:val="clear" w:color="auto" w:fill="B8CCE4"/>
          </w:tcPr>
          <w:p w:rsidR="00F72EB8" w:rsidRPr="00F72EB8" w:rsidRDefault="00F72EB8" w:rsidP="00EF354C">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201</w:t>
            </w:r>
            <w:r w:rsidR="00EF354C">
              <w:rPr>
                <w:rFonts w:ascii="Times New Roman" w:hAnsi="Times New Roman"/>
                <w:bCs/>
                <w:sz w:val="24"/>
                <w:szCs w:val="24"/>
                <w:lang w:eastAsia="ru-RU"/>
              </w:rPr>
              <w:t>6</w:t>
            </w:r>
          </w:p>
        </w:tc>
        <w:tc>
          <w:tcPr>
            <w:tcW w:w="3012" w:type="dxa"/>
            <w:gridSpan w:val="2"/>
            <w:shd w:val="clear" w:color="auto" w:fill="B8CCE4"/>
          </w:tcPr>
          <w:p w:rsidR="00F72EB8" w:rsidRPr="00F72EB8" w:rsidRDefault="00F72EB8" w:rsidP="00EF354C">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202</w:t>
            </w:r>
            <w:r w:rsidR="00EF354C">
              <w:rPr>
                <w:rFonts w:ascii="Times New Roman" w:hAnsi="Times New Roman"/>
                <w:bCs/>
                <w:sz w:val="24"/>
                <w:szCs w:val="24"/>
                <w:lang w:eastAsia="ru-RU"/>
              </w:rPr>
              <w:t>6</w:t>
            </w:r>
          </w:p>
        </w:tc>
      </w:tr>
      <w:tr w:rsidR="00F72EB8" w:rsidRPr="00F72EB8" w:rsidTr="00F72EB8">
        <w:tc>
          <w:tcPr>
            <w:tcW w:w="4291"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Фактические потери</w:t>
            </w:r>
          </w:p>
        </w:tc>
        <w:tc>
          <w:tcPr>
            <w:tcW w:w="1686"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Годов.</w:t>
            </w:r>
          </w:p>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Тыс.м³</w:t>
            </w:r>
          </w:p>
        </w:tc>
        <w:tc>
          <w:tcPr>
            <w:tcW w:w="1496"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Суточн.</w:t>
            </w:r>
          </w:p>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тыс.м</w:t>
            </w:r>
            <w:r w:rsidRPr="00F72EB8">
              <w:rPr>
                <w:rFonts w:ascii="Times New Roman" w:hAnsi="Times New Roman"/>
                <w:sz w:val="24"/>
                <w:szCs w:val="24"/>
                <w:lang w:eastAsia="ru-RU"/>
              </w:rPr>
              <w:t>³</w:t>
            </w:r>
            <w:r w:rsidRPr="00F72EB8">
              <w:rPr>
                <w:rFonts w:ascii="Times New Roman" w:hAnsi="Times New Roman"/>
                <w:bCs/>
                <w:sz w:val="24"/>
                <w:szCs w:val="24"/>
                <w:lang w:eastAsia="ru-RU"/>
              </w:rPr>
              <w:t>/сут</w:t>
            </w:r>
          </w:p>
        </w:tc>
        <w:tc>
          <w:tcPr>
            <w:tcW w:w="1516"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Годов.</w:t>
            </w:r>
          </w:p>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Тыс.м</w:t>
            </w:r>
            <w:r w:rsidRPr="00F72EB8">
              <w:rPr>
                <w:rFonts w:ascii="Times New Roman" w:hAnsi="Times New Roman"/>
                <w:sz w:val="24"/>
                <w:szCs w:val="24"/>
                <w:lang w:eastAsia="ru-RU"/>
              </w:rPr>
              <w:t>³</w:t>
            </w:r>
          </w:p>
        </w:tc>
        <w:tc>
          <w:tcPr>
            <w:tcW w:w="1496" w:type="dxa"/>
            <w:shd w:val="clear" w:color="auto" w:fill="B8CCE4"/>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Суточн.</w:t>
            </w:r>
          </w:p>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Тыс.м</w:t>
            </w:r>
            <w:r w:rsidRPr="00F72EB8">
              <w:rPr>
                <w:rFonts w:ascii="Times New Roman" w:hAnsi="Times New Roman"/>
                <w:sz w:val="24"/>
                <w:szCs w:val="24"/>
                <w:lang w:eastAsia="ru-RU"/>
              </w:rPr>
              <w:t>³</w:t>
            </w:r>
            <w:r w:rsidRPr="00F72EB8">
              <w:rPr>
                <w:rFonts w:ascii="Times New Roman" w:hAnsi="Times New Roman"/>
                <w:bCs/>
                <w:sz w:val="24"/>
                <w:szCs w:val="24"/>
                <w:lang w:eastAsia="ru-RU"/>
              </w:rPr>
              <w:t>/сут</w:t>
            </w:r>
          </w:p>
        </w:tc>
      </w:tr>
      <w:tr w:rsidR="00FC1D3E" w:rsidRPr="00F72EB8" w:rsidTr="00F72EB8">
        <w:tc>
          <w:tcPr>
            <w:tcW w:w="4291" w:type="dxa"/>
            <w:shd w:val="clear" w:color="auto" w:fill="B8CCE4"/>
          </w:tcPr>
          <w:p w:rsidR="00FC1D3E" w:rsidRPr="00F72EB8" w:rsidRDefault="00FC1D3E" w:rsidP="00CA7B37">
            <w:pPr>
              <w:autoSpaceDE w:val="0"/>
              <w:autoSpaceDN w:val="0"/>
              <w:adjustRightInd w:val="0"/>
              <w:spacing w:after="0"/>
              <w:jc w:val="both"/>
              <w:rPr>
                <w:rFonts w:ascii="Times New Roman" w:hAnsi="Times New Roman"/>
                <w:bCs/>
                <w:sz w:val="24"/>
                <w:szCs w:val="24"/>
                <w:lang w:eastAsia="ru-RU"/>
              </w:rPr>
            </w:pPr>
            <w:r w:rsidRPr="00F72EB8">
              <w:rPr>
                <w:rFonts w:ascii="Times New Roman" w:hAnsi="Times New Roman"/>
                <w:bCs/>
                <w:sz w:val="24"/>
                <w:szCs w:val="24"/>
                <w:lang w:eastAsia="ru-RU"/>
              </w:rPr>
              <w:t>Питьевая вода</w:t>
            </w:r>
          </w:p>
        </w:tc>
        <w:tc>
          <w:tcPr>
            <w:tcW w:w="1686" w:type="dxa"/>
          </w:tcPr>
          <w:p w:rsidR="00FC1D3E" w:rsidRPr="00F72EB8" w:rsidRDefault="00FC1D3E" w:rsidP="006A1A45">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5,605</w:t>
            </w:r>
          </w:p>
        </w:tc>
        <w:tc>
          <w:tcPr>
            <w:tcW w:w="1496" w:type="dxa"/>
          </w:tcPr>
          <w:p w:rsidR="00FC1D3E" w:rsidRPr="00F72EB8" w:rsidRDefault="00FC1D3E" w:rsidP="006A1A45">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0,015</w:t>
            </w:r>
          </w:p>
        </w:tc>
        <w:tc>
          <w:tcPr>
            <w:tcW w:w="1516" w:type="dxa"/>
          </w:tcPr>
          <w:p w:rsidR="00FC1D3E" w:rsidRPr="00F72EB8" w:rsidRDefault="00FC1D3E" w:rsidP="006A1A45">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2,42</w:t>
            </w:r>
          </w:p>
        </w:tc>
        <w:tc>
          <w:tcPr>
            <w:tcW w:w="1496" w:type="dxa"/>
          </w:tcPr>
          <w:p w:rsidR="00FC1D3E" w:rsidRPr="00F72EB8" w:rsidRDefault="00FC1D3E" w:rsidP="006A1A45">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0,007</w:t>
            </w:r>
          </w:p>
        </w:tc>
      </w:tr>
      <w:tr w:rsidR="00F72EB8" w:rsidRPr="00F72EB8" w:rsidTr="00F72EB8">
        <w:tc>
          <w:tcPr>
            <w:tcW w:w="4291" w:type="dxa"/>
            <w:shd w:val="clear" w:color="auto" w:fill="B8CCE4"/>
          </w:tcPr>
          <w:p w:rsidR="00F72EB8" w:rsidRPr="00F72EB8" w:rsidRDefault="00F72EB8" w:rsidP="00CA7B37">
            <w:pPr>
              <w:autoSpaceDE w:val="0"/>
              <w:autoSpaceDN w:val="0"/>
              <w:adjustRightInd w:val="0"/>
              <w:spacing w:after="0"/>
              <w:jc w:val="both"/>
              <w:rPr>
                <w:rFonts w:ascii="Times New Roman" w:hAnsi="Times New Roman"/>
                <w:bCs/>
                <w:sz w:val="24"/>
                <w:szCs w:val="24"/>
                <w:lang w:eastAsia="ru-RU"/>
              </w:rPr>
            </w:pPr>
            <w:r w:rsidRPr="00F72EB8">
              <w:rPr>
                <w:rFonts w:ascii="Times New Roman" w:hAnsi="Times New Roman"/>
                <w:bCs/>
                <w:sz w:val="24"/>
                <w:szCs w:val="24"/>
                <w:lang w:eastAsia="ru-RU"/>
              </w:rPr>
              <w:t>Горячая вода</w:t>
            </w:r>
          </w:p>
        </w:tc>
        <w:tc>
          <w:tcPr>
            <w:tcW w:w="168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c>
          <w:tcPr>
            <w:tcW w:w="149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c>
          <w:tcPr>
            <w:tcW w:w="151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c>
          <w:tcPr>
            <w:tcW w:w="149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r>
      <w:tr w:rsidR="00F72EB8" w:rsidRPr="00F72EB8" w:rsidTr="00F72EB8">
        <w:tc>
          <w:tcPr>
            <w:tcW w:w="4291" w:type="dxa"/>
            <w:shd w:val="clear" w:color="auto" w:fill="B8CCE4"/>
          </w:tcPr>
          <w:p w:rsidR="00F72EB8" w:rsidRPr="00F72EB8" w:rsidRDefault="00F72EB8" w:rsidP="00CA7B37">
            <w:pPr>
              <w:autoSpaceDE w:val="0"/>
              <w:autoSpaceDN w:val="0"/>
              <w:adjustRightInd w:val="0"/>
              <w:spacing w:after="0"/>
              <w:jc w:val="both"/>
              <w:rPr>
                <w:rFonts w:ascii="Times New Roman" w:hAnsi="Times New Roman"/>
                <w:bCs/>
                <w:sz w:val="24"/>
                <w:szCs w:val="24"/>
                <w:lang w:eastAsia="ru-RU"/>
              </w:rPr>
            </w:pPr>
            <w:r w:rsidRPr="00F72EB8">
              <w:rPr>
                <w:rFonts w:ascii="Times New Roman" w:hAnsi="Times New Roman"/>
                <w:bCs/>
                <w:sz w:val="24"/>
                <w:szCs w:val="24"/>
                <w:lang w:eastAsia="ru-RU"/>
              </w:rPr>
              <w:t xml:space="preserve">Техническая вода </w:t>
            </w:r>
          </w:p>
        </w:tc>
        <w:tc>
          <w:tcPr>
            <w:tcW w:w="168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c>
          <w:tcPr>
            <w:tcW w:w="149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c>
          <w:tcPr>
            <w:tcW w:w="151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c>
          <w:tcPr>
            <w:tcW w:w="1496" w:type="dxa"/>
          </w:tcPr>
          <w:p w:rsidR="00F72EB8" w:rsidRPr="00F72EB8" w:rsidRDefault="00F72EB8" w:rsidP="00CA7B37">
            <w:pPr>
              <w:autoSpaceDE w:val="0"/>
              <w:autoSpaceDN w:val="0"/>
              <w:adjustRightInd w:val="0"/>
              <w:spacing w:after="0"/>
              <w:jc w:val="center"/>
              <w:rPr>
                <w:rFonts w:ascii="Times New Roman" w:hAnsi="Times New Roman"/>
                <w:bCs/>
                <w:sz w:val="24"/>
                <w:szCs w:val="24"/>
                <w:lang w:eastAsia="ru-RU"/>
              </w:rPr>
            </w:pPr>
            <w:r w:rsidRPr="00F72EB8">
              <w:rPr>
                <w:rFonts w:ascii="Times New Roman" w:hAnsi="Times New Roman"/>
                <w:bCs/>
                <w:sz w:val="24"/>
                <w:szCs w:val="24"/>
                <w:lang w:eastAsia="ru-RU"/>
              </w:rPr>
              <w:t>-</w:t>
            </w:r>
          </w:p>
        </w:tc>
      </w:tr>
    </w:tbl>
    <w:p w:rsidR="005C4E79" w:rsidRDefault="005C4E79" w:rsidP="00CA7B37">
      <w:pPr>
        <w:autoSpaceDE w:val="0"/>
        <w:autoSpaceDN w:val="0"/>
        <w:adjustRightInd w:val="0"/>
        <w:spacing w:after="0"/>
        <w:contextualSpacing/>
        <w:jc w:val="center"/>
        <w:rPr>
          <w:rFonts w:ascii="Times New Roman" w:hAnsi="Times New Roman"/>
          <w:b/>
          <w:bCs/>
          <w:color w:val="000000"/>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color w:val="000000"/>
          <w:sz w:val="28"/>
          <w:szCs w:val="28"/>
          <w:lang w:eastAsia="ru-RU"/>
        </w:rPr>
      </w:pPr>
      <w:r w:rsidRPr="005D1FF0">
        <w:rPr>
          <w:rFonts w:ascii="Times New Roman" w:hAnsi="Times New Roman"/>
          <w:b/>
          <w:bCs/>
          <w:color w:val="000000"/>
          <w:sz w:val="28"/>
          <w:szCs w:val="28"/>
          <w:lang w:eastAsia="ru-RU"/>
        </w:rPr>
        <w:t>1.3.13  Перспективные балансы водоснабжения по группам абонентов.</w:t>
      </w:r>
    </w:p>
    <w:p w:rsidR="000D041B" w:rsidRDefault="000D041B" w:rsidP="00CA7B37">
      <w:pPr>
        <w:autoSpaceDE w:val="0"/>
        <w:autoSpaceDN w:val="0"/>
        <w:adjustRightInd w:val="0"/>
        <w:spacing w:after="0"/>
        <w:contextualSpacing/>
        <w:jc w:val="both"/>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 xml:space="preserve">Таблица </w:t>
      </w:r>
      <w:r>
        <w:rPr>
          <w:rFonts w:ascii="Times New Roman" w:hAnsi="Times New Roman"/>
          <w:bCs/>
          <w:color w:val="000000"/>
          <w:sz w:val="28"/>
          <w:szCs w:val="28"/>
          <w:lang w:eastAsia="ru-RU"/>
        </w:rPr>
        <w:t>1</w:t>
      </w:r>
      <w:r w:rsidR="005C4E79">
        <w:rPr>
          <w:rFonts w:ascii="Times New Roman" w:hAnsi="Times New Roman"/>
          <w:bCs/>
          <w:color w:val="000000"/>
          <w:sz w:val="28"/>
          <w:szCs w:val="28"/>
          <w:lang w:eastAsia="ru-RU"/>
        </w:rPr>
        <w:t>1</w:t>
      </w:r>
    </w:p>
    <w:p w:rsidR="005C4E79" w:rsidRDefault="005C4E79" w:rsidP="00CA7B37">
      <w:pPr>
        <w:autoSpaceDE w:val="0"/>
        <w:autoSpaceDN w:val="0"/>
        <w:adjustRightInd w:val="0"/>
        <w:spacing w:after="0"/>
        <w:contextualSpacing/>
        <w:jc w:val="both"/>
        <w:rPr>
          <w:rFonts w:ascii="Times New Roman" w:hAnsi="Times New Roman"/>
          <w:b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3424"/>
        <w:gridCol w:w="1786"/>
        <w:gridCol w:w="2089"/>
        <w:gridCol w:w="2127"/>
      </w:tblGrid>
      <w:tr w:rsidR="00AA17FB" w:rsidRPr="0051048D" w:rsidTr="00F72EB8">
        <w:trPr>
          <w:trHeight w:val="144"/>
        </w:trPr>
        <w:tc>
          <w:tcPr>
            <w:tcW w:w="1030" w:type="dxa"/>
            <w:vMerge w:val="restart"/>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r w:rsidRPr="0051048D">
              <w:rPr>
                <w:rFonts w:ascii="Times New Roman" w:hAnsi="Times New Roman"/>
                <w:color w:val="000000"/>
                <w:sz w:val="24"/>
                <w:szCs w:val="24"/>
                <w:lang w:eastAsia="ru-RU"/>
              </w:rPr>
              <w:t>№№ п/п</w:t>
            </w:r>
          </w:p>
        </w:tc>
        <w:tc>
          <w:tcPr>
            <w:tcW w:w="3424" w:type="dxa"/>
            <w:vMerge w:val="restart"/>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r w:rsidRPr="0051048D">
              <w:rPr>
                <w:rFonts w:ascii="Times New Roman" w:hAnsi="Times New Roman"/>
                <w:color w:val="000000"/>
                <w:sz w:val="24"/>
                <w:szCs w:val="24"/>
                <w:lang w:eastAsia="ru-RU"/>
              </w:rPr>
              <w:t>Группы абонентов</w:t>
            </w:r>
          </w:p>
        </w:tc>
        <w:tc>
          <w:tcPr>
            <w:tcW w:w="1786" w:type="dxa"/>
            <w:vMerge w:val="restart"/>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Норма потребления л/сут на чел.</w:t>
            </w:r>
          </w:p>
        </w:tc>
        <w:tc>
          <w:tcPr>
            <w:tcW w:w="4216" w:type="dxa"/>
            <w:gridSpan w:val="2"/>
            <w:shd w:val="clear" w:color="auto" w:fill="B8CCE4"/>
            <w:vAlign w:val="center"/>
          </w:tcPr>
          <w:p w:rsidR="00AA17FB" w:rsidRPr="0051048D" w:rsidRDefault="00AA17FB" w:rsidP="00EF354C">
            <w:pPr>
              <w:spacing w:after="0"/>
              <w:contextualSpacing/>
              <w:jc w:val="center"/>
              <w:rPr>
                <w:rFonts w:ascii="Times New Roman" w:hAnsi="Times New Roman"/>
                <w:sz w:val="24"/>
                <w:szCs w:val="24"/>
                <w:lang w:eastAsia="ru-RU"/>
              </w:rPr>
            </w:pPr>
            <w:r w:rsidRPr="0051048D">
              <w:rPr>
                <w:rFonts w:ascii="Times New Roman" w:hAnsi="Times New Roman"/>
                <w:color w:val="000000"/>
                <w:sz w:val="24"/>
                <w:szCs w:val="24"/>
                <w:lang w:eastAsia="ru-RU"/>
              </w:rPr>
              <w:t>202</w:t>
            </w:r>
            <w:r w:rsidR="00EF354C">
              <w:rPr>
                <w:rFonts w:ascii="Times New Roman" w:hAnsi="Times New Roman"/>
                <w:color w:val="000000"/>
                <w:sz w:val="24"/>
                <w:szCs w:val="24"/>
                <w:lang w:eastAsia="ru-RU"/>
              </w:rPr>
              <w:t>6</w:t>
            </w:r>
            <w:r w:rsidRPr="0051048D">
              <w:rPr>
                <w:rFonts w:ascii="Times New Roman" w:hAnsi="Times New Roman"/>
                <w:color w:val="000000"/>
                <w:sz w:val="24"/>
                <w:szCs w:val="24"/>
                <w:lang w:eastAsia="ru-RU"/>
              </w:rPr>
              <w:t xml:space="preserve">  год</w:t>
            </w:r>
          </w:p>
        </w:tc>
      </w:tr>
      <w:tr w:rsidR="00AA17FB" w:rsidRPr="0051048D" w:rsidTr="00F72EB8">
        <w:trPr>
          <w:trHeight w:val="655"/>
        </w:trPr>
        <w:tc>
          <w:tcPr>
            <w:tcW w:w="1030" w:type="dxa"/>
            <w:vMerge/>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p>
        </w:tc>
        <w:tc>
          <w:tcPr>
            <w:tcW w:w="3424" w:type="dxa"/>
            <w:vMerge/>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p>
        </w:tc>
        <w:tc>
          <w:tcPr>
            <w:tcW w:w="1786" w:type="dxa"/>
            <w:vMerge/>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p>
        </w:tc>
        <w:tc>
          <w:tcPr>
            <w:tcW w:w="2089" w:type="dxa"/>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Потребителей</w:t>
            </w:r>
          </w:p>
        </w:tc>
        <w:tc>
          <w:tcPr>
            <w:tcW w:w="2127" w:type="dxa"/>
            <w:shd w:val="clear" w:color="auto" w:fill="B8CCE4"/>
            <w:vAlign w:val="center"/>
          </w:tcPr>
          <w:p w:rsidR="00AA17FB" w:rsidRPr="0051048D" w:rsidRDefault="00AA17FB" w:rsidP="00CA7B37">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м</w:t>
            </w:r>
            <w:r w:rsidRPr="0051048D">
              <w:rPr>
                <w:rFonts w:ascii="Times New Roman" w:hAnsi="Times New Roman"/>
                <w:sz w:val="24"/>
                <w:szCs w:val="24"/>
                <w:vertAlign w:val="superscript"/>
                <w:lang w:eastAsia="ru-RU"/>
              </w:rPr>
              <w:t>3</w:t>
            </w:r>
            <w:r w:rsidRPr="0051048D">
              <w:rPr>
                <w:rFonts w:ascii="Times New Roman" w:hAnsi="Times New Roman"/>
                <w:sz w:val="24"/>
                <w:szCs w:val="24"/>
                <w:lang w:eastAsia="ru-RU"/>
              </w:rPr>
              <w:t>/сут</w:t>
            </w:r>
          </w:p>
        </w:tc>
      </w:tr>
      <w:tr w:rsidR="00FC1D3E" w:rsidRPr="0051048D" w:rsidTr="00F72EB8">
        <w:trPr>
          <w:trHeight w:val="144"/>
        </w:trPr>
        <w:tc>
          <w:tcPr>
            <w:tcW w:w="1030" w:type="dxa"/>
            <w:vAlign w:val="center"/>
          </w:tcPr>
          <w:p w:rsidR="00FC1D3E" w:rsidRPr="0051048D" w:rsidRDefault="00FC1D3E" w:rsidP="00CE7A07">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1</w:t>
            </w:r>
          </w:p>
        </w:tc>
        <w:tc>
          <w:tcPr>
            <w:tcW w:w="3424" w:type="dxa"/>
            <w:vAlign w:val="center"/>
          </w:tcPr>
          <w:p w:rsidR="00FC1D3E" w:rsidRPr="0051048D" w:rsidRDefault="00FC1D3E" w:rsidP="00C61DCC">
            <w:pPr>
              <w:autoSpaceDE w:val="0"/>
              <w:autoSpaceDN w:val="0"/>
              <w:adjustRightInd w:val="0"/>
              <w:spacing w:after="0"/>
              <w:contextualSpacing/>
              <w:rPr>
                <w:rFonts w:ascii="Times New Roman" w:hAnsi="Times New Roman"/>
                <w:sz w:val="24"/>
                <w:szCs w:val="24"/>
                <w:lang w:eastAsia="ru-RU"/>
              </w:rPr>
            </w:pPr>
            <w:r w:rsidRPr="0051048D">
              <w:rPr>
                <w:rFonts w:ascii="Times New Roman" w:hAnsi="Times New Roman"/>
                <w:color w:val="000000"/>
                <w:sz w:val="24"/>
                <w:szCs w:val="24"/>
                <w:lang w:eastAsia="ru-RU"/>
              </w:rPr>
              <w:t>Жилая застройка с уличными колонками</w:t>
            </w:r>
          </w:p>
        </w:tc>
        <w:tc>
          <w:tcPr>
            <w:tcW w:w="1786" w:type="dxa"/>
            <w:vAlign w:val="center"/>
          </w:tcPr>
          <w:p w:rsidR="00FC1D3E" w:rsidRPr="0051048D" w:rsidRDefault="00FC1D3E" w:rsidP="00C61DCC">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40</w:t>
            </w:r>
          </w:p>
        </w:tc>
        <w:tc>
          <w:tcPr>
            <w:tcW w:w="2089" w:type="dxa"/>
            <w:vAlign w:val="center"/>
          </w:tcPr>
          <w:p w:rsidR="00FC1D3E" w:rsidRPr="0051048D" w:rsidRDefault="00FC1D3E" w:rsidP="006A1A45">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4</w:t>
            </w:r>
            <w:r>
              <w:rPr>
                <w:rFonts w:ascii="Times New Roman" w:hAnsi="Times New Roman"/>
                <w:sz w:val="24"/>
                <w:szCs w:val="24"/>
                <w:lang w:eastAsia="ru-RU"/>
              </w:rPr>
              <w:t>1</w:t>
            </w:r>
          </w:p>
        </w:tc>
        <w:tc>
          <w:tcPr>
            <w:tcW w:w="2127" w:type="dxa"/>
            <w:vAlign w:val="center"/>
          </w:tcPr>
          <w:p w:rsidR="00FC1D3E" w:rsidRPr="0051048D" w:rsidRDefault="00FC1D3E" w:rsidP="006A1A45">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1,64</w:t>
            </w:r>
          </w:p>
        </w:tc>
      </w:tr>
      <w:tr w:rsidR="00FC1D3E" w:rsidRPr="0051048D" w:rsidTr="00F72EB8">
        <w:trPr>
          <w:trHeight w:val="144"/>
        </w:trPr>
        <w:tc>
          <w:tcPr>
            <w:tcW w:w="1030" w:type="dxa"/>
            <w:vAlign w:val="center"/>
          </w:tcPr>
          <w:p w:rsidR="00FC1D3E" w:rsidRPr="0051048D" w:rsidRDefault="00FC1D3E" w:rsidP="00CE7A07">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2</w:t>
            </w:r>
          </w:p>
        </w:tc>
        <w:tc>
          <w:tcPr>
            <w:tcW w:w="3424" w:type="dxa"/>
            <w:vAlign w:val="center"/>
          </w:tcPr>
          <w:p w:rsidR="00FC1D3E" w:rsidRPr="0051048D" w:rsidRDefault="00FC1D3E" w:rsidP="00C61DCC">
            <w:pPr>
              <w:spacing w:after="0"/>
              <w:contextualSpacing/>
              <w:rPr>
                <w:rFonts w:ascii="Times New Roman" w:hAnsi="Times New Roman"/>
                <w:sz w:val="24"/>
                <w:szCs w:val="24"/>
                <w:lang w:eastAsia="ru-RU"/>
              </w:rPr>
            </w:pPr>
            <w:r w:rsidRPr="0051048D">
              <w:rPr>
                <w:rFonts w:ascii="Times New Roman" w:hAnsi="Times New Roman"/>
                <w:sz w:val="24"/>
                <w:szCs w:val="24"/>
                <w:lang w:eastAsia="ru-RU"/>
              </w:rPr>
              <w:t>Жилая застройка с водопроводом и без канализации</w:t>
            </w:r>
          </w:p>
        </w:tc>
        <w:tc>
          <w:tcPr>
            <w:tcW w:w="1786" w:type="dxa"/>
            <w:vAlign w:val="center"/>
          </w:tcPr>
          <w:p w:rsidR="00FC1D3E" w:rsidRPr="0051048D" w:rsidRDefault="00FC1D3E" w:rsidP="00C61DCC">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60</w:t>
            </w:r>
          </w:p>
        </w:tc>
        <w:tc>
          <w:tcPr>
            <w:tcW w:w="2089" w:type="dxa"/>
            <w:vAlign w:val="center"/>
          </w:tcPr>
          <w:p w:rsidR="00FC1D3E" w:rsidRPr="0051048D" w:rsidRDefault="00FC1D3E"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7</w:t>
            </w:r>
            <w:r w:rsidRPr="0051048D">
              <w:rPr>
                <w:rFonts w:ascii="Times New Roman" w:hAnsi="Times New Roman"/>
                <w:sz w:val="24"/>
                <w:szCs w:val="24"/>
                <w:lang w:eastAsia="ru-RU"/>
              </w:rPr>
              <w:t>3</w:t>
            </w:r>
          </w:p>
        </w:tc>
        <w:tc>
          <w:tcPr>
            <w:tcW w:w="2127" w:type="dxa"/>
            <w:vAlign w:val="center"/>
          </w:tcPr>
          <w:p w:rsidR="00FC1D3E" w:rsidRPr="0051048D" w:rsidRDefault="00FC1D3E"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4,38</w:t>
            </w:r>
          </w:p>
        </w:tc>
      </w:tr>
      <w:tr w:rsidR="00FC1D3E" w:rsidRPr="0051048D" w:rsidTr="00F72EB8">
        <w:trPr>
          <w:trHeight w:val="144"/>
        </w:trPr>
        <w:tc>
          <w:tcPr>
            <w:tcW w:w="1030" w:type="dxa"/>
            <w:vAlign w:val="center"/>
          </w:tcPr>
          <w:p w:rsidR="00FC1D3E" w:rsidRPr="0051048D" w:rsidRDefault="00FC1D3E" w:rsidP="00CE7A07">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3</w:t>
            </w:r>
          </w:p>
        </w:tc>
        <w:tc>
          <w:tcPr>
            <w:tcW w:w="3424" w:type="dxa"/>
            <w:vAlign w:val="center"/>
          </w:tcPr>
          <w:p w:rsidR="00FC1D3E" w:rsidRPr="0051048D" w:rsidRDefault="00FC1D3E" w:rsidP="00C61DCC">
            <w:pPr>
              <w:spacing w:after="0"/>
              <w:contextualSpacing/>
              <w:rPr>
                <w:rFonts w:ascii="Times New Roman" w:hAnsi="Times New Roman"/>
                <w:sz w:val="24"/>
                <w:szCs w:val="24"/>
                <w:lang w:eastAsia="ru-RU"/>
              </w:rPr>
            </w:pPr>
            <w:r w:rsidRPr="0051048D">
              <w:rPr>
                <w:rFonts w:ascii="Times New Roman" w:hAnsi="Times New Roman"/>
                <w:sz w:val="24"/>
                <w:szCs w:val="24"/>
                <w:lang w:eastAsia="ru-RU"/>
              </w:rPr>
              <w:t>Жилая застройка с водопроводом и сливной ямой</w:t>
            </w:r>
          </w:p>
        </w:tc>
        <w:tc>
          <w:tcPr>
            <w:tcW w:w="1786" w:type="dxa"/>
            <w:vAlign w:val="center"/>
          </w:tcPr>
          <w:p w:rsidR="00FC1D3E" w:rsidRPr="0051048D" w:rsidRDefault="00FC1D3E" w:rsidP="00C61DCC">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80</w:t>
            </w:r>
          </w:p>
        </w:tc>
        <w:tc>
          <w:tcPr>
            <w:tcW w:w="2089" w:type="dxa"/>
            <w:vAlign w:val="center"/>
          </w:tcPr>
          <w:p w:rsidR="00FC1D3E" w:rsidRPr="0051048D" w:rsidRDefault="00FC1D3E"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2</w:t>
            </w:r>
            <w:r w:rsidRPr="0051048D">
              <w:rPr>
                <w:rFonts w:ascii="Times New Roman" w:hAnsi="Times New Roman"/>
                <w:sz w:val="24"/>
                <w:szCs w:val="24"/>
                <w:lang w:eastAsia="ru-RU"/>
              </w:rPr>
              <w:t>48</w:t>
            </w:r>
          </w:p>
        </w:tc>
        <w:tc>
          <w:tcPr>
            <w:tcW w:w="2127" w:type="dxa"/>
            <w:vAlign w:val="center"/>
          </w:tcPr>
          <w:p w:rsidR="00FC1D3E" w:rsidRPr="0051048D" w:rsidRDefault="00FC1D3E" w:rsidP="006A1A45">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19,84</w:t>
            </w:r>
          </w:p>
        </w:tc>
      </w:tr>
      <w:tr w:rsidR="00FC1D3E" w:rsidRPr="0051048D" w:rsidTr="00F72EB8">
        <w:trPr>
          <w:trHeight w:val="144"/>
        </w:trPr>
        <w:tc>
          <w:tcPr>
            <w:tcW w:w="1030" w:type="dxa"/>
            <w:vAlign w:val="center"/>
          </w:tcPr>
          <w:p w:rsidR="00FC1D3E" w:rsidRPr="0051048D" w:rsidRDefault="00FC1D3E" w:rsidP="00CE7A07">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4</w:t>
            </w:r>
          </w:p>
        </w:tc>
        <w:tc>
          <w:tcPr>
            <w:tcW w:w="3424" w:type="dxa"/>
            <w:vAlign w:val="center"/>
          </w:tcPr>
          <w:p w:rsidR="00FC1D3E" w:rsidRPr="0051048D" w:rsidRDefault="00FC1D3E" w:rsidP="00C61DCC">
            <w:pPr>
              <w:spacing w:after="0"/>
              <w:contextualSpacing/>
              <w:rPr>
                <w:rFonts w:ascii="Times New Roman" w:hAnsi="Times New Roman"/>
                <w:sz w:val="24"/>
                <w:szCs w:val="24"/>
                <w:lang w:eastAsia="ru-RU"/>
              </w:rPr>
            </w:pPr>
            <w:r w:rsidRPr="0051048D">
              <w:rPr>
                <w:rFonts w:ascii="Times New Roman" w:hAnsi="Times New Roman"/>
                <w:sz w:val="24"/>
                <w:szCs w:val="24"/>
                <w:lang w:eastAsia="ru-RU"/>
              </w:rPr>
              <w:t xml:space="preserve">Жилая застройка с </w:t>
            </w:r>
            <w:r w:rsidRPr="0051048D">
              <w:rPr>
                <w:rFonts w:ascii="Times New Roman" w:hAnsi="Times New Roman"/>
                <w:sz w:val="24"/>
                <w:szCs w:val="24"/>
                <w:lang w:eastAsia="ru-RU"/>
              </w:rPr>
              <w:lastRenderedPageBreak/>
              <w:t>водопроводом и санузлом</w:t>
            </w:r>
          </w:p>
        </w:tc>
        <w:tc>
          <w:tcPr>
            <w:tcW w:w="1786" w:type="dxa"/>
            <w:vAlign w:val="center"/>
          </w:tcPr>
          <w:p w:rsidR="00FC1D3E" w:rsidRPr="0051048D" w:rsidRDefault="00FC1D3E" w:rsidP="00C61DCC">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lastRenderedPageBreak/>
              <w:t>120</w:t>
            </w:r>
          </w:p>
        </w:tc>
        <w:tc>
          <w:tcPr>
            <w:tcW w:w="2089" w:type="dxa"/>
            <w:vAlign w:val="center"/>
          </w:tcPr>
          <w:p w:rsidR="00FC1D3E" w:rsidRPr="0051048D" w:rsidRDefault="00FC1D3E"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1450</w:t>
            </w:r>
          </w:p>
        </w:tc>
        <w:tc>
          <w:tcPr>
            <w:tcW w:w="2127" w:type="dxa"/>
            <w:vAlign w:val="center"/>
          </w:tcPr>
          <w:p w:rsidR="00FC1D3E" w:rsidRPr="0051048D" w:rsidRDefault="00FC1D3E"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174,0</w:t>
            </w:r>
          </w:p>
        </w:tc>
      </w:tr>
      <w:tr w:rsidR="00FC1D3E" w:rsidRPr="0051048D" w:rsidTr="00F72EB8">
        <w:trPr>
          <w:trHeight w:val="144"/>
        </w:trPr>
        <w:tc>
          <w:tcPr>
            <w:tcW w:w="1030" w:type="dxa"/>
          </w:tcPr>
          <w:p w:rsidR="00FC1D3E" w:rsidRPr="0051048D" w:rsidRDefault="00FC1D3E" w:rsidP="00CE7A07">
            <w:pPr>
              <w:spacing w:after="0"/>
              <w:contextualSpacing/>
              <w:jc w:val="center"/>
              <w:rPr>
                <w:rFonts w:ascii="Times New Roman" w:hAnsi="Times New Roman"/>
                <w:sz w:val="24"/>
                <w:szCs w:val="24"/>
                <w:lang w:eastAsia="ru-RU"/>
              </w:rPr>
            </w:pPr>
          </w:p>
        </w:tc>
        <w:tc>
          <w:tcPr>
            <w:tcW w:w="3424" w:type="dxa"/>
            <w:shd w:val="clear" w:color="auto" w:fill="B8CCE4"/>
          </w:tcPr>
          <w:p w:rsidR="00FC1D3E" w:rsidRPr="0051048D" w:rsidRDefault="00FC1D3E" w:rsidP="00CA7B37">
            <w:pPr>
              <w:spacing w:after="0"/>
              <w:contextualSpacing/>
              <w:rPr>
                <w:rFonts w:ascii="Times New Roman" w:hAnsi="Times New Roman"/>
                <w:b/>
                <w:sz w:val="24"/>
                <w:szCs w:val="24"/>
                <w:lang w:eastAsia="ru-RU"/>
              </w:rPr>
            </w:pPr>
            <w:r w:rsidRPr="0051048D">
              <w:rPr>
                <w:rFonts w:ascii="Times New Roman" w:hAnsi="Times New Roman"/>
                <w:b/>
                <w:sz w:val="24"/>
                <w:szCs w:val="24"/>
                <w:lang w:eastAsia="ru-RU"/>
              </w:rPr>
              <w:t>ИТОГО:</w:t>
            </w:r>
          </w:p>
        </w:tc>
        <w:tc>
          <w:tcPr>
            <w:tcW w:w="1786" w:type="dxa"/>
            <w:shd w:val="clear" w:color="auto" w:fill="B8CCE4"/>
          </w:tcPr>
          <w:p w:rsidR="00FC1D3E" w:rsidRPr="0051048D" w:rsidRDefault="00FC1D3E" w:rsidP="00CA7B37">
            <w:pPr>
              <w:spacing w:after="0"/>
              <w:contextualSpacing/>
              <w:jc w:val="center"/>
              <w:rPr>
                <w:rFonts w:ascii="Times New Roman" w:hAnsi="Times New Roman"/>
                <w:b/>
                <w:sz w:val="24"/>
                <w:szCs w:val="24"/>
                <w:lang w:eastAsia="ru-RU"/>
              </w:rPr>
            </w:pPr>
          </w:p>
        </w:tc>
        <w:tc>
          <w:tcPr>
            <w:tcW w:w="2089" w:type="dxa"/>
            <w:shd w:val="clear" w:color="auto" w:fill="B8CCE4"/>
          </w:tcPr>
          <w:p w:rsidR="00FC1D3E" w:rsidRPr="0051048D" w:rsidRDefault="00FC1D3E" w:rsidP="006A1A45">
            <w:pPr>
              <w:spacing w:after="0"/>
              <w:contextualSpacing/>
              <w:jc w:val="center"/>
              <w:rPr>
                <w:rFonts w:ascii="Times New Roman" w:hAnsi="Times New Roman"/>
                <w:b/>
                <w:sz w:val="24"/>
                <w:szCs w:val="24"/>
                <w:lang w:eastAsia="ru-RU"/>
              </w:rPr>
            </w:pPr>
            <w:r>
              <w:rPr>
                <w:rFonts w:ascii="Times New Roman" w:hAnsi="Times New Roman"/>
                <w:b/>
                <w:sz w:val="24"/>
                <w:szCs w:val="24"/>
                <w:lang w:eastAsia="ru-RU"/>
              </w:rPr>
              <w:t>1812</w:t>
            </w:r>
          </w:p>
        </w:tc>
        <w:tc>
          <w:tcPr>
            <w:tcW w:w="2127" w:type="dxa"/>
            <w:shd w:val="clear" w:color="auto" w:fill="B8CCE4"/>
          </w:tcPr>
          <w:p w:rsidR="00FC1D3E" w:rsidRPr="0051048D" w:rsidRDefault="00FC1D3E" w:rsidP="006A1A45">
            <w:pPr>
              <w:spacing w:after="0"/>
              <w:contextualSpacing/>
              <w:jc w:val="center"/>
              <w:rPr>
                <w:rFonts w:ascii="Times New Roman" w:hAnsi="Times New Roman"/>
                <w:b/>
                <w:sz w:val="24"/>
                <w:szCs w:val="24"/>
                <w:lang w:eastAsia="ru-RU"/>
              </w:rPr>
            </w:pPr>
            <w:r>
              <w:rPr>
                <w:rFonts w:ascii="Times New Roman" w:hAnsi="Times New Roman"/>
                <w:b/>
                <w:sz w:val="24"/>
                <w:szCs w:val="24"/>
                <w:lang w:eastAsia="ru-RU"/>
              </w:rPr>
              <w:t>199,86</w:t>
            </w:r>
          </w:p>
        </w:tc>
      </w:tr>
      <w:tr w:rsidR="00FC1D3E" w:rsidRPr="0051048D" w:rsidTr="00F72EB8">
        <w:trPr>
          <w:trHeight w:val="144"/>
        </w:trPr>
        <w:tc>
          <w:tcPr>
            <w:tcW w:w="1030" w:type="dxa"/>
          </w:tcPr>
          <w:p w:rsidR="00FC1D3E" w:rsidRPr="0051048D" w:rsidRDefault="00FC1D3E" w:rsidP="00CE7A07">
            <w:pPr>
              <w:spacing w:after="0"/>
              <w:contextualSpacing/>
              <w:jc w:val="center"/>
              <w:rPr>
                <w:rFonts w:ascii="Times New Roman" w:hAnsi="Times New Roman"/>
                <w:sz w:val="24"/>
                <w:szCs w:val="24"/>
                <w:highlight w:val="yellow"/>
                <w:lang w:eastAsia="ru-RU"/>
              </w:rPr>
            </w:pPr>
          </w:p>
        </w:tc>
        <w:tc>
          <w:tcPr>
            <w:tcW w:w="3424" w:type="dxa"/>
          </w:tcPr>
          <w:p w:rsidR="00FC1D3E" w:rsidRPr="0051048D" w:rsidRDefault="00FC1D3E" w:rsidP="00CA7B37">
            <w:pPr>
              <w:spacing w:after="0"/>
              <w:contextualSpacing/>
              <w:rPr>
                <w:rFonts w:ascii="Times New Roman" w:hAnsi="Times New Roman"/>
                <w:b/>
                <w:sz w:val="24"/>
                <w:szCs w:val="24"/>
                <w:highlight w:val="yellow"/>
                <w:lang w:eastAsia="ru-RU"/>
              </w:rPr>
            </w:pPr>
          </w:p>
        </w:tc>
        <w:tc>
          <w:tcPr>
            <w:tcW w:w="1786" w:type="dxa"/>
          </w:tcPr>
          <w:p w:rsidR="00FC1D3E" w:rsidRPr="0051048D" w:rsidRDefault="00FC1D3E" w:rsidP="00CA7B37">
            <w:pPr>
              <w:spacing w:after="0"/>
              <w:contextualSpacing/>
              <w:jc w:val="center"/>
              <w:rPr>
                <w:rFonts w:ascii="Times New Roman" w:hAnsi="Times New Roman"/>
                <w:b/>
                <w:sz w:val="24"/>
                <w:szCs w:val="24"/>
                <w:highlight w:val="yellow"/>
                <w:lang w:eastAsia="ru-RU"/>
              </w:rPr>
            </w:pPr>
          </w:p>
        </w:tc>
        <w:tc>
          <w:tcPr>
            <w:tcW w:w="2089" w:type="dxa"/>
          </w:tcPr>
          <w:p w:rsidR="00FC1D3E" w:rsidRPr="0051048D" w:rsidRDefault="00FC1D3E" w:rsidP="006A1A45">
            <w:pPr>
              <w:spacing w:after="0"/>
              <w:contextualSpacing/>
              <w:jc w:val="center"/>
              <w:rPr>
                <w:rFonts w:ascii="Times New Roman" w:hAnsi="Times New Roman"/>
                <w:b/>
                <w:sz w:val="24"/>
                <w:szCs w:val="24"/>
                <w:highlight w:val="yellow"/>
                <w:lang w:eastAsia="ru-RU"/>
              </w:rPr>
            </w:pPr>
          </w:p>
        </w:tc>
        <w:tc>
          <w:tcPr>
            <w:tcW w:w="2127" w:type="dxa"/>
          </w:tcPr>
          <w:p w:rsidR="00FC1D3E" w:rsidRPr="0051048D" w:rsidRDefault="00FC1D3E" w:rsidP="006A1A45">
            <w:pPr>
              <w:spacing w:after="0"/>
              <w:contextualSpacing/>
              <w:jc w:val="center"/>
              <w:rPr>
                <w:rFonts w:ascii="Times New Roman" w:hAnsi="Times New Roman"/>
                <w:b/>
                <w:sz w:val="24"/>
                <w:szCs w:val="24"/>
                <w:highlight w:val="yellow"/>
                <w:lang w:eastAsia="ru-RU"/>
              </w:rPr>
            </w:pPr>
          </w:p>
        </w:tc>
      </w:tr>
      <w:tr w:rsidR="00FC1D3E" w:rsidRPr="0051048D" w:rsidTr="008641B1">
        <w:trPr>
          <w:trHeight w:val="144"/>
        </w:trPr>
        <w:tc>
          <w:tcPr>
            <w:tcW w:w="1030" w:type="dxa"/>
            <w:vAlign w:val="center"/>
          </w:tcPr>
          <w:p w:rsidR="00FC1D3E" w:rsidRPr="0051048D" w:rsidRDefault="00FC1D3E" w:rsidP="00CE7A07">
            <w:pPr>
              <w:spacing w:after="0" w:line="240" w:lineRule="auto"/>
              <w:contextualSpacing/>
              <w:jc w:val="center"/>
              <w:rPr>
                <w:rFonts w:ascii="Times New Roman" w:hAnsi="Times New Roman"/>
                <w:sz w:val="24"/>
                <w:szCs w:val="24"/>
                <w:highlight w:val="yellow"/>
                <w:lang w:eastAsia="ru-RU"/>
              </w:rPr>
            </w:pPr>
          </w:p>
        </w:tc>
        <w:tc>
          <w:tcPr>
            <w:tcW w:w="3424" w:type="dxa"/>
          </w:tcPr>
          <w:p w:rsidR="00FC1D3E" w:rsidRPr="0051048D" w:rsidRDefault="00FC1D3E" w:rsidP="008641B1">
            <w:pPr>
              <w:spacing w:after="0" w:line="240" w:lineRule="auto"/>
              <w:contextualSpacing/>
              <w:rPr>
                <w:rFonts w:ascii="Times New Roman" w:hAnsi="Times New Roman"/>
                <w:b/>
                <w:sz w:val="24"/>
                <w:szCs w:val="24"/>
                <w:lang w:eastAsia="ru-RU"/>
              </w:rPr>
            </w:pPr>
            <w:r w:rsidRPr="0051048D">
              <w:rPr>
                <w:rFonts w:ascii="Times New Roman" w:hAnsi="Times New Roman"/>
                <w:b/>
                <w:sz w:val="24"/>
                <w:szCs w:val="24"/>
                <w:lang w:eastAsia="ru-RU"/>
              </w:rPr>
              <w:t>Бюджетные организации:</w:t>
            </w:r>
          </w:p>
        </w:tc>
        <w:tc>
          <w:tcPr>
            <w:tcW w:w="1786" w:type="dxa"/>
          </w:tcPr>
          <w:p w:rsidR="00FC1D3E" w:rsidRPr="0051048D" w:rsidRDefault="00FC1D3E" w:rsidP="008641B1">
            <w:pPr>
              <w:spacing w:after="0" w:line="240" w:lineRule="auto"/>
              <w:contextualSpacing/>
              <w:jc w:val="center"/>
              <w:rPr>
                <w:rFonts w:ascii="Times New Roman" w:hAnsi="Times New Roman"/>
                <w:b/>
                <w:sz w:val="24"/>
                <w:szCs w:val="24"/>
                <w:highlight w:val="yellow"/>
                <w:lang w:eastAsia="ru-RU"/>
              </w:rPr>
            </w:pPr>
          </w:p>
        </w:tc>
        <w:tc>
          <w:tcPr>
            <w:tcW w:w="2089" w:type="dxa"/>
          </w:tcPr>
          <w:p w:rsidR="00FC1D3E" w:rsidRPr="0051048D" w:rsidRDefault="00FC1D3E" w:rsidP="006A1A45">
            <w:pPr>
              <w:spacing w:after="0"/>
              <w:contextualSpacing/>
              <w:jc w:val="center"/>
              <w:rPr>
                <w:rFonts w:ascii="Times New Roman" w:hAnsi="Times New Roman"/>
                <w:b/>
                <w:sz w:val="24"/>
                <w:szCs w:val="24"/>
                <w:highlight w:val="yellow"/>
                <w:lang w:eastAsia="ru-RU"/>
              </w:rPr>
            </w:pPr>
          </w:p>
        </w:tc>
        <w:tc>
          <w:tcPr>
            <w:tcW w:w="2127" w:type="dxa"/>
          </w:tcPr>
          <w:p w:rsidR="00FC1D3E" w:rsidRPr="0051048D" w:rsidRDefault="00FC1D3E" w:rsidP="006A1A45">
            <w:pPr>
              <w:spacing w:after="0"/>
              <w:contextualSpacing/>
              <w:jc w:val="center"/>
              <w:rPr>
                <w:rFonts w:ascii="Times New Roman" w:hAnsi="Times New Roman"/>
                <w:b/>
                <w:sz w:val="24"/>
                <w:szCs w:val="24"/>
                <w:highlight w:val="yellow"/>
                <w:lang w:eastAsia="ru-RU"/>
              </w:rPr>
            </w:pPr>
          </w:p>
        </w:tc>
      </w:tr>
      <w:tr w:rsidR="00EF354C" w:rsidRPr="0051048D" w:rsidTr="008641B1">
        <w:trPr>
          <w:trHeight w:val="144"/>
        </w:trPr>
        <w:tc>
          <w:tcPr>
            <w:tcW w:w="1030" w:type="dxa"/>
            <w:vAlign w:val="center"/>
          </w:tcPr>
          <w:p w:rsidR="00EF354C" w:rsidRPr="0051048D" w:rsidRDefault="00EF354C" w:rsidP="00CE7A0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5</w:t>
            </w:r>
          </w:p>
        </w:tc>
        <w:tc>
          <w:tcPr>
            <w:tcW w:w="3424" w:type="dxa"/>
          </w:tcPr>
          <w:p w:rsidR="00EF354C" w:rsidRDefault="00EF354C" w:rsidP="004023AD">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Фельдшерско-акушерский пункт</w:t>
            </w:r>
          </w:p>
        </w:tc>
        <w:tc>
          <w:tcPr>
            <w:tcW w:w="1786" w:type="dxa"/>
          </w:tcPr>
          <w:p w:rsidR="00EF354C" w:rsidRPr="0051048D" w:rsidRDefault="00EF354C" w:rsidP="008641B1">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2</w:t>
            </w:r>
            <w:r>
              <w:rPr>
                <w:rFonts w:ascii="Times New Roman" w:hAnsi="Times New Roman"/>
                <w:sz w:val="24"/>
                <w:szCs w:val="24"/>
                <w:lang w:eastAsia="ru-RU"/>
              </w:rPr>
              <w:t>5</w:t>
            </w:r>
          </w:p>
        </w:tc>
        <w:tc>
          <w:tcPr>
            <w:tcW w:w="2089" w:type="dxa"/>
          </w:tcPr>
          <w:p w:rsidR="00EF354C" w:rsidRPr="0051048D" w:rsidRDefault="00EF354C" w:rsidP="0064758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10</w:t>
            </w:r>
          </w:p>
        </w:tc>
        <w:tc>
          <w:tcPr>
            <w:tcW w:w="2127" w:type="dxa"/>
          </w:tcPr>
          <w:p w:rsidR="00EF354C" w:rsidRPr="0051048D" w:rsidRDefault="00EF354C" w:rsidP="00AE1A85">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0,</w:t>
            </w:r>
            <w:r>
              <w:rPr>
                <w:rFonts w:ascii="Times New Roman" w:hAnsi="Times New Roman"/>
                <w:sz w:val="24"/>
                <w:szCs w:val="24"/>
                <w:lang w:eastAsia="ru-RU"/>
              </w:rPr>
              <w:t>3</w:t>
            </w:r>
          </w:p>
        </w:tc>
      </w:tr>
      <w:tr w:rsidR="00EF354C" w:rsidRPr="0051048D" w:rsidTr="008641B1">
        <w:trPr>
          <w:trHeight w:val="144"/>
        </w:trPr>
        <w:tc>
          <w:tcPr>
            <w:tcW w:w="1030" w:type="dxa"/>
            <w:vAlign w:val="center"/>
          </w:tcPr>
          <w:p w:rsidR="00EF354C" w:rsidRPr="0051048D" w:rsidRDefault="00EF354C" w:rsidP="00CE7A07">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6</w:t>
            </w:r>
          </w:p>
        </w:tc>
        <w:tc>
          <w:tcPr>
            <w:tcW w:w="3424" w:type="dxa"/>
          </w:tcPr>
          <w:p w:rsidR="00EF354C" w:rsidRPr="0051048D" w:rsidRDefault="00EF354C" w:rsidP="004023AD">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 xml:space="preserve">МДОУ детсад </w:t>
            </w:r>
          </w:p>
        </w:tc>
        <w:tc>
          <w:tcPr>
            <w:tcW w:w="1786" w:type="dxa"/>
          </w:tcPr>
          <w:p w:rsidR="00EF354C" w:rsidRPr="0051048D" w:rsidRDefault="00EF354C" w:rsidP="008641B1">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15</w:t>
            </w:r>
          </w:p>
        </w:tc>
        <w:tc>
          <w:tcPr>
            <w:tcW w:w="2089" w:type="dxa"/>
          </w:tcPr>
          <w:p w:rsidR="00EF354C" w:rsidRPr="0051048D" w:rsidRDefault="00EF354C" w:rsidP="0064758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150</w:t>
            </w:r>
          </w:p>
        </w:tc>
        <w:tc>
          <w:tcPr>
            <w:tcW w:w="2127" w:type="dxa"/>
          </w:tcPr>
          <w:p w:rsidR="00EF354C" w:rsidRPr="0051048D" w:rsidRDefault="00EF354C"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2,3</w:t>
            </w:r>
          </w:p>
        </w:tc>
      </w:tr>
      <w:tr w:rsidR="00EF354C" w:rsidRPr="0051048D" w:rsidTr="00647580">
        <w:trPr>
          <w:trHeight w:val="144"/>
        </w:trPr>
        <w:tc>
          <w:tcPr>
            <w:tcW w:w="1030" w:type="dxa"/>
            <w:vAlign w:val="center"/>
          </w:tcPr>
          <w:p w:rsidR="00EF354C" w:rsidRPr="0051048D" w:rsidRDefault="00EF354C" w:rsidP="00CE7A07">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7</w:t>
            </w:r>
          </w:p>
        </w:tc>
        <w:tc>
          <w:tcPr>
            <w:tcW w:w="3424" w:type="dxa"/>
          </w:tcPr>
          <w:p w:rsidR="00EF354C" w:rsidRPr="0051048D" w:rsidRDefault="00EF354C" w:rsidP="004023AD">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 xml:space="preserve">ГБОУ Самарской области общеобразовательная школа </w:t>
            </w:r>
            <w:r>
              <w:rPr>
                <w:rFonts w:ascii="Times New Roman" w:hAnsi="Times New Roman"/>
                <w:sz w:val="24"/>
                <w:szCs w:val="24"/>
                <w:lang w:eastAsia="ru-RU"/>
              </w:rPr>
              <w:t xml:space="preserve">      </w:t>
            </w:r>
            <w:r w:rsidRPr="0051048D">
              <w:rPr>
                <w:rFonts w:ascii="Times New Roman" w:hAnsi="Times New Roman"/>
                <w:sz w:val="24"/>
                <w:szCs w:val="24"/>
                <w:lang w:eastAsia="ru-RU"/>
              </w:rPr>
              <w:t xml:space="preserve">с. </w:t>
            </w:r>
            <w:r>
              <w:rPr>
                <w:rFonts w:ascii="Times New Roman" w:hAnsi="Times New Roman"/>
                <w:sz w:val="24"/>
                <w:szCs w:val="24"/>
                <w:lang w:eastAsia="ru-RU"/>
              </w:rPr>
              <w:t>Старый Аманак</w:t>
            </w:r>
          </w:p>
        </w:tc>
        <w:tc>
          <w:tcPr>
            <w:tcW w:w="1786" w:type="dxa"/>
          </w:tcPr>
          <w:p w:rsidR="00EF354C" w:rsidRPr="0051048D" w:rsidRDefault="00EF354C" w:rsidP="008641B1">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75</w:t>
            </w:r>
          </w:p>
        </w:tc>
        <w:tc>
          <w:tcPr>
            <w:tcW w:w="2089" w:type="dxa"/>
          </w:tcPr>
          <w:p w:rsidR="00EF354C" w:rsidRPr="0051048D" w:rsidRDefault="00EF354C" w:rsidP="0064758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180</w:t>
            </w:r>
          </w:p>
        </w:tc>
        <w:tc>
          <w:tcPr>
            <w:tcW w:w="2127" w:type="dxa"/>
            <w:vAlign w:val="center"/>
          </w:tcPr>
          <w:p w:rsidR="00EF354C" w:rsidRPr="0051048D" w:rsidRDefault="00EF354C"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13,5</w:t>
            </w:r>
          </w:p>
        </w:tc>
      </w:tr>
      <w:tr w:rsidR="00EF354C" w:rsidRPr="0051048D" w:rsidTr="00647580">
        <w:trPr>
          <w:trHeight w:val="144"/>
        </w:trPr>
        <w:tc>
          <w:tcPr>
            <w:tcW w:w="1030" w:type="dxa"/>
            <w:vAlign w:val="center"/>
          </w:tcPr>
          <w:p w:rsidR="00EF354C" w:rsidRPr="0051048D" w:rsidRDefault="00EF354C" w:rsidP="00CE7A07">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8</w:t>
            </w:r>
          </w:p>
        </w:tc>
        <w:tc>
          <w:tcPr>
            <w:tcW w:w="3424" w:type="dxa"/>
            <w:vAlign w:val="center"/>
          </w:tcPr>
          <w:p w:rsidR="00EF354C" w:rsidRPr="0051048D" w:rsidRDefault="00EF354C" w:rsidP="004023AD">
            <w:pPr>
              <w:spacing w:after="0" w:line="240" w:lineRule="auto"/>
              <w:contextualSpacing/>
              <w:rPr>
                <w:rFonts w:ascii="Times New Roman" w:hAnsi="Times New Roman"/>
                <w:sz w:val="24"/>
                <w:szCs w:val="24"/>
                <w:lang w:eastAsia="ru-RU"/>
              </w:rPr>
            </w:pPr>
            <w:r w:rsidRPr="0051048D">
              <w:rPr>
                <w:rFonts w:ascii="Times New Roman" w:hAnsi="Times New Roman"/>
                <w:sz w:val="24"/>
                <w:szCs w:val="24"/>
                <w:lang w:eastAsia="ru-RU"/>
              </w:rPr>
              <w:t xml:space="preserve">Администрация сельского поселения </w:t>
            </w:r>
            <w:r>
              <w:rPr>
                <w:rFonts w:ascii="Times New Roman" w:hAnsi="Times New Roman"/>
                <w:sz w:val="24"/>
                <w:szCs w:val="24"/>
                <w:lang w:eastAsia="ru-RU"/>
              </w:rPr>
              <w:t>Старый Аманак</w:t>
            </w:r>
          </w:p>
        </w:tc>
        <w:tc>
          <w:tcPr>
            <w:tcW w:w="1786" w:type="dxa"/>
          </w:tcPr>
          <w:p w:rsidR="00EF354C" w:rsidRDefault="00EF354C" w:rsidP="008641B1">
            <w:pPr>
              <w:spacing w:after="0" w:line="240" w:lineRule="auto"/>
              <w:contextualSpacing/>
              <w:jc w:val="center"/>
              <w:rPr>
                <w:rFonts w:ascii="Times New Roman" w:hAnsi="Times New Roman"/>
                <w:sz w:val="24"/>
                <w:szCs w:val="24"/>
                <w:lang w:eastAsia="ru-RU"/>
              </w:rPr>
            </w:pPr>
          </w:p>
          <w:p w:rsidR="00EF354C" w:rsidRPr="0051048D" w:rsidRDefault="00EF354C" w:rsidP="008641B1">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18</w:t>
            </w:r>
          </w:p>
        </w:tc>
        <w:tc>
          <w:tcPr>
            <w:tcW w:w="2089" w:type="dxa"/>
            <w:vAlign w:val="center"/>
          </w:tcPr>
          <w:p w:rsidR="00EF354C" w:rsidRPr="0051048D" w:rsidRDefault="00EF354C" w:rsidP="0064758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w:t>
            </w:r>
          </w:p>
        </w:tc>
        <w:tc>
          <w:tcPr>
            <w:tcW w:w="2127" w:type="dxa"/>
            <w:vAlign w:val="center"/>
          </w:tcPr>
          <w:p w:rsidR="00EF354C" w:rsidRPr="0051048D" w:rsidRDefault="00EF354C" w:rsidP="00AE1A85">
            <w:pPr>
              <w:spacing w:after="0"/>
              <w:contextualSpacing/>
              <w:jc w:val="center"/>
              <w:rPr>
                <w:rFonts w:ascii="Times New Roman" w:hAnsi="Times New Roman"/>
                <w:sz w:val="24"/>
                <w:szCs w:val="24"/>
                <w:lang w:eastAsia="ru-RU"/>
              </w:rPr>
            </w:pPr>
            <w:r w:rsidRPr="0051048D">
              <w:rPr>
                <w:rFonts w:ascii="Times New Roman" w:hAnsi="Times New Roman"/>
                <w:sz w:val="24"/>
                <w:szCs w:val="24"/>
                <w:lang w:eastAsia="ru-RU"/>
              </w:rPr>
              <w:t>0,</w:t>
            </w:r>
            <w:r>
              <w:rPr>
                <w:rFonts w:ascii="Times New Roman" w:hAnsi="Times New Roman"/>
                <w:sz w:val="24"/>
                <w:szCs w:val="24"/>
                <w:lang w:eastAsia="ru-RU"/>
              </w:rPr>
              <w:t>07</w:t>
            </w:r>
          </w:p>
        </w:tc>
      </w:tr>
      <w:tr w:rsidR="00EF354C" w:rsidRPr="0051048D" w:rsidTr="00F72EB8">
        <w:trPr>
          <w:trHeight w:val="144"/>
        </w:trPr>
        <w:tc>
          <w:tcPr>
            <w:tcW w:w="1030" w:type="dxa"/>
            <w:vAlign w:val="center"/>
          </w:tcPr>
          <w:p w:rsidR="00EF354C" w:rsidRPr="0051048D" w:rsidRDefault="00EF354C" w:rsidP="00CE7A07">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9</w:t>
            </w:r>
          </w:p>
        </w:tc>
        <w:tc>
          <w:tcPr>
            <w:tcW w:w="3424" w:type="dxa"/>
            <w:vAlign w:val="center"/>
          </w:tcPr>
          <w:p w:rsidR="00EF354C" w:rsidRPr="008F0ED0" w:rsidRDefault="00EF354C" w:rsidP="004023AD">
            <w:pPr>
              <w:spacing w:after="0" w:line="240" w:lineRule="auto"/>
              <w:contextualSpacing/>
              <w:rPr>
                <w:rFonts w:ascii="Times New Roman" w:hAnsi="Times New Roman"/>
                <w:sz w:val="24"/>
                <w:szCs w:val="24"/>
                <w:lang w:eastAsia="ru-RU"/>
              </w:rPr>
            </w:pPr>
            <w:r w:rsidRPr="008F0ED0">
              <w:rPr>
                <w:rFonts w:ascii="Times New Roman" w:hAnsi="Times New Roman"/>
                <w:sz w:val="24"/>
                <w:szCs w:val="24"/>
                <w:lang w:eastAsia="ru-RU"/>
              </w:rPr>
              <w:t xml:space="preserve">  </w:t>
            </w:r>
            <w:r>
              <w:rPr>
                <w:rFonts w:ascii="Times New Roman" w:hAnsi="Times New Roman"/>
                <w:sz w:val="24"/>
                <w:szCs w:val="24"/>
                <w:lang w:eastAsia="ru-RU"/>
              </w:rPr>
              <w:t>С</w:t>
            </w:r>
            <w:r w:rsidRPr="008F0ED0">
              <w:rPr>
                <w:rFonts w:ascii="Times New Roman" w:hAnsi="Times New Roman"/>
                <w:sz w:val="24"/>
                <w:szCs w:val="24"/>
                <w:lang w:eastAsia="ru-RU"/>
              </w:rPr>
              <w:t xml:space="preserve">ДК с. </w:t>
            </w:r>
            <w:r>
              <w:rPr>
                <w:rFonts w:ascii="Times New Roman" w:hAnsi="Times New Roman"/>
                <w:sz w:val="24"/>
                <w:szCs w:val="24"/>
                <w:lang w:eastAsia="ru-RU"/>
              </w:rPr>
              <w:t>Старый Аманак</w:t>
            </w:r>
          </w:p>
        </w:tc>
        <w:tc>
          <w:tcPr>
            <w:tcW w:w="1786" w:type="dxa"/>
            <w:vAlign w:val="center"/>
          </w:tcPr>
          <w:p w:rsidR="00EF354C" w:rsidRPr="0051048D" w:rsidRDefault="00EF354C" w:rsidP="008641B1">
            <w:pPr>
              <w:spacing w:after="0" w:line="240" w:lineRule="auto"/>
              <w:contextualSpacing/>
              <w:jc w:val="center"/>
              <w:rPr>
                <w:rFonts w:ascii="Times New Roman" w:hAnsi="Times New Roman"/>
                <w:sz w:val="24"/>
                <w:szCs w:val="24"/>
                <w:lang w:eastAsia="ru-RU"/>
              </w:rPr>
            </w:pPr>
            <w:r w:rsidRPr="0051048D">
              <w:rPr>
                <w:rFonts w:ascii="Times New Roman" w:hAnsi="Times New Roman"/>
                <w:sz w:val="24"/>
                <w:szCs w:val="24"/>
                <w:lang w:eastAsia="ru-RU"/>
              </w:rPr>
              <w:t>15</w:t>
            </w:r>
          </w:p>
        </w:tc>
        <w:tc>
          <w:tcPr>
            <w:tcW w:w="2089" w:type="dxa"/>
            <w:vAlign w:val="center"/>
          </w:tcPr>
          <w:p w:rsidR="00EF354C" w:rsidRPr="0051048D" w:rsidRDefault="00EF354C" w:rsidP="00647580">
            <w:pPr>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4</w:t>
            </w:r>
          </w:p>
        </w:tc>
        <w:tc>
          <w:tcPr>
            <w:tcW w:w="2127" w:type="dxa"/>
            <w:vAlign w:val="center"/>
          </w:tcPr>
          <w:p w:rsidR="00EF354C" w:rsidRPr="0051048D" w:rsidRDefault="00EF354C" w:rsidP="006A1A45">
            <w:pPr>
              <w:spacing w:after="0"/>
              <w:contextualSpacing/>
              <w:jc w:val="center"/>
              <w:rPr>
                <w:rFonts w:ascii="Times New Roman" w:hAnsi="Times New Roman"/>
                <w:sz w:val="24"/>
                <w:szCs w:val="24"/>
                <w:lang w:eastAsia="ru-RU"/>
              </w:rPr>
            </w:pPr>
            <w:r>
              <w:rPr>
                <w:rFonts w:ascii="Times New Roman" w:hAnsi="Times New Roman"/>
                <w:sz w:val="24"/>
                <w:szCs w:val="24"/>
                <w:lang w:eastAsia="ru-RU"/>
              </w:rPr>
              <w:t>0,06</w:t>
            </w:r>
          </w:p>
        </w:tc>
      </w:tr>
      <w:tr w:rsidR="00AE1A85" w:rsidRPr="0051048D" w:rsidTr="00F72EB8">
        <w:trPr>
          <w:trHeight w:val="144"/>
        </w:trPr>
        <w:tc>
          <w:tcPr>
            <w:tcW w:w="1030" w:type="dxa"/>
            <w:vAlign w:val="center"/>
          </w:tcPr>
          <w:p w:rsidR="00AE1A85" w:rsidRPr="0051048D" w:rsidRDefault="00AE1A85" w:rsidP="00CE7A07">
            <w:pPr>
              <w:spacing w:after="0" w:line="240" w:lineRule="auto"/>
              <w:contextualSpacing/>
              <w:jc w:val="center"/>
              <w:rPr>
                <w:rFonts w:ascii="Times New Roman" w:hAnsi="Times New Roman"/>
                <w:sz w:val="24"/>
                <w:szCs w:val="24"/>
                <w:lang w:eastAsia="ru-RU"/>
              </w:rPr>
            </w:pPr>
          </w:p>
        </w:tc>
        <w:tc>
          <w:tcPr>
            <w:tcW w:w="3424" w:type="dxa"/>
            <w:vAlign w:val="center"/>
          </w:tcPr>
          <w:p w:rsidR="00AE1A85" w:rsidRPr="0051048D" w:rsidRDefault="00AE1A85" w:rsidP="00647580">
            <w:pPr>
              <w:spacing w:after="0" w:line="240" w:lineRule="auto"/>
              <w:contextualSpacing/>
              <w:rPr>
                <w:rFonts w:ascii="Times New Roman" w:hAnsi="Times New Roman"/>
                <w:sz w:val="24"/>
                <w:szCs w:val="24"/>
                <w:lang w:eastAsia="ru-RU"/>
              </w:rPr>
            </w:pPr>
          </w:p>
        </w:tc>
        <w:tc>
          <w:tcPr>
            <w:tcW w:w="1786" w:type="dxa"/>
            <w:vAlign w:val="center"/>
          </w:tcPr>
          <w:p w:rsidR="00AE1A85" w:rsidRPr="0051048D" w:rsidRDefault="00AE1A85" w:rsidP="00CE7A07">
            <w:pPr>
              <w:spacing w:after="0" w:line="240" w:lineRule="auto"/>
              <w:contextualSpacing/>
              <w:jc w:val="center"/>
              <w:rPr>
                <w:rFonts w:ascii="Times New Roman" w:hAnsi="Times New Roman"/>
                <w:sz w:val="24"/>
                <w:szCs w:val="24"/>
                <w:lang w:eastAsia="ru-RU"/>
              </w:rPr>
            </w:pPr>
          </w:p>
        </w:tc>
        <w:tc>
          <w:tcPr>
            <w:tcW w:w="2089" w:type="dxa"/>
            <w:vAlign w:val="center"/>
          </w:tcPr>
          <w:p w:rsidR="00AE1A85" w:rsidRPr="0051048D" w:rsidRDefault="00AE1A85" w:rsidP="00647580">
            <w:pPr>
              <w:spacing w:after="0" w:line="240" w:lineRule="auto"/>
              <w:contextualSpacing/>
              <w:jc w:val="center"/>
              <w:rPr>
                <w:rFonts w:ascii="Times New Roman" w:hAnsi="Times New Roman"/>
                <w:sz w:val="24"/>
                <w:szCs w:val="24"/>
                <w:lang w:eastAsia="ru-RU"/>
              </w:rPr>
            </w:pPr>
          </w:p>
        </w:tc>
        <w:tc>
          <w:tcPr>
            <w:tcW w:w="2127" w:type="dxa"/>
            <w:vAlign w:val="center"/>
          </w:tcPr>
          <w:p w:rsidR="00AE1A85" w:rsidRPr="0051048D" w:rsidRDefault="00AE1A85" w:rsidP="006A1A45">
            <w:pPr>
              <w:spacing w:after="0"/>
              <w:contextualSpacing/>
              <w:jc w:val="center"/>
              <w:rPr>
                <w:rFonts w:ascii="Times New Roman" w:hAnsi="Times New Roman"/>
                <w:sz w:val="24"/>
                <w:szCs w:val="24"/>
                <w:lang w:eastAsia="ru-RU"/>
              </w:rPr>
            </w:pPr>
          </w:p>
        </w:tc>
      </w:tr>
      <w:tr w:rsidR="00AE1A85" w:rsidRPr="0051048D" w:rsidTr="00647580">
        <w:trPr>
          <w:trHeight w:val="144"/>
        </w:trPr>
        <w:tc>
          <w:tcPr>
            <w:tcW w:w="1030" w:type="dxa"/>
            <w:vAlign w:val="center"/>
          </w:tcPr>
          <w:p w:rsidR="00AE1A85" w:rsidRPr="0051048D" w:rsidRDefault="00AE1A85" w:rsidP="00CE7A07">
            <w:pPr>
              <w:spacing w:after="0" w:line="240" w:lineRule="auto"/>
              <w:contextualSpacing/>
              <w:jc w:val="center"/>
              <w:rPr>
                <w:rFonts w:ascii="Times New Roman" w:hAnsi="Times New Roman"/>
                <w:sz w:val="24"/>
                <w:szCs w:val="24"/>
                <w:lang w:eastAsia="ru-RU"/>
              </w:rPr>
            </w:pPr>
          </w:p>
        </w:tc>
        <w:tc>
          <w:tcPr>
            <w:tcW w:w="3424" w:type="dxa"/>
            <w:shd w:val="clear" w:color="auto" w:fill="FFFFFF"/>
          </w:tcPr>
          <w:p w:rsidR="00AE1A85" w:rsidRDefault="00AE1A85" w:rsidP="00647580">
            <w:pPr>
              <w:spacing w:after="0" w:line="240" w:lineRule="auto"/>
              <w:contextualSpacing/>
              <w:rPr>
                <w:rFonts w:ascii="Times New Roman" w:hAnsi="Times New Roman"/>
                <w:sz w:val="24"/>
                <w:szCs w:val="24"/>
                <w:lang w:eastAsia="ru-RU"/>
              </w:rPr>
            </w:pPr>
          </w:p>
        </w:tc>
        <w:tc>
          <w:tcPr>
            <w:tcW w:w="1786" w:type="dxa"/>
            <w:shd w:val="clear" w:color="auto" w:fill="FFFFFF"/>
            <w:vAlign w:val="center"/>
          </w:tcPr>
          <w:p w:rsidR="00AE1A85" w:rsidRPr="0051048D" w:rsidRDefault="00AE1A85" w:rsidP="008641B1">
            <w:pPr>
              <w:spacing w:after="0" w:line="240" w:lineRule="auto"/>
              <w:contextualSpacing/>
              <w:jc w:val="center"/>
              <w:rPr>
                <w:rFonts w:ascii="Times New Roman" w:hAnsi="Times New Roman"/>
                <w:sz w:val="24"/>
                <w:szCs w:val="24"/>
                <w:lang w:eastAsia="ru-RU"/>
              </w:rPr>
            </w:pPr>
          </w:p>
        </w:tc>
        <w:tc>
          <w:tcPr>
            <w:tcW w:w="2089" w:type="dxa"/>
            <w:shd w:val="clear" w:color="auto" w:fill="FFFFFF"/>
          </w:tcPr>
          <w:p w:rsidR="00AE1A85" w:rsidRPr="0051048D" w:rsidRDefault="00AE1A85" w:rsidP="006A1A45">
            <w:pPr>
              <w:spacing w:after="0"/>
              <w:contextualSpacing/>
              <w:jc w:val="center"/>
              <w:rPr>
                <w:rFonts w:ascii="Times New Roman" w:hAnsi="Times New Roman"/>
                <w:b/>
                <w:sz w:val="24"/>
                <w:szCs w:val="24"/>
                <w:lang w:eastAsia="ru-RU"/>
              </w:rPr>
            </w:pPr>
          </w:p>
        </w:tc>
        <w:tc>
          <w:tcPr>
            <w:tcW w:w="2127" w:type="dxa"/>
            <w:shd w:val="clear" w:color="auto" w:fill="FFFFFF"/>
          </w:tcPr>
          <w:p w:rsidR="00AE1A85" w:rsidRPr="0051048D" w:rsidRDefault="00AE1A85" w:rsidP="006A1A45">
            <w:pPr>
              <w:spacing w:after="0"/>
              <w:contextualSpacing/>
              <w:jc w:val="center"/>
              <w:rPr>
                <w:rFonts w:ascii="Times New Roman" w:hAnsi="Times New Roman"/>
                <w:b/>
                <w:sz w:val="24"/>
                <w:szCs w:val="24"/>
                <w:lang w:eastAsia="ru-RU"/>
              </w:rPr>
            </w:pPr>
          </w:p>
        </w:tc>
      </w:tr>
      <w:tr w:rsidR="00FC1D3E" w:rsidRPr="0051048D" w:rsidTr="00FC2496">
        <w:trPr>
          <w:trHeight w:val="144"/>
        </w:trPr>
        <w:tc>
          <w:tcPr>
            <w:tcW w:w="1030" w:type="dxa"/>
          </w:tcPr>
          <w:p w:rsidR="00FC1D3E" w:rsidRPr="0051048D" w:rsidRDefault="00FC1D3E" w:rsidP="00CE7A07">
            <w:pPr>
              <w:spacing w:after="0"/>
              <w:contextualSpacing/>
              <w:jc w:val="center"/>
              <w:rPr>
                <w:rFonts w:ascii="Times New Roman" w:hAnsi="Times New Roman"/>
                <w:b/>
                <w:sz w:val="24"/>
                <w:szCs w:val="24"/>
                <w:lang w:eastAsia="ru-RU"/>
              </w:rPr>
            </w:pPr>
          </w:p>
        </w:tc>
        <w:tc>
          <w:tcPr>
            <w:tcW w:w="3424" w:type="dxa"/>
            <w:shd w:val="clear" w:color="auto" w:fill="C6D9F1"/>
          </w:tcPr>
          <w:p w:rsidR="00FC1D3E" w:rsidRPr="0051048D" w:rsidRDefault="00FC1D3E" w:rsidP="00CA7B37">
            <w:pPr>
              <w:spacing w:after="0"/>
              <w:contextualSpacing/>
              <w:rPr>
                <w:rFonts w:ascii="Times New Roman" w:hAnsi="Times New Roman"/>
                <w:b/>
                <w:sz w:val="24"/>
                <w:szCs w:val="24"/>
                <w:lang w:eastAsia="ru-RU"/>
              </w:rPr>
            </w:pPr>
            <w:r w:rsidRPr="0051048D">
              <w:rPr>
                <w:rFonts w:ascii="Times New Roman" w:hAnsi="Times New Roman"/>
                <w:b/>
                <w:sz w:val="24"/>
                <w:szCs w:val="24"/>
                <w:lang w:eastAsia="ru-RU"/>
              </w:rPr>
              <w:t>ИТОГО:</w:t>
            </w:r>
          </w:p>
        </w:tc>
        <w:tc>
          <w:tcPr>
            <w:tcW w:w="1786" w:type="dxa"/>
            <w:shd w:val="clear" w:color="auto" w:fill="C6D9F1"/>
          </w:tcPr>
          <w:p w:rsidR="00FC1D3E" w:rsidRPr="0051048D" w:rsidRDefault="00FC1D3E" w:rsidP="00CA7B37">
            <w:pPr>
              <w:spacing w:after="0"/>
              <w:contextualSpacing/>
              <w:jc w:val="center"/>
              <w:rPr>
                <w:rFonts w:ascii="Times New Roman" w:hAnsi="Times New Roman"/>
                <w:b/>
                <w:sz w:val="24"/>
                <w:szCs w:val="24"/>
                <w:lang w:eastAsia="ru-RU"/>
              </w:rPr>
            </w:pPr>
          </w:p>
        </w:tc>
        <w:tc>
          <w:tcPr>
            <w:tcW w:w="2089" w:type="dxa"/>
            <w:shd w:val="clear" w:color="auto" w:fill="C6D9F1"/>
          </w:tcPr>
          <w:p w:rsidR="00FC1D3E" w:rsidRPr="0051048D" w:rsidRDefault="00FC1D3E" w:rsidP="006A1A45">
            <w:pPr>
              <w:spacing w:after="0"/>
              <w:contextualSpacing/>
              <w:jc w:val="center"/>
              <w:rPr>
                <w:rFonts w:ascii="Times New Roman" w:hAnsi="Times New Roman"/>
                <w:b/>
                <w:sz w:val="24"/>
                <w:szCs w:val="24"/>
                <w:lang w:eastAsia="ru-RU"/>
              </w:rPr>
            </w:pPr>
          </w:p>
        </w:tc>
        <w:tc>
          <w:tcPr>
            <w:tcW w:w="2127" w:type="dxa"/>
            <w:shd w:val="clear" w:color="auto" w:fill="C6D9F1"/>
          </w:tcPr>
          <w:p w:rsidR="00FC1D3E" w:rsidRDefault="00AE1A85" w:rsidP="00EF354C">
            <w:pPr>
              <w:spacing w:after="0"/>
              <w:contextualSpacing/>
              <w:jc w:val="center"/>
              <w:rPr>
                <w:rFonts w:ascii="Times New Roman" w:hAnsi="Times New Roman"/>
                <w:b/>
                <w:sz w:val="24"/>
                <w:szCs w:val="24"/>
                <w:lang w:eastAsia="ru-RU"/>
              </w:rPr>
            </w:pPr>
            <w:r>
              <w:rPr>
                <w:rFonts w:ascii="Times New Roman" w:hAnsi="Times New Roman"/>
                <w:b/>
                <w:sz w:val="24"/>
                <w:szCs w:val="24"/>
                <w:lang w:eastAsia="ru-RU"/>
              </w:rPr>
              <w:t>16,2</w:t>
            </w:r>
            <w:r w:rsidR="00EF354C">
              <w:rPr>
                <w:rFonts w:ascii="Times New Roman" w:hAnsi="Times New Roman"/>
                <w:b/>
                <w:sz w:val="24"/>
                <w:szCs w:val="24"/>
                <w:lang w:eastAsia="ru-RU"/>
              </w:rPr>
              <w:t>3</w:t>
            </w:r>
          </w:p>
        </w:tc>
      </w:tr>
      <w:tr w:rsidR="00FC1D3E" w:rsidRPr="0051048D" w:rsidTr="00F72EB8">
        <w:trPr>
          <w:trHeight w:val="144"/>
        </w:trPr>
        <w:tc>
          <w:tcPr>
            <w:tcW w:w="1030" w:type="dxa"/>
          </w:tcPr>
          <w:p w:rsidR="00FC1D3E" w:rsidRPr="0051048D" w:rsidRDefault="00FC1D3E" w:rsidP="00CE7A07">
            <w:pPr>
              <w:spacing w:after="0"/>
              <w:contextualSpacing/>
              <w:jc w:val="center"/>
              <w:rPr>
                <w:rFonts w:ascii="Times New Roman" w:hAnsi="Times New Roman"/>
                <w:sz w:val="24"/>
                <w:szCs w:val="24"/>
                <w:lang w:eastAsia="ru-RU"/>
              </w:rPr>
            </w:pPr>
          </w:p>
        </w:tc>
        <w:tc>
          <w:tcPr>
            <w:tcW w:w="3424" w:type="dxa"/>
          </w:tcPr>
          <w:p w:rsidR="00FC1D3E" w:rsidRPr="0051048D" w:rsidRDefault="00FC1D3E" w:rsidP="00CA7B37">
            <w:pPr>
              <w:spacing w:after="0"/>
              <w:contextualSpacing/>
              <w:rPr>
                <w:rFonts w:ascii="Times New Roman" w:hAnsi="Times New Roman"/>
                <w:b/>
                <w:sz w:val="24"/>
                <w:szCs w:val="24"/>
                <w:lang w:eastAsia="ru-RU"/>
              </w:rPr>
            </w:pPr>
            <w:r w:rsidRPr="0051048D">
              <w:rPr>
                <w:rFonts w:ascii="Times New Roman" w:hAnsi="Times New Roman"/>
                <w:b/>
                <w:sz w:val="24"/>
                <w:szCs w:val="24"/>
                <w:lang w:eastAsia="ru-RU"/>
              </w:rPr>
              <w:t>Прочие организации:</w:t>
            </w:r>
          </w:p>
        </w:tc>
        <w:tc>
          <w:tcPr>
            <w:tcW w:w="1786" w:type="dxa"/>
          </w:tcPr>
          <w:p w:rsidR="00FC1D3E" w:rsidRPr="0051048D" w:rsidRDefault="00FC1D3E" w:rsidP="00CA7B37">
            <w:pPr>
              <w:spacing w:after="0"/>
              <w:contextualSpacing/>
              <w:jc w:val="center"/>
              <w:rPr>
                <w:rFonts w:ascii="Times New Roman" w:hAnsi="Times New Roman"/>
                <w:b/>
                <w:sz w:val="24"/>
                <w:szCs w:val="24"/>
                <w:lang w:eastAsia="ru-RU"/>
              </w:rPr>
            </w:pPr>
          </w:p>
        </w:tc>
        <w:tc>
          <w:tcPr>
            <w:tcW w:w="2089" w:type="dxa"/>
          </w:tcPr>
          <w:p w:rsidR="00FC1D3E" w:rsidRPr="0051048D" w:rsidRDefault="00FC1D3E" w:rsidP="006A1A45">
            <w:pPr>
              <w:spacing w:after="0"/>
              <w:contextualSpacing/>
              <w:jc w:val="center"/>
              <w:rPr>
                <w:rFonts w:ascii="Times New Roman" w:hAnsi="Times New Roman"/>
                <w:b/>
                <w:sz w:val="24"/>
                <w:szCs w:val="24"/>
                <w:lang w:eastAsia="ru-RU"/>
              </w:rPr>
            </w:pPr>
          </w:p>
        </w:tc>
        <w:tc>
          <w:tcPr>
            <w:tcW w:w="2127" w:type="dxa"/>
          </w:tcPr>
          <w:p w:rsidR="00FC1D3E" w:rsidRPr="0051048D" w:rsidRDefault="00FC1D3E" w:rsidP="006A1A45">
            <w:pPr>
              <w:spacing w:after="0"/>
              <w:contextualSpacing/>
              <w:jc w:val="center"/>
              <w:rPr>
                <w:rFonts w:ascii="Times New Roman" w:hAnsi="Times New Roman"/>
                <w:b/>
                <w:sz w:val="24"/>
                <w:szCs w:val="24"/>
                <w:lang w:eastAsia="ru-RU"/>
              </w:rPr>
            </w:pPr>
          </w:p>
        </w:tc>
      </w:tr>
      <w:tr w:rsidR="00FC1D3E" w:rsidRPr="0051048D" w:rsidTr="00F72EB8">
        <w:trPr>
          <w:trHeight w:val="144"/>
        </w:trPr>
        <w:tc>
          <w:tcPr>
            <w:tcW w:w="1030" w:type="dxa"/>
          </w:tcPr>
          <w:p w:rsidR="00FC1D3E" w:rsidRPr="0051048D" w:rsidRDefault="00FC1D3E" w:rsidP="00CE7A07">
            <w:pPr>
              <w:spacing w:after="0"/>
              <w:contextualSpacing/>
              <w:jc w:val="center"/>
              <w:rPr>
                <w:rFonts w:ascii="Times New Roman" w:hAnsi="Times New Roman"/>
                <w:b/>
                <w:sz w:val="24"/>
                <w:szCs w:val="24"/>
                <w:lang w:eastAsia="ru-RU"/>
              </w:rPr>
            </w:pPr>
          </w:p>
        </w:tc>
        <w:tc>
          <w:tcPr>
            <w:tcW w:w="3424" w:type="dxa"/>
            <w:shd w:val="clear" w:color="auto" w:fill="B8CCE4"/>
          </w:tcPr>
          <w:p w:rsidR="00FC1D3E" w:rsidRPr="0051048D" w:rsidRDefault="00FC1D3E" w:rsidP="00CA7B37">
            <w:pPr>
              <w:spacing w:after="0"/>
              <w:contextualSpacing/>
              <w:rPr>
                <w:rFonts w:ascii="Times New Roman" w:hAnsi="Times New Roman"/>
                <w:b/>
                <w:sz w:val="24"/>
                <w:szCs w:val="24"/>
                <w:lang w:eastAsia="ru-RU"/>
              </w:rPr>
            </w:pPr>
            <w:r w:rsidRPr="0051048D">
              <w:rPr>
                <w:rFonts w:ascii="Times New Roman" w:hAnsi="Times New Roman"/>
                <w:b/>
                <w:sz w:val="24"/>
                <w:szCs w:val="24"/>
                <w:lang w:eastAsia="ru-RU"/>
              </w:rPr>
              <w:t>ИТОГО:</w:t>
            </w:r>
          </w:p>
        </w:tc>
        <w:tc>
          <w:tcPr>
            <w:tcW w:w="1786" w:type="dxa"/>
            <w:shd w:val="clear" w:color="auto" w:fill="B8CCE4"/>
          </w:tcPr>
          <w:p w:rsidR="00FC1D3E" w:rsidRPr="0051048D" w:rsidRDefault="00FC1D3E" w:rsidP="00CA7B37">
            <w:pPr>
              <w:spacing w:after="0"/>
              <w:contextualSpacing/>
              <w:jc w:val="center"/>
              <w:rPr>
                <w:rFonts w:ascii="Times New Roman" w:hAnsi="Times New Roman"/>
                <w:b/>
                <w:sz w:val="24"/>
                <w:szCs w:val="24"/>
                <w:lang w:eastAsia="ru-RU"/>
              </w:rPr>
            </w:pPr>
          </w:p>
        </w:tc>
        <w:tc>
          <w:tcPr>
            <w:tcW w:w="2089" w:type="dxa"/>
            <w:shd w:val="clear" w:color="auto" w:fill="B8CCE4"/>
          </w:tcPr>
          <w:p w:rsidR="00FC1D3E" w:rsidRPr="0051048D" w:rsidRDefault="00FC1D3E" w:rsidP="006A1A45">
            <w:pPr>
              <w:spacing w:after="0"/>
              <w:contextualSpacing/>
              <w:jc w:val="center"/>
              <w:rPr>
                <w:rFonts w:ascii="Times New Roman" w:hAnsi="Times New Roman"/>
                <w:b/>
                <w:sz w:val="24"/>
                <w:szCs w:val="24"/>
                <w:lang w:eastAsia="ru-RU"/>
              </w:rPr>
            </w:pPr>
          </w:p>
        </w:tc>
        <w:tc>
          <w:tcPr>
            <w:tcW w:w="2127" w:type="dxa"/>
            <w:shd w:val="clear" w:color="auto" w:fill="B8CCE4"/>
          </w:tcPr>
          <w:p w:rsidR="00FC1D3E" w:rsidRPr="0051048D" w:rsidRDefault="00FC1D3E" w:rsidP="006A1A45">
            <w:pPr>
              <w:spacing w:after="0"/>
              <w:contextualSpacing/>
              <w:jc w:val="center"/>
              <w:rPr>
                <w:rFonts w:ascii="Times New Roman" w:hAnsi="Times New Roman"/>
                <w:b/>
                <w:sz w:val="24"/>
                <w:szCs w:val="24"/>
                <w:lang w:eastAsia="ru-RU"/>
              </w:rPr>
            </w:pPr>
          </w:p>
        </w:tc>
      </w:tr>
      <w:tr w:rsidR="00FC1D3E" w:rsidRPr="0051048D" w:rsidTr="00F72EB8">
        <w:trPr>
          <w:trHeight w:val="144"/>
        </w:trPr>
        <w:tc>
          <w:tcPr>
            <w:tcW w:w="1030" w:type="dxa"/>
          </w:tcPr>
          <w:p w:rsidR="00FC1D3E" w:rsidRPr="0051048D" w:rsidRDefault="00FC1D3E" w:rsidP="00CE7A07">
            <w:pPr>
              <w:spacing w:after="0"/>
              <w:contextualSpacing/>
              <w:jc w:val="center"/>
              <w:rPr>
                <w:rFonts w:ascii="Times New Roman" w:hAnsi="Times New Roman"/>
                <w:b/>
                <w:sz w:val="24"/>
                <w:szCs w:val="24"/>
                <w:highlight w:val="yellow"/>
                <w:lang w:eastAsia="ru-RU"/>
              </w:rPr>
            </w:pPr>
          </w:p>
        </w:tc>
        <w:tc>
          <w:tcPr>
            <w:tcW w:w="3424" w:type="dxa"/>
          </w:tcPr>
          <w:p w:rsidR="00FC1D3E" w:rsidRPr="0051048D" w:rsidRDefault="00FC1D3E" w:rsidP="00CA7B37">
            <w:pPr>
              <w:spacing w:after="0"/>
              <w:contextualSpacing/>
              <w:rPr>
                <w:rFonts w:ascii="Times New Roman" w:hAnsi="Times New Roman"/>
                <w:b/>
                <w:sz w:val="24"/>
                <w:szCs w:val="24"/>
                <w:highlight w:val="yellow"/>
                <w:lang w:eastAsia="ru-RU"/>
              </w:rPr>
            </w:pPr>
          </w:p>
        </w:tc>
        <w:tc>
          <w:tcPr>
            <w:tcW w:w="1786" w:type="dxa"/>
          </w:tcPr>
          <w:p w:rsidR="00FC1D3E" w:rsidRPr="0051048D" w:rsidRDefault="00FC1D3E" w:rsidP="00CA7B37">
            <w:pPr>
              <w:spacing w:after="0"/>
              <w:contextualSpacing/>
              <w:jc w:val="center"/>
              <w:rPr>
                <w:rFonts w:ascii="Times New Roman" w:hAnsi="Times New Roman"/>
                <w:b/>
                <w:sz w:val="24"/>
                <w:szCs w:val="24"/>
                <w:highlight w:val="yellow"/>
                <w:lang w:eastAsia="ru-RU"/>
              </w:rPr>
            </w:pPr>
          </w:p>
        </w:tc>
        <w:tc>
          <w:tcPr>
            <w:tcW w:w="2089" w:type="dxa"/>
          </w:tcPr>
          <w:p w:rsidR="00FC1D3E" w:rsidRPr="0051048D" w:rsidRDefault="00FC1D3E" w:rsidP="006A1A45">
            <w:pPr>
              <w:spacing w:after="0"/>
              <w:contextualSpacing/>
              <w:jc w:val="center"/>
              <w:rPr>
                <w:rFonts w:ascii="Times New Roman" w:hAnsi="Times New Roman"/>
                <w:b/>
                <w:sz w:val="24"/>
                <w:szCs w:val="24"/>
                <w:lang w:eastAsia="ru-RU"/>
              </w:rPr>
            </w:pPr>
          </w:p>
        </w:tc>
        <w:tc>
          <w:tcPr>
            <w:tcW w:w="2127" w:type="dxa"/>
          </w:tcPr>
          <w:p w:rsidR="00FC1D3E" w:rsidRPr="0051048D" w:rsidRDefault="00FC1D3E" w:rsidP="006A1A45">
            <w:pPr>
              <w:spacing w:after="0"/>
              <w:contextualSpacing/>
              <w:jc w:val="center"/>
              <w:rPr>
                <w:rFonts w:ascii="Times New Roman" w:hAnsi="Times New Roman"/>
                <w:b/>
                <w:sz w:val="24"/>
                <w:szCs w:val="24"/>
                <w:lang w:eastAsia="ru-RU"/>
              </w:rPr>
            </w:pPr>
            <w:r w:rsidRPr="0051048D">
              <w:rPr>
                <w:rFonts w:ascii="Times New Roman" w:hAnsi="Times New Roman"/>
                <w:b/>
                <w:sz w:val="24"/>
                <w:szCs w:val="24"/>
                <w:lang w:eastAsia="ru-RU"/>
              </w:rPr>
              <w:t>3</w:t>
            </w:r>
          </w:p>
        </w:tc>
      </w:tr>
      <w:tr w:rsidR="00FC1D3E" w:rsidRPr="0051048D" w:rsidTr="0005567D">
        <w:trPr>
          <w:trHeight w:val="144"/>
        </w:trPr>
        <w:tc>
          <w:tcPr>
            <w:tcW w:w="1030" w:type="dxa"/>
          </w:tcPr>
          <w:p w:rsidR="00FC1D3E" w:rsidRPr="0051048D" w:rsidRDefault="00FC1D3E" w:rsidP="00CE7A07">
            <w:pPr>
              <w:spacing w:after="0"/>
              <w:contextualSpacing/>
              <w:jc w:val="center"/>
              <w:rPr>
                <w:rFonts w:ascii="Times New Roman" w:hAnsi="Times New Roman"/>
                <w:b/>
                <w:sz w:val="24"/>
                <w:szCs w:val="24"/>
                <w:highlight w:val="yellow"/>
                <w:lang w:eastAsia="ru-RU"/>
              </w:rPr>
            </w:pPr>
          </w:p>
        </w:tc>
        <w:tc>
          <w:tcPr>
            <w:tcW w:w="3424" w:type="dxa"/>
            <w:shd w:val="clear" w:color="auto" w:fill="B8CCE4"/>
          </w:tcPr>
          <w:p w:rsidR="00FC1D3E" w:rsidRPr="0051048D" w:rsidRDefault="00FC1D3E" w:rsidP="00CA7B37">
            <w:pPr>
              <w:spacing w:after="0"/>
              <w:contextualSpacing/>
              <w:rPr>
                <w:rFonts w:ascii="Times New Roman" w:hAnsi="Times New Roman"/>
                <w:b/>
                <w:sz w:val="24"/>
                <w:szCs w:val="24"/>
                <w:lang w:eastAsia="ru-RU"/>
              </w:rPr>
            </w:pPr>
            <w:r w:rsidRPr="0051048D">
              <w:rPr>
                <w:rFonts w:ascii="Times New Roman" w:hAnsi="Times New Roman"/>
                <w:b/>
                <w:sz w:val="24"/>
                <w:szCs w:val="24"/>
                <w:lang w:eastAsia="ru-RU"/>
              </w:rPr>
              <w:t>Неучтенные расходы</w:t>
            </w:r>
          </w:p>
        </w:tc>
        <w:tc>
          <w:tcPr>
            <w:tcW w:w="1786" w:type="dxa"/>
            <w:shd w:val="clear" w:color="auto" w:fill="B8CCE4"/>
          </w:tcPr>
          <w:p w:rsidR="00FC1D3E" w:rsidRPr="0051048D" w:rsidRDefault="00FC1D3E" w:rsidP="00CA7B37">
            <w:pPr>
              <w:spacing w:after="0"/>
              <w:contextualSpacing/>
              <w:jc w:val="center"/>
              <w:rPr>
                <w:rFonts w:ascii="Times New Roman" w:hAnsi="Times New Roman"/>
                <w:b/>
                <w:sz w:val="24"/>
                <w:szCs w:val="24"/>
                <w:lang w:eastAsia="ru-RU"/>
              </w:rPr>
            </w:pPr>
            <w:r w:rsidRPr="0051048D">
              <w:rPr>
                <w:rFonts w:ascii="Times New Roman" w:hAnsi="Times New Roman"/>
                <w:b/>
                <w:sz w:val="24"/>
                <w:szCs w:val="24"/>
                <w:lang w:eastAsia="ru-RU"/>
              </w:rPr>
              <w:t>%</w:t>
            </w:r>
          </w:p>
        </w:tc>
        <w:tc>
          <w:tcPr>
            <w:tcW w:w="2089" w:type="dxa"/>
            <w:shd w:val="clear" w:color="auto" w:fill="B8CCE4"/>
          </w:tcPr>
          <w:p w:rsidR="00FC1D3E" w:rsidRPr="0051048D" w:rsidRDefault="00FC1D3E" w:rsidP="006A1A45">
            <w:pPr>
              <w:spacing w:after="0"/>
              <w:contextualSpacing/>
              <w:jc w:val="center"/>
              <w:rPr>
                <w:rFonts w:ascii="Times New Roman" w:hAnsi="Times New Roman"/>
                <w:b/>
                <w:sz w:val="24"/>
                <w:szCs w:val="24"/>
                <w:highlight w:val="yellow"/>
                <w:lang w:eastAsia="ru-RU"/>
              </w:rPr>
            </w:pPr>
            <w:r w:rsidRPr="0051048D">
              <w:rPr>
                <w:rFonts w:ascii="Times New Roman" w:hAnsi="Times New Roman"/>
                <w:b/>
                <w:sz w:val="24"/>
                <w:szCs w:val="24"/>
                <w:lang w:eastAsia="ru-RU"/>
              </w:rPr>
              <w:t>10</w:t>
            </w:r>
          </w:p>
        </w:tc>
        <w:tc>
          <w:tcPr>
            <w:tcW w:w="2127" w:type="dxa"/>
            <w:shd w:val="clear" w:color="auto" w:fill="B8CCE4"/>
          </w:tcPr>
          <w:p w:rsidR="00FC1D3E" w:rsidRPr="0051048D" w:rsidRDefault="00FC1D3E" w:rsidP="006A1A45">
            <w:pPr>
              <w:spacing w:after="0"/>
              <w:contextualSpacing/>
              <w:jc w:val="center"/>
              <w:rPr>
                <w:rFonts w:ascii="Times New Roman" w:hAnsi="Times New Roman"/>
                <w:b/>
                <w:sz w:val="24"/>
                <w:szCs w:val="24"/>
                <w:highlight w:val="yellow"/>
                <w:lang w:eastAsia="ru-RU"/>
              </w:rPr>
            </w:pPr>
            <w:r w:rsidRPr="0051048D">
              <w:rPr>
                <w:rFonts w:ascii="Times New Roman" w:hAnsi="Times New Roman"/>
                <w:b/>
                <w:sz w:val="24"/>
                <w:szCs w:val="24"/>
                <w:lang w:eastAsia="ru-RU"/>
              </w:rPr>
              <w:t>10,69</w:t>
            </w:r>
          </w:p>
        </w:tc>
      </w:tr>
      <w:tr w:rsidR="00FC1D3E" w:rsidRPr="00823ACF" w:rsidTr="00F72EB8">
        <w:trPr>
          <w:trHeight w:val="144"/>
        </w:trPr>
        <w:tc>
          <w:tcPr>
            <w:tcW w:w="1030" w:type="dxa"/>
          </w:tcPr>
          <w:p w:rsidR="00FC1D3E" w:rsidRPr="0051048D" w:rsidRDefault="00FC1D3E" w:rsidP="00CE7A07">
            <w:pPr>
              <w:spacing w:after="0"/>
              <w:contextualSpacing/>
              <w:jc w:val="center"/>
              <w:rPr>
                <w:rFonts w:ascii="Times New Roman" w:hAnsi="Times New Roman"/>
                <w:b/>
                <w:sz w:val="24"/>
                <w:szCs w:val="24"/>
                <w:highlight w:val="yellow"/>
                <w:lang w:eastAsia="ru-RU"/>
              </w:rPr>
            </w:pPr>
          </w:p>
        </w:tc>
        <w:tc>
          <w:tcPr>
            <w:tcW w:w="3424" w:type="dxa"/>
          </w:tcPr>
          <w:p w:rsidR="00FC1D3E" w:rsidRPr="0051048D" w:rsidRDefault="00FC1D3E" w:rsidP="00CA7B37">
            <w:pPr>
              <w:spacing w:after="0"/>
              <w:contextualSpacing/>
              <w:rPr>
                <w:rFonts w:ascii="Times New Roman" w:hAnsi="Times New Roman"/>
                <w:b/>
                <w:sz w:val="24"/>
                <w:szCs w:val="24"/>
                <w:highlight w:val="yellow"/>
                <w:lang w:eastAsia="ru-RU"/>
              </w:rPr>
            </w:pPr>
          </w:p>
        </w:tc>
        <w:tc>
          <w:tcPr>
            <w:tcW w:w="1786" w:type="dxa"/>
          </w:tcPr>
          <w:p w:rsidR="00FC1D3E" w:rsidRPr="0051048D" w:rsidRDefault="00FC1D3E" w:rsidP="00CA7B37">
            <w:pPr>
              <w:spacing w:after="0"/>
              <w:contextualSpacing/>
              <w:jc w:val="center"/>
              <w:rPr>
                <w:rFonts w:ascii="Times New Roman" w:hAnsi="Times New Roman"/>
                <w:b/>
                <w:sz w:val="24"/>
                <w:szCs w:val="24"/>
                <w:highlight w:val="yellow"/>
                <w:lang w:eastAsia="ru-RU"/>
              </w:rPr>
            </w:pPr>
          </w:p>
        </w:tc>
        <w:tc>
          <w:tcPr>
            <w:tcW w:w="2089" w:type="dxa"/>
          </w:tcPr>
          <w:p w:rsidR="00FC1D3E" w:rsidRPr="0051048D" w:rsidRDefault="00FC1D3E" w:rsidP="006A1A45">
            <w:pPr>
              <w:spacing w:after="0"/>
              <w:contextualSpacing/>
              <w:jc w:val="center"/>
              <w:rPr>
                <w:rFonts w:ascii="Times New Roman" w:hAnsi="Times New Roman"/>
                <w:b/>
                <w:sz w:val="24"/>
                <w:szCs w:val="24"/>
                <w:lang w:eastAsia="ru-RU"/>
              </w:rPr>
            </w:pPr>
          </w:p>
        </w:tc>
        <w:tc>
          <w:tcPr>
            <w:tcW w:w="2127" w:type="dxa"/>
          </w:tcPr>
          <w:p w:rsidR="00FC1D3E" w:rsidRPr="0051048D" w:rsidRDefault="00FC1D3E" w:rsidP="006A1A45">
            <w:pPr>
              <w:spacing w:after="0"/>
              <w:contextualSpacing/>
              <w:jc w:val="center"/>
              <w:rPr>
                <w:rFonts w:ascii="Times New Roman" w:hAnsi="Times New Roman"/>
                <w:b/>
                <w:sz w:val="24"/>
                <w:szCs w:val="24"/>
                <w:lang w:eastAsia="ru-RU"/>
              </w:rPr>
            </w:pPr>
          </w:p>
        </w:tc>
      </w:tr>
      <w:tr w:rsidR="00FC1D3E" w:rsidRPr="0051048D" w:rsidTr="00935A11">
        <w:trPr>
          <w:trHeight w:val="144"/>
        </w:trPr>
        <w:tc>
          <w:tcPr>
            <w:tcW w:w="1030" w:type="dxa"/>
            <w:shd w:val="clear" w:color="auto" w:fill="B8CCE4"/>
          </w:tcPr>
          <w:p w:rsidR="00FC1D3E" w:rsidRPr="0051048D" w:rsidRDefault="00FC1D3E" w:rsidP="00CE7A07">
            <w:pPr>
              <w:spacing w:after="0"/>
              <w:contextualSpacing/>
              <w:jc w:val="center"/>
              <w:rPr>
                <w:rFonts w:ascii="Times New Roman" w:hAnsi="Times New Roman"/>
                <w:b/>
                <w:sz w:val="24"/>
                <w:szCs w:val="24"/>
                <w:highlight w:val="yellow"/>
                <w:lang w:eastAsia="ru-RU"/>
              </w:rPr>
            </w:pPr>
          </w:p>
        </w:tc>
        <w:tc>
          <w:tcPr>
            <w:tcW w:w="3424" w:type="dxa"/>
            <w:shd w:val="clear" w:color="auto" w:fill="B8CCE4"/>
            <w:vAlign w:val="center"/>
          </w:tcPr>
          <w:p w:rsidR="00FC1D3E" w:rsidRPr="0051048D" w:rsidRDefault="00FC1D3E" w:rsidP="00CA7B37">
            <w:pPr>
              <w:spacing w:after="0"/>
              <w:contextualSpacing/>
              <w:rPr>
                <w:rFonts w:ascii="Times New Roman" w:hAnsi="Times New Roman"/>
                <w:b/>
                <w:sz w:val="24"/>
                <w:szCs w:val="24"/>
                <w:lang w:eastAsia="ru-RU"/>
              </w:rPr>
            </w:pPr>
            <w:r w:rsidRPr="0051048D">
              <w:rPr>
                <w:rFonts w:ascii="Times New Roman" w:hAnsi="Times New Roman"/>
                <w:b/>
                <w:sz w:val="24"/>
                <w:szCs w:val="24"/>
                <w:lang w:eastAsia="ru-RU"/>
              </w:rPr>
              <w:t>Суммарное потребление, м</w:t>
            </w:r>
            <w:r w:rsidRPr="0051048D">
              <w:rPr>
                <w:rFonts w:ascii="Times New Roman" w:hAnsi="Times New Roman"/>
                <w:b/>
                <w:sz w:val="24"/>
                <w:szCs w:val="24"/>
                <w:vertAlign w:val="superscript"/>
                <w:lang w:eastAsia="ru-RU"/>
              </w:rPr>
              <w:t>3</w:t>
            </w:r>
            <w:r w:rsidRPr="0051048D">
              <w:rPr>
                <w:rFonts w:ascii="Times New Roman" w:hAnsi="Times New Roman"/>
                <w:b/>
                <w:sz w:val="24"/>
                <w:szCs w:val="24"/>
                <w:lang w:eastAsia="ru-RU"/>
              </w:rPr>
              <w:t>/сут:</w:t>
            </w:r>
          </w:p>
        </w:tc>
        <w:tc>
          <w:tcPr>
            <w:tcW w:w="1786" w:type="dxa"/>
            <w:shd w:val="clear" w:color="auto" w:fill="B8CCE4"/>
            <w:vAlign w:val="center"/>
          </w:tcPr>
          <w:p w:rsidR="00FC1D3E" w:rsidRPr="0051048D" w:rsidRDefault="00FC1D3E" w:rsidP="00CA7B37">
            <w:pPr>
              <w:spacing w:after="0"/>
              <w:contextualSpacing/>
              <w:jc w:val="center"/>
              <w:rPr>
                <w:rFonts w:ascii="Times New Roman" w:hAnsi="Times New Roman"/>
                <w:b/>
                <w:sz w:val="24"/>
                <w:szCs w:val="24"/>
                <w:lang w:eastAsia="ru-RU"/>
              </w:rPr>
            </w:pPr>
          </w:p>
        </w:tc>
        <w:tc>
          <w:tcPr>
            <w:tcW w:w="2089" w:type="dxa"/>
            <w:shd w:val="clear" w:color="auto" w:fill="B8CCE4"/>
          </w:tcPr>
          <w:p w:rsidR="00FC1D3E" w:rsidRPr="0051048D" w:rsidRDefault="00FC1D3E" w:rsidP="006A1A45">
            <w:pPr>
              <w:spacing w:after="0"/>
              <w:contextualSpacing/>
              <w:jc w:val="center"/>
              <w:rPr>
                <w:rFonts w:ascii="Times New Roman" w:hAnsi="Times New Roman"/>
                <w:b/>
                <w:sz w:val="24"/>
                <w:szCs w:val="24"/>
                <w:highlight w:val="yellow"/>
                <w:lang w:eastAsia="ru-RU"/>
              </w:rPr>
            </w:pPr>
          </w:p>
        </w:tc>
        <w:tc>
          <w:tcPr>
            <w:tcW w:w="2127" w:type="dxa"/>
            <w:shd w:val="clear" w:color="auto" w:fill="B8CCE4"/>
          </w:tcPr>
          <w:p w:rsidR="00FC1D3E" w:rsidRPr="00823ACF" w:rsidRDefault="00AE1A85" w:rsidP="00EF354C">
            <w:pPr>
              <w:spacing w:after="0"/>
              <w:contextualSpacing/>
              <w:jc w:val="center"/>
              <w:rPr>
                <w:rFonts w:ascii="Times New Roman" w:hAnsi="Times New Roman"/>
                <w:b/>
                <w:sz w:val="24"/>
                <w:szCs w:val="24"/>
                <w:lang w:eastAsia="ru-RU"/>
              </w:rPr>
            </w:pPr>
            <w:r w:rsidRPr="00823ACF">
              <w:rPr>
                <w:rFonts w:ascii="Times New Roman" w:hAnsi="Times New Roman"/>
                <w:b/>
                <w:sz w:val="24"/>
                <w:szCs w:val="24"/>
                <w:lang w:eastAsia="ru-RU"/>
              </w:rPr>
              <w:t>229,</w:t>
            </w:r>
            <w:r w:rsidR="00EF354C">
              <w:rPr>
                <w:rFonts w:ascii="Times New Roman" w:hAnsi="Times New Roman"/>
                <w:b/>
                <w:sz w:val="24"/>
                <w:szCs w:val="24"/>
                <w:lang w:eastAsia="ru-RU"/>
              </w:rPr>
              <w:t>78</w:t>
            </w:r>
          </w:p>
        </w:tc>
      </w:tr>
    </w:tbl>
    <w:p w:rsidR="0051048D" w:rsidRDefault="0051048D"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1.3.14  Расчет  требуемой мощности водозаборных и очистных сооружений.</w:t>
      </w:r>
    </w:p>
    <w:p w:rsidR="000D041B" w:rsidRDefault="000D041B" w:rsidP="00CA7B37">
      <w:pPr>
        <w:autoSpaceDE w:val="0"/>
        <w:autoSpaceDN w:val="0"/>
        <w:adjustRightInd w:val="0"/>
        <w:spacing w:after="0"/>
        <w:contextualSpacing/>
        <w:jc w:val="both"/>
        <w:rPr>
          <w:rFonts w:ascii="Times New Roman" w:hAnsi="Times New Roman"/>
          <w:bCs/>
          <w:sz w:val="28"/>
          <w:szCs w:val="28"/>
          <w:lang w:eastAsia="ru-RU"/>
        </w:rPr>
      </w:pPr>
      <w:r w:rsidRPr="005D1FF0">
        <w:rPr>
          <w:rFonts w:ascii="Times New Roman" w:hAnsi="Times New Roman"/>
          <w:bCs/>
          <w:sz w:val="28"/>
          <w:szCs w:val="28"/>
          <w:lang w:eastAsia="ru-RU"/>
        </w:rPr>
        <w:t xml:space="preserve">Таблица </w:t>
      </w:r>
      <w:r>
        <w:rPr>
          <w:rFonts w:ascii="Times New Roman" w:hAnsi="Times New Roman"/>
          <w:bCs/>
          <w:sz w:val="28"/>
          <w:szCs w:val="28"/>
          <w:lang w:eastAsia="ru-RU"/>
        </w:rPr>
        <w:t>1</w:t>
      </w:r>
      <w:r w:rsidR="005C4E79">
        <w:rPr>
          <w:rFonts w:ascii="Times New Roman" w:hAnsi="Times New Roman"/>
          <w:bCs/>
          <w:sz w:val="28"/>
          <w:szCs w:val="28"/>
          <w:lang w:eastAsia="ru-RU"/>
        </w:rPr>
        <w:t>2</w:t>
      </w:r>
    </w:p>
    <w:p w:rsidR="005C4E79" w:rsidRPr="005D1FF0" w:rsidRDefault="005C4E79" w:rsidP="00CA7B37">
      <w:pPr>
        <w:autoSpaceDE w:val="0"/>
        <w:autoSpaceDN w:val="0"/>
        <w:adjustRightInd w:val="0"/>
        <w:spacing w:after="0"/>
        <w:contextualSpacing/>
        <w:jc w:val="both"/>
        <w:rPr>
          <w:rFonts w:ascii="Times New Roman" w:hAnsi="Times New Roman"/>
          <w:bCs/>
          <w:sz w:val="28"/>
          <w:szCs w:val="28"/>
          <w:lang w:eastAsia="ru-RU"/>
        </w:rPr>
      </w:pPr>
    </w:p>
    <w:tbl>
      <w:tblPr>
        <w:tblW w:w="10363" w:type="dxa"/>
        <w:tblInd w:w="93" w:type="dxa"/>
        <w:tblLayout w:type="fixed"/>
        <w:tblLook w:val="00A0" w:firstRow="1" w:lastRow="0" w:firstColumn="1" w:lastColumn="0" w:noHBand="0" w:noVBand="0"/>
      </w:tblPr>
      <w:tblGrid>
        <w:gridCol w:w="1815"/>
        <w:gridCol w:w="1800"/>
        <w:gridCol w:w="1701"/>
        <w:gridCol w:w="1701"/>
        <w:gridCol w:w="1560"/>
        <w:gridCol w:w="1786"/>
      </w:tblGrid>
      <w:tr w:rsidR="000D041B" w:rsidRPr="000E7355" w:rsidTr="00F72EB8">
        <w:trPr>
          <w:trHeight w:val="300"/>
        </w:trPr>
        <w:tc>
          <w:tcPr>
            <w:tcW w:w="1815" w:type="dxa"/>
            <w:vMerge w:val="restart"/>
            <w:tcBorders>
              <w:top w:val="single" w:sz="8" w:space="0" w:color="auto"/>
              <w:left w:val="single" w:sz="8" w:space="0" w:color="auto"/>
              <w:bottom w:val="single" w:sz="8" w:space="0" w:color="000000"/>
              <w:right w:val="single" w:sz="4" w:space="0" w:color="auto"/>
            </w:tcBorders>
            <w:shd w:val="clear" w:color="auto" w:fill="B8CCE4"/>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p>
        </w:tc>
        <w:tc>
          <w:tcPr>
            <w:tcW w:w="8548" w:type="dxa"/>
            <w:gridSpan w:val="5"/>
            <w:tcBorders>
              <w:top w:val="single" w:sz="4" w:space="0" w:color="auto"/>
              <w:left w:val="single" w:sz="4" w:space="0" w:color="auto"/>
              <w:bottom w:val="single" w:sz="4" w:space="0" w:color="auto"/>
              <w:right w:val="single" w:sz="8" w:space="0" w:color="000000"/>
            </w:tcBorders>
            <w:shd w:val="clear" w:color="auto" w:fill="B8CCE4"/>
            <w:vAlign w:val="center"/>
          </w:tcPr>
          <w:p w:rsidR="000D041B" w:rsidRPr="00F72EB8" w:rsidRDefault="000D041B" w:rsidP="00EF354C">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202</w:t>
            </w:r>
            <w:r w:rsidR="00EF354C">
              <w:rPr>
                <w:rFonts w:ascii="Times New Roman" w:hAnsi="Times New Roman"/>
                <w:color w:val="000000"/>
                <w:sz w:val="24"/>
                <w:szCs w:val="24"/>
                <w:lang w:eastAsia="ru-RU"/>
              </w:rPr>
              <w:t>6</w:t>
            </w:r>
          </w:p>
        </w:tc>
      </w:tr>
      <w:tr w:rsidR="000D041B" w:rsidRPr="000E7355" w:rsidTr="00F72EB8">
        <w:trPr>
          <w:trHeight w:val="330"/>
        </w:trPr>
        <w:tc>
          <w:tcPr>
            <w:tcW w:w="1815" w:type="dxa"/>
            <w:vMerge/>
            <w:tcBorders>
              <w:top w:val="single" w:sz="8" w:space="0" w:color="auto"/>
              <w:left w:val="single" w:sz="8" w:space="0" w:color="auto"/>
              <w:bottom w:val="single" w:sz="8" w:space="0" w:color="000000"/>
              <w:right w:val="single" w:sz="8" w:space="0" w:color="auto"/>
            </w:tcBorders>
            <w:shd w:val="clear" w:color="auto" w:fill="B8CCE4"/>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p>
        </w:tc>
        <w:tc>
          <w:tcPr>
            <w:tcW w:w="1800" w:type="dxa"/>
            <w:tcBorders>
              <w:top w:val="nil"/>
              <w:left w:val="single" w:sz="8" w:space="0" w:color="auto"/>
              <w:bottom w:val="single" w:sz="4" w:space="0" w:color="auto"/>
              <w:right w:val="single" w:sz="8" w:space="0" w:color="auto"/>
            </w:tcBorders>
            <w:shd w:val="clear" w:color="auto" w:fill="B8CCE4"/>
            <w:vAlign w:val="center"/>
          </w:tcPr>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Существующая мощность м³/сут.</w:t>
            </w:r>
          </w:p>
        </w:tc>
        <w:tc>
          <w:tcPr>
            <w:tcW w:w="1701" w:type="dxa"/>
            <w:tcBorders>
              <w:top w:val="nil"/>
              <w:left w:val="single" w:sz="8" w:space="0" w:color="auto"/>
              <w:bottom w:val="single" w:sz="8" w:space="0" w:color="auto"/>
              <w:right w:val="single" w:sz="4" w:space="0" w:color="auto"/>
            </w:tcBorders>
            <w:shd w:val="clear" w:color="auto" w:fill="B8CCE4"/>
            <w:vAlign w:val="center"/>
          </w:tcPr>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Годовое</w:t>
            </w:r>
          </w:p>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тыс. м³/сут.</w:t>
            </w:r>
          </w:p>
        </w:tc>
        <w:tc>
          <w:tcPr>
            <w:tcW w:w="1701" w:type="dxa"/>
            <w:tcBorders>
              <w:top w:val="nil"/>
              <w:left w:val="nil"/>
              <w:bottom w:val="single" w:sz="8" w:space="0" w:color="auto"/>
              <w:right w:val="single" w:sz="4" w:space="0" w:color="auto"/>
            </w:tcBorders>
            <w:shd w:val="clear" w:color="auto" w:fill="B8CCE4"/>
            <w:noWrap/>
            <w:vAlign w:val="center"/>
          </w:tcPr>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Суточное</w:t>
            </w:r>
          </w:p>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м³/сут.</w:t>
            </w:r>
          </w:p>
        </w:tc>
        <w:tc>
          <w:tcPr>
            <w:tcW w:w="1560" w:type="dxa"/>
            <w:tcBorders>
              <w:top w:val="nil"/>
              <w:left w:val="nil"/>
              <w:bottom w:val="single" w:sz="8" w:space="0" w:color="auto"/>
              <w:right w:val="single" w:sz="8" w:space="0" w:color="auto"/>
            </w:tcBorders>
            <w:shd w:val="clear" w:color="auto" w:fill="B8CCE4"/>
            <w:noWrap/>
            <w:vAlign w:val="center"/>
          </w:tcPr>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Макс. суточное</w:t>
            </w:r>
          </w:p>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м³/сут.</w:t>
            </w:r>
          </w:p>
        </w:tc>
        <w:tc>
          <w:tcPr>
            <w:tcW w:w="1786" w:type="dxa"/>
            <w:tcBorders>
              <w:top w:val="nil"/>
              <w:left w:val="nil"/>
              <w:bottom w:val="single" w:sz="8" w:space="0" w:color="auto"/>
              <w:right w:val="single" w:sz="8" w:space="0" w:color="auto"/>
            </w:tcBorders>
            <w:shd w:val="clear" w:color="auto" w:fill="B8CCE4"/>
            <w:vAlign w:val="center"/>
          </w:tcPr>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Резерв/</w:t>
            </w:r>
          </w:p>
          <w:p w:rsidR="000D041B" w:rsidRPr="00F72EB8" w:rsidRDefault="000D041B" w:rsidP="00CA7B37">
            <w:pPr>
              <w:autoSpaceDE w:val="0"/>
              <w:autoSpaceDN w:val="0"/>
              <w:adjustRightInd w:val="0"/>
              <w:spacing w:after="0"/>
              <w:contextualSpacing/>
              <w:jc w:val="center"/>
              <w:rPr>
                <w:rFonts w:ascii="Times New Roman" w:hAnsi="Times New Roman"/>
                <w:sz w:val="24"/>
                <w:szCs w:val="24"/>
                <w:lang w:eastAsia="ru-RU"/>
              </w:rPr>
            </w:pPr>
            <w:r w:rsidRPr="00F72EB8">
              <w:rPr>
                <w:rFonts w:ascii="Times New Roman" w:hAnsi="Times New Roman"/>
                <w:sz w:val="24"/>
                <w:szCs w:val="24"/>
                <w:lang w:eastAsia="ru-RU"/>
              </w:rPr>
              <w:t>Дефицит м³/сут.</w:t>
            </w:r>
          </w:p>
        </w:tc>
      </w:tr>
      <w:tr w:rsidR="000D041B" w:rsidRPr="000E7355" w:rsidTr="00F72EB8">
        <w:trPr>
          <w:trHeight w:val="315"/>
        </w:trPr>
        <w:tc>
          <w:tcPr>
            <w:tcW w:w="1815" w:type="dxa"/>
            <w:tcBorders>
              <w:top w:val="single" w:sz="8" w:space="0" w:color="auto"/>
              <w:left w:val="single" w:sz="8" w:space="0" w:color="auto"/>
              <w:bottom w:val="single" w:sz="8" w:space="0" w:color="auto"/>
              <w:right w:val="single" w:sz="4" w:space="0" w:color="auto"/>
            </w:tcBorders>
            <w:vAlign w:val="center"/>
          </w:tcPr>
          <w:p w:rsidR="000D041B" w:rsidRPr="00F72EB8" w:rsidRDefault="000D041B" w:rsidP="00CA7B37">
            <w:pPr>
              <w:spacing w:after="0"/>
              <w:contextualSpacing/>
              <w:rPr>
                <w:rFonts w:ascii="Times New Roman" w:hAnsi="Times New Roman"/>
                <w:color w:val="000000"/>
                <w:sz w:val="24"/>
                <w:szCs w:val="24"/>
                <w:lang w:eastAsia="ru-RU"/>
              </w:rPr>
            </w:pPr>
            <w:r w:rsidRPr="00F72EB8">
              <w:rPr>
                <w:rFonts w:ascii="Times New Roman" w:hAnsi="Times New Roman"/>
                <w:color w:val="000000"/>
                <w:sz w:val="24"/>
                <w:szCs w:val="24"/>
                <w:lang w:eastAsia="ru-RU"/>
              </w:rPr>
              <w:t>горячая:</w:t>
            </w:r>
          </w:p>
        </w:tc>
        <w:tc>
          <w:tcPr>
            <w:tcW w:w="1800" w:type="dxa"/>
            <w:tcBorders>
              <w:top w:val="single" w:sz="4" w:space="0" w:color="auto"/>
              <w:left w:val="single" w:sz="4" w:space="0" w:color="auto"/>
              <w:bottom w:val="single" w:sz="4" w:space="0" w:color="auto"/>
              <w:right w:val="single" w:sz="4" w:space="0" w:color="auto"/>
            </w:tcBorders>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701" w:type="dxa"/>
            <w:tcBorders>
              <w:top w:val="single" w:sz="8" w:space="0" w:color="auto"/>
              <w:left w:val="single" w:sz="4" w:space="0" w:color="auto"/>
              <w:bottom w:val="single" w:sz="8" w:space="0" w:color="auto"/>
              <w:right w:val="single" w:sz="4" w:space="0" w:color="auto"/>
            </w:tcBorders>
            <w:noWrap/>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701" w:type="dxa"/>
            <w:tcBorders>
              <w:top w:val="single" w:sz="8" w:space="0" w:color="auto"/>
              <w:left w:val="nil"/>
              <w:bottom w:val="single" w:sz="8" w:space="0" w:color="auto"/>
              <w:right w:val="single" w:sz="4" w:space="0" w:color="auto"/>
            </w:tcBorders>
            <w:noWrap/>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560" w:type="dxa"/>
            <w:tcBorders>
              <w:top w:val="single" w:sz="8" w:space="0" w:color="auto"/>
              <w:left w:val="nil"/>
              <w:bottom w:val="single" w:sz="8" w:space="0" w:color="auto"/>
              <w:right w:val="single" w:sz="8" w:space="0" w:color="auto"/>
            </w:tcBorders>
            <w:noWrap/>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786" w:type="dxa"/>
            <w:tcBorders>
              <w:top w:val="single" w:sz="8" w:space="0" w:color="auto"/>
              <w:left w:val="nil"/>
              <w:bottom w:val="single" w:sz="8" w:space="0" w:color="auto"/>
              <w:right w:val="single" w:sz="8" w:space="0" w:color="auto"/>
            </w:tcBorders>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r>
      <w:tr w:rsidR="00F27480" w:rsidRPr="000E7355" w:rsidTr="00F72EB8">
        <w:trPr>
          <w:trHeight w:val="300"/>
        </w:trPr>
        <w:tc>
          <w:tcPr>
            <w:tcW w:w="1815" w:type="dxa"/>
            <w:tcBorders>
              <w:top w:val="nil"/>
              <w:left w:val="single" w:sz="8" w:space="0" w:color="auto"/>
              <w:bottom w:val="single" w:sz="4" w:space="0" w:color="auto"/>
              <w:right w:val="single" w:sz="4" w:space="0" w:color="auto"/>
            </w:tcBorders>
            <w:vAlign w:val="center"/>
          </w:tcPr>
          <w:p w:rsidR="00F27480" w:rsidRPr="00F72EB8" w:rsidRDefault="00F27480" w:rsidP="00CA7B37">
            <w:pPr>
              <w:spacing w:after="0"/>
              <w:contextualSpacing/>
              <w:rPr>
                <w:rFonts w:ascii="Times New Roman" w:hAnsi="Times New Roman"/>
                <w:color w:val="000000"/>
                <w:sz w:val="24"/>
                <w:szCs w:val="24"/>
                <w:lang w:eastAsia="ru-RU"/>
              </w:rPr>
            </w:pPr>
            <w:r w:rsidRPr="00F72EB8">
              <w:rPr>
                <w:rFonts w:ascii="Times New Roman" w:hAnsi="Times New Roman"/>
                <w:color w:val="000000"/>
                <w:sz w:val="24"/>
                <w:szCs w:val="24"/>
                <w:lang w:eastAsia="ru-RU"/>
              </w:rPr>
              <w:t>питьевая:</w:t>
            </w:r>
          </w:p>
        </w:tc>
        <w:tc>
          <w:tcPr>
            <w:tcW w:w="1800" w:type="dxa"/>
            <w:tcBorders>
              <w:top w:val="single" w:sz="4" w:space="0" w:color="auto"/>
              <w:left w:val="single" w:sz="4" w:space="0" w:color="auto"/>
              <w:bottom w:val="single" w:sz="4" w:space="0" w:color="auto"/>
              <w:right w:val="single" w:sz="4" w:space="0" w:color="auto"/>
            </w:tcBorders>
            <w:vAlign w:val="center"/>
          </w:tcPr>
          <w:p w:rsidR="00F27480" w:rsidRPr="00F72EB8" w:rsidRDefault="00F27480" w:rsidP="00CA7B37">
            <w:pPr>
              <w:spacing w:after="0"/>
              <w:contextualSpacing/>
              <w:jc w:val="center"/>
              <w:rPr>
                <w:rFonts w:ascii="Times New Roman" w:hAnsi="Times New Roman"/>
                <w:color w:val="000000"/>
                <w:sz w:val="24"/>
                <w:szCs w:val="24"/>
                <w:lang w:eastAsia="ru-RU"/>
              </w:rPr>
            </w:pPr>
            <w:r>
              <w:rPr>
                <w:rFonts w:ascii="Times New Roman" w:hAnsi="Times New Roman"/>
                <w:color w:val="000000"/>
                <w:sz w:val="24"/>
                <w:szCs w:val="24"/>
                <w:lang w:eastAsia="ru-RU"/>
              </w:rPr>
              <w:t>500,0</w:t>
            </w:r>
          </w:p>
        </w:tc>
        <w:tc>
          <w:tcPr>
            <w:tcW w:w="1701" w:type="dxa"/>
            <w:tcBorders>
              <w:top w:val="nil"/>
              <w:left w:val="single" w:sz="4" w:space="0" w:color="auto"/>
              <w:bottom w:val="single" w:sz="4" w:space="0" w:color="auto"/>
              <w:right w:val="single" w:sz="4" w:space="0" w:color="auto"/>
            </w:tcBorders>
            <w:noWrap/>
            <w:vAlign w:val="center"/>
          </w:tcPr>
          <w:p w:rsidR="00F27480" w:rsidRPr="00F72EB8" w:rsidRDefault="00F27480" w:rsidP="00647580">
            <w:pPr>
              <w:spacing w:after="0"/>
              <w:contextualSpacing/>
              <w:jc w:val="center"/>
              <w:rPr>
                <w:rFonts w:ascii="Times New Roman" w:hAnsi="Times New Roman"/>
                <w:color w:val="000000"/>
                <w:sz w:val="24"/>
                <w:szCs w:val="24"/>
                <w:lang w:eastAsia="ru-RU"/>
              </w:rPr>
            </w:pPr>
            <w:r>
              <w:rPr>
                <w:rFonts w:ascii="Times New Roman" w:hAnsi="Times New Roman"/>
                <w:color w:val="000000"/>
                <w:sz w:val="24"/>
                <w:szCs w:val="24"/>
                <w:lang w:eastAsia="ru-RU"/>
              </w:rPr>
              <w:t>91,257</w:t>
            </w:r>
          </w:p>
        </w:tc>
        <w:tc>
          <w:tcPr>
            <w:tcW w:w="1701" w:type="dxa"/>
            <w:tcBorders>
              <w:top w:val="nil"/>
              <w:left w:val="nil"/>
              <w:bottom w:val="single" w:sz="4" w:space="0" w:color="auto"/>
              <w:right w:val="single" w:sz="4" w:space="0" w:color="auto"/>
            </w:tcBorders>
            <w:noWrap/>
            <w:vAlign w:val="center"/>
          </w:tcPr>
          <w:p w:rsidR="00F27480" w:rsidRPr="00F72EB8" w:rsidRDefault="00F27480" w:rsidP="00647580">
            <w:pPr>
              <w:spacing w:after="0"/>
              <w:contextualSpacing/>
              <w:jc w:val="center"/>
              <w:rPr>
                <w:rFonts w:ascii="Times New Roman" w:hAnsi="Times New Roman"/>
                <w:color w:val="000000"/>
                <w:sz w:val="24"/>
                <w:szCs w:val="24"/>
                <w:lang w:eastAsia="ru-RU"/>
              </w:rPr>
            </w:pPr>
            <w:r>
              <w:rPr>
                <w:rFonts w:ascii="Times New Roman" w:hAnsi="Times New Roman"/>
                <w:color w:val="000000"/>
                <w:sz w:val="24"/>
                <w:szCs w:val="24"/>
                <w:lang w:eastAsia="ru-RU"/>
              </w:rPr>
              <w:t>250,02</w:t>
            </w:r>
          </w:p>
        </w:tc>
        <w:tc>
          <w:tcPr>
            <w:tcW w:w="1560" w:type="dxa"/>
            <w:tcBorders>
              <w:top w:val="nil"/>
              <w:left w:val="nil"/>
              <w:bottom w:val="single" w:sz="4" w:space="0" w:color="auto"/>
              <w:right w:val="single" w:sz="8" w:space="0" w:color="auto"/>
            </w:tcBorders>
            <w:noWrap/>
            <w:vAlign w:val="center"/>
          </w:tcPr>
          <w:p w:rsidR="00F27480" w:rsidRPr="00F72EB8" w:rsidRDefault="00F27480" w:rsidP="00647580">
            <w:pPr>
              <w:spacing w:after="0"/>
              <w:contextualSpacing/>
              <w:jc w:val="center"/>
              <w:rPr>
                <w:rFonts w:ascii="Times New Roman" w:hAnsi="Times New Roman"/>
                <w:color w:val="000000"/>
                <w:sz w:val="24"/>
                <w:szCs w:val="24"/>
                <w:lang w:eastAsia="ru-RU"/>
              </w:rPr>
            </w:pPr>
            <w:r>
              <w:rPr>
                <w:rFonts w:ascii="Times New Roman" w:hAnsi="Times New Roman"/>
                <w:color w:val="000000"/>
                <w:sz w:val="24"/>
                <w:szCs w:val="24"/>
                <w:lang w:eastAsia="ru-RU"/>
              </w:rPr>
              <w:t>375,03</w:t>
            </w:r>
          </w:p>
        </w:tc>
        <w:tc>
          <w:tcPr>
            <w:tcW w:w="1786" w:type="dxa"/>
            <w:tcBorders>
              <w:top w:val="nil"/>
              <w:left w:val="nil"/>
              <w:bottom w:val="single" w:sz="4" w:space="0" w:color="auto"/>
              <w:right w:val="single" w:sz="8" w:space="0" w:color="auto"/>
            </w:tcBorders>
            <w:vAlign w:val="center"/>
          </w:tcPr>
          <w:p w:rsidR="00F27480" w:rsidRPr="00F72EB8" w:rsidRDefault="00F27480" w:rsidP="00647580">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Резерв</w:t>
            </w:r>
          </w:p>
          <w:p w:rsidR="00F27480" w:rsidRPr="00F72EB8" w:rsidRDefault="00F27480" w:rsidP="00647580">
            <w:pPr>
              <w:spacing w:after="0"/>
              <w:contextualSpacing/>
              <w:jc w:val="center"/>
              <w:rPr>
                <w:rFonts w:ascii="Times New Roman" w:hAnsi="Times New Roman"/>
                <w:color w:val="000000"/>
                <w:sz w:val="24"/>
                <w:szCs w:val="24"/>
                <w:lang w:eastAsia="ru-RU"/>
              </w:rPr>
            </w:pPr>
            <w:r>
              <w:rPr>
                <w:rFonts w:ascii="Times New Roman" w:hAnsi="Times New Roman"/>
                <w:color w:val="000000"/>
                <w:sz w:val="24"/>
                <w:szCs w:val="24"/>
                <w:lang w:eastAsia="ru-RU"/>
              </w:rPr>
              <w:t>124,97</w:t>
            </w:r>
          </w:p>
        </w:tc>
      </w:tr>
      <w:tr w:rsidR="000D041B" w:rsidRPr="005D1FF0" w:rsidTr="00F72EB8">
        <w:trPr>
          <w:trHeight w:val="300"/>
        </w:trPr>
        <w:tc>
          <w:tcPr>
            <w:tcW w:w="1815" w:type="dxa"/>
            <w:tcBorders>
              <w:top w:val="nil"/>
              <w:left w:val="single" w:sz="8" w:space="0" w:color="auto"/>
              <w:bottom w:val="single" w:sz="4" w:space="0" w:color="auto"/>
              <w:right w:val="single" w:sz="4" w:space="0" w:color="auto"/>
            </w:tcBorders>
            <w:vAlign w:val="center"/>
          </w:tcPr>
          <w:p w:rsidR="000D041B" w:rsidRPr="00F72EB8" w:rsidRDefault="000D041B" w:rsidP="00CA7B37">
            <w:pPr>
              <w:spacing w:after="0"/>
              <w:contextualSpacing/>
              <w:rPr>
                <w:rFonts w:ascii="Times New Roman" w:hAnsi="Times New Roman"/>
                <w:color w:val="000000"/>
                <w:sz w:val="24"/>
                <w:szCs w:val="24"/>
                <w:lang w:eastAsia="ru-RU"/>
              </w:rPr>
            </w:pPr>
            <w:r w:rsidRPr="00F72EB8">
              <w:rPr>
                <w:rFonts w:ascii="Times New Roman" w:hAnsi="Times New Roman"/>
                <w:color w:val="000000"/>
                <w:sz w:val="24"/>
                <w:szCs w:val="24"/>
                <w:lang w:eastAsia="ru-RU"/>
              </w:rPr>
              <w:t>техническая:</w:t>
            </w:r>
          </w:p>
        </w:tc>
        <w:tc>
          <w:tcPr>
            <w:tcW w:w="1800" w:type="dxa"/>
            <w:tcBorders>
              <w:top w:val="single" w:sz="4" w:space="0" w:color="auto"/>
              <w:left w:val="single" w:sz="4" w:space="0" w:color="auto"/>
              <w:bottom w:val="single" w:sz="4" w:space="0" w:color="auto"/>
              <w:right w:val="single" w:sz="4" w:space="0" w:color="auto"/>
            </w:tcBorders>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701" w:type="dxa"/>
            <w:tcBorders>
              <w:top w:val="nil"/>
              <w:left w:val="single" w:sz="4" w:space="0" w:color="auto"/>
              <w:bottom w:val="single" w:sz="4" w:space="0" w:color="auto"/>
              <w:right w:val="single" w:sz="4" w:space="0" w:color="auto"/>
            </w:tcBorders>
            <w:noWrap/>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701" w:type="dxa"/>
            <w:tcBorders>
              <w:top w:val="nil"/>
              <w:left w:val="nil"/>
              <w:bottom w:val="single" w:sz="4" w:space="0" w:color="auto"/>
              <w:right w:val="single" w:sz="4" w:space="0" w:color="auto"/>
            </w:tcBorders>
            <w:noWrap/>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560" w:type="dxa"/>
            <w:tcBorders>
              <w:top w:val="nil"/>
              <w:left w:val="nil"/>
              <w:bottom w:val="single" w:sz="4" w:space="0" w:color="auto"/>
              <w:right w:val="single" w:sz="8" w:space="0" w:color="auto"/>
            </w:tcBorders>
            <w:noWrap/>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c>
          <w:tcPr>
            <w:tcW w:w="1786" w:type="dxa"/>
            <w:tcBorders>
              <w:top w:val="nil"/>
              <w:left w:val="nil"/>
              <w:bottom w:val="single" w:sz="4" w:space="0" w:color="auto"/>
              <w:right w:val="single" w:sz="8" w:space="0" w:color="auto"/>
            </w:tcBorders>
            <w:vAlign w:val="center"/>
          </w:tcPr>
          <w:p w:rsidR="000D041B" w:rsidRPr="00F72EB8" w:rsidRDefault="000D041B" w:rsidP="00CA7B37">
            <w:pPr>
              <w:spacing w:after="0"/>
              <w:contextualSpacing/>
              <w:jc w:val="center"/>
              <w:rPr>
                <w:rFonts w:ascii="Times New Roman" w:hAnsi="Times New Roman"/>
                <w:color w:val="000000"/>
                <w:sz w:val="24"/>
                <w:szCs w:val="24"/>
                <w:lang w:eastAsia="ru-RU"/>
              </w:rPr>
            </w:pPr>
            <w:r w:rsidRPr="00F72EB8">
              <w:rPr>
                <w:rFonts w:ascii="Times New Roman" w:hAnsi="Times New Roman"/>
                <w:color w:val="000000"/>
                <w:sz w:val="24"/>
                <w:szCs w:val="24"/>
                <w:lang w:eastAsia="ru-RU"/>
              </w:rPr>
              <w:t>-</w:t>
            </w:r>
          </w:p>
        </w:tc>
      </w:tr>
    </w:tbl>
    <w:p w:rsidR="000D041B" w:rsidRDefault="000D041B" w:rsidP="00CA7B37">
      <w:pPr>
        <w:autoSpaceDE w:val="0"/>
        <w:autoSpaceDN w:val="0"/>
        <w:adjustRightInd w:val="0"/>
        <w:spacing w:after="0"/>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 </w:t>
      </w:r>
    </w:p>
    <w:p w:rsidR="000D041B" w:rsidRPr="000E7355" w:rsidRDefault="000D041B" w:rsidP="00CA7B37">
      <w:pPr>
        <w:autoSpaceDE w:val="0"/>
        <w:autoSpaceDN w:val="0"/>
        <w:adjustRightInd w:val="0"/>
        <w:spacing w:after="0"/>
        <w:contextualSpacing/>
        <w:jc w:val="both"/>
        <w:rPr>
          <w:rFonts w:ascii="Times New Roman" w:hAnsi="Times New Roman"/>
          <w:bCs/>
          <w:sz w:val="28"/>
          <w:szCs w:val="28"/>
          <w:lang w:eastAsia="ru-RU"/>
        </w:rPr>
      </w:pPr>
      <w:r w:rsidRPr="004816B8">
        <w:rPr>
          <w:rFonts w:ascii="Times New Roman" w:hAnsi="Times New Roman"/>
          <w:bCs/>
          <w:sz w:val="28"/>
          <w:szCs w:val="28"/>
          <w:lang w:eastAsia="ru-RU"/>
        </w:rPr>
        <w:t xml:space="preserve">Для обеспечения 100% населения </w:t>
      </w:r>
      <w:r w:rsidR="006239AE">
        <w:rPr>
          <w:rFonts w:ascii="Times New Roman" w:hAnsi="Times New Roman"/>
          <w:sz w:val="28"/>
          <w:szCs w:val="28"/>
          <w:lang w:eastAsia="ru-RU"/>
        </w:rPr>
        <w:t xml:space="preserve">сельского поселения </w:t>
      </w:r>
      <w:r w:rsidR="00EF354C">
        <w:rPr>
          <w:rFonts w:ascii="Times New Roman" w:hAnsi="Times New Roman"/>
          <w:sz w:val="28"/>
          <w:szCs w:val="28"/>
          <w:lang w:eastAsia="ru-RU"/>
        </w:rPr>
        <w:t>Старый Аманак</w:t>
      </w:r>
      <w:r w:rsidR="00E31455" w:rsidRPr="004816B8">
        <w:rPr>
          <w:rFonts w:ascii="Times New Roman" w:hAnsi="Times New Roman"/>
          <w:bCs/>
          <w:sz w:val="28"/>
          <w:szCs w:val="28"/>
          <w:lang w:eastAsia="ru-RU"/>
        </w:rPr>
        <w:t xml:space="preserve"> </w:t>
      </w:r>
      <w:r w:rsidRPr="004816B8">
        <w:rPr>
          <w:rFonts w:ascii="Times New Roman" w:hAnsi="Times New Roman"/>
          <w:bCs/>
          <w:sz w:val="28"/>
          <w:szCs w:val="28"/>
          <w:lang w:eastAsia="ru-RU"/>
        </w:rPr>
        <w:t xml:space="preserve">в расчетный срок питьевой водой необходимо строительство очистных сооружений мощностью не </w:t>
      </w:r>
      <w:r w:rsidRPr="000E7355">
        <w:rPr>
          <w:rFonts w:ascii="Times New Roman" w:hAnsi="Times New Roman"/>
          <w:bCs/>
          <w:sz w:val="28"/>
          <w:szCs w:val="28"/>
          <w:lang w:eastAsia="ru-RU"/>
        </w:rPr>
        <w:t xml:space="preserve">менее </w:t>
      </w:r>
      <w:r w:rsidR="00A96BCD">
        <w:rPr>
          <w:rFonts w:ascii="Times New Roman" w:hAnsi="Times New Roman"/>
          <w:bCs/>
          <w:sz w:val="28"/>
          <w:szCs w:val="28"/>
          <w:lang w:eastAsia="ru-RU"/>
        </w:rPr>
        <w:t>500</w:t>
      </w:r>
      <w:r w:rsidRPr="000E7355">
        <w:rPr>
          <w:rFonts w:ascii="Times New Roman" w:hAnsi="Times New Roman"/>
          <w:bCs/>
          <w:sz w:val="28"/>
          <w:szCs w:val="28"/>
          <w:lang w:eastAsia="ru-RU"/>
        </w:rPr>
        <w:t xml:space="preserve"> м3/сутки и </w:t>
      </w:r>
      <w:r w:rsidR="00A96BCD">
        <w:rPr>
          <w:rFonts w:ascii="Times New Roman" w:hAnsi="Times New Roman"/>
          <w:bCs/>
          <w:sz w:val="28"/>
          <w:szCs w:val="28"/>
          <w:lang w:eastAsia="ru-RU"/>
        </w:rPr>
        <w:t>180</w:t>
      </w:r>
      <w:r w:rsidRPr="000E7355">
        <w:rPr>
          <w:rFonts w:ascii="Times New Roman" w:hAnsi="Times New Roman"/>
          <w:bCs/>
          <w:sz w:val="28"/>
          <w:szCs w:val="28"/>
          <w:lang w:eastAsia="ru-RU"/>
        </w:rPr>
        <w:t xml:space="preserve"> тыс. м3/год.</w:t>
      </w:r>
    </w:p>
    <w:p w:rsidR="000D041B" w:rsidRPr="000E7355"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0E7355">
        <w:rPr>
          <w:rFonts w:ascii="Times New Roman" w:hAnsi="Times New Roman"/>
          <w:b/>
          <w:bCs/>
          <w:sz w:val="28"/>
          <w:szCs w:val="28"/>
          <w:lang w:eastAsia="ru-RU"/>
        </w:rPr>
        <w:t>1.3.15  Наименование организации, которая наделена статусом</w:t>
      </w:r>
      <w:r w:rsidRPr="005D1FF0">
        <w:rPr>
          <w:rFonts w:ascii="Times New Roman" w:hAnsi="Times New Roman"/>
          <w:b/>
          <w:bCs/>
          <w:sz w:val="28"/>
          <w:szCs w:val="28"/>
          <w:lang w:eastAsia="ru-RU"/>
        </w:rPr>
        <w:t xml:space="preserve"> гарантирующей организации.</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315613" w:rsidRDefault="000D041B" w:rsidP="00CA7B37">
      <w:pPr>
        <w:spacing w:after="0"/>
        <w:ind w:firstLine="708"/>
        <w:jc w:val="both"/>
        <w:rPr>
          <w:rFonts w:ascii="Times New Roman" w:hAnsi="Times New Roman"/>
          <w:sz w:val="28"/>
          <w:szCs w:val="28"/>
          <w:lang w:eastAsia="ru-RU"/>
        </w:rPr>
      </w:pPr>
      <w:r w:rsidRPr="00136473">
        <w:rPr>
          <w:rFonts w:ascii="Times New Roman" w:hAnsi="Times New Roman"/>
          <w:bCs/>
          <w:sz w:val="28"/>
          <w:szCs w:val="28"/>
          <w:lang w:eastAsia="ru-RU"/>
        </w:rPr>
        <w:t xml:space="preserve">Функции гарантирующей организации выполняет </w:t>
      </w:r>
      <w:r w:rsidR="00136473" w:rsidRPr="00136473">
        <w:rPr>
          <w:rFonts w:ascii="Times New Roman" w:hAnsi="Times New Roman"/>
          <w:sz w:val="28"/>
          <w:szCs w:val="28"/>
          <w:lang w:eastAsia="ru-RU"/>
        </w:rPr>
        <w:t xml:space="preserve">администрация сельского поселения </w:t>
      </w:r>
      <w:r w:rsidR="00EF354C">
        <w:rPr>
          <w:rFonts w:ascii="Times New Roman" w:hAnsi="Times New Roman"/>
          <w:sz w:val="28"/>
          <w:szCs w:val="28"/>
          <w:lang w:eastAsia="ru-RU"/>
        </w:rPr>
        <w:t>Старый Аманак</w:t>
      </w:r>
      <w:r w:rsidR="00315613" w:rsidRPr="00136473">
        <w:rPr>
          <w:rFonts w:ascii="Times New Roman" w:hAnsi="Times New Roman"/>
          <w:sz w:val="28"/>
          <w:szCs w:val="28"/>
          <w:lang w:eastAsia="ru-RU"/>
        </w:rPr>
        <w:t>.</w:t>
      </w:r>
      <w:r w:rsidR="00315613" w:rsidRPr="00315613">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contextualSpacing/>
        <w:jc w:val="both"/>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1.4  Предложения по строительству, реконструкции и модернизации объектов централизованных систем водоснабжения.</w:t>
      </w:r>
    </w:p>
    <w:p w:rsidR="000D041B" w:rsidRPr="009517FD" w:rsidRDefault="000D041B" w:rsidP="00CA7B37">
      <w:pPr>
        <w:autoSpaceDE w:val="0"/>
        <w:autoSpaceDN w:val="0"/>
        <w:adjustRightInd w:val="0"/>
        <w:spacing w:after="0"/>
        <w:ind w:left="709"/>
        <w:jc w:val="both"/>
        <w:rPr>
          <w:rFonts w:ascii="Times New Roman" w:hAnsi="Times New Roman"/>
          <w:sz w:val="28"/>
          <w:szCs w:val="28"/>
          <w:lang w:eastAsia="ru-RU"/>
        </w:rPr>
      </w:pPr>
      <w:r w:rsidRPr="009517FD">
        <w:rPr>
          <w:rFonts w:ascii="Times New Roman" w:hAnsi="Times New Roman"/>
          <w:sz w:val="28"/>
          <w:szCs w:val="28"/>
          <w:lang w:eastAsia="ru-RU"/>
        </w:rPr>
        <w:t>На первую очередь:</w:t>
      </w:r>
    </w:p>
    <w:p w:rsidR="000D041B" w:rsidRPr="00FE3D50" w:rsidRDefault="000D041B" w:rsidP="00CA7B37">
      <w:pPr>
        <w:numPr>
          <w:ilvl w:val="0"/>
          <w:numId w:val="30"/>
        </w:numPr>
        <w:tabs>
          <w:tab w:val="num" w:pos="-4678"/>
          <w:tab w:val="num" w:pos="1260"/>
        </w:tabs>
        <w:autoSpaceDE w:val="0"/>
        <w:autoSpaceDN w:val="0"/>
        <w:adjustRightInd w:val="0"/>
        <w:spacing w:after="0"/>
        <w:jc w:val="both"/>
        <w:rPr>
          <w:rFonts w:ascii="Times New Roman" w:hAnsi="Times New Roman"/>
          <w:sz w:val="28"/>
          <w:szCs w:val="28"/>
          <w:lang w:eastAsia="ru-RU"/>
        </w:rPr>
      </w:pPr>
      <w:r w:rsidRPr="00FE3D50">
        <w:rPr>
          <w:rFonts w:ascii="Times New Roman" w:hAnsi="Times New Roman"/>
          <w:sz w:val="28"/>
          <w:szCs w:val="28"/>
          <w:lang w:eastAsia="ru-RU"/>
        </w:rPr>
        <w:t xml:space="preserve">Разработка проектно-сметной документации на строительство новых водопроводных сетей в </w:t>
      </w:r>
      <w:r w:rsidR="006239AE">
        <w:rPr>
          <w:rFonts w:ascii="Times New Roman" w:hAnsi="Times New Roman"/>
          <w:sz w:val="28"/>
          <w:szCs w:val="28"/>
          <w:lang w:eastAsia="ru-RU"/>
        </w:rPr>
        <w:t>сельском поселении</w:t>
      </w:r>
      <w:r w:rsidR="00E31455" w:rsidRPr="00E31455">
        <w:rPr>
          <w:rFonts w:ascii="Times New Roman" w:hAnsi="Times New Roman"/>
          <w:sz w:val="28"/>
          <w:szCs w:val="28"/>
          <w:lang w:eastAsia="ru-RU"/>
        </w:rPr>
        <w:t xml:space="preserve"> </w:t>
      </w:r>
      <w:r w:rsidR="00C14123">
        <w:rPr>
          <w:rFonts w:ascii="Times New Roman" w:hAnsi="Times New Roman"/>
          <w:sz w:val="28"/>
          <w:szCs w:val="28"/>
          <w:lang w:eastAsia="ru-RU"/>
        </w:rPr>
        <w:t>Старый Аманак</w:t>
      </w:r>
      <w:r w:rsidRPr="00FE3D50">
        <w:rPr>
          <w:rFonts w:ascii="Times New Roman" w:hAnsi="Times New Roman"/>
          <w:sz w:val="28"/>
          <w:szCs w:val="28"/>
          <w:lang w:eastAsia="ru-RU"/>
        </w:rPr>
        <w:t>;</w:t>
      </w:r>
    </w:p>
    <w:p w:rsidR="000D041B" w:rsidRPr="00AF2488" w:rsidRDefault="000D041B" w:rsidP="00CA7B37">
      <w:pPr>
        <w:pStyle w:val="a9"/>
        <w:numPr>
          <w:ilvl w:val="0"/>
          <w:numId w:val="30"/>
        </w:numPr>
        <w:autoSpaceDE w:val="0"/>
        <w:autoSpaceDN w:val="0"/>
        <w:adjustRightInd w:val="0"/>
        <w:spacing w:after="0"/>
        <w:jc w:val="both"/>
        <w:rPr>
          <w:rFonts w:ascii="Times New Roman" w:hAnsi="Times New Roman"/>
          <w:sz w:val="28"/>
          <w:szCs w:val="28"/>
          <w:lang w:eastAsia="ru-RU"/>
        </w:rPr>
      </w:pPr>
      <w:r w:rsidRPr="00FE3D50">
        <w:rPr>
          <w:rFonts w:ascii="Times New Roman" w:hAnsi="Times New Roman"/>
          <w:sz w:val="28"/>
          <w:szCs w:val="28"/>
          <w:lang w:eastAsia="ru-RU"/>
        </w:rPr>
        <w:t xml:space="preserve">Строительство очистных сооружений производительностью </w:t>
      </w:r>
      <w:r w:rsidRPr="00136473">
        <w:rPr>
          <w:rFonts w:ascii="Times New Roman" w:hAnsi="Times New Roman"/>
          <w:sz w:val="28"/>
          <w:szCs w:val="28"/>
          <w:lang w:eastAsia="ru-RU"/>
        </w:rPr>
        <w:t xml:space="preserve">до </w:t>
      </w:r>
      <w:r w:rsidR="00AF2488" w:rsidRPr="00136473">
        <w:rPr>
          <w:rFonts w:ascii="Times New Roman" w:hAnsi="Times New Roman"/>
          <w:sz w:val="28"/>
          <w:szCs w:val="28"/>
          <w:lang w:eastAsia="ru-RU"/>
        </w:rPr>
        <w:t>0,5</w:t>
      </w:r>
      <w:r w:rsidRPr="00136473">
        <w:rPr>
          <w:rFonts w:ascii="Times New Roman" w:hAnsi="Times New Roman"/>
          <w:sz w:val="28"/>
          <w:szCs w:val="28"/>
          <w:lang w:eastAsia="ru-RU"/>
        </w:rPr>
        <w:t xml:space="preserve"> тыс</w:t>
      </w:r>
      <w:r w:rsidRPr="00AF2488">
        <w:rPr>
          <w:rFonts w:ascii="Times New Roman" w:hAnsi="Times New Roman"/>
          <w:sz w:val="28"/>
          <w:szCs w:val="28"/>
          <w:lang w:eastAsia="ru-RU"/>
        </w:rPr>
        <w:t xml:space="preserve">.м3 в </w:t>
      </w:r>
      <w:r w:rsidR="006239AE">
        <w:rPr>
          <w:rFonts w:ascii="Times New Roman" w:hAnsi="Times New Roman"/>
          <w:sz w:val="28"/>
          <w:szCs w:val="28"/>
          <w:lang w:eastAsia="ru-RU"/>
        </w:rPr>
        <w:t>с.</w:t>
      </w:r>
      <w:r w:rsidR="00E31455" w:rsidRPr="00E31455">
        <w:rPr>
          <w:rFonts w:ascii="Times New Roman" w:hAnsi="Times New Roman"/>
          <w:sz w:val="28"/>
          <w:szCs w:val="28"/>
          <w:lang w:eastAsia="ru-RU"/>
        </w:rPr>
        <w:t xml:space="preserve"> </w:t>
      </w:r>
      <w:r w:rsidR="00C14123">
        <w:rPr>
          <w:rFonts w:ascii="Times New Roman" w:hAnsi="Times New Roman"/>
          <w:sz w:val="28"/>
          <w:szCs w:val="28"/>
          <w:lang w:eastAsia="ru-RU"/>
        </w:rPr>
        <w:t>Старый Аманак</w:t>
      </w:r>
      <w:r w:rsidRPr="00AF2488">
        <w:rPr>
          <w:rFonts w:ascii="Times New Roman" w:hAnsi="Times New Roman"/>
          <w:sz w:val="28"/>
          <w:szCs w:val="28"/>
          <w:lang w:eastAsia="ru-RU"/>
        </w:rPr>
        <w:t>;</w:t>
      </w:r>
    </w:p>
    <w:p w:rsidR="000D041B" w:rsidRDefault="000D041B" w:rsidP="00CA7B37">
      <w:pPr>
        <w:pStyle w:val="a9"/>
        <w:numPr>
          <w:ilvl w:val="0"/>
          <w:numId w:val="30"/>
        </w:numPr>
        <w:autoSpaceDE w:val="0"/>
        <w:autoSpaceDN w:val="0"/>
        <w:adjustRightInd w:val="0"/>
        <w:spacing w:after="0"/>
        <w:jc w:val="both"/>
        <w:rPr>
          <w:rFonts w:ascii="Times New Roman" w:hAnsi="Times New Roman"/>
          <w:sz w:val="28"/>
          <w:szCs w:val="28"/>
          <w:lang w:eastAsia="ru-RU"/>
        </w:rPr>
      </w:pPr>
      <w:r w:rsidRPr="00FE3D50">
        <w:rPr>
          <w:rFonts w:ascii="Times New Roman" w:hAnsi="Times New Roman"/>
          <w:sz w:val="28"/>
          <w:szCs w:val="28"/>
          <w:lang w:eastAsia="ru-RU"/>
        </w:rPr>
        <w:t>Строительство новых разводящих сетей водопровода на территории населенных пунктов;</w:t>
      </w:r>
    </w:p>
    <w:p w:rsidR="00136473" w:rsidRPr="00FE3D50" w:rsidRDefault="00136473" w:rsidP="00CA7B37">
      <w:pPr>
        <w:pStyle w:val="a9"/>
        <w:numPr>
          <w:ilvl w:val="0"/>
          <w:numId w:val="30"/>
        </w:numPr>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 xml:space="preserve">Строительство магистральных водоводов для обеспечения водой </w:t>
      </w:r>
      <w:r w:rsidR="005A30AC">
        <w:rPr>
          <w:rFonts w:ascii="Times New Roman" w:hAnsi="Times New Roman"/>
          <w:sz w:val="28"/>
          <w:szCs w:val="28"/>
          <w:lang w:eastAsia="ru-RU"/>
        </w:rPr>
        <w:t xml:space="preserve">                             </w:t>
      </w:r>
      <w:r w:rsidR="00F27480">
        <w:rPr>
          <w:rFonts w:ascii="Times New Roman" w:hAnsi="Times New Roman"/>
          <w:sz w:val="28"/>
          <w:szCs w:val="28"/>
        </w:rPr>
        <w:t xml:space="preserve">п. </w:t>
      </w:r>
      <w:r w:rsidR="00C14123">
        <w:rPr>
          <w:rFonts w:ascii="Times New Roman" w:hAnsi="Times New Roman"/>
          <w:sz w:val="28"/>
          <w:szCs w:val="28"/>
        </w:rPr>
        <w:t>Сапожниковский</w:t>
      </w:r>
      <w:r w:rsidR="00D3171A">
        <w:rPr>
          <w:rFonts w:ascii="Times New Roman" w:hAnsi="Times New Roman"/>
          <w:sz w:val="28"/>
          <w:szCs w:val="28"/>
        </w:rPr>
        <w:t xml:space="preserve">,  </w:t>
      </w:r>
      <w:r w:rsidR="00C14123">
        <w:rPr>
          <w:rFonts w:ascii="Times New Roman" w:hAnsi="Times New Roman"/>
          <w:sz w:val="28"/>
          <w:szCs w:val="28"/>
        </w:rPr>
        <w:t>с</w:t>
      </w:r>
      <w:r w:rsidR="00D3171A">
        <w:rPr>
          <w:rFonts w:ascii="Times New Roman" w:hAnsi="Times New Roman"/>
          <w:sz w:val="28"/>
          <w:szCs w:val="28"/>
        </w:rPr>
        <w:t xml:space="preserve">. </w:t>
      </w:r>
      <w:r w:rsidR="00C14123">
        <w:rPr>
          <w:rFonts w:ascii="Times New Roman" w:hAnsi="Times New Roman"/>
          <w:sz w:val="28"/>
          <w:szCs w:val="28"/>
        </w:rPr>
        <w:t>Старомансуркино</w:t>
      </w:r>
      <w:r>
        <w:rPr>
          <w:rFonts w:ascii="Times New Roman" w:hAnsi="Times New Roman"/>
          <w:sz w:val="28"/>
          <w:szCs w:val="28"/>
          <w:lang w:eastAsia="ru-RU"/>
        </w:rPr>
        <w:t>;</w:t>
      </w:r>
    </w:p>
    <w:p w:rsidR="000D041B" w:rsidRPr="00FE3D50" w:rsidRDefault="000D041B" w:rsidP="00CA7B37">
      <w:pPr>
        <w:numPr>
          <w:ilvl w:val="0"/>
          <w:numId w:val="30"/>
        </w:numPr>
        <w:tabs>
          <w:tab w:val="num" w:pos="-4678"/>
          <w:tab w:val="num" w:pos="1260"/>
        </w:tabs>
        <w:autoSpaceDE w:val="0"/>
        <w:autoSpaceDN w:val="0"/>
        <w:adjustRightInd w:val="0"/>
        <w:spacing w:after="0"/>
        <w:jc w:val="both"/>
        <w:rPr>
          <w:rFonts w:ascii="Times New Roman" w:hAnsi="Times New Roman"/>
          <w:sz w:val="28"/>
          <w:szCs w:val="28"/>
          <w:lang w:eastAsia="ru-RU"/>
        </w:rPr>
      </w:pPr>
      <w:r w:rsidRPr="00FE3D50">
        <w:rPr>
          <w:rFonts w:ascii="Times New Roman" w:hAnsi="Times New Roman"/>
          <w:sz w:val="28"/>
          <w:szCs w:val="28"/>
          <w:lang w:eastAsia="ru-RU"/>
        </w:rPr>
        <w:t>Внедрение измерительных приборов, приборов контроля на водопроводных сетях и приборов учета воды в домах.</w:t>
      </w:r>
    </w:p>
    <w:p w:rsidR="000D041B" w:rsidRPr="00FE3D50" w:rsidRDefault="000D041B" w:rsidP="00CA7B37">
      <w:pPr>
        <w:numPr>
          <w:ilvl w:val="0"/>
          <w:numId w:val="30"/>
        </w:numPr>
        <w:tabs>
          <w:tab w:val="num" w:pos="-4678"/>
          <w:tab w:val="num" w:pos="1260"/>
        </w:tabs>
        <w:autoSpaceDE w:val="0"/>
        <w:autoSpaceDN w:val="0"/>
        <w:adjustRightInd w:val="0"/>
        <w:spacing w:after="0"/>
        <w:jc w:val="both"/>
        <w:rPr>
          <w:rFonts w:ascii="Times New Roman" w:hAnsi="Times New Roman"/>
          <w:sz w:val="28"/>
          <w:szCs w:val="28"/>
          <w:lang w:eastAsia="ru-RU"/>
        </w:rPr>
      </w:pPr>
      <w:r w:rsidRPr="00FE3D50">
        <w:rPr>
          <w:rFonts w:ascii="Times New Roman" w:hAnsi="Times New Roman"/>
          <w:sz w:val="28"/>
          <w:szCs w:val="28"/>
          <w:lang w:eastAsia="ru-RU"/>
        </w:rPr>
        <w:t>Организация мероприятий установленных проектом зон санитарной охраны источника водоснабжения;</w:t>
      </w:r>
    </w:p>
    <w:p w:rsidR="000D041B" w:rsidRPr="00FE3D50" w:rsidRDefault="000D041B" w:rsidP="00CA7B37">
      <w:pPr>
        <w:pStyle w:val="a9"/>
        <w:numPr>
          <w:ilvl w:val="0"/>
          <w:numId w:val="30"/>
        </w:numPr>
        <w:autoSpaceDE w:val="0"/>
        <w:autoSpaceDN w:val="0"/>
        <w:adjustRightInd w:val="0"/>
        <w:spacing w:after="0"/>
        <w:jc w:val="both"/>
        <w:rPr>
          <w:rFonts w:ascii="Times New Roman" w:hAnsi="Times New Roman"/>
          <w:sz w:val="28"/>
          <w:szCs w:val="28"/>
          <w:lang w:eastAsia="ru-RU"/>
        </w:rPr>
      </w:pPr>
      <w:r w:rsidRPr="00FE3D50">
        <w:rPr>
          <w:rFonts w:ascii="Times New Roman" w:hAnsi="Times New Roman"/>
          <w:sz w:val="28"/>
          <w:szCs w:val="28"/>
          <w:lang w:eastAsia="ru-RU"/>
        </w:rPr>
        <w:t>Устройство пожарных гидрантов при строительстве и ремонте водопроводов.</w:t>
      </w:r>
    </w:p>
    <w:p w:rsidR="000D041B" w:rsidRPr="00FE3D50" w:rsidRDefault="000D041B" w:rsidP="00CA7B37">
      <w:pPr>
        <w:autoSpaceDE w:val="0"/>
        <w:autoSpaceDN w:val="0"/>
        <w:adjustRightInd w:val="0"/>
        <w:spacing w:after="0"/>
        <w:ind w:left="1260"/>
        <w:jc w:val="both"/>
        <w:rPr>
          <w:rFonts w:ascii="Times New Roman" w:hAnsi="Times New Roman"/>
          <w:sz w:val="28"/>
          <w:szCs w:val="28"/>
          <w:lang w:eastAsia="ru-RU"/>
        </w:rPr>
      </w:pPr>
      <w:r w:rsidRPr="00FE3D50">
        <w:rPr>
          <w:rFonts w:ascii="Times New Roman" w:hAnsi="Times New Roman"/>
          <w:sz w:val="28"/>
          <w:szCs w:val="28"/>
          <w:lang w:eastAsia="ru-RU"/>
        </w:rPr>
        <w:t>За расчётный срок:</w:t>
      </w:r>
    </w:p>
    <w:p w:rsidR="000D041B" w:rsidRPr="00136473" w:rsidRDefault="000D041B" w:rsidP="00CA7B37">
      <w:pPr>
        <w:numPr>
          <w:ilvl w:val="0"/>
          <w:numId w:val="32"/>
        </w:numPr>
        <w:tabs>
          <w:tab w:val="clear" w:pos="2115"/>
          <w:tab w:val="num" w:pos="0"/>
        </w:tabs>
        <w:autoSpaceDE w:val="0"/>
        <w:autoSpaceDN w:val="0"/>
        <w:adjustRightInd w:val="0"/>
        <w:spacing w:after="0"/>
        <w:ind w:left="1276" w:hanging="283"/>
        <w:contextualSpacing/>
        <w:jc w:val="both"/>
        <w:rPr>
          <w:rFonts w:ascii="Times New Roman" w:hAnsi="Times New Roman"/>
          <w:sz w:val="28"/>
          <w:szCs w:val="28"/>
          <w:lang w:eastAsia="ru-RU"/>
        </w:rPr>
      </w:pPr>
      <w:r w:rsidRPr="00136473">
        <w:rPr>
          <w:rFonts w:ascii="Times New Roman" w:hAnsi="Times New Roman"/>
          <w:sz w:val="28"/>
          <w:szCs w:val="28"/>
          <w:lang w:eastAsia="ru-RU"/>
        </w:rPr>
        <w:t xml:space="preserve">Реконструкция </w:t>
      </w:r>
      <w:r w:rsidR="00FE3D50" w:rsidRPr="00136473">
        <w:rPr>
          <w:rFonts w:ascii="Times New Roman" w:hAnsi="Times New Roman"/>
          <w:sz w:val="28"/>
          <w:szCs w:val="28"/>
          <w:lang w:eastAsia="ru-RU"/>
        </w:rPr>
        <w:t>разводящих водопроводных сетей в</w:t>
      </w:r>
      <w:r w:rsidR="00136473" w:rsidRPr="00136473">
        <w:rPr>
          <w:rFonts w:ascii="Times New Roman" w:hAnsi="Times New Roman"/>
          <w:sz w:val="28"/>
          <w:szCs w:val="28"/>
          <w:lang w:eastAsia="ru-RU"/>
        </w:rPr>
        <w:t xml:space="preserve"> с.</w:t>
      </w:r>
      <w:r w:rsidR="00E31455" w:rsidRPr="00E31455">
        <w:rPr>
          <w:rFonts w:ascii="Times New Roman" w:hAnsi="Times New Roman"/>
          <w:sz w:val="28"/>
          <w:szCs w:val="28"/>
          <w:lang w:eastAsia="ru-RU"/>
        </w:rPr>
        <w:t xml:space="preserve"> </w:t>
      </w:r>
      <w:r w:rsidR="00C14123">
        <w:rPr>
          <w:rFonts w:ascii="Times New Roman" w:hAnsi="Times New Roman"/>
          <w:sz w:val="28"/>
          <w:szCs w:val="28"/>
          <w:lang w:eastAsia="ru-RU"/>
        </w:rPr>
        <w:t>Старый Аманак</w:t>
      </w:r>
      <w:r w:rsidR="005A30AC">
        <w:rPr>
          <w:rFonts w:ascii="Times New Roman" w:hAnsi="Times New Roman"/>
          <w:sz w:val="28"/>
          <w:szCs w:val="28"/>
          <w:lang w:eastAsia="ru-RU"/>
        </w:rPr>
        <w:t>,</w:t>
      </w:r>
      <w:r w:rsidR="00C14123">
        <w:rPr>
          <w:rFonts w:ascii="Times New Roman" w:hAnsi="Times New Roman"/>
          <w:sz w:val="28"/>
          <w:szCs w:val="28"/>
          <w:lang w:eastAsia="ru-RU"/>
        </w:rPr>
        <w:t xml:space="preserve">       </w:t>
      </w:r>
      <w:r w:rsidR="00F27480">
        <w:rPr>
          <w:rFonts w:ascii="Times New Roman" w:hAnsi="Times New Roman"/>
          <w:sz w:val="28"/>
          <w:szCs w:val="28"/>
          <w:lang w:eastAsia="ru-RU"/>
        </w:rPr>
        <w:t xml:space="preserve"> </w:t>
      </w:r>
      <w:r w:rsidR="00C14123">
        <w:rPr>
          <w:rFonts w:ascii="Times New Roman" w:hAnsi="Times New Roman"/>
          <w:sz w:val="28"/>
          <w:szCs w:val="28"/>
          <w:lang w:eastAsia="ru-RU"/>
        </w:rPr>
        <w:t>с</w:t>
      </w:r>
      <w:r w:rsidR="00F27480">
        <w:rPr>
          <w:rFonts w:ascii="Times New Roman" w:hAnsi="Times New Roman"/>
          <w:sz w:val="28"/>
          <w:szCs w:val="28"/>
          <w:lang w:eastAsia="ru-RU"/>
        </w:rPr>
        <w:t xml:space="preserve">. </w:t>
      </w:r>
      <w:r w:rsidR="00C14123">
        <w:rPr>
          <w:rFonts w:ascii="Times New Roman" w:hAnsi="Times New Roman"/>
          <w:sz w:val="28"/>
          <w:szCs w:val="28"/>
          <w:lang w:eastAsia="ru-RU"/>
        </w:rPr>
        <w:t>Новый Аманак</w:t>
      </w:r>
      <w:r w:rsidRPr="00136473">
        <w:rPr>
          <w:rFonts w:ascii="Times New Roman" w:hAnsi="Times New Roman"/>
          <w:sz w:val="28"/>
          <w:szCs w:val="28"/>
          <w:lang w:eastAsia="ru-RU"/>
        </w:rPr>
        <w:t>;</w:t>
      </w:r>
    </w:p>
    <w:p w:rsidR="000D041B" w:rsidRPr="00136473" w:rsidRDefault="000D041B" w:rsidP="00CA7B37">
      <w:pPr>
        <w:numPr>
          <w:ilvl w:val="0"/>
          <w:numId w:val="32"/>
        </w:numPr>
        <w:tabs>
          <w:tab w:val="clear" w:pos="2115"/>
          <w:tab w:val="num" w:pos="0"/>
        </w:tabs>
        <w:autoSpaceDE w:val="0"/>
        <w:autoSpaceDN w:val="0"/>
        <w:adjustRightInd w:val="0"/>
        <w:spacing w:after="0"/>
        <w:ind w:left="1276" w:hanging="283"/>
        <w:contextualSpacing/>
        <w:jc w:val="both"/>
        <w:rPr>
          <w:rFonts w:ascii="Times New Roman" w:hAnsi="Times New Roman"/>
          <w:sz w:val="28"/>
          <w:szCs w:val="28"/>
          <w:lang w:eastAsia="ru-RU"/>
        </w:rPr>
      </w:pPr>
      <w:r w:rsidRPr="00136473">
        <w:rPr>
          <w:rFonts w:ascii="Times New Roman" w:hAnsi="Times New Roman"/>
          <w:sz w:val="28"/>
          <w:szCs w:val="28"/>
          <w:lang w:eastAsia="ru-RU"/>
        </w:rPr>
        <w:t>Устройство систем доочистки воды на сетях питьевого водоснабжения;</w:t>
      </w:r>
    </w:p>
    <w:p w:rsidR="000D041B" w:rsidRPr="00136473" w:rsidRDefault="000D041B" w:rsidP="00CA7B37">
      <w:pPr>
        <w:numPr>
          <w:ilvl w:val="0"/>
          <w:numId w:val="32"/>
        </w:numPr>
        <w:tabs>
          <w:tab w:val="clear" w:pos="2115"/>
          <w:tab w:val="num" w:pos="1276"/>
        </w:tabs>
        <w:autoSpaceDE w:val="0"/>
        <w:autoSpaceDN w:val="0"/>
        <w:adjustRightInd w:val="0"/>
        <w:spacing w:after="0"/>
        <w:ind w:left="1276" w:hanging="283"/>
        <w:jc w:val="both"/>
        <w:rPr>
          <w:rFonts w:ascii="Times New Roman" w:hAnsi="Times New Roman"/>
          <w:sz w:val="28"/>
          <w:szCs w:val="28"/>
          <w:lang w:eastAsia="ru-RU"/>
        </w:rPr>
      </w:pPr>
      <w:r w:rsidRPr="00136473">
        <w:rPr>
          <w:rFonts w:ascii="Times New Roman" w:hAnsi="Times New Roman"/>
          <w:sz w:val="28"/>
          <w:szCs w:val="28"/>
          <w:lang w:eastAsia="ru-RU"/>
        </w:rPr>
        <w:t>Строи</w:t>
      </w:r>
      <w:r w:rsidR="00FE3D50" w:rsidRPr="00136473">
        <w:rPr>
          <w:rFonts w:ascii="Times New Roman" w:hAnsi="Times New Roman"/>
          <w:sz w:val="28"/>
          <w:szCs w:val="28"/>
          <w:lang w:eastAsia="ru-RU"/>
        </w:rPr>
        <w:t xml:space="preserve">тельство водонапорных башен в </w:t>
      </w:r>
      <w:r w:rsidR="00136473" w:rsidRPr="00136473">
        <w:rPr>
          <w:rFonts w:ascii="Times New Roman" w:hAnsi="Times New Roman"/>
          <w:sz w:val="28"/>
          <w:szCs w:val="28"/>
          <w:lang w:eastAsia="ru-RU"/>
        </w:rPr>
        <w:t xml:space="preserve">с. </w:t>
      </w:r>
      <w:r w:rsidR="00C14123">
        <w:rPr>
          <w:rFonts w:ascii="Times New Roman" w:hAnsi="Times New Roman"/>
          <w:sz w:val="28"/>
          <w:szCs w:val="28"/>
          <w:lang w:eastAsia="ru-RU"/>
        </w:rPr>
        <w:t>Старый Аманак</w:t>
      </w:r>
      <w:r w:rsidR="00D3171A">
        <w:rPr>
          <w:rFonts w:ascii="Times New Roman" w:hAnsi="Times New Roman"/>
          <w:sz w:val="28"/>
          <w:szCs w:val="28"/>
          <w:lang w:eastAsia="ru-RU"/>
        </w:rPr>
        <w:t xml:space="preserve">, с. </w:t>
      </w:r>
      <w:r w:rsidR="00C14123">
        <w:rPr>
          <w:rFonts w:ascii="Times New Roman" w:hAnsi="Times New Roman"/>
          <w:sz w:val="28"/>
          <w:szCs w:val="28"/>
          <w:lang w:eastAsia="ru-RU"/>
        </w:rPr>
        <w:t>Старый Аманак</w:t>
      </w:r>
      <w:r w:rsidRPr="00136473">
        <w:rPr>
          <w:rFonts w:ascii="Times New Roman" w:hAnsi="Times New Roman"/>
          <w:sz w:val="28"/>
          <w:szCs w:val="28"/>
          <w:lang w:eastAsia="ru-RU"/>
        </w:rPr>
        <w:t>;</w:t>
      </w:r>
    </w:p>
    <w:p w:rsidR="000D041B" w:rsidRPr="00FE3D50" w:rsidRDefault="000D041B" w:rsidP="00CA7B37">
      <w:pPr>
        <w:numPr>
          <w:ilvl w:val="0"/>
          <w:numId w:val="32"/>
        </w:numPr>
        <w:tabs>
          <w:tab w:val="clear" w:pos="2115"/>
          <w:tab w:val="num" w:pos="1276"/>
        </w:tabs>
        <w:autoSpaceDE w:val="0"/>
        <w:autoSpaceDN w:val="0"/>
        <w:adjustRightInd w:val="0"/>
        <w:spacing w:after="0"/>
        <w:ind w:left="1276" w:hanging="283"/>
        <w:jc w:val="both"/>
        <w:rPr>
          <w:rFonts w:ascii="Times New Roman" w:hAnsi="Times New Roman"/>
          <w:sz w:val="28"/>
          <w:szCs w:val="28"/>
          <w:lang w:eastAsia="ru-RU"/>
        </w:rPr>
      </w:pPr>
      <w:r w:rsidRPr="00136473">
        <w:rPr>
          <w:rFonts w:ascii="Times New Roman" w:hAnsi="Times New Roman"/>
          <w:sz w:val="28"/>
          <w:szCs w:val="28"/>
          <w:lang w:eastAsia="ru-RU"/>
        </w:rPr>
        <w:t>Организация мониторинга качества питьевой воды непосредственно на</w:t>
      </w:r>
      <w:r w:rsidRPr="00FE3D50">
        <w:rPr>
          <w:rFonts w:ascii="Times New Roman" w:hAnsi="Times New Roman"/>
          <w:sz w:val="28"/>
          <w:szCs w:val="28"/>
          <w:lang w:eastAsia="ru-RU"/>
        </w:rPr>
        <w:t xml:space="preserve"> вводах в населённые пункты. </w:t>
      </w:r>
    </w:p>
    <w:p w:rsidR="000D041B" w:rsidRPr="00FE3D50" w:rsidRDefault="000D041B" w:rsidP="00CA7B37">
      <w:pPr>
        <w:numPr>
          <w:ilvl w:val="0"/>
          <w:numId w:val="32"/>
        </w:numPr>
        <w:tabs>
          <w:tab w:val="clear" w:pos="2115"/>
          <w:tab w:val="num" w:pos="1276"/>
        </w:tabs>
        <w:autoSpaceDE w:val="0"/>
        <w:autoSpaceDN w:val="0"/>
        <w:adjustRightInd w:val="0"/>
        <w:spacing w:after="0"/>
        <w:ind w:left="1260" w:hanging="360"/>
        <w:jc w:val="both"/>
        <w:rPr>
          <w:rFonts w:ascii="Times New Roman" w:hAnsi="Times New Roman"/>
          <w:sz w:val="28"/>
          <w:szCs w:val="28"/>
          <w:lang w:eastAsia="ru-RU"/>
        </w:rPr>
      </w:pPr>
      <w:r w:rsidRPr="00FE3D50">
        <w:rPr>
          <w:rFonts w:ascii="Times New Roman" w:hAnsi="Times New Roman"/>
          <w:sz w:val="28"/>
          <w:szCs w:val="28"/>
          <w:lang w:eastAsia="ru-RU"/>
        </w:rPr>
        <w:t xml:space="preserve">Проектирование и строительство новых участков водопровода с учетом строительства новых жилых объектов согласно ген. плану застройки </w:t>
      </w:r>
      <w:r w:rsidR="006239AE">
        <w:rPr>
          <w:rFonts w:ascii="Times New Roman" w:hAnsi="Times New Roman"/>
          <w:sz w:val="28"/>
          <w:szCs w:val="28"/>
          <w:lang w:eastAsia="ru-RU"/>
        </w:rPr>
        <w:t>сельского поселения</w:t>
      </w:r>
      <w:r w:rsidR="00E31455" w:rsidRPr="00E31455">
        <w:rPr>
          <w:rFonts w:ascii="Times New Roman" w:hAnsi="Times New Roman"/>
          <w:sz w:val="28"/>
          <w:szCs w:val="28"/>
          <w:lang w:eastAsia="ru-RU"/>
        </w:rPr>
        <w:t xml:space="preserve"> </w:t>
      </w:r>
      <w:r w:rsidR="00C14123">
        <w:rPr>
          <w:rFonts w:ascii="Times New Roman" w:hAnsi="Times New Roman"/>
          <w:sz w:val="28"/>
          <w:szCs w:val="28"/>
          <w:lang w:eastAsia="ru-RU"/>
        </w:rPr>
        <w:t xml:space="preserve">Старый </w:t>
      </w:r>
      <w:r w:rsidR="005A30AC">
        <w:rPr>
          <w:rFonts w:ascii="Times New Roman" w:hAnsi="Times New Roman"/>
          <w:sz w:val="28"/>
          <w:szCs w:val="28"/>
          <w:lang w:eastAsia="ru-RU"/>
        </w:rPr>
        <w:t xml:space="preserve"> </w:t>
      </w:r>
      <w:r w:rsidR="00C14123">
        <w:rPr>
          <w:rFonts w:ascii="Times New Roman" w:hAnsi="Times New Roman"/>
          <w:sz w:val="28"/>
          <w:szCs w:val="28"/>
          <w:lang w:eastAsia="ru-RU"/>
        </w:rPr>
        <w:t>Аманак</w:t>
      </w:r>
      <w:r w:rsidRPr="00FE3D50">
        <w:rPr>
          <w:rFonts w:ascii="Times New Roman" w:hAnsi="Times New Roman"/>
          <w:sz w:val="28"/>
          <w:szCs w:val="28"/>
          <w:lang w:eastAsia="ru-RU"/>
        </w:rPr>
        <w:t>.</w:t>
      </w:r>
    </w:p>
    <w:p w:rsidR="000D041B" w:rsidRDefault="000D041B" w:rsidP="00CA7B37">
      <w:pPr>
        <w:autoSpaceDE w:val="0"/>
        <w:autoSpaceDN w:val="0"/>
        <w:adjustRightInd w:val="0"/>
        <w:spacing w:after="0"/>
        <w:ind w:left="900"/>
        <w:contextualSpacing/>
        <w:jc w:val="both"/>
        <w:rPr>
          <w:rFonts w:ascii="Times New Roman" w:hAnsi="Times New Roman"/>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1.4.1 </w:t>
      </w:r>
      <w:r w:rsidRPr="00803CA9">
        <w:rPr>
          <w:rFonts w:ascii="Times New Roman" w:hAnsi="Times New Roman"/>
          <w:b/>
          <w:bCs/>
          <w:sz w:val="28"/>
          <w:szCs w:val="28"/>
          <w:lang w:eastAsia="ru-RU"/>
        </w:rPr>
        <w:t>Перечень основных мероприятий по реализации схем водоснабжения с разбивкой по годам</w:t>
      </w:r>
      <w:r w:rsidRPr="005D1FF0">
        <w:rPr>
          <w:rFonts w:ascii="Times New Roman" w:hAnsi="Times New Roman"/>
          <w:b/>
          <w:bCs/>
          <w:sz w:val="28"/>
          <w:szCs w:val="28"/>
          <w:lang w:eastAsia="ru-RU"/>
        </w:rPr>
        <w:t>.</w:t>
      </w:r>
    </w:p>
    <w:p w:rsidR="000D041B" w:rsidRPr="005D1FF0" w:rsidRDefault="000D041B" w:rsidP="00CA7B37">
      <w:pPr>
        <w:autoSpaceDE w:val="0"/>
        <w:autoSpaceDN w:val="0"/>
        <w:adjustRightInd w:val="0"/>
        <w:spacing w:after="0"/>
        <w:contextualSpacing/>
        <w:jc w:val="both"/>
        <w:rPr>
          <w:rFonts w:ascii="Times New Roman" w:hAnsi="Times New Roman"/>
          <w:color w:val="000000"/>
          <w:sz w:val="28"/>
          <w:szCs w:val="28"/>
          <w:lang w:eastAsia="ru-RU"/>
        </w:rPr>
      </w:pPr>
    </w:p>
    <w:p w:rsidR="00F72EB8" w:rsidRDefault="00F72EB8" w:rsidP="00CA7B37">
      <w:pPr>
        <w:shd w:val="clear" w:color="auto" w:fill="FFFFFF"/>
        <w:spacing w:after="0"/>
        <w:jc w:val="both"/>
        <w:textAlignment w:val="baseline"/>
        <w:rPr>
          <w:rFonts w:ascii="Times New Roman" w:hAnsi="Times New Roman"/>
          <w:spacing w:val="2"/>
          <w:sz w:val="28"/>
          <w:szCs w:val="28"/>
          <w:lang w:eastAsia="ru-RU"/>
        </w:rPr>
      </w:pPr>
      <w:r w:rsidRPr="00F72EB8">
        <w:rPr>
          <w:rFonts w:ascii="Times New Roman" w:hAnsi="Times New Roman"/>
          <w:spacing w:val="2"/>
          <w:sz w:val="28"/>
          <w:szCs w:val="28"/>
          <w:lang w:eastAsia="ru-RU"/>
        </w:rPr>
        <w:t>Таблица 1</w:t>
      </w:r>
      <w:r w:rsidR="005C4E79">
        <w:rPr>
          <w:rFonts w:ascii="Times New Roman" w:hAnsi="Times New Roman"/>
          <w:spacing w:val="2"/>
          <w:sz w:val="28"/>
          <w:szCs w:val="28"/>
          <w:lang w:eastAsia="ru-RU"/>
        </w:rPr>
        <w:t>3</w:t>
      </w:r>
      <w:r w:rsidRPr="00F72EB8">
        <w:rPr>
          <w:rFonts w:ascii="Times New Roman" w:hAnsi="Times New Roman"/>
          <w:spacing w:val="2"/>
          <w:sz w:val="28"/>
          <w:szCs w:val="28"/>
          <w:lang w:eastAsia="ru-RU"/>
        </w:rPr>
        <w:t xml:space="preserve"> – Перечень основных мероприятий  по реализации схемы водоснабжения.</w:t>
      </w:r>
    </w:p>
    <w:p w:rsidR="005C4E79" w:rsidRDefault="005C4E79" w:rsidP="00CA7B37">
      <w:pPr>
        <w:shd w:val="clear" w:color="auto" w:fill="FFFFFF"/>
        <w:spacing w:after="0"/>
        <w:jc w:val="both"/>
        <w:textAlignment w:val="baseline"/>
        <w:rPr>
          <w:rFonts w:ascii="Times New Roman" w:hAnsi="Times New Roman"/>
          <w:spacing w:val="2"/>
          <w:sz w:val="28"/>
          <w:szCs w:val="28"/>
          <w:lang w:eastAsia="ru-RU"/>
        </w:rPr>
      </w:pPr>
    </w:p>
    <w:p w:rsidR="005C4E79" w:rsidRPr="00F72EB8" w:rsidRDefault="005C4E79" w:rsidP="00CA7B37">
      <w:pPr>
        <w:shd w:val="clear" w:color="auto" w:fill="FFFFFF"/>
        <w:spacing w:after="0"/>
        <w:jc w:val="both"/>
        <w:textAlignment w:val="baseline"/>
        <w:rPr>
          <w:rFonts w:ascii="Times New Roman" w:hAnsi="Times New Roman"/>
          <w:spacing w:val="2"/>
          <w:sz w:val="28"/>
          <w:szCs w:val="28"/>
          <w:lang w:eastAsia="ru-RU"/>
        </w:rPr>
      </w:pPr>
      <w:r>
        <w:rPr>
          <w:rFonts w:ascii="Times New Roman" w:hAnsi="Times New Roman"/>
          <w:spacing w:val="2"/>
          <w:sz w:val="28"/>
          <w:szCs w:val="28"/>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898"/>
        <w:gridCol w:w="2552"/>
        <w:gridCol w:w="1843"/>
        <w:gridCol w:w="2551"/>
      </w:tblGrid>
      <w:tr w:rsidR="00EA3A3E" w:rsidRPr="00F72EB8" w:rsidTr="0005567D">
        <w:tc>
          <w:tcPr>
            <w:tcW w:w="612" w:type="dxa"/>
            <w:vMerge w:val="restart"/>
            <w:shd w:val="clear" w:color="auto" w:fill="B8CCE4"/>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 п/п</w:t>
            </w:r>
          </w:p>
        </w:tc>
        <w:tc>
          <w:tcPr>
            <w:tcW w:w="2898" w:type="dxa"/>
            <w:vMerge w:val="restart"/>
            <w:shd w:val="clear" w:color="auto" w:fill="B8CCE4"/>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Виды работ</w:t>
            </w:r>
          </w:p>
        </w:tc>
        <w:tc>
          <w:tcPr>
            <w:tcW w:w="2552" w:type="dxa"/>
            <w:vMerge w:val="restart"/>
            <w:shd w:val="clear" w:color="auto" w:fill="B8CCE4"/>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bCs/>
                <w:color w:val="000000"/>
                <w:sz w:val="24"/>
                <w:szCs w:val="24"/>
                <w:lang w:eastAsia="ru-RU"/>
              </w:rPr>
              <w:t>Всего капитальных вложений,</w:t>
            </w:r>
            <w:r w:rsidRPr="0005567D">
              <w:rPr>
                <w:rFonts w:ascii="Times New Roman" w:hAnsi="Times New Roman"/>
                <w:bCs/>
                <w:color w:val="000000"/>
                <w:sz w:val="24"/>
                <w:szCs w:val="24"/>
                <w:lang w:eastAsia="ru-RU"/>
              </w:rPr>
              <w:br/>
              <w:t>тыс. руб.</w:t>
            </w:r>
          </w:p>
        </w:tc>
        <w:tc>
          <w:tcPr>
            <w:tcW w:w="4394" w:type="dxa"/>
            <w:gridSpan w:val="2"/>
            <w:shd w:val="clear" w:color="auto" w:fill="B8CCE4"/>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bCs/>
                <w:color w:val="000000"/>
                <w:sz w:val="24"/>
                <w:szCs w:val="24"/>
                <w:lang w:eastAsia="ru-RU"/>
              </w:rPr>
              <w:t>Объем капитальных вложений</w:t>
            </w:r>
            <w:r w:rsidRPr="0005567D">
              <w:rPr>
                <w:rFonts w:ascii="Times New Roman" w:hAnsi="Times New Roman"/>
                <w:bCs/>
                <w:color w:val="000000"/>
                <w:sz w:val="24"/>
                <w:szCs w:val="24"/>
                <w:lang w:eastAsia="ru-RU"/>
              </w:rPr>
              <w:br/>
              <w:t>в т.ч. по годам, тыс. руб.</w:t>
            </w:r>
          </w:p>
        </w:tc>
      </w:tr>
      <w:tr w:rsidR="00EA3A3E" w:rsidRPr="00F72EB8" w:rsidTr="0005567D">
        <w:tc>
          <w:tcPr>
            <w:tcW w:w="612" w:type="dxa"/>
            <w:vMerge/>
            <w:shd w:val="clear" w:color="auto" w:fill="9BBB59"/>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p>
        </w:tc>
        <w:tc>
          <w:tcPr>
            <w:tcW w:w="2898" w:type="dxa"/>
            <w:vMerge/>
            <w:shd w:val="clear" w:color="auto" w:fill="9BBB59"/>
            <w:vAlign w:val="center"/>
          </w:tcPr>
          <w:p w:rsidR="00EA3A3E" w:rsidRPr="0005567D" w:rsidRDefault="00EA3A3E" w:rsidP="0005567D">
            <w:pPr>
              <w:tabs>
                <w:tab w:val="left" w:pos="2895"/>
              </w:tabs>
              <w:spacing w:after="0"/>
              <w:textAlignment w:val="baseline"/>
              <w:rPr>
                <w:rFonts w:ascii="Times New Roman" w:hAnsi="Times New Roman"/>
                <w:color w:val="000000"/>
                <w:spacing w:val="2"/>
                <w:sz w:val="24"/>
                <w:szCs w:val="24"/>
                <w:lang w:eastAsia="ru-RU"/>
              </w:rPr>
            </w:pPr>
          </w:p>
        </w:tc>
        <w:tc>
          <w:tcPr>
            <w:tcW w:w="2552" w:type="dxa"/>
            <w:vMerge/>
            <w:shd w:val="clear" w:color="auto" w:fill="9BBB59"/>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p>
        </w:tc>
        <w:tc>
          <w:tcPr>
            <w:tcW w:w="1843" w:type="dxa"/>
            <w:shd w:val="clear" w:color="auto" w:fill="B8CCE4"/>
            <w:vAlign w:val="center"/>
          </w:tcPr>
          <w:p w:rsidR="00EA3A3E" w:rsidRPr="0005567D" w:rsidRDefault="00EA3A3E" w:rsidP="00C14123">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201</w:t>
            </w:r>
            <w:r w:rsidR="00C14123">
              <w:rPr>
                <w:rFonts w:ascii="Times New Roman" w:hAnsi="Times New Roman"/>
                <w:color w:val="000000"/>
                <w:spacing w:val="2"/>
                <w:sz w:val="24"/>
                <w:szCs w:val="24"/>
                <w:lang w:eastAsia="ru-RU"/>
              </w:rPr>
              <w:t>6</w:t>
            </w:r>
            <w:r w:rsidRPr="0005567D">
              <w:rPr>
                <w:rFonts w:ascii="Times New Roman" w:hAnsi="Times New Roman"/>
                <w:color w:val="000000"/>
                <w:spacing w:val="2"/>
                <w:sz w:val="24"/>
                <w:szCs w:val="24"/>
                <w:lang w:eastAsia="ru-RU"/>
              </w:rPr>
              <w:t>-201</w:t>
            </w:r>
            <w:r w:rsidR="00C14123">
              <w:rPr>
                <w:rFonts w:ascii="Times New Roman" w:hAnsi="Times New Roman"/>
                <w:color w:val="000000"/>
                <w:spacing w:val="2"/>
                <w:sz w:val="24"/>
                <w:szCs w:val="24"/>
                <w:lang w:eastAsia="ru-RU"/>
              </w:rPr>
              <w:t>9</w:t>
            </w:r>
            <w:r w:rsidRPr="0005567D">
              <w:rPr>
                <w:rFonts w:ascii="Times New Roman" w:hAnsi="Times New Roman"/>
                <w:color w:val="000000"/>
                <w:spacing w:val="2"/>
                <w:sz w:val="24"/>
                <w:szCs w:val="24"/>
                <w:lang w:eastAsia="ru-RU"/>
              </w:rPr>
              <w:t xml:space="preserve"> гг.</w:t>
            </w:r>
          </w:p>
        </w:tc>
        <w:tc>
          <w:tcPr>
            <w:tcW w:w="2551" w:type="dxa"/>
            <w:shd w:val="clear" w:color="auto" w:fill="B8CCE4"/>
            <w:vAlign w:val="center"/>
          </w:tcPr>
          <w:p w:rsidR="00EA3A3E" w:rsidRPr="0005567D" w:rsidRDefault="00EA3A3E" w:rsidP="00C14123">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20</w:t>
            </w:r>
            <w:r w:rsidR="00C14123">
              <w:rPr>
                <w:rFonts w:ascii="Times New Roman" w:hAnsi="Times New Roman"/>
                <w:color w:val="000000"/>
                <w:spacing w:val="2"/>
                <w:sz w:val="24"/>
                <w:szCs w:val="24"/>
                <w:lang w:eastAsia="ru-RU"/>
              </w:rPr>
              <w:t>20</w:t>
            </w:r>
            <w:r w:rsidRPr="0005567D">
              <w:rPr>
                <w:rFonts w:ascii="Times New Roman" w:hAnsi="Times New Roman"/>
                <w:color w:val="000000"/>
                <w:spacing w:val="2"/>
                <w:sz w:val="24"/>
                <w:szCs w:val="24"/>
                <w:lang w:eastAsia="ru-RU"/>
              </w:rPr>
              <w:t>-202</w:t>
            </w:r>
            <w:r w:rsidR="00C14123">
              <w:rPr>
                <w:rFonts w:ascii="Times New Roman" w:hAnsi="Times New Roman"/>
                <w:color w:val="000000"/>
                <w:spacing w:val="2"/>
                <w:sz w:val="24"/>
                <w:szCs w:val="24"/>
                <w:lang w:eastAsia="ru-RU"/>
              </w:rPr>
              <w:t>6</w:t>
            </w:r>
            <w:r w:rsidRPr="0005567D">
              <w:rPr>
                <w:rFonts w:ascii="Times New Roman" w:hAnsi="Times New Roman"/>
                <w:color w:val="000000"/>
                <w:spacing w:val="2"/>
                <w:sz w:val="24"/>
                <w:szCs w:val="24"/>
                <w:lang w:eastAsia="ru-RU"/>
              </w:rPr>
              <w:t xml:space="preserve"> гг.</w:t>
            </w:r>
          </w:p>
        </w:tc>
      </w:tr>
      <w:tr w:rsidR="00EA3A3E" w:rsidRPr="00F72EB8" w:rsidTr="0005567D">
        <w:tc>
          <w:tcPr>
            <w:tcW w:w="612" w:type="dxa"/>
            <w:shd w:val="clear" w:color="auto" w:fill="FFFFFF"/>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1</w:t>
            </w:r>
          </w:p>
        </w:tc>
        <w:tc>
          <w:tcPr>
            <w:tcW w:w="2898" w:type="dxa"/>
            <w:shd w:val="clear" w:color="auto" w:fill="FFFFFF"/>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2</w:t>
            </w:r>
          </w:p>
        </w:tc>
        <w:tc>
          <w:tcPr>
            <w:tcW w:w="2552" w:type="dxa"/>
            <w:shd w:val="clear" w:color="auto" w:fill="FFFFFF"/>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3</w:t>
            </w:r>
          </w:p>
        </w:tc>
        <w:tc>
          <w:tcPr>
            <w:tcW w:w="1843" w:type="dxa"/>
            <w:shd w:val="clear" w:color="auto" w:fill="FFFFFF"/>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4</w:t>
            </w:r>
          </w:p>
        </w:tc>
        <w:tc>
          <w:tcPr>
            <w:tcW w:w="2551" w:type="dxa"/>
            <w:shd w:val="clear" w:color="auto" w:fill="FFFFFF"/>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5</w:t>
            </w:r>
          </w:p>
        </w:tc>
      </w:tr>
      <w:tr w:rsidR="00EA3A3E" w:rsidRPr="00F72EB8" w:rsidTr="0005567D">
        <w:tc>
          <w:tcPr>
            <w:tcW w:w="61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lastRenderedPageBreak/>
              <w:t>1</w:t>
            </w:r>
          </w:p>
        </w:tc>
        <w:tc>
          <w:tcPr>
            <w:tcW w:w="2898" w:type="dxa"/>
            <w:shd w:val="clear" w:color="auto" w:fill="auto"/>
            <w:vAlign w:val="center"/>
          </w:tcPr>
          <w:p w:rsidR="00EA3A3E" w:rsidRPr="0005567D" w:rsidRDefault="00EA3A3E" w:rsidP="0005567D">
            <w:pPr>
              <w:tabs>
                <w:tab w:val="left" w:pos="2895"/>
              </w:tabs>
              <w:spacing w:after="0"/>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Строительство модульных водоочистных сооружений</w:t>
            </w:r>
          </w:p>
        </w:tc>
        <w:tc>
          <w:tcPr>
            <w:tcW w:w="255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81830,0</w:t>
            </w:r>
          </w:p>
        </w:tc>
        <w:tc>
          <w:tcPr>
            <w:tcW w:w="1843"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0,00</w:t>
            </w:r>
          </w:p>
        </w:tc>
        <w:tc>
          <w:tcPr>
            <w:tcW w:w="2551"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81830,0</w:t>
            </w:r>
          </w:p>
        </w:tc>
      </w:tr>
      <w:tr w:rsidR="00EA3A3E" w:rsidRPr="00F72EB8" w:rsidTr="0005567D">
        <w:tc>
          <w:tcPr>
            <w:tcW w:w="61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2</w:t>
            </w:r>
          </w:p>
        </w:tc>
        <w:tc>
          <w:tcPr>
            <w:tcW w:w="2898" w:type="dxa"/>
            <w:shd w:val="clear" w:color="auto" w:fill="auto"/>
            <w:vAlign w:val="center"/>
          </w:tcPr>
          <w:p w:rsidR="00EA3A3E" w:rsidRPr="0005567D" w:rsidRDefault="00EA3A3E" w:rsidP="0005567D">
            <w:pPr>
              <w:tabs>
                <w:tab w:val="left" w:pos="2895"/>
              </w:tabs>
              <w:spacing w:after="0"/>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Строительство трубопроводной системы</w:t>
            </w:r>
          </w:p>
        </w:tc>
        <w:tc>
          <w:tcPr>
            <w:tcW w:w="255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48000,0</w:t>
            </w:r>
          </w:p>
        </w:tc>
        <w:tc>
          <w:tcPr>
            <w:tcW w:w="1843"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48000,0</w:t>
            </w:r>
          </w:p>
        </w:tc>
        <w:tc>
          <w:tcPr>
            <w:tcW w:w="2551"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0,00</w:t>
            </w:r>
          </w:p>
        </w:tc>
      </w:tr>
      <w:tr w:rsidR="00EA3A3E" w:rsidRPr="00F72EB8" w:rsidTr="0005567D">
        <w:tc>
          <w:tcPr>
            <w:tcW w:w="61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3</w:t>
            </w:r>
          </w:p>
        </w:tc>
        <w:tc>
          <w:tcPr>
            <w:tcW w:w="2898" w:type="dxa"/>
            <w:shd w:val="clear" w:color="auto" w:fill="auto"/>
            <w:vAlign w:val="center"/>
          </w:tcPr>
          <w:p w:rsidR="00EA3A3E" w:rsidRPr="0005567D" w:rsidRDefault="00EA3A3E" w:rsidP="00D3171A">
            <w:pPr>
              <w:tabs>
                <w:tab w:val="left" w:pos="2895"/>
              </w:tabs>
              <w:spacing w:after="0"/>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Проект</w:t>
            </w:r>
            <w:r w:rsidR="00D3171A">
              <w:rPr>
                <w:rFonts w:ascii="Times New Roman" w:hAnsi="Times New Roman"/>
                <w:color w:val="000000"/>
                <w:spacing w:val="2"/>
                <w:sz w:val="24"/>
                <w:szCs w:val="24"/>
                <w:lang w:eastAsia="ru-RU"/>
              </w:rPr>
              <w:t>ирование</w:t>
            </w:r>
            <w:r w:rsidRPr="0005567D">
              <w:rPr>
                <w:rFonts w:ascii="Times New Roman" w:hAnsi="Times New Roman"/>
                <w:color w:val="000000"/>
                <w:spacing w:val="2"/>
                <w:sz w:val="24"/>
                <w:szCs w:val="24"/>
                <w:lang w:eastAsia="ru-RU"/>
              </w:rPr>
              <w:t xml:space="preserve"> сетей питьевого водоснабжения</w:t>
            </w:r>
          </w:p>
        </w:tc>
        <w:tc>
          <w:tcPr>
            <w:tcW w:w="255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1900,0</w:t>
            </w:r>
          </w:p>
        </w:tc>
        <w:tc>
          <w:tcPr>
            <w:tcW w:w="1843"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1900,0</w:t>
            </w:r>
          </w:p>
        </w:tc>
        <w:tc>
          <w:tcPr>
            <w:tcW w:w="2551"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0,00</w:t>
            </w:r>
          </w:p>
        </w:tc>
      </w:tr>
      <w:tr w:rsidR="00EA3A3E" w:rsidRPr="00F72EB8" w:rsidTr="0005567D">
        <w:tc>
          <w:tcPr>
            <w:tcW w:w="61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4</w:t>
            </w:r>
          </w:p>
        </w:tc>
        <w:tc>
          <w:tcPr>
            <w:tcW w:w="2898" w:type="dxa"/>
            <w:shd w:val="clear" w:color="auto" w:fill="auto"/>
            <w:vAlign w:val="center"/>
          </w:tcPr>
          <w:p w:rsidR="00EA3A3E" w:rsidRPr="0005567D" w:rsidRDefault="00EA3A3E" w:rsidP="0005567D">
            <w:pPr>
              <w:tabs>
                <w:tab w:val="left" w:pos="2895"/>
              </w:tabs>
              <w:spacing w:after="0"/>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Устройство элементов защиты в условиях ЧС</w:t>
            </w:r>
          </w:p>
        </w:tc>
        <w:tc>
          <w:tcPr>
            <w:tcW w:w="255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3200,0</w:t>
            </w:r>
          </w:p>
        </w:tc>
        <w:tc>
          <w:tcPr>
            <w:tcW w:w="1843"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0,00</w:t>
            </w:r>
          </w:p>
        </w:tc>
        <w:tc>
          <w:tcPr>
            <w:tcW w:w="2551"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3200,0</w:t>
            </w:r>
          </w:p>
        </w:tc>
      </w:tr>
      <w:tr w:rsidR="00EA3A3E" w:rsidRPr="00F72EB8" w:rsidTr="0005567D">
        <w:tc>
          <w:tcPr>
            <w:tcW w:w="61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5</w:t>
            </w:r>
          </w:p>
        </w:tc>
        <w:tc>
          <w:tcPr>
            <w:tcW w:w="2898" w:type="dxa"/>
            <w:shd w:val="clear" w:color="auto" w:fill="auto"/>
            <w:vAlign w:val="center"/>
          </w:tcPr>
          <w:p w:rsidR="00EA3A3E" w:rsidRPr="0005567D" w:rsidRDefault="00EA3A3E" w:rsidP="0005567D">
            <w:pPr>
              <w:tabs>
                <w:tab w:val="left" w:pos="2895"/>
              </w:tabs>
              <w:spacing w:after="0"/>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Реконструкция  существующих водопроводных сетей</w:t>
            </w:r>
          </w:p>
        </w:tc>
        <w:tc>
          <w:tcPr>
            <w:tcW w:w="2552"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36300,0</w:t>
            </w:r>
          </w:p>
        </w:tc>
        <w:tc>
          <w:tcPr>
            <w:tcW w:w="1843"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0,00</w:t>
            </w:r>
          </w:p>
        </w:tc>
        <w:tc>
          <w:tcPr>
            <w:tcW w:w="2551" w:type="dxa"/>
            <w:shd w:val="clear" w:color="auto" w:fill="auto"/>
            <w:vAlign w:val="center"/>
          </w:tcPr>
          <w:p w:rsidR="00EA3A3E" w:rsidRPr="0005567D" w:rsidRDefault="00EA3A3E" w:rsidP="0005567D">
            <w:pPr>
              <w:tabs>
                <w:tab w:val="left" w:pos="2895"/>
              </w:tabs>
              <w:spacing w:after="0"/>
              <w:jc w:val="center"/>
              <w:textAlignment w:val="baseline"/>
              <w:rPr>
                <w:rFonts w:ascii="Times New Roman" w:hAnsi="Times New Roman"/>
                <w:color w:val="000000"/>
                <w:spacing w:val="2"/>
                <w:sz w:val="24"/>
                <w:szCs w:val="24"/>
                <w:lang w:eastAsia="ru-RU"/>
              </w:rPr>
            </w:pPr>
            <w:r w:rsidRPr="0005567D">
              <w:rPr>
                <w:rFonts w:ascii="Times New Roman" w:hAnsi="Times New Roman"/>
                <w:color w:val="000000"/>
                <w:spacing w:val="2"/>
                <w:sz w:val="24"/>
                <w:szCs w:val="24"/>
                <w:lang w:eastAsia="ru-RU"/>
              </w:rPr>
              <w:t>36300,0</w:t>
            </w:r>
          </w:p>
        </w:tc>
      </w:tr>
    </w:tbl>
    <w:p w:rsidR="00F72EB8" w:rsidRDefault="00F72EB8" w:rsidP="00CA7B37">
      <w:pPr>
        <w:autoSpaceDE w:val="0"/>
        <w:autoSpaceDN w:val="0"/>
        <w:adjustRightInd w:val="0"/>
        <w:spacing w:after="0"/>
        <w:ind w:firstLine="426"/>
        <w:contextualSpacing/>
        <w:jc w:val="both"/>
        <w:rPr>
          <w:rFonts w:ascii="Times New Roman" w:hAnsi="Times New Roman"/>
          <w:color w:val="000000"/>
          <w:sz w:val="28"/>
          <w:szCs w:val="28"/>
          <w:lang w:eastAsia="ru-RU"/>
        </w:rPr>
      </w:pPr>
    </w:p>
    <w:p w:rsidR="000D041B" w:rsidRPr="00F72EB8" w:rsidRDefault="000D041B" w:rsidP="0051048D">
      <w:pPr>
        <w:numPr>
          <w:ilvl w:val="2"/>
          <w:numId w:val="33"/>
        </w:numPr>
        <w:autoSpaceDE w:val="0"/>
        <w:autoSpaceDN w:val="0"/>
        <w:adjustRightInd w:val="0"/>
        <w:spacing w:after="0"/>
        <w:contextualSpacing/>
        <w:jc w:val="center"/>
        <w:rPr>
          <w:rFonts w:ascii="Times New Roman" w:hAnsi="Times New Roman"/>
          <w:b/>
          <w:bCs/>
          <w:sz w:val="28"/>
          <w:szCs w:val="28"/>
          <w:lang w:eastAsia="ru-RU"/>
        </w:rPr>
      </w:pPr>
      <w:r w:rsidRPr="00F72EB8">
        <w:rPr>
          <w:rFonts w:ascii="Times New Roman" w:hAnsi="Times New Roman"/>
          <w:b/>
          <w:bCs/>
          <w:sz w:val="28"/>
          <w:szCs w:val="28"/>
          <w:lang w:eastAsia="ru-RU"/>
        </w:rPr>
        <w:t>Технические обоснования основных мероприятий.</w:t>
      </w:r>
    </w:p>
    <w:p w:rsidR="000D041B" w:rsidRPr="00F72EB8" w:rsidRDefault="000D041B" w:rsidP="00CA7B37">
      <w:pPr>
        <w:pStyle w:val="a9"/>
        <w:autoSpaceDE w:val="0"/>
        <w:autoSpaceDN w:val="0"/>
        <w:adjustRightInd w:val="0"/>
        <w:spacing w:after="0"/>
        <w:ind w:left="0" w:firstLine="851"/>
        <w:rPr>
          <w:rFonts w:ascii="Times New Roman" w:hAnsi="Times New Roman"/>
          <w:bCs/>
          <w:sz w:val="28"/>
          <w:szCs w:val="28"/>
          <w:lang w:eastAsia="ru-RU"/>
        </w:rPr>
      </w:pPr>
      <w:r w:rsidRPr="00F72EB8">
        <w:rPr>
          <w:rFonts w:ascii="Times New Roman" w:hAnsi="Times New Roman"/>
          <w:b/>
          <w:bCs/>
          <w:sz w:val="28"/>
          <w:szCs w:val="28"/>
          <w:lang w:eastAsia="ru-RU"/>
        </w:rPr>
        <w:t>А)</w:t>
      </w:r>
      <w:r w:rsidRPr="00F72EB8">
        <w:rPr>
          <w:rFonts w:ascii="Times New Roman" w:hAnsi="Times New Roman"/>
          <w:bCs/>
          <w:sz w:val="28"/>
          <w:szCs w:val="28"/>
          <w:lang w:eastAsia="ru-RU"/>
        </w:rPr>
        <w:t xml:space="preserve"> Проект водоснабжения необходим:</w:t>
      </w:r>
    </w:p>
    <w:p w:rsidR="000D041B" w:rsidRPr="00F72EB8" w:rsidRDefault="000D041B" w:rsidP="00CA7B37">
      <w:pPr>
        <w:pStyle w:val="a9"/>
        <w:ind w:left="0" w:firstLine="851"/>
        <w:jc w:val="both"/>
        <w:rPr>
          <w:rFonts w:ascii="Times New Roman" w:hAnsi="Times New Roman"/>
          <w:bCs/>
          <w:sz w:val="28"/>
          <w:szCs w:val="28"/>
          <w:lang w:eastAsia="ru-RU"/>
        </w:rPr>
      </w:pPr>
      <w:r w:rsidRPr="00F72EB8">
        <w:rPr>
          <w:rFonts w:ascii="Times New Roman" w:hAnsi="Times New Roman"/>
          <w:bCs/>
          <w:sz w:val="28"/>
          <w:szCs w:val="28"/>
          <w:lang w:eastAsia="ru-RU"/>
        </w:rPr>
        <w:t xml:space="preserve">-для выяснения ситуаций с существующей и проектирования будущей системы водоснабжения в </w:t>
      </w:r>
      <w:r w:rsidR="006239AE" w:rsidRPr="00F72EB8">
        <w:rPr>
          <w:rFonts w:ascii="Times New Roman" w:hAnsi="Times New Roman"/>
          <w:sz w:val="28"/>
          <w:szCs w:val="28"/>
          <w:lang w:eastAsia="ru-RU"/>
        </w:rPr>
        <w:t xml:space="preserve">сельском поселении </w:t>
      </w:r>
      <w:r w:rsidR="00C14123">
        <w:rPr>
          <w:rFonts w:ascii="Times New Roman" w:hAnsi="Times New Roman"/>
          <w:sz w:val="28"/>
          <w:szCs w:val="28"/>
          <w:lang w:eastAsia="ru-RU"/>
        </w:rPr>
        <w:t>Старый Аманак</w:t>
      </w:r>
      <w:r w:rsidRPr="00F72EB8">
        <w:rPr>
          <w:rFonts w:ascii="Times New Roman" w:hAnsi="Times New Roman"/>
          <w:bCs/>
          <w:sz w:val="28"/>
          <w:szCs w:val="28"/>
          <w:lang w:eastAsia="ru-RU"/>
        </w:rPr>
        <w:t>;</w:t>
      </w:r>
    </w:p>
    <w:p w:rsidR="000D041B" w:rsidRPr="00F72EB8" w:rsidRDefault="000D041B" w:rsidP="00CA7B37">
      <w:pPr>
        <w:pStyle w:val="a9"/>
        <w:autoSpaceDE w:val="0"/>
        <w:autoSpaceDN w:val="0"/>
        <w:adjustRightInd w:val="0"/>
        <w:spacing w:after="0"/>
        <w:ind w:left="0" w:firstLine="851"/>
        <w:jc w:val="both"/>
        <w:rPr>
          <w:rFonts w:ascii="Times New Roman" w:hAnsi="Times New Roman"/>
          <w:bCs/>
          <w:sz w:val="28"/>
          <w:szCs w:val="28"/>
          <w:lang w:eastAsia="ru-RU"/>
        </w:rPr>
      </w:pPr>
      <w:r w:rsidRPr="00F72EB8">
        <w:rPr>
          <w:rFonts w:ascii="Times New Roman" w:hAnsi="Times New Roman"/>
          <w:bCs/>
          <w:sz w:val="28"/>
          <w:szCs w:val="28"/>
          <w:lang w:eastAsia="ru-RU"/>
        </w:rPr>
        <w:t xml:space="preserve">-для обеспечения развития систем централизованного водоснабжения; </w:t>
      </w:r>
    </w:p>
    <w:p w:rsidR="000D041B" w:rsidRPr="00F72EB8" w:rsidRDefault="000D041B" w:rsidP="00CA7B37">
      <w:pPr>
        <w:pStyle w:val="a9"/>
        <w:autoSpaceDE w:val="0"/>
        <w:autoSpaceDN w:val="0"/>
        <w:adjustRightInd w:val="0"/>
        <w:spacing w:after="0"/>
        <w:ind w:left="0" w:firstLine="851"/>
        <w:jc w:val="both"/>
        <w:rPr>
          <w:rFonts w:ascii="Times New Roman" w:hAnsi="Times New Roman"/>
          <w:bCs/>
          <w:sz w:val="28"/>
          <w:szCs w:val="28"/>
          <w:lang w:eastAsia="ru-RU"/>
        </w:rPr>
      </w:pPr>
      <w:r w:rsidRPr="00F72EB8">
        <w:rPr>
          <w:rFonts w:ascii="Times New Roman" w:hAnsi="Times New Roman"/>
          <w:bCs/>
          <w:sz w:val="28"/>
          <w:szCs w:val="28"/>
          <w:lang w:eastAsia="ru-RU"/>
        </w:rPr>
        <w:t>-для улучшения работы систем водоснабжения</w:t>
      </w:r>
    </w:p>
    <w:p w:rsidR="000D041B" w:rsidRPr="008940A2" w:rsidRDefault="000D041B" w:rsidP="00CA7B37">
      <w:pPr>
        <w:pStyle w:val="a9"/>
        <w:autoSpaceDE w:val="0"/>
        <w:autoSpaceDN w:val="0"/>
        <w:adjustRightInd w:val="0"/>
        <w:spacing w:after="0"/>
        <w:ind w:left="0" w:firstLine="851"/>
        <w:jc w:val="both"/>
        <w:rPr>
          <w:rFonts w:ascii="Times New Roman" w:hAnsi="Times New Roman"/>
          <w:bCs/>
          <w:sz w:val="28"/>
          <w:szCs w:val="28"/>
          <w:lang w:eastAsia="ru-RU"/>
        </w:rPr>
      </w:pPr>
      <w:r w:rsidRPr="00F72EB8">
        <w:rPr>
          <w:rFonts w:ascii="Times New Roman" w:hAnsi="Times New Roman"/>
          <w:bCs/>
          <w:sz w:val="28"/>
          <w:szCs w:val="28"/>
          <w:lang w:eastAsia="ru-RU"/>
        </w:rPr>
        <w:t>-для обеспечения надежного централизованного и экологически безопасного отведения стоков и их очистку, соответствующую экологическим нормативам;</w:t>
      </w:r>
      <w:r w:rsidRPr="008940A2">
        <w:rPr>
          <w:rFonts w:ascii="Times New Roman" w:hAnsi="Times New Roman"/>
          <w:bCs/>
          <w:sz w:val="28"/>
          <w:szCs w:val="28"/>
          <w:lang w:eastAsia="ru-RU"/>
        </w:rPr>
        <w:t xml:space="preserve"> </w:t>
      </w:r>
    </w:p>
    <w:p w:rsidR="000D041B" w:rsidRPr="008940A2" w:rsidRDefault="000D041B" w:rsidP="00CA7B37">
      <w:pPr>
        <w:autoSpaceDE w:val="0"/>
        <w:autoSpaceDN w:val="0"/>
        <w:adjustRightInd w:val="0"/>
        <w:spacing w:after="0"/>
        <w:ind w:firstLine="851"/>
        <w:contextualSpacing/>
        <w:jc w:val="both"/>
        <w:rPr>
          <w:rFonts w:ascii="Times New Roman" w:hAnsi="Times New Roman"/>
          <w:bCs/>
          <w:sz w:val="28"/>
          <w:szCs w:val="28"/>
          <w:lang w:eastAsia="ru-RU"/>
        </w:rPr>
      </w:pPr>
      <w:r w:rsidRPr="008940A2">
        <w:rPr>
          <w:rFonts w:ascii="Times New Roman" w:hAnsi="Times New Roman"/>
          <w:b/>
          <w:bCs/>
          <w:sz w:val="28"/>
          <w:szCs w:val="28"/>
          <w:lang w:eastAsia="ru-RU"/>
        </w:rPr>
        <w:t>Б)</w:t>
      </w:r>
      <w:r w:rsidRPr="008940A2">
        <w:rPr>
          <w:rFonts w:ascii="Times New Roman" w:hAnsi="Times New Roman"/>
          <w:bCs/>
          <w:sz w:val="28"/>
          <w:szCs w:val="28"/>
          <w:lang w:eastAsia="ru-RU"/>
        </w:rPr>
        <w:t xml:space="preserve">  </w:t>
      </w:r>
      <w:r>
        <w:rPr>
          <w:rFonts w:ascii="Times New Roman" w:hAnsi="Times New Roman"/>
          <w:bCs/>
          <w:sz w:val="28"/>
          <w:szCs w:val="28"/>
          <w:lang w:eastAsia="ru-RU"/>
        </w:rPr>
        <w:t xml:space="preserve">Строительство новых и реконструкция существующих водоводов и разводящих сетей, </w:t>
      </w:r>
      <w:r w:rsidRPr="00136473">
        <w:rPr>
          <w:rFonts w:ascii="Times New Roman" w:hAnsi="Times New Roman"/>
          <w:bCs/>
          <w:sz w:val="28"/>
          <w:szCs w:val="28"/>
          <w:lang w:eastAsia="ru-RU"/>
        </w:rPr>
        <w:t xml:space="preserve">строительство </w:t>
      </w:r>
      <w:r w:rsidRPr="00136473">
        <w:rPr>
          <w:rFonts w:ascii="Times New Roman" w:hAnsi="Times New Roman"/>
          <w:color w:val="000000"/>
          <w:sz w:val="28"/>
          <w:szCs w:val="28"/>
          <w:lang w:eastAsia="ru-RU"/>
        </w:rPr>
        <w:t>водонапорных башен,</w:t>
      </w:r>
      <w:r w:rsidRPr="00136473">
        <w:rPr>
          <w:rFonts w:ascii="Times New Roman" w:hAnsi="Times New Roman"/>
          <w:bCs/>
          <w:sz w:val="28"/>
          <w:szCs w:val="28"/>
          <w:lang w:eastAsia="ru-RU"/>
        </w:rPr>
        <w:t xml:space="preserve"> а</w:t>
      </w:r>
      <w:r>
        <w:rPr>
          <w:rFonts w:ascii="Times New Roman" w:hAnsi="Times New Roman"/>
          <w:bCs/>
          <w:sz w:val="28"/>
          <w:szCs w:val="28"/>
          <w:lang w:eastAsia="ru-RU"/>
        </w:rPr>
        <w:t xml:space="preserve"> также реконструкция насосных станций необходимо для 100% обеспечения водой всех потребителей </w:t>
      </w:r>
      <w:r w:rsidR="006239AE">
        <w:rPr>
          <w:rFonts w:ascii="Times New Roman" w:hAnsi="Times New Roman"/>
          <w:sz w:val="28"/>
          <w:szCs w:val="28"/>
          <w:lang w:eastAsia="ru-RU"/>
        </w:rPr>
        <w:t xml:space="preserve">сельского поселения </w:t>
      </w:r>
      <w:r w:rsidR="00C14123">
        <w:rPr>
          <w:rFonts w:ascii="Times New Roman" w:hAnsi="Times New Roman"/>
          <w:sz w:val="28"/>
          <w:szCs w:val="28"/>
          <w:lang w:eastAsia="ru-RU"/>
        </w:rPr>
        <w:t>Старый Аманак</w:t>
      </w:r>
      <w:r w:rsidR="006239A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и обеспечения требуемого напора и запаса воды;</w:t>
      </w:r>
    </w:p>
    <w:p w:rsidR="000D041B" w:rsidRPr="005D1FF0" w:rsidRDefault="000D041B" w:rsidP="00CA7B37">
      <w:pPr>
        <w:autoSpaceDE w:val="0"/>
        <w:autoSpaceDN w:val="0"/>
        <w:adjustRightInd w:val="0"/>
        <w:spacing w:after="0"/>
        <w:ind w:firstLine="851"/>
        <w:contextualSpacing/>
        <w:jc w:val="both"/>
        <w:rPr>
          <w:rFonts w:ascii="Times New Roman" w:hAnsi="Times New Roman"/>
          <w:color w:val="000000"/>
          <w:sz w:val="28"/>
          <w:szCs w:val="28"/>
          <w:lang w:eastAsia="ru-RU"/>
        </w:rPr>
      </w:pPr>
      <w:r w:rsidRPr="008940A2">
        <w:rPr>
          <w:rFonts w:ascii="Times New Roman" w:hAnsi="Times New Roman"/>
          <w:b/>
          <w:bCs/>
          <w:sz w:val="28"/>
          <w:szCs w:val="28"/>
          <w:lang w:eastAsia="ru-RU"/>
        </w:rPr>
        <w:t>В)</w:t>
      </w:r>
      <w:r w:rsidRPr="008940A2">
        <w:rPr>
          <w:rFonts w:ascii="Times New Roman" w:hAnsi="Times New Roman"/>
          <w:bCs/>
          <w:sz w:val="28"/>
          <w:szCs w:val="28"/>
          <w:lang w:eastAsia="ru-RU"/>
        </w:rPr>
        <w:t xml:space="preserve"> </w:t>
      </w:r>
      <w:r w:rsidRPr="008940A2">
        <w:rPr>
          <w:rFonts w:ascii="Times New Roman" w:hAnsi="Times New Roman"/>
          <w:color w:val="000000"/>
          <w:sz w:val="28"/>
          <w:szCs w:val="28"/>
          <w:lang w:eastAsia="ru-RU"/>
        </w:rPr>
        <w:t>Строительство ст</w:t>
      </w:r>
      <w:r>
        <w:rPr>
          <w:rFonts w:ascii="Times New Roman" w:hAnsi="Times New Roman"/>
          <w:color w:val="000000"/>
          <w:sz w:val="28"/>
          <w:szCs w:val="28"/>
          <w:lang w:eastAsia="ru-RU"/>
        </w:rPr>
        <w:t xml:space="preserve">анции водоподготовки необходимо </w:t>
      </w:r>
      <w:r w:rsidRPr="008940A2">
        <w:rPr>
          <w:rFonts w:ascii="Times New Roman" w:hAnsi="Times New Roman"/>
          <w:color w:val="000000"/>
          <w:sz w:val="28"/>
          <w:szCs w:val="28"/>
          <w:lang w:eastAsia="ru-RU"/>
        </w:rPr>
        <w:t>для улучшения качества поставляемом потребителям воды, в связи с чем снизится угроза инфекционных заболеваний.</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1.4.3 Сведения о вновь строящихся, реконструируемых и предлагаемых к выводу из эксплуатации объектах водоснабжения.</w:t>
      </w:r>
    </w:p>
    <w:p w:rsidR="000D041B" w:rsidRPr="00136473" w:rsidRDefault="000D041B" w:rsidP="00CA7B37">
      <w:pPr>
        <w:autoSpaceDE w:val="0"/>
        <w:autoSpaceDN w:val="0"/>
        <w:adjustRightInd w:val="0"/>
        <w:spacing w:after="0"/>
        <w:ind w:firstLine="708"/>
        <w:contextualSpacing/>
        <w:jc w:val="both"/>
        <w:rPr>
          <w:rFonts w:ascii="Times New Roman" w:hAnsi="Times New Roman"/>
          <w:sz w:val="28"/>
          <w:szCs w:val="28"/>
        </w:rPr>
      </w:pPr>
      <w:r w:rsidRPr="00136473">
        <w:rPr>
          <w:rFonts w:ascii="Times New Roman" w:hAnsi="Times New Roman"/>
          <w:sz w:val="28"/>
          <w:szCs w:val="28"/>
          <w:lang w:eastAsia="ru-RU"/>
        </w:rPr>
        <w:t xml:space="preserve">Мероприятия по развитию системы централизованного водоснабжения, включают проектирование и строительство очистных сооружений производительностью до </w:t>
      </w:r>
      <w:r w:rsidR="00AF2488" w:rsidRPr="00136473">
        <w:rPr>
          <w:rFonts w:ascii="Times New Roman" w:hAnsi="Times New Roman"/>
          <w:sz w:val="28"/>
          <w:szCs w:val="28"/>
          <w:lang w:eastAsia="ru-RU"/>
        </w:rPr>
        <w:t>0,5</w:t>
      </w:r>
      <w:r w:rsidRPr="00136473">
        <w:rPr>
          <w:rFonts w:ascii="Times New Roman" w:hAnsi="Times New Roman"/>
          <w:sz w:val="28"/>
          <w:szCs w:val="28"/>
          <w:lang w:eastAsia="ru-RU"/>
        </w:rPr>
        <w:t xml:space="preserve"> тыс.м3</w:t>
      </w:r>
      <w:r w:rsidR="00582354">
        <w:rPr>
          <w:rFonts w:ascii="Times New Roman" w:hAnsi="Times New Roman"/>
          <w:sz w:val="28"/>
          <w:szCs w:val="28"/>
          <w:lang w:eastAsia="ru-RU"/>
        </w:rPr>
        <w:t>/сут</w:t>
      </w:r>
      <w:r w:rsidR="005A30AC">
        <w:rPr>
          <w:rFonts w:ascii="Times New Roman" w:hAnsi="Times New Roman"/>
          <w:sz w:val="28"/>
          <w:szCs w:val="28"/>
          <w:lang w:eastAsia="ru-RU"/>
        </w:rPr>
        <w:t>.</w:t>
      </w:r>
      <w:r w:rsidRPr="00136473">
        <w:rPr>
          <w:rFonts w:ascii="Times New Roman" w:hAnsi="Times New Roman"/>
          <w:sz w:val="28"/>
          <w:szCs w:val="28"/>
          <w:lang w:eastAsia="ru-RU"/>
        </w:rPr>
        <w:t xml:space="preserve"> в </w:t>
      </w:r>
      <w:r w:rsidR="00136473" w:rsidRPr="00136473">
        <w:rPr>
          <w:rFonts w:ascii="Times New Roman" w:hAnsi="Times New Roman"/>
          <w:sz w:val="28"/>
          <w:szCs w:val="28"/>
          <w:lang w:eastAsia="ru-RU"/>
        </w:rPr>
        <w:t xml:space="preserve">с. </w:t>
      </w:r>
      <w:r w:rsidR="00C14123">
        <w:rPr>
          <w:rFonts w:ascii="Times New Roman" w:hAnsi="Times New Roman"/>
          <w:sz w:val="28"/>
          <w:szCs w:val="28"/>
          <w:lang w:eastAsia="ru-RU"/>
        </w:rPr>
        <w:t>Старый Аманак</w:t>
      </w:r>
      <w:r w:rsidR="00E31455" w:rsidRPr="00136473">
        <w:rPr>
          <w:rFonts w:ascii="Times New Roman" w:hAnsi="Times New Roman"/>
          <w:sz w:val="28"/>
          <w:szCs w:val="28"/>
          <w:lang w:eastAsia="ru-RU"/>
        </w:rPr>
        <w:t xml:space="preserve"> </w:t>
      </w:r>
      <w:r w:rsidR="000E7789" w:rsidRPr="00136473">
        <w:rPr>
          <w:rFonts w:ascii="Times New Roman" w:hAnsi="Times New Roman"/>
          <w:sz w:val="28"/>
          <w:szCs w:val="28"/>
          <w:lang w:eastAsia="ru-RU"/>
        </w:rPr>
        <w:t>и строительство магистральных водоводов д</w:t>
      </w:r>
      <w:r w:rsidR="00136473" w:rsidRPr="00136473">
        <w:rPr>
          <w:rFonts w:ascii="Times New Roman" w:hAnsi="Times New Roman"/>
          <w:sz w:val="28"/>
          <w:szCs w:val="28"/>
          <w:lang w:eastAsia="ru-RU"/>
        </w:rPr>
        <w:t>л</w:t>
      </w:r>
      <w:r w:rsidR="000E7789" w:rsidRPr="00136473">
        <w:rPr>
          <w:rFonts w:ascii="Times New Roman" w:hAnsi="Times New Roman"/>
          <w:sz w:val="28"/>
          <w:szCs w:val="28"/>
          <w:lang w:eastAsia="ru-RU"/>
        </w:rPr>
        <w:t>я обеспечения питьевой водой</w:t>
      </w:r>
      <w:r w:rsidRPr="00136473">
        <w:rPr>
          <w:rFonts w:ascii="Times New Roman" w:hAnsi="Times New Roman"/>
          <w:sz w:val="28"/>
          <w:szCs w:val="28"/>
          <w:lang w:eastAsia="ru-RU"/>
        </w:rPr>
        <w:t xml:space="preserve"> </w:t>
      </w:r>
      <w:r w:rsidR="00F27480">
        <w:rPr>
          <w:rFonts w:ascii="Times New Roman" w:hAnsi="Times New Roman"/>
          <w:sz w:val="28"/>
          <w:szCs w:val="28"/>
        </w:rPr>
        <w:t>п</w:t>
      </w:r>
      <w:r w:rsidR="00582354">
        <w:rPr>
          <w:rFonts w:ascii="Times New Roman" w:hAnsi="Times New Roman"/>
          <w:sz w:val="28"/>
          <w:szCs w:val="28"/>
        </w:rPr>
        <w:t>.</w:t>
      </w:r>
      <w:r w:rsidR="005C4E79">
        <w:rPr>
          <w:rFonts w:ascii="Times New Roman" w:hAnsi="Times New Roman"/>
          <w:sz w:val="28"/>
          <w:szCs w:val="28"/>
        </w:rPr>
        <w:t xml:space="preserve"> </w:t>
      </w:r>
      <w:r w:rsidR="00C14123">
        <w:rPr>
          <w:rFonts w:ascii="Times New Roman" w:hAnsi="Times New Roman"/>
          <w:sz w:val="28"/>
          <w:szCs w:val="28"/>
        </w:rPr>
        <w:t>Сапожниковский</w:t>
      </w:r>
      <w:r w:rsidR="00582354">
        <w:rPr>
          <w:rFonts w:ascii="Times New Roman" w:hAnsi="Times New Roman"/>
          <w:sz w:val="28"/>
          <w:szCs w:val="28"/>
        </w:rPr>
        <w:t xml:space="preserve">, </w:t>
      </w:r>
      <w:r w:rsidR="005A30AC">
        <w:rPr>
          <w:rFonts w:ascii="Times New Roman" w:hAnsi="Times New Roman"/>
          <w:sz w:val="28"/>
          <w:szCs w:val="28"/>
        </w:rPr>
        <w:t xml:space="preserve">                  </w:t>
      </w:r>
      <w:r w:rsidR="00C14123">
        <w:rPr>
          <w:rFonts w:ascii="Times New Roman" w:hAnsi="Times New Roman"/>
          <w:sz w:val="28"/>
          <w:szCs w:val="28"/>
        </w:rPr>
        <w:t>с</w:t>
      </w:r>
      <w:r w:rsidR="00582354">
        <w:rPr>
          <w:rFonts w:ascii="Times New Roman" w:hAnsi="Times New Roman"/>
          <w:sz w:val="28"/>
          <w:szCs w:val="28"/>
        </w:rPr>
        <w:t xml:space="preserve">. </w:t>
      </w:r>
      <w:r w:rsidR="00C14123">
        <w:rPr>
          <w:rFonts w:ascii="Times New Roman" w:hAnsi="Times New Roman"/>
          <w:sz w:val="28"/>
          <w:szCs w:val="28"/>
        </w:rPr>
        <w:t>Старомансуркино</w:t>
      </w:r>
      <w:r w:rsidR="00582354">
        <w:rPr>
          <w:rFonts w:ascii="Times New Roman" w:hAnsi="Times New Roman"/>
          <w:sz w:val="28"/>
          <w:szCs w:val="28"/>
        </w:rPr>
        <w:t xml:space="preserve">. </w:t>
      </w:r>
      <w:r w:rsidRPr="00136473">
        <w:rPr>
          <w:rFonts w:ascii="Times New Roman" w:hAnsi="Times New Roman"/>
          <w:sz w:val="28"/>
          <w:szCs w:val="28"/>
          <w:lang w:eastAsia="ru-RU"/>
        </w:rPr>
        <w:t xml:space="preserve">Также за расчетный срок планируется осуществить мероприятия по реконструкции насосных станций, а также построить </w:t>
      </w:r>
      <w:r w:rsidR="00F27480">
        <w:rPr>
          <w:rFonts w:ascii="Times New Roman" w:hAnsi="Times New Roman"/>
          <w:sz w:val="28"/>
          <w:szCs w:val="28"/>
          <w:lang w:eastAsia="ru-RU"/>
        </w:rPr>
        <w:t xml:space="preserve">две </w:t>
      </w:r>
      <w:r w:rsidRPr="00136473">
        <w:rPr>
          <w:rFonts w:ascii="Times New Roman" w:hAnsi="Times New Roman"/>
          <w:sz w:val="28"/>
          <w:szCs w:val="28"/>
          <w:lang w:eastAsia="ru-RU"/>
        </w:rPr>
        <w:t xml:space="preserve">водонапорные башни в </w:t>
      </w:r>
      <w:r w:rsidR="005A30AC">
        <w:rPr>
          <w:rFonts w:ascii="Times New Roman" w:hAnsi="Times New Roman"/>
          <w:sz w:val="28"/>
          <w:szCs w:val="28"/>
          <w:lang w:eastAsia="ru-RU"/>
        </w:rPr>
        <w:t xml:space="preserve">              </w:t>
      </w:r>
      <w:r w:rsidR="00565116">
        <w:rPr>
          <w:rFonts w:ascii="Times New Roman" w:hAnsi="Times New Roman"/>
          <w:sz w:val="28"/>
          <w:szCs w:val="28"/>
          <w:lang w:eastAsia="ru-RU"/>
        </w:rPr>
        <w:t>п</w:t>
      </w:r>
      <w:r w:rsidR="00136473" w:rsidRPr="00136473">
        <w:rPr>
          <w:rFonts w:ascii="Times New Roman" w:hAnsi="Times New Roman"/>
          <w:sz w:val="28"/>
          <w:szCs w:val="28"/>
          <w:lang w:eastAsia="ru-RU"/>
        </w:rPr>
        <w:t xml:space="preserve">. </w:t>
      </w:r>
      <w:r w:rsidR="00C14123">
        <w:rPr>
          <w:rFonts w:ascii="Times New Roman" w:hAnsi="Times New Roman"/>
          <w:sz w:val="28"/>
          <w:szCs w:val="28"/>
        </w:rPr>
        <w:t>Сапожниковский, с</w:t>
      </w:r>
      <w:r w:rsidR="00582354">
        <w:rPr>
          <w:rFonts w:ascii="Times New Roman" w:hAnsi="Times New Roman"/>
          <w:sz w:val="28"/>
          <w:szCs w:val="28"/>
        </w:rPr>
        <w:t xml:space="preserve">. </w:t>
      </w:r>
      <w:r w:rsidR="00C14123">
        <w:rPr>
          <w:rFonts w:ascii="Times New Roman" w:hAnsi="Times New Roman"/>
          <w:sz w:val="28"/>
          <w:szCs w:val="28"/>
        </w:rPr>
        <w:t>Старомансуркино</w:t>
      </w:r>
      <w:r w:rsidR="00582354">
        <w:rPr>
          <w:rFonts w:ascii="Times New Roman" w:hAnsi="Times New Roman"/>
          <w:sz w:val="28"/>
          <w:szCs w:val="28"/>
        </w:rPr>
        <w:t>,</w:t>
      </w:r>
      <w:r w:rsidR="00136473">
        <w:rPr>
          <w:rFonts w:ascii="Times New Roman" w:hAnsi="Times New Roman"/>
          <w:sz w:val="28"/>
          <w:szCs w:val="28"/>
          <w:lang w:eastAsia="ru-RU"/>
        </w:rPr>
        <w:t xml:space="preserve"> по одной в каждом населенном пункте</w:t>
      </w:r>
      <w:r w:rsidRPr="00136473">
        <w:rPr>
          <w:rFonts w:ascii="Times New Roman" w:hAnsi="Times New Roman"/>
          <w:sz w:val="28"/>
          <w:szCs w:val="28"/>
          <w:lang w:eastAsia="ru-RU"/>
        </w:rPr>
        <w:t>.</w:t>
      </w:r>
    </w:p>
    <w:p w:rsidR="000D041B" w:rsidRDefault="000D041B" w:rsidP="00CA7B37">
      <w:pPr>
        <w:autoSpaceDE w:val="0"/>
        <w:autoSpaceDN w:val="0"/>
        <w:adjustRightInd w:val="0"/>
        <w:spacing w:after="0"/>
        <w:contextualSpacing/>
        <w:rPr>
          <w:rFonts w:ascii="Times New Roman" w:hAnsi="Times New Roman"/>
          <w:bCs/>
          <w:sz w:val="28"/>
          <w:szCs w:val="28"/>
          <w:lang w:eastAsia="ru-RU"/>
        </w:rPr>
      </w:pPr>
      <w:r w:rsidRPr="00136473">
        <w:rPr>
          <w:rFonts w:ascii="Times New Roman" w:hAnsi="Times New Roman"/>
          <w:bCs/>
          <w:sz w:val="28"/>
          <w:szCs w:val="28"/>
          <w:lang w:eastAsia="ru-RU"/>
        </w:rPr>
        <w:t>В настоящее время проводится прокладка новых разводящих сетей водопровода, для обеспечения населения водой, в связи с высоким процентом износа существующих водопроводных сетей.</w:t>
      </w:r>
    </w:p>
    <w:p w:rsidR="005C4E79" w:rsidRDefault="005C4E79" w:rsidP="00CA7B37">
      <w:pPr>
        <w:autoSpaceDE w:val="0"/>
        <w:autoSpaceDN w:val="0"/>
        <w:adjustRightInd w:val="0"/>
        <w:spacing w:after="0"/>
        <w:ind w:firstLine="708"/>
        <w:contextualSpacing/>
        <w:rPr>
          <w:rFonts w:ascii="Times New Roman" w:hAnsi="Times New Roman"/>
          <w:b/>
          <w:bCs/>
          <w:sz w:val="28"/>
          <w:szCs w:val="28"/>
          <w:lang w:eastAsia="ru-RU"/>
        </w:rPr>
      </w:pPr>
    </w:p>
    <w:p w:rsidR="000D041B" w:rsidRPr="005D1FF0" w:rsidRDefault="000D041B" w:rsidP="00CA7B37">
      <w:pPr>
        <w:autoSpaceDE w:val="0"/>
        <w:autoSpaceDN w:val="0"/>
        <w:adjustRightInd w:val="0"/>
        <w:spacing w:after="0"/>
        <w:ind w:firstLine="708"/>
        <w:contextualSpacing/>
        <w:rPr>
          <w:rFonts w:ascii="Times New Roman" w:hAnsi="Times New Roman"/>
          <w:b/>
          <w:bCs/>
          <w:sz w:val="28"/>
          <w:szCs w:val="28"/>
          <w:lang w:eastAsia="ru-RU"/>
        </w:rPr>
      </w:pPr>
      <w:r w:rsidRPr="005D1FF0">
        <w:rPr>
          <w:rFonts w:ascii="Times New Roman" w:hAnsi="Times New Roman"/>
          <w:b/>
          <w:bCs/>
          <w:sz w:val="28"/>
          <w:szCs w:val="28"/>
          <w:lang w:eastAsia="ru-RU"/>
        </w:rPr>
        <w:t>1.4.4 Сведения о развитии систем диспетчеризации, телемеханизации и систем упра</w:t>
      </w:r>
      <w:r>
        <w:rPr>
          <w:rFonts w:ascii="Times New Roman" w:hAnsi="Times New Roman"/>
          <w:b/>
          <w:bCs/>
          <w:sz w:val="28"/>
          <w:szCs w:val="28"/>
          <w:lang w:eastAsia="ru-RU"/>
        </w:rPr>
        <w:t>вления режимами водоснабжения  н</w:t>
      </w:r>
      <w:r w:rsidRPr="005D1FF0">
        <w:rPr>
          <w:rFonts w:ascii="Times New Roman" w:hAnsi="Times New Roman"/>
          <w:b/>
          <w:bCs/>
          <w:sz w:val="28"/>
          <w:szCs w:val="28"/>
          <w:lang w:eastAsia="ru-RU"/>
        </w:rPr>
        <w:t>а объектах организации, осуществляющих водоснабжение.</w:t>
      </w:r>
    </w:p>
    <w:p w:rsidR="000D041B" w:rsidRPr="005D1FF0" w:rsidRDefault="000D041B" w:rsidP="00CA7B37">
      <w:pPr>
        <w:autoSpaceDE w:val="0"/>
        <w:autoSpaceDN w:val="0"/>
        <w:adjustRightInd w:val="0"/>
        <w:spacing w:after="0"/>
        <w:ind w:firstLine="709"/>
        <w:contextualSpacing/>
        <w:rPr>
          <w:rFonts w:ascii="Times New Roman" w:hAnsi="Times New Roman"/>
          <w:bCs/>
          <w:sz w:val="28"/>
          <w:szCs w:val="28"/>
          <w:lang w:eastAsia="ru-RU"/>
        </w:rPr>
      </w:pPr>
      <w:r w:rsidRPr="00556942">
        <w:rPr>
          <w:rFonts w:ascii="Times New Roman" w:hAnsi="Times New Roman"/>
          <w:bCs/>
          <w:sz w:val="28"/>
          <w:szCs w:val="28"/>
          <w:lang w:eastAsia="ru-RU"/>
        </w:rPr>
        <w:t xml:space="preserve">В </w:t>
      </w:r>
      <w:r w:rsidR="006239AE">
        <w:rPr>
          <w:rFonts w:ascii="Times New Roman" w:hAnsi="Times New Roman"/>
          <w:sz w:val="28"/>
          <w:szCs w:val="28"/>
          <w:lang w:eastAsia="ru-RU"/>
        </w:rPr>
        <w:t xml:space="preserve">сельском поселении </w:t>
      </w:r>
      <w:r w:rsidR="00C14123">
        <w:rPr>
          <w:rFonts w:ascii="Times New Roman" w:hAnsi="Times New Roman"/>
          <w:sz w:val="28"/>
          <w:szCs w:val="28"/>
          <w:lang w:eastAsia="ru-RU"/>
        </w:rPr>
        <w:t>Старый Аманак</w:t>
      </w:r>
      <w:r w:rsidR="00E31455" w:rsidRPr="00556942">
        <w:rPr>
          <w:rFonts w:ascii="Times New Roman" w:hAnsi="Times New Roman"/>
          <w:bCs/>
          <w:sz w:val="28"/>
          <w:szCs w:val="28"/>
          <w:lang w:eastAsia="ru-RU"/>
        </w:rPr>
        <w:t xml:space="preserve"> </w:t>
      </w:r>
      <w:r w:rsidRPr="00556942">
        <w:rPr>
          <w:rFonts w:ascii="Times New Roman" w:hAnsi="Times New Roman"/>
          <w:bCs/>
          <w:sz w:val="28"/>
          <w:szCs w:val="28"/>
          <w:lang w:eastAsia="ru-RU"/>
        </w:rPr>
        <w:t xml:space="preserve">отсутствуют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w:t>
      </w:r>
      <w:r>
        <w:rPr>
          <w:rFonts w:ascii="Times New Roman" w:hAnsi="Times New Roman"/>
          <w:bCs/>
          <w:sz w:val="28"/>
          <w:szCs w:val="28"/>
          <w:lang w:eastAsia="ru-RU"/>
        </w:rPr>
        <w:t xml:space="preserve">обеспечить организацию, эксплуатирующую сети водоснабжения </w:t>
      </w:r>
      <w:r w:rsidRPr="00556942">
        <w:rPr>
          <w:rFonts w:ascii="Times New Roman" w:hAnsi="Times New Roman"/>
          <w:bCs/>
          <w:sz w:val="28"/>
          <w:szCs w:val="28"/>
          <w:lang w:eastAsia="ru-RU"/>
        </w:rPr>
        <w:t>диспетчера</w:t>
      </w:r>
      <w:r>
        <w:rPr>
          <w:rFonts w:ascii="Times New Roman" w:hAnsi="Times New Roman"/>
          <w:bCs/>
          <w:sz w:val="28"/>
          <w:szCs w:val="28"/>
          <w:lang w:eastAsia="ru-RU"/>
        </w:rPr>
        <w:t>ми и средствами телемеханизации</w:t>
      </w:r>
      <w:r w:rsidRPr="00556942">
        <w:rPr>
          <w:rFonts w:ascii="Times New Roman" w:hAnsi="Times New Roman"/>
          <w:bCs/>
          <w:sz w:val="28"/>
          <w:szCs w:val="28"/>
          <w:lang w:eastAsia="ru-RU"/>
        </w:rPr>
        <w:t>.</w:t>
      </w:r>
    </w:p>
    <w:p w:rsidR="000D041B" w:rsidRPr="005D1FF0" w:rsidRDefault="000D041B" w:rsidP="00CA7B37">
      <w:pPr>
        <w:autoSpaceDE w:val="0"/>
        <w:autoSpaceDN w:val="0"/>
        <w:adjustRightInd w:val="0"/>
        <w:spacing w:after="0"/>
        <w:contextualSpacing/>
        <w:jc w:val="both"/>
        <w:rPr>
          <w:rFonts w:ascii="Times New Roman" w:hAnsi="Times New Roman"/>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1.4.5 </w:t>
      </w:r>
      <w:r w:rsidRPr="00803CA9">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осуществлении расчетов за потребленную воду</w:t>
      </w:r>
      <w:r w:rsidRPr="005D1FF0">
        <w:rPr>
          <w:rFonts w:ascii="Times New Roman" w:hAnsi="Times New Roman"/>
          <w:b/>
          <w:bCs/>
          <w:sz w:val="28"/>
          <w:szCs w:val="28"/>
          <w:lang w:eastAsia="ru-RU"/>
        </w:rPr>
        <w:t>.</w:t>
      </w:r>
    </w:p>
    <w:p w:rsidR="000D041B" w:rsidRPr="005D1FF0" w:rsidRDefault="000D041B" w:rsidP="00CA7B37">
      <w:pPr>
        <w:autoSpaceDE w:val="0"/>
        <w:autoSpaceDN w:val="0"/>
        <w:adjustRightInd w:val="0"/>
        <w:spacing w:after="0"/>
        <w:ind w:firstLine="708"/>
        <w:contextualSpacing/>
        <w:jc w:val="both"/>
        <w:rPr>
          <w:rFonts w:ascii="Times New Roman" w:hAnsi="Times New Roman"/>
          <w:bCs/>
          <w:sz w:val="28"/>
          <w:szCs w:val="28"/>
          <w:lang w:eastAsia="ru-RU"/>
        </w:rPr>
      </w:pPr>
      <w:r w:rsidRPr="00556942">
        <w:rPr>
          <w:rFonts w:ascii="Times New Roman" w:hAnsi="Times New Roman"/>
          <w:bCs/>
          <w:sz w:val="28"/>
          <w:szCs w:val="28"/>
          <w:lang w:eastAsia="ru-RU"/>
        </w:rPr>
        <w:t xml:space="preserve">На данный момент в </w:t>
      </w:r>
      <w:r w:rsidR="006239AE">
        <w:rPr>
          <w:rFonts w:ascii="Times New Roman" w:hAnsi="Times New Roman"/>
          <w:sz w:val="28"/>
          <w:szCs w:val="28"/>
          <w:lang w:eastAsia="ru-RU"/>
        </w:rPr>
        <w:t xml:space="preserve">сельском поселении </w:t>
      </w:r>
      <w:r w:rsidR="00C14123">
        <w:rPr>
          <w:rFonts w:ascii="Times New Roman" w:hAnsi="Times New Roman"/>
          <w:sz w:val="28"/>
          <w:szCs w:val="28"/>
          <w:lang w:eastAsia="ru-RU"/>
        </w:rPr>
        <w:t>Старый Аманак</w:t>
      </w:r>
      <w:r w:rsidR="00E31455" w:rsidRPr="00556942">
        <w:rPr>
          <w:rFonts w:ascii="Times New Roman" w:hAnsi="Times New Roman"/>
          <w:bCs/>
          <w:sz w:val="28"/>
          <w:szCs w:val="28"/>
          <w:lang w:eastAsia="ru-RU"/>
        </w:rPr>
        <w:t xml:space="preserve"> </w:t>
      </w:r>
      <w:r w:rsidRPr="00556942">
        <w:rPr>
          <w:rFonts w:ascii="Times New Roman" w:hAnsi="Times New Roman"/>
          <w:bCs/>
          <w:sz w:val="28"/>
          <w:szCs w:val="28"/>
          <w:lang w:eastAsia="ru-RU"/>
        </w:rPr>
        <w:t xml:space="preserve">зарегистрировано </w:t>
      </w:r>
      <w:r w:rsidR="00582354" w:rsidRPr="00556942">
        <w:rPr>
          <w:rFonts w:ascii="Times New Roman" w:hAnsi="Times New Roman"/>
          <w:bCs/>
          <w:sz w:val="28"/>
          <w:szCs w:val="28"/>
          <w:lang w:eastAsia="ru-RU"/>
        </w:rPr>
        <w:t xml:space="preserve"> </w:t>
      </w:r>
      <w:r w:rsidR="00565116">
        <w:rPr>
          <w:rFonts w:ascii="Times New Roman" w:hAnsi="Times New Roman"/>
          <w:bCs/>
          <w:sz w:val="28"/>
          <w:szCs w:val="28"/>
          <w:lang w:eastAsia="ru-RU"/>
        </w:rPr>
        <w:t>1500</w:t>
      </w:r>
      <w:r w:rsidR="00582354" w:rsidRPr="00556942">
        <w:rPr>
          <w:rFonts w:ascii="Times New Roman" w:hAnsi="Times New Roman"/>
          <w:bCs/>
          <w:sz w:val="28"/>
          <w:szCs w:val="28"/>
          <w:lang w:eastAsia="ru-RU"/>
        </w:rPr>
        <w:t xml:space="preserve"> </w:t>
      </w:r>
      <w:r w:rsidR="00582354">
        <w:rPr>
          <w:rFonts w:ascii="Times New Roman" w:hAnsi="Times New Roman"/>
          <w:bCs/>
          <w:sz w:val="28"/>
          <w:szCs w:val="28"/>
          <w:lang w:eastAsia="ru-RU"/>
        </w:rPr>
        <w:t>абонентов потребления</w:t>
      </w:r>
      <w:r w:rsidR="00582354" w:rsidRPr="00556942">
        <w:rPr>
          <w:rFonts w:ascii="Times New Roman" w:hAnsi="Times New Roman"/>
          <w:bCs/>
          <w:sz w:val="28"/>
          <w:szCs w:val="28"/>
          <w:lang w:eastAsia="ru-RU"/>
        </w:rPr>
        <w:t xml:space="preserve"> воды, </w:t>
      </w:r>
      <w:r w:rsidR="00582354">
        <w:rPr>
          <w:rFonts w:ascii="Times New Roman" w:hAnsi="Times New Roman"/>
          <w:bCs/>
          <w:sz w:val="28"/>
          <w:szCs w:val="28"/>
          <w:lang w:eastAsia="ru-RU"/>
        </w:rPr>
        <w:t xml:space="preserve">у </w:t>
      </w:r>
      <w:r w:rsidR="00C14123">
        <w:rPr>
          <w:rFonts w:ascii="Times New Roman" w:hAnsi="Times New Roman"/>
          <w:bCs/>
          <w:sz w:val="28"/>
          <w:szCs w:val="28"/>
          <w:lang w:eastAsia="ru-RU"/>
        </w:rPr>
        <w:t>102</w:t>
      </w:r>
      <w:r w:rsidR="00582354">
        <w:rPr>
          <w:rFonts w:ascii="Times New Roman" w:hAnsi="Times New Roman"/>
          <w:bCs/>
          <w:sz w:val="28"/>
          <w:szCs w:val="28"/>
          <w:lang w:eastAsia="ru-RU"/>
        </w:rPr>
        <w:t xml:space="preserve"> из них установлены </w:t>
      </w:r>
      <w:r w:rsidR="00582354" w:rsidRPr="00FA73DF">
        <w:rPr>
          <w:rFonts w:ascii="Times New Roman" w:hAnsi="Times New Roman"/>
          <w:bCs/>
          <w:sz w:val="28"/>
          <w:szCs w:val="28"/>
          <w:lang w:eastAsia="ru-RU"/>
        </w:rPr>
        <w:t>счетчики учета</w:t>
      </w:r>
      <w:r w:rsidR="00582354">
        <w:rPr>
          <w:rFonts w:ascii="Times New Roman" w:hAnsi="Times New Roman"/>
          <w:bCs/>
          <w:sz w:val="28"/>
          <w:szCs w:val="28"/>
          <w:lang w:eastAsia="ru-RU"/>
        </w:rPr>
        <w:t xml:space="preserve"> воды</w:t>
      </w:r>
      <w:r w:rsidRPr="005D1FF0">
        <w:rPr>
          <w:rFonts w:ascii="Times New Roman" w:hAnsi="Times New Roman"/>
          <w:bCs/>
          <w:sz w:val="28"/>
          <w:szCs w:val="28"/>
          <w:lang w:eastAsia="ru-RU"/>
        </w:rPr>
        <w:t>.</w:t>
      </w:r>
      <w:r>
        <w:rPr>
          <w:rFonts w:ascii="Times New Roman" w:hAnsi="Times New Roman"/>
          <w:bCs/>
          <w:sz w:val="28"/>
          <w:szCs w:val="28"/>
          <w:lang w:eastAsia="ru-RU"/>
        </w:rPr>
        <w:t xml:space="preserve"> </w:t>
      </w:r>
      <w:r w:rsidRPr="005D1FF0">
        <w:rPr>
          <w:rFonts w:ascii="Times New Roman" w:hAnsi="Times New Roman"/>
          <w:bCs/>
          <w:sz w:val="28"/>
          <w:szCs w:val="28"/>
          <w:lang w:eastAsia="ru-RU"/>
        </w:rPr>
        <w:t xml:space="preserve">На конец расчетного периода планируется 100% обеспечение населения коммерческими приборами учета воды. </w:t>
      </w: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1.4.6 </w:t>
      </w:r>
      <w:r w:rsidRPr="00803CA9">
        <w:rPr>
          <w:rFonts w:ascii="Times New Roman" w:hAnsi="Times New Roman"/>
          <w:b/>
          <w:bCs/>
          <w:sz w:val="28"/>
          <w:szCs w:val="28"/>
          <w:lang w:eastAsia="ru-RU"/>
        </w:rPr>
        <w:t>Описание вариантов маршрутов прохождения трубопроводов по территории поселения</w:t>
      </w:r>
      <w:r w:rsidRPr="005D1FF0">
        <w:rPr>
          <w:rFonts w:ascii="Times New Roman" w:hAnsi="Times New Roman"/>
          <w:b/>
          <w:bCs/>
          <w:sz w:val="28"/>
          <w:szCs w:val="28"/>
          <w:lang w:eastAsia="ru-RU"/>
        </w:rPr>
        <w:t>.</w:t>
      </w:r>
    </w:p>
    <w:p w:rsidR="000D041B" w:rsidRPr="005D1FF0" w:rsidRDefault="000D041B" w:rsidP="00CA7B37">
      <w:pPr>
        <w:autoSpaceDE w:val="0"/>
        <w:autoSpaceDN w:val="0"/>
        <w:adjustRightInd w:val="0"/>
        <w:spacing w:after="0"/>
        <w:contextualSpacing/>
        <w:jc w:val="center"/>
        <w:rPr>
          <w:rFonts w:ascii="Times New Roman" w:hAnsi="Times New Roman"/>
          <w:bCs/>
          <w:sz w:val="28"/>
          <w:szCs w:val="28"/>
          <w:lang w:eastAsia="ru-RU"/>
        </w:rPr>
      </w:pPr>
      <w:r w:rsidRPr="005D1FF0">
        <w:rPr>
          <w:rFonts w:ascii="Times New Roman" w:hAnsi="Times New Roman"/>
          <w:bCs/>
          <w:sz w:val="28"/>
          <w:szCs w:val="28"/>
          <w:lang w:eastAsia="ru-RU"/>
        </w:rPr>
        <w:t xml:space="preserve">Схема </w:t>
      </w:r>
      <w:r>
        <w:rPr>
          <w:rFonts w:ascii="Times New Roman" w:hAnsi="Times New Roman"/>
          <w:bCs/>
          <w:sz w:val="28"/>
          <w:szCs w:val="28"/>
          <w:lang w:eastAsia="ru-RU"/>
        </w:rPr>
        <w:t xml:space="preserve">проектируемых сетей </w:t>
      </w:r>
      <w:r w:rsidRPr="005D1FF0">
        <w:rPr>
          <w:rFonts w:ascii="Times New Roman" w:hAnsi="Times New Roman"/>
          <w:bCs/>
          <w:sz w:val="28"/>
          <w:szCs w:val="28"/>
          <w:lang w:eastAsia="ru-RU"/>
        </w:rPr>
        <w:t xml:space="preserve">водоснабжения </w:t>
      </w:r>
      <w:r w:rsidR="006239AE">
        <w:rPr>
          <w:rFonts w:ascii="Times New Roman" w:hAnsi="Times New Roman"/>
          <w:sz w:val="28"/>
          <w:szCs w:val="28"/>
          <w:lang w:eastAsia="ru-RU"/>
        </w:rPr>
        <w:t xml:space="preserve">сельского поселения </w:t>
      </w:r>
      <w:r w:rsidR="00C14123">
        <w:rPr>
          <w:rFonts w:ascii="Times New Roman" w:hAnsi="Times New Roman"/>
          <w:sz w:val="28"/>
          <w:szCs w:val="28"/>
          <w:lang w:eastAsia="ru-RU"/>
        </w:rPr>
        <w:t>Старый Аманак</w:t>
      </w:r>
      <w:r w:rsidR="00E31455" w:rsidRPr="005D1FF0">
        <w:rPr>
          <w:rFonts w:ascii="Times New Roman" w:hAnsi="Times New Roman"/>
          <w:bCs/>
          <w:sz w:val="28"/>
          <w:szCs w:val="28"/>
          <w:lang w:eastAsia="ru-RU"/>
        </w:rPr>
        <w:t xml:space="preserve"> </w:t>
      </w:r>
      <w:r w:rsidRPr="005D1FF0">
        <w:rPr>
          <w:rFonts w:ascii="Times New Roman" w:hAnsi="Times New Roman"/>
          <w:bCs/>
          <w:sz w:val="28"/>
          <w:szCs w:val="28"/>
          <w:lang w:eastAsia="ru-RU"/>
        </w:rPr>
        <w:t>в электронном варианте прилагается.</w:t>
      </w:r>
    </w:p>
    <w:p w:rsidR="000D041B" w:rsidRPr="005D1FF0" w:rsidRDefault="000D041B" w:rsidP="00CA7B37">
      <w:pPr>
        <w:autoSpaceDE w:val="0"/>
        <w:autoSpaceDN w:val="0"/>
        <w:adjustRightInd w:val="0"/>
        <w:spacing w:after="0"/>
        <w:contextualSpacing/>
        <w:jc w:val="center"/>
        <w:rPr>
          <w:rFonts w:ascii="Times New Roman" w:hAnsi="Times New Roman"/>
          <w:bCs/>
          <w:sz w:val="28"/>
          <w:szCs w:val="28"/>
          <w:lang w:eastAsia="ru-RU"/>
        </w:rPr>
      </w:pPr>
    </w:p>
    <w:p w:rsidR="005A30AC"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1.4.7 Рекомендации о месте размещения насосных станций </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и водонапорных башен.</w:t>
      </w:r>
    </w:p>
    <w:p w:rsidR="002F577E" w:rsidRPr="00136473" w:rsidRDefault="002F577E" w:rsidP="00CA7B37">
      <w:pPr>
        <w:autoSpaceDE w:val="0"/>
        <w:autoSpaceDN w:val="0"/>
        <w:adjustRightInd w:val="0"/>
        <w:spacing w:after="0"/>
        <w:ind w:firstLine="708"/>
        <w:contextualSpacing/>
        <w:jc w:val="both"/>
        <w:rPr>
          <w:rFonts w:ascii="Times New Roman" w:hAnsi="Times New Roman"/>
          <w:sz w:val="28"/>
          <w:szCs w:val="28"/>
        </w:rPr>
      </w:pPr>
      <w:r w:rsidRPr="00136473">
        <w:rPr>
          <w:rFonts w:ascii="Times New Roman" w:hAnsi="Times New Roman"/>
          <w:sz w:val="28"/>
          <w:szCs w:val="28"/>
          <w:lang w:eastAsia="ru-RU"/>
        </w:rPr>
        <w:t xml:space="preserve">Мероприятия по развитию системы централизованного водоснабжения, включают проектирование и строительство очистных сооружений производительностью до </w:t>
      </w:r>
      <w:r w:rsidR="00AF2488" w:rsidRPr="00136473">
        <w:rPr>
          <w:rFonts w:ascii="Times New Roman" w:hAnsi="Times New Roman"/>
          <w:sz w:val="28"/>
          <w:szCs w:val="28"/>
          <w:lang w:eastAsia="ru-RU"/>
        </w:rPr>
        <w:t>0,5</w:t>
      </w:r>
      <w:r w:rsidRPr="00136473">
        <w:rPr>
          <w:rFonts w:ascii="Times New Roman" w:hAnsi="Times New Roman"/>
          <w:sz w:val="28"/>
          <w:szCs w:val="28"/>
          <w:lang w:eastAsia="ru-RU"/>
        </w:rPr>
        <w:t xml:space="preserve"> тыс.м3 в </w:t>
      </w:r>
      <w:r w:rsidR="00136473" w:rsidRPr="00136473">
        <w:rPr>
          <w:rFonts w:ascii="Times New Roman" w:hAnsi="Times New Roman"/>
          <w:sz w:val="28"/>
          <w:szCs w:val="28"/>
          <w:lang w:eastAsia="ru-RU"/>
        </w:rPr>
        <w:t xml:space="preserve">с. </w:t>
      </w:r>
      <w:r w:rsidR="00C14123">
        <w:rPr>
          <w:rFonts w:ascii="Times New Roman" w:hAnsi="Times New Roman"/>
          <w:sz w:val="28"/>
          <w:szCs w:val="28"/>
          <w:lang w:eastAsia="ru-RU"/>
        </w:rPr>
        <w:t>Старый Аманак</w:t>
      </w:r>
      <w:r w:rsidR="00E31455" w:rsidRPr="00136473">
        <w:rPr>
          <w:rFonts w:ascii="Times New Roman" w:hAnsi="Times New Roman"/>
          <w:sz w:val="28"/>
          <w:szCs w:val="28"/>
          <w:lang w:eastAsia="ru-RU"/>
        </w:rPr>
        <w:t xml:space="preserve"> </w:t>
      </w:r>
      <w:r w:rsidR="000E7789" w:rsidRPr="00136473">
        <w:rPr>
          <w:rFonts w:ascii="Times New Roman" w:hAnsi="Times New Roman"/>
          <w:sz w:val="28"/>
          <w:szCs w:val="28"/>
          <w:lang w:eastAsia="ru-RU"/>
        </w:rPr>
        <w:t>и строительство магистральных водоводов д</w:t>
      </w:r>
      <w:r w:rsidR="00136473" w:rsidRPr="00136473">
        <w:rPr>
          <w:rFonts w:ascii="Times New Roman" w:hAnsi="Times New Roman"/>
          <w:sz w:val="28"/>
          <w:szCs w:val="28"/>
          <w:lang w:eastAsia="ru-RU"/>
        </w:rPr>
        <w:t>л</w:t>
      </w:r>
      <w:r w:rsidR="000E7789" w:rsidRPr="00136473">
        <w:rPr>
          <w:rFonts w:ascii="Times New Roman" w:hAnsi="Times New Roman"/>
          <w:sz w:val="28"/>
          <w:szCs w:val="28"/>
          <w:lang w:eastAsia="ru-RU"/>
        </w:rPr>
        <w:t>я обеспечения питьевой водой</w:t>
      </w:r>
      <w:r w:rsidRPr="00136473">
        <w:rPr>
          <w:rFonts w:ascii="Times New Roman" w:hAnsi="Times New Roman"/>
          <w:sz w:val="28"/>
          <w:szCs w:val="28"/>
          <w:lang w:eastAsia="ru-RU"/>
        </w:rPr>
        <w:t xml:space="preserve"> </w:t>
      </w:r>
      <w:r w:rsidR="00565116">
        <w:rPr>
          <w:rFonts w:ascii="Times New Roman" w:hAnsi="Times New Roman"/>
          <w:sz w:val="28"/>
          <w:szCs w:val="28"/>
        </w:rPr>
        <w:t>п</w:t>
      </w:r>
      <w:r w:rsidR="00582354">
        <w:rPr>
          <w:rFonts w:ascii="Times New Roman" w:hAnsi="Times New Roman"/>
          <w:sz w:val="28"/>
          <w:szCs w:val="28"/>
        </w:rPr>
        <w:t>.</w:t>
      </w:r>
      <w:r w:rsidR="005C4E79">
        <w:rPr>
          <w:rFonts w:ascii="Times New Roman" w:hAnsi="Times New Roman"/>
          <w:sz w:val="28"/>
          <w:szCs w:val="28"/>
        </w:rPr>
        <w:t xml:space="preserve"> </w:t>
      </w:r>
      <w:r w:rsidR="00C14123">
        <w:rPr>
          <w:rFonts w:ascii="Times New Roman" w:hAnsi="Times New Roman"/>
          <w:sz w:val="28"/>
          <w:szCs w:val="28"/>
        </w:rPr>
        <w:t>Сапожниковский</w:t>
      </w:r>
      <w:r w:rsidR="00582354">
        <w:rPr>
          <w:rFonts w:ascii="Times New Roman" w:hAnsi="Times New Roman"/>
          <w:sz w:val="28"/>
          <w:szCs w:val="28"/>
        </w:rPr>
        <w:t xml:space="preserve">, </w:t>
      </w:r>
      <w:r w:rsidR="005A30AC">
        <w:rPr>
          <w:rFonts w:ascii="Times New Roman" w:hAnsi="Times New Roman"/>
          <w:sz w:val="28"/>
          <w:szCs w:val="28"/>
        </w:rPr>
        <w:t xml:space="preserve">          </w:t>
      </w:r>
      <w:r w:rsidR="00C14123">
        <w:rPr>
          <w:rFonts w:ascii="Times New Roman" w:hAnsi="Times New Roman"/>
          <w:sz w:val="28"/>
          <w:szCs w:val="28"/>
        </w:rPr>
        <w:t>с</w:t>
      </w:r>
      <w:r w:rsidR="00582354">
        <w:rPr>
          <w:rFonts w:ascii="Times New Roman" w:hAnsi="Times New Roman"/>
          <w:sz w:val="28"/>
          <w:szCs w:val="28"/>
        </w:rPr>
        <w:t xml:space="preserve">. </w:t>
      </w:r>
      <w:r w:rsidR="00C14123">
        <w:rPr>
          <w:rFonts w:ascii="Times New Roman" w:hAnsi="Times New Roman"/>
          <w:sz w:val="28"/>
          <w:szCs w:val="28"/>
        </w:rPr>
        <w:t>Старомансуркино</w:t>
      </w:r>
      <w:r w:rsidRPr="00136473">
        <w:rPr>
          <w:rFonts w:ascii="Times New Roman" w:hAnsi="Times New Roman"/>
          <w:sz w:val="28"/>
          <w:szCs w:val="28"/>
        </w:rPr>
        <w:t>.</w:t>
      </w:r>
    </w:p>
    <w:p w:rsidR="002F577E" w:rsidRPr="002F577E" w:rsidRDefault="002F577E" w:rsidP="00CA7B37">
      <w:pPr>
        <w:autoSpaceDE w:val="0"/>
        <w:autoSpaceDN w:val="0"/>
        <w:adjustRightInd w:val="0"/>
        <w:spacing w:after="0"/>
        <w:ind w:firstLine="708"/>
        <w:contextualSpacing/>
        <w:jc w:val="both"/>
        <w:rPr>
          <w:rFonts w:ascii="Times New Roman" w:hAnsi="Times New Roman"/>
          <w:sz w:val="28"/>
          <w:szCs w:val="28"/>
        </w:rPr>
      </w:pPr>
      <w:r w:rsidRPr="00136473">
        <w:rPr>
          <w:rFonts w:ascii="Times New Roman" w:hAnsi="Times New Roman"/>
          <w:sz w:val="28"/>
          <w:szCs w:val="28"/>
          <w:lang w:eastAsia="ru-RU"/>
        </w:rPr>
        <w:t xml:space="preserve">Также за расчетный срок планируется осуществить мероприятия по реконструкции насосных станций, а также построить </w:t>
      </w:r>
      <w:r w:rsidR="00565116">
        <w:rPr>
          <w:rFonts w:ascii="Times New Roman" w:hAnsi="Times New Roman"/>
          <w:sz w:val="28"/>
          <w:szCs w:val="28"/>
          <w:lang w:eastAsia="ru-RU"/>
        </w:rPr>
        <w:t>две</w:t>
      </w:r>
      <w:r w:rsidRPr="00136473">
        <w:rPr>
          <w:rFonts w:ascii="Times New Roman" w:hAnsi="Times New Roman"/>
          <w:sz w:val="28"/>
          <w:szCs w:val="28"/>
          <w:lang w:eastAsia="ru-RU"/>
        </w:rPr>
        <w:t xml:space="preserve"> водонапорные башни в </w:t>
      </w:r>
      <w:r w:rsidR="00136473" w:rsidRPr="00136473">
        <w:rPr>
          <w:rFonts w:ascii="Times New Roman" w:hAnsi="Times New Roman"/>
          <w:sz w:val="28"/>
          <w:szCs w:val="28"/>
          <w:lang w:eastAsia="ru-RU"/>
        </w:rPr>
        <w:t xml:space="preserve"> </w:t>
      </w:r>
      <w:r w:rsidR="005C4E79">
        <w:rPr>
          <w:rFonts w:ascii="Times New Roman" w:hAnsi="Times New Roman"/>
          <w:sz w:val="28"/>
          <w:szCs w:val="28"/>
          <w:lang w:eastAsia="ru-RU"/>
        </w:rPr>
        <w:t xml:space="preserve">       </w:t>
      </w:r>
      <w:r w:rsidR="00C14123">
        <w:rPr>
          <w:rFonts w:ascii="Times New Roman" w:hAnsi="Times New Roman"/>
          <w:sz w:val="28"/>
          <w:szCs w:val="28"/>
          <w:lang w:eastAsia="ru-RU"/>
        </w:rPr>
        <w:t>с. Старый Аманак</w:t>
      </w:r>
      <w:r w:rsidR="00565116">
        <w:rPr>
          <w:rFonts w:ascii="Times New Roman" w:hAnsi="Times New Roman"/>
          <w:sz w:val="28"/>
          <w:szCs w:val="28"/>
        </w:rPr>
        <w:t xml:space="preserve">, </w:t>
      </w:r>
      <w:r w:rsidR="00C14123">
        <w:rPr>
          <w:rFonts w:ascii="Times New Roman" w:hAnsi="Times New Roman"/>
          <w:sz w:val="28"/>
          <w:szCs w:val="28"/>
        </w:rPr>
        <w:t>с</w:t>
      </w:r>
      <w:r w:rsidR="00565116">
        <w:rPr>
          <w:rFonts w:ascii="Times New Roman" w:hAnsi="Times New Roman"/>
          <w:sz w:val="28"/>
          <w:szCs w:val="28"/>
        </w:rPr>
        <w:t xml:space="preserve">. </w:t>
      </w:r>
      <w:r w:rsidR="00C14123">
        <w:rPr>
          <w:rFonts w:ascii="Times New Roman" w:hAnsi="Times New Roman"/>
          <w:sz w:val="28"/>
          <w:szCs w:val="28"/>
        </w:rPr>
        <w:t>Новый Аманак</w:t>
      </w:r>
      <w:r w:rsidR="00136473" w:rsidRPr="00136473">
        <w:rPr>
          <w:rFonts w:ascii="Times New Roman" w:hAnsi="Times New Roman"/>
          <w:sz w:val="28"/>
          <w:szCs w:val="28"/>
          <w:lang w:eastAsia="ru-RU"/>
        </w:rPr>
        <w:t>, по одной в каждом населенном пункте</w:t>
      </w:r>
      <w:r w:rsidRPr="00136473">
        <w:rPr>
          <w:rFonts w:ascii="Times New Roman" w:hAnsi="Times New Roman"/>
          <w:sz w:val="28"/>
          <w:szCs w:val="28"/>
          <w:lang w:eastAsia="ru-RU"/>
        </w:rPr>
        <w:t>.</w:t>
      </w:r>
    </w:p>
    <w:p w:rsidR="002F577E" w:rsidRDefault="002F577E" w:rsidP="00CA7B37">
      <w:pPr>
        <w:autoSpaceDE w:val="0"/>
        <w:autoSpaceDN w:val="0"/>
        <w:adjustRightInd w:val="0"/>
        <w:spacing w:after="0"/>
        <w:ind w:firstLine="708"/>
        <w:contextualSpacing/>
        <w:rPr>
          <w:rFonts w:ascii="Times New Roman" w:hAnsi="Times New Roman"/>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1.4.8 Границы планируемых зон размещения объектов централизованных систем холодного водоснабжения.</w:t>
      </w:r>
    </w:p>
    <w:p w:rsidR="000D041B" w:rsidRPr="005D1FF0" w:rsidRDefault="000D041B" w:rsidP="00CA7B37">
      <w:pPr>
        <w:autoSpaceDE w:val="0"/>
        <w:autoSpaceDN w:val="0"/>
        <w:adjustRightInd w:val="0"/>
        <w:spacing w:after="0"/>
        <w:ind w:firstLine="709"/>
        <w:contextualSpacing/>
        <w:jc w:val="both"/>
        <w:rPr>
          <w:rFonts w:ascii="Times New Roman" w:hAnsi="Times New Roman"/>
          <w:bCs/>
          <w:sz w:val="28"/>
          <w:szCs w:val="28"/>
          <w:lang w:eastAsia="ru-RU"/>
        </w:rPr>
      </w:pPr>
      <w:r>
        <w:rPr>
          <w:rFonts w:ascii="Times New Roman" w:hAnsi="Times New Roman"/>
          <w:bCs/>
          <w:sz w:val="28"/>
          <w:szCs w:val="28"/>
          <w:lang w:eastAsia="ru-RU"/>
        </w:rPr>
        <w:t>Планируется обеспечение 100</w:t>
      </w:r>
      <w:r w:rsidRPr="00AC3F70">
        <w:rPr>
          <w:rFonts w:ascii="Times New Roman" w:hAnsi="Times New Roman"/>
          <w:bCs/>
          <w:sz w:val="28"/>
          <w:szCs w:val="28"/>
          <w:lang w:eastAsia="ru-RU"/>
        </w:rPr>
        <w:t xml:space="preserve">% потребителей </w:t>
      </w:r>
      <w:r w:rsidR="006239AE">
        <w:rPr>
          <w:rFonts w:ascii="Times New Roman" w:hAnsi="Times New Roman"/>
          <w:sz w:val="28"/>
          <w:szCs w:val="28"/>
          <w:lang w:eastAsia="ru-RU"/>
        </w:rPr>
        <w:t xml:space="preserve">сельского поселения </w:t>
      </w:r>
      <w:r w:rsidR="00C14123">
        <w:rPr>
          <w:rFonts w:ascii="Times New Roman" w:hAnsi="Times New Roman"/>
          <w:sz w:val="28"/>
          <w:szCs w:val="28"/>
          <w:lang w:eastAsia="ru-RU"/>
        </w:rPr>
        <w:t>Старый Аманак</w:t>
      </w:r>
      <w:r w:rsidR="00565116">
        <w:rPr>
          <w:rFonts w:ascii="Times New Roman" w:hAnsi="Times New Roman"/>
          <w:sz w:val="28"/>
          <w:szCs w:val="28"/>
          <w:lang w:eastAsia="ru-RU"/>
        </w:rPr>
        <w:t xml:space="preserve"> </w:t>
      </w:r>
      <w:r w:rsidR="00E31455" w:rsidRPr="00AC3F70">
        <w:rPr>
          <w:rFonts w:ascii="Times New Roman" w:hAnsi="Times New Roman"/>
          <w:bCs/>
          <w:sz w:val="28"/>
          <w:szCs w:val="28"/>
          <w:lang w:eastAsia="ru-RU"/>
        </w:rPr>
        <w:t xml:space="preserve"> </w:t>
      </w:r>
      <w:r w:rsidRPr="00AC3F70">
        <w:rPr>
          <w:rFonts w:ascii="Times New Roman" w:hAnsi="Times New Roman"/>
          <w:bCs/>
          <w:sz w:val="28"/>
          <w:szCs w:val="28"/>
          <w:lang w:eastAsia="ru-RU"/>
        </w:rPr>
        <w:t xml:space="preserve">внутренним водопроводом </w:t>
      </w:r>
      <w:r>
        <w:rPr>
          <w:rFonts w:ascii="Times New Roman" w:hAnsi="Times New Roman"/>
          <w:bCs/>
          <w:sz w:val="28"/>
          <w:szCs w:val="28"/>
          <w:lang w:eastAsia="ru-RU"/>
        </w:rPr>
        <w:t>в расчетный срок</w:t>
      </w:r>
      <w:r w:rsidRPr="00AC3F70">
        <w:rPr>
          <w:rFonts w:ascii="Times New Roman" w:hAnsi="Times New Roman"/>
          <w:bCs/>
          <w:sz w:val="28"/>
          <w:szCs w:val="28"/>
          <w:lang w:eastAsia="ru-RU"/>
        </w:rPr>
        <w:t>. Границы обозначены в графической части.</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lastRenderedPageBreak/>
        <w:t>1.4.9 Карты существующего и планируемого размещения объектов централизованных систем водоснабжения.</w:t>
      </w:r>
    </w:p>
    <w:p w:rsidR="000D041B" w:rsidRPr="005D1FF0" w:rsidRDefault="000D041B" w:rsidP="00CA7B37">
      <w:pPr>
        <w:autoSpaceDE w:val="0"/>
        <w:autoSpaceDN w:val="0"/>
        <w:adjustRightInd w:val="0"/>
        <w:spacing w:after="0"/>
        <w:contextualSpacing/>
        <w:jc w:val="center"/>
        <w:rPr>
          <w:rFonts w:ascii="Times New Roman" w:hAnsi="Times New Roman"/>
          <w:bCs/>
          <w:sz w:val="28"/>
          <w:szCs w:val="28"/>
          <w:lang w:eastAsia="ru-RU"/>
        </w:rPr>
      </w:pPr>
      <w:r w:rsidRPr="005D1FF0">
        <w:rPr>
          <w:rFonts w:ascii="Times New Roman" w:hAnsi="Times New Roman"/>
          <w:bCs/>
          <w:sz w:val="28"/>
          <w:szCs w:val="28"/>
          <w:lang w:eastAsia="ru-RU"/>
        </w:rPr>
        <w:t xml:space="preserve">Схема </w:t>
      </w:r>
      <w:r>
        <w:rPr>
          <w:rFonts w:ascii="Times New Roman" w:hAnsi="Times New Roman"/>
          <w:bCs/>
          <w:sz w:val="28"/>
          <w:szCs w:val="28"/>
          <w:lang w:eastAsia="ru-RU"/>
        </w:rPr>
        <w:t xml:space="preserve">проектируемых сетей </w:t>
      </w:r>
      <w:r w:rsidRPr="005D1FF0">
        <w:rPr>
          <w:rFonts w:ascii="Times New Roman" w:hAnsi="Times New Roman"/>
          <w:bCs/>
          <w:sz w:val="28"/>
          <w:szCs w:val="28"/>
          <w:lang w:eastAsia="ru-RU"/>
        </w:rPr>
        <w:t xml:space="preserve">водоснабжения </w:t>
      </w:r>
      <w:r w:rsidR="006239AE">
        <w:rPr>
          <w:rFonts w:ascii="Times New Roman" w:hAnsi="Times New Roman"/>
          <w:sz w:val="28"/>
          <w:szCs w:val="28"/>
          <w:lang w:eastAsia="ru-RU"/>
        </w:rPr>
        <w:t xml:space="preserve">сельского поселения </w:t>
      </w:r>
      <w:r w:rsidR="00F22C81">
        <w:rPr>
          <w:rFonts w:ascii="Times New Roman" w:hAnsi="Times New Roman"/>
          <w:sz w:val="28"/>
          <w:szCs w:val="28"/>
          <w:lang w:eastAsia="ru-RU"/>
        </w:rPr>
        <w:t>Старый Аманак</w:t>
      </w:r>
      <w:r w:rsidR="00E31455" w:rsidRPr="005D1FF0">
        <w:rPr>
          <w:rFonts w:ascii="Times New Roman" w:hAnsi="Times New Roman"/>
          <w:bCs/>
          <w:sz w:val="28"/>
          <w:szCs w:val="28"/>
          <w:lang w:eastAsia="ru-RU"/>
        </w:rPr>
        <w:t xml:space="preserve"> </w:t>
      </w:r>
      <w:r w:rsidRPr="005D1FF0">
        <w:rPr>
          <w:rFonts w:ascii="Times New Roman" w:hAnsi="Times New Roman"/>
          <w:bCs/>
          <w:sz w:val="28"/>
          <w:szCs w:val="28"/>
          <w:lang w:eastAsia="ru-RU"/>
        </w:rPr>
        <w:t>в электронном варианте прилагается.</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1.5 Экологические аспекты мероприятий по строительству, реконструкции и модернизации объектов централизованных систем  водоснабжения.</w:t>
      </w: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1.5.1  </w:t>
      </w:r>
      <w:r w:rsidRPr="00803CA9">
        <w:rPr>
          <w:rFonts w:ascii="Times New Roman" w:hAnsi="Times New Roman"/>
          <w:b/>
          <w:bCs/>
          <w:sz w:val="28"/>
          <w:szCs w:val="28"/>
          <w:lang w:eastAsia="ru-RU"/>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Pr="005D1FF0">
        <w:rPr>
          <w:rFonts w:ascii="Times New Roman" w:hAnsi="Times New Roman"/>
          <w:b/>
          <w:bCs/>
          <w:sz w:val="28"/>
          <w:szCs w:val="28"/>
          <w:lang w:eastAsia="ru-RU"/>
        </w:rPr>
        <w:t>.</w:t>
      </w:r>
    </w:p>
    <w:p w:rsidR="000D041B" w:rsidRPr="002F0838" w:rsidRDefault="000D041B" w:rsidP="00CA7B37">
      <w:pPr>
        <w:autoSpaceDE w:val="0"/>
        <w:autoSpaceDN w:val="0"/>
        <w:adjustRightInd w:val="0"/>
        <w:spacing w:after="0"/>
        <w:ind w:firstLine="426"/>
        <w:contextualSpacing/>
        <w:jc w:val="both"/>
        <w:rPr>
          <w:rFonts w:ascii="Times New Roman" w:hAnsi="Times New Roman"/>
          <w:sz w:val="28"/>
          <w:szCs w:val="28"/>
          <w:lang w:eastAsia="ru-RU"/>
        </w:rPr>
      </w:pPr>
      <w:r w:rsidRPr="002F0838">
        <w:rPr>
          <w:rFonts w:ascii="Times New Roman" w:hAnsi="Times New Roman"/>
          <w:sz w:val="28"/>
          <w:szCs w:val="28"/>
          <w:lang w:eastAsia="ru-RU"/>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 </w:t>
      </w:r>
    </w:p>
    <w:p w:rsidR="000D041B" w:rsidRDefault="000D041B" w:rsidP="00CA7B37">
      <w:pPr>
        <w:autoSpaceDE w:val="0"/>
        <w:autoSpaceDN w:val="0"/>
        <w:adjustRightInd w:val="0"/>
        <w:spacing w:after="0"/>
        <w:ind w:firstLine="426"/>
        <w:contextualSpacing/>
        <w:jc w:val="both"/>
        <w:rPr>
          <w:rFonts w:ascii="Times New Roman" w:hAnsi="Times New Roman"/>
          <w:sz w:val="28"/>
          <w:szCs w:val="28"/>
          <w:lang w:eastAsia="ru-RU"/>
        </w:rPr>
      </w:pPr>
      <w:r w:rsidRPr="002F0838">
        <w:rPr>
          <w:rFonts w:ascii="Times New Roman" w:hAnsi="Times New Roman"/>
          <w:sz w:val="28"/>
          <w:szCs w:val="28"/>
          <w:lang w:eastAsia="ru-RU"/>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rsidR="000D041B" w:rsidRDefault="000D041B" w:rsidP="00CA7B37">
      <w:pPr>
        <w:autoSpaceDE w:val="0"/>
        <w:autoSpaceDN w:val="0"/>
        <w:adjustRightInd w:val="0"/>
        <w:spacing w:after="0"/>
        <w:ind w:firstLine="426"/>
        <w:contextualSpacing/>
        <w:jc w:val="both"/>
        <w:rPr>
          <w:rFonts w:ascii="Times New Roman" w:hAnsi="Times New Roman"/>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052EAA" w:rsidRDefault="000D041B" w:rsidP="00CA7B37">
      <w:pPr>
        <w:spacing w:after="0"/>
        <w:ind w:firstLine="284"/>
        <w:contextualSpacing/>
        <w:jc w:val="both"/>
        <w:rPr>
          <w:rFonts w:ascii="Times New Roman" w:hAnsi="Times New Roman"/>
          <w:color w:val="000000"/>
          <w:sz w:val="28"/>
          <w:szCs w:val="28"/>
          <w:lang w:eastAsia="ru-RU"/>
        </w:rPr>
      </w:pPr>
      <w:r w:rsidRPr="00052EAA">
        <w:rPr>
          <w:rFonts w:ascii="Times New Roman" w:hAnsi="Times New Roman"/>
          <w:color w:val="000000"/>
          <w:sz w:val="28"/>
          <w:szCs w:val="28"/>
          <w:lang w:eastAsia="ru-RU"/>
        </w:rPr>
        <w:t>Хранение химических реагентов необходимо выполнять в соответствии с  нормами и правилами, а так же рекомендациями производителя.</w:t>
      </w:r>
    </w:p>
    <w:p w:rsidR="000D041B" w:rsidRPr="00052EAA" w:rsidRDefault="000D041B" w:rsidP="00CA7B37">
      <w:pPr>
        <w:spacing w:after="0"/>
        <w:ind w:firstLine="284"/>
        <w:contextualSpacing/>
        <w:jc w:val="both"/>
        <w:rPr>
          <w:rFonts w:ascii="Times New Roman" w:hAnsi="Times New Roman"/>
          <w:color w:val="000000"/>
          <w:sz w:val="28"/>
          <w:szCs w:val="28"/>
          <w:lang w:eastAsia="ru-RU"/>
        </w:rPr>
      </w:pPr>
      <w:r w:rsidRPr="00052EAA">
        <w:rPr>
          <w:rFonts w:ascii="Times New Roman" w:hAnsi="Times New Roman"/>
          <w:color w:val="000000"/>
          <w:sz w:val="28"/>
          <w:szCs w:val="28"/>
          <w:lang w:eastAsia="ru-RU"/>
        </w:rPr>
        <w:t xml:space="preserve">«Дезавид концентрат» - дезинфицирующее средство. Хранят в складских помещениях, вдали от нагревательных приборов и открытого огня при температуре от 0 до +35С. Допускается штабелирование закрытых канистр не более, чем в два яруса. </w:t>
      </w:r>
    </w:p>
    <w:p w:rsidR="000D041B" w:rsidRPr="00052EAA" w:rsidRDefault="000D041B" w:rsidP="00CA7B37">
      <w:pPr>
        <w:spacing w:after="0"/>
        <w:ind w:firstLine="284"/>
        <w:contextualSpacing/>
        <w:jc w:val="both"/>
        <w:rPr>
          <w:rFonts w:ascii="Times New Roman" w:hAnsi="Times New Roman"/>
          <w:color w:val="000000"/>
          <w:sz w:val="28"/>
          <w:szCs w:val="28"/>
          <w:lang w:eastAsia="ru-RU"/>
        </w:rPr>
      </w:pPr>
      <w:r w:rsidRPr="00052EAA">
        <w:rPr>
          <w:rFonts w:ascii="Times New Roman" w:hAnsi="Times New Roman"/>
          <w:color w:val="000000"/>
          <w:sz w:val="28"/>
          <w:szCs w:val="28"/>
          <w:lang w:eastAsia="ru-RU"/>
        </w:rPr>
        <w:t>Особые требования к складскому помещению, включая системы охраны, аварийного оповещения, пожаротушения, вентиляции и другие, отсутствуют. Средство и его рабочие растворы негорючие, пожаро- и взрывобезопасны. Срок хранения средства в закрытых канистрах составляет 3 (три) года. После замораживания/размораживания потребительские свойства сохраняются.</w:t>
      </w:r>
    </w:p>
    <w:p w:rsidR="000D041B" w:rsidRPr="00052EAA" w:rsidRDefault="000D041B" w:rsidP="00CA7B37">
      <w:pPr>
        <w:spacing w:after="0"/>
        <w:ind w:firstLine="284"/>
        <w:contextualSpacing/>
        <w:jc w:val="both"/>
        <w:rPr>
          <w:rFonts w:ascii="Times New Roman" w:hAnsi="Times New Roman"/>
          <w:color w:val="000000"/>
          <w:sz w:val="28"/>
          <w:szCs w:val="28"/>
          <w:lang w:eastAsia="ru-RU"/>
        </w:rPr>
      </w:pPr>
      <w:r w:rsidRPr="00052EAA">
        <w:rPr>
          <w:rFonts w:ascii="Times New Roman" w:hAnsi="Times New Roman"/>
          <w:color w:val="000000"/>
          <w:sz w:val="28"/>
          <w:szCs w:val="28"/>
          <w:lang w:eastAsia="ru-RU"/>
        </w:rPr>
        <w:t xml:space="preserve">Коагулянт - сернокислый алюминий технический хранят в мешках, контейнерах или насыпью в закрытых помещениях с твердым покрытием. При упаковке в контейнеры допускается хранение на открытых площадках с твердым покрытием и </w:t>
      </w:r>
      <w:r w:rsidRPr="00052EAA">
        <w:rPr>
          <w:rFonts w:ascii="Times New Roman" w:hAnsi="Times New Roman"/>
          <w:color w:val="000000"/>
          <w:sz w:val="28"/>
          <w:szCs w:val="28"/>
          <w:lang w:eastAsia="ru-RU"/>
        </w:rPr>
        <w:lastRenderedPageBreak/>
        <w:t>оборудованными системами стоков вод. Особые требования к складскому помещению, включая системы охраны, аварийного оповещения, пожаротушения, вентиляции и другие, отсутствуют.</w:t>
      </w:r>
    </w:p>
    <w:p w:rsidR="000D041B" w:rsidRDefault="000D041B" w:rsidP="00CA7B37">
      <w:pPr>
        <w:spacing w:after="0"/>
        <w:ind w:firstLine="284"/>
        <w:contextualSpacing/>
        <w:jc w:val="both"/>
        <w:rPr>
          <w:rFonts w:ascii="Times New Roman" w:hAnsi="Times New Roman"/>
          <w:color w:val="000000"/>
          <w:sz w:val="28"/>
          <w:szCs w:val="28"/>
          <w:lang w:eastAsia="ru-RU"/>
        </w:rPr>
      </w:pPr>
      <w:r w:rsidRPr="00052EAA">
        <w:rPr>
          <w:rFonts w:ascii="Times New Roman" w:hAnsi="Times New Roman"/>
          <w:color w:val="000000"/>
          <w:sz w:val="28"/>
          <w:szCs w:val="28"/>
          <w:lang w:eastAsia="ru-RU"/>
        </w:rPr>
        <w:t>Флокулянты - полимер водорастворимого типа, ускоряющий процесс осаждения взвесей. Гранулят чувствителен к действию влаги, например к конденсационной воде, водяным брызгам и повышенной влажности воздуха. При контакте с водой (каплями) местами возможно образование комьев и сгустков. Поэтому товарный продукт должен храниться в сухих, закрытых и защищенных от влаги помещениях без нарушения заводской упаковки (мешки, цистерны, контейнеры). Эмульсионные полимеризаты после длительного хранения имеют склонность к расслаиванию и обязательно должны гомогенизироваться перед употреблением газом (азот, воздух) путем интенсивного перемешивания, перекачивания или перекатывания. Температура хранения не должна длительное время превышать 40°С. Вязкость эмульсионного полимеризата повышается при действии холода: при температуре ниже -10°С продукт теряет текучесть. Но при разогреве до температуры 8-10°С и гомогенизации он снова может использоваться без потери эффективности. Устойчивость при предписанном хранении: гранулят в упаковке: мин. 12 месяцев эмульсионный полимеризат в упаковке: мин. 6 месяцев. Особые требования к складскому помещению, включая системы охраны, аварийного оповещения, пожаротушения, вентиляции и другие, отсутствуют.</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1.6 Оценка объемов капитальных вложений в строительство, реконструкцию и модернизацию объектов централизованных систем водоснабжения.</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B4F6D" w:rsidRDefault="000B4F6D" w:rsidP="00CA7B37">
      <w:pPr>
        <w:autoSpaceDE w:val="0"/>
        <w:autoSpaceDN w:val="0"/>
        <w:adjustRightInd w:val="0"/>
        <w:spacing w:after="0"/>
        <w:ind w:firstLine="709"/>
        <w:jc w:val="both"/>
        <w:rPr>
          <w:rFonts w:ascii="Times New Roman" w:hAnsi="Times New Roman"/>
          <w:bCs/>
          <w:sz w:val="28"/>
          <w:szCs w:val="28"/>
          <w:lang w:eastAsia="ru-RU"/>
        </w:rPr>
      </w:pPr>
      <w:r w:rsidRPr="00F36121">
        <w:rPr>
          <w:rFonts w:ascii="Times New Roman" w:hAnsi="Times New Roman"/>
          <w:bCs/>
          <w:sz w:val="28"/>
          <w:szCs w:val="28"/>
          <w:lang w:eastAsia="ru-RU"/>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r>
        <w:rPr>
          <w:rFonts w:ascii="Times New Roman" w:hAnsi="Times New Roman"/>
          <w:bCs/>
          <w:sz w:val="28"/>
          <w:szCs w:val="28"/>
          <w:lang w:eastAsia="ru-RU"/>
        </w:rPr>
        <w:t xml:space="preserve"> </w:t>
      </w:r>
      <w:r w:rsidRPr="00F36121">
        <w:rPr>
          <w:rFonts w:ascii="Times New Roman" w:hAnsi="Times New Roman"/>
          <w:bCs/>
          <w:sz w:val="28"/>
          <w:szCs w:val="28"/>
          <w:lang w:eastAsia="ru-RU"/>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r>
        <w:rPr>
          <w:rFonts w:ascii="Times New Roman" w:hAnsi="Times New Roman"/>
          <w:bCs/>
          <w:sz w:val="28"/>
          <w:szCs w:val="28"/>
          <w:lang w:eastAsia="ru-RU"/>
        </w:rPr>
        <w:t xml:space="preserve"> </w:t>
      </w:r>
      <w:r w:rsidRPr="00F36121">
        <w:rPr>
          <w:rFonts w:ascii="Times New Roman" w:hAnsi="Times New Roman"/>
          <w:bCs/>
          <w:sz w:val="28"/>
          <w:szCs w:val="28"/>
          <w:lang w:eastAsia="ru-RU"/>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w:t>
      </w:r>
      <w:r w:rsidRPr="00F36121">
        <w:rPr>
          <w:rFonts w:ascii="Times New Roman" w:hAnsi="Times New Roman"/>
          <w:bCs/>
          <w:sz w:val="28"/>
          <w:szCs w:val="28"/>
          <w:lang w:eastAsia="ru-RU"/>
        </w:rPr>
        <w:lastRenderedPageBreak/>
        <w:t>Письму № 1951-ВТ/10 от 12.02.2013г. Министерства регионального развития Российской Федерации.</w:t>
      </w:r>
    </w:p>
    <w:p w:rsidR="000B4F6D" w:rsidRDefault="000B4F6D" w:rsidP="00CA7B37">
      <w:pPr>
        <w:autoSpaceDE w:val="0"/>
        <w:autoSpaceDN w:val="0"/>
        <w:adjustRightInd w:val="0"/>
        <w:spacing w:after="0"/>
        <w:jc w:val="both"/>
        <w:rPr>
          <w:rFonts w:ascii="Times New Roman" w:hAnsi="Times New Roman"/>
          <w:bCs/>
          <w:sz w:val="28"/>
          <w:szCs w:val="28"/>
          <w:lang w:eastAsia="ru-RU"/>
        </w:rPr>
      </w:pPr>
      <w:r w:rsidRPr="00F36121">
        <w:rPr>
          <w:rFonts w:ascii="Times New Roman" w:hAnsi="Times New Roman"/>
          <w:bCs/>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w:t>
      </w:r>
      <w:r>
        <w:rPr>
          <w:rFonts w:ascii="Times New Roman" w:hAnsi="Times New Roman"/>
          <w:bCs/>
          <w:sz w:val="28"/>
          <w:szCs w:val="28"/>
          <w:lang w:eastAsia="ru-RU"/>
        </w:rPr>
        <w:t>3</w:t>
      </w:r>
      <w:r w:rsidRPr="00F36121">
        <w:rPr>
          <w:rFonts w:ascii="Times New Roman" w:hAnsi="Times New Roman"/>
          <w:bCs/>
          <w:sz w:val="28"/>
          <w:szCs w:val="28"/>
          <w:lang w:eastAsia="ru-RU"/>
        </w:rPr>
        <w:t>,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0B4F6D" w:rsidRPr="00F36121" w:rsidRDefault="000B4F6D" w:rsidP="00CA7B37">
      <w:pPr>
        <w:autoSpaceDE w:val="0"/>
        <w:autoSpaceDN w:val="0"/>
        <w:adjustRightInd w:val="0"/>
        <w:spacing w:after="0"/>
        <w:jc w:val="both"/>
        <w:rPr>
          <w:rFonts w:ascii="Times New Roman" w:hAnsi="Times New Roman"/>
          <w:bCs/>
          <w:sz w:val="28"/>
          <w:szCs w:val="28"/>
          <w:lang w:eastAsia="ru-RU"/>
        </w:rPr>
      </w:pPr>
      <w:r>
        <w:rPr>
          <w:rFonts w:ascii="Times New Roman" w:hAnsi="Times New Roman"/>
          <w:bCs/>
          <w:sz w:val="28"/>
          <w:szCs w:val="28"/>
          <w:lang w:eastAsia="ru-RU"/>
        </w:rPr>
        <w:t>О</w:t>
      </w:r>
      <w:r w:rsidRPr="00F36121">
        <w:rPr>
          <w:rFonts w:ascii="Times New Roman" w:hAnsi="Times New Roman"/>
          <w:bCs/>
          <w:sz w:val="28"/>
          <w:szCs w:val="28"/>
          <w:lang w:eastAsia="ru-RU"/>
        </w:rPr>
        <w:t>пределение стоимости на разных этапах проектирования</w:t>
      </w:r>
      <w:r>
        <w:rPr>
          <w:rFonts w:ascii="Times New Roman" w:hAnsi="Times New Roman"/>
          <w:bCs/>
          <w:sz w:val="28"/>
          <w:szCs w:val="28"/>
          <w:lang w:eastAsia="ru-RU"/>
        </w:rPr>
        <w:t xml:space="preserve"> </w:t>
      </w:r>
      <w:r w:rsidRPr="00F36121">
        <w:rPr>
          <w:rFonts w:ascii="Times New Roman" w:hAnsi="Times New Roman"/>
          <w:bCs/>
          <w:sz w:val="28"/>
          <w:szCs w:val="28"/>
          <w:lang w:eastAsia="ru-RU"/>
        </w:rPr>
        <w:t>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0B4F6D" w:rsidRDefault="000B4F6D" w:rsidP="00CA7B37">
      <w:pPr>
        <w:keepNext/>
        <w:keepLines/>
        <w:spacing w:after="0"/>
        <w:contextualSpacing/>
        <w:jc w:val="both"/>
        <w:rPr>
          <w:rFonts w:ascii="Times New Roman" w:hAnsi="Times New Roman"/>
          <w:bCs/>
          <w:sz w:val="28"/>
          <w:szCs w:val="28"/>
          <w:lang w:eastAsia="ru-RU"/>
        </w:rPr>
      </w:pPr>
      <w:r w:rsidRPr="00F36121">
        <w:rPr>
          <w:rFonts w:ascii="Times New Roman" w:hAnsi="Times New Roman"/>
          <w:bCs/>
          <w:sz w:val="28"/>
          <w:szCs w:val="28"/>
          <w:lang w:eastAsia="ru-RU"/>
        </w:rPr>
        <w:t xml:space="preserve">Результаты расчетов приведены </w:t>
      </w:r>
      <w:r>
        <w:rPr>
          <w:rFonts w:ascii="Times New Roman" w:hAnsi="Times New Roman"/>
          <w:bCs/>
          <w:sz w:val="28"/>
          <w:szCs w:val="28"/>
          <w:lang w:eastAsia="ru-RU"/>
        </w:rPr>
        <w:t>ниже:</w:t>
      </w:r>
    </w:p>
    <w:p w:rsidR="000B4F6D" w:rsidRDefault="000B4F6D" w:rsidP="00CA7B37">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171230</w:t>
      </w:r>
      <w:r w:rsidRPr="00763E39">
        <w:rPr>
          <w:rFonts w:ascii="Times New Roman" w:hAnsi="Times New Roman"/>
          <w:color w:val="000000"/>
          <w:sz w:val="28"/>
          <w:szCs w:val="28"/>
          <w:lang w:eastAsia="ru-RU"/>
        </w:rPr>
        <w:t xml:space="preserve"> тыс. руб. - финансирование мероприятий по реализации схем водоснабжения, выполненных на основании укрупненных сметных нормативов. В стоимость включены:</w:t>
      </w:r>
    </w:p>
    <w:p w:rsidR="00EB50B5" w:rsidRDefault="00EB50B5" w:rsidP="00CA7B37">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067"/>
        <w:gridCol w:w="1461"/>
        <w:gridCol w:w="2607"/>
        <w:gridCol w:w="2718"/>
      </w:tblGrid>
      <w:tr w:rsidR="00EA3A3E" w:rsidRPr="00EA3A3E" w:rsidTr="00EA3A3E">
        <w:trPr>
          <w:trHeight w:hRule="exact" w:val="567"/>
        </w:trPr>
        <w:tc>
          <w:tcPr>
            <w:tcW w:w="2788" w:type="dxa"/>
            <w:shd w:val="clear" w:color="auto" w:fill="B8CCE4"/>
            <w:vAlign w:val="center"/>
          </w:tcPr>
          <w:p w:rsidR="00EA3A3E" w:rsidRPr="00EA3A3E" w:rsidRDefault="00EA3A3E" w:rsidP="00CA7B37">
            <w:pPr>
              <w:keepNext/>
              <w:keepLines/>
              <w:spacing w:after="0"/>
              <w:contextualSpacing/>
              <w:jc w:val="center"/>
              <w:rPr>
                <w:rFonts w:ascii="Times New Roman" w:hAnsi="Times New Roman"/>
                <w:b/>
                <w:sz w:val="24"/>
                <w:szCs w:val="24"/>
              </w:rPr>
            </w:pPr>
            <w:r w:rsidRPr="00EA3A3E">
              <w:rPr>
                <w:rFonts w:ascii="Times New Roman" w:hAnsi="Times New Roman"/>
                <w:b/>
                <w:sz w:val="24"/>
                <w:szCs w:val="24"/>
              </w:rPr>
              <w:t>Наименование</w:t>
            </w:r>
          </w:p>
        </w:tc>
        <w:tc>
          <w:tcPr>
            <w:tcW w:w="1067" w:type="dxa"/>
            <w:shd w:val="clear" w:color="auto" w:fill="B8CCE4"/>
            <w:vAlign w:val="center"/>
          </w:tcPr>
          <w:p w:rsidR="00EA3A3E" w:rsidRPr="00EA3A3E" w:rsidRDefault="00EA3A3E" w:rsidP="00CA7B37">
            <w:pPr>
              <w:keepNext/>
              <w:keepLines/>
              <w:spacing w:after="0"/>
              <w:contextualSpacing/>
              <w:jc w:val="center"/>
              <w:rPr>
                <w:rFonts w:ascii="Times New Roman" w:hAnsi="Times New Roman"/>
                <w:b/>
                <w:sz w:val="24"/>
                <w:szCs w:val="24"/>
              </w:rPr>
            </w:pPr>
            <w:r w:rsidRPr="00EA3A3E">
              <w:rPr>
                <w:rFonts w:ascii="Times New Roman" w:hAnsi="Times New Roman"/>
                <w:b/>
                <w:sz w:val="24"/>
                <w:szCs w:val="24"/>
              </w:rPr>
              <w:t>Ед. изм.</w:t>
            </w:r>
          </w:p>
        </w:tc>
        <w:tc>
          <w:tcPr>
            <w:tcW w:w="1461" w:type="dxa"/>
            <w:shd w:val="clear" w:color="auto" w:fill="B8CCE4"/>
            <w:vAlign w:val="center"/>
          </w:tcPr>
          <w:p w:rsidR="00EA3A3E" w:rsidRPr="00EA3A3E" w:rsidRDefault="00EA3A3E" w:rsidP="00CA7B37">
            <w:pPr>
              <w:keepNext/>
              <w:keepLines/>
              <w:spacing w:after="0"/>
              <w:contextualSpacing/>
              <w:jc w:val="center"/>
              <w:rPr>
                <w:rFonts w:ascii="Times New Roman" w:hAnsi="Times New Roman"/>
                <w:b/>
                <w:sz w:val="24"/>
                <w:szCs w:val="24"/>
              </w:rPr>
            </w:pPr>
            <w:r w:rsidRPr="00EA3A3E">
              <w:rPr>
                <w:rFonts w:ascii="Times New Roman" w:hAnsi="Times New Roman"/>
                <w:b/>
                <w:sz w:val="24"/>
                <w:szCs w:val="24"/>
              </w:rPr>
              <w:t>Кол-во</w:t>
            </w:r>
          </w:p>
        </w:tc>
        <w:tc>
          <w:tcPr>
            <w:tcW w:w="2607" w:type="dxa"/>
            <w:shd w:val="clear" w:color="auto" w:fill="B8CCE4"/>
            <w:vAlign w:val="center"/>
          </w:tcPr>
          <w:p w:rsidR="00EA3A3E" w:rsidRPr="00EA3A3E" w:rsidRDefault="00EA3A3E" w:rsidP="00CA7B37">
            <w:pPr>
              <w:keepNext/>
              <w:keepLines/>
              <w:spacing w:after="0"/>
              <w:contextualSpacing/>
              <w:jc w:val="center"/>
              <w:rPr>
                <w:rFonts w:ascii="Times New Roman" w:hAnsi="Times New Roman"/>
                <w:b/>
                <w:sz w:val="24"/>
                <w:szCs w:val="24"/>
              </w:rPr>
            </w:pPr>
            <w:r w:rsidRPr="00EA3A3E">
              <w:rPr>
                <w:rFonts w:ascii="Times New Roman" w:hAnsi="Times New Roman"/>
                <w:b/>
                <w:sz w:val="24"/>
                <w:szCs w:val="24"/>
              </w:rPr>
              <w:t>Стоимость 1 ед, (руб.)</w:t>
            </w:r>
          </w:p>
        </w:tc>
        <w:tc>
          <w:tcPr>
            <w:tcW w:w="2718" w:type="dxa"/>
            <w:shd w:val="clear" w:color="auto" w:fill="B8CCE4"/>
            <w:vAlign w:val="center"/>
          </w:tcPr>
          <w:p w:rsidR="00EA3A3E" w:rsidRPr="00EA3A3E" w:rsidRDefault="00EA3A3E" w:rsidP="00CA7B37">
            <w:pPr>
              <w:keepNext/>
              <w:keepLines/>
              <w:spacing w:after="0"/>
              <w:contextualSpacing/>
              <w:jc w:val="center"/>
              <w:rPr>
                <w:rFonts w:ascii="Times New Roman" w:hAnsi="Times New Roman"/>
                <w:b/>
                <w:sz w:val="24"/>
                <w:szCs w:val="24"/>
              </w:rPr>
            </w:pPr>
            <w:r w:rsidRPr="00EA3A3E">
              <w:rPr>
                <w:rFonts w:ascii="Times New Roman" w:hAnsi="Times New Roman"/>
                <w:b/>
                <w:sz w:val="24"/>
                <w:szCs w:val="24"/>
              </w:rPr>
              <w:t>Суммарная стоимость, тыс. руб.</w:t>
            </w:r>
          </w:p>
        </w:tc>
      </w:tr>
      <w:tr w:rsidR="00EA3A3E" w:rsidRPr="00EA3A3E" w:rsidTr="00EA3A3E">
        <w:trPr>
          <w:trHeight w:hRule="exact" w:val="881"/>
        </w:trPr>
        <w:tc>
          <w:tcPr>
            <w:tcW w:w="2788" w:type="dxa"/>
            <w:vAlign w:val="center"/>
          </w:tcPr>
          <w:p w:rsidR="00EA3A3E" w:rsidRPr="00F72EB8" w:rsidRDefault="00EA3A3E" w:rsidP="00CA7B37">
            <w:pPr>
              <w:tabs>
                <w:tab w:val="left" w:pos="2895"/>
              </w:tabs>
              <w:spacing w:after="0"/>
              <w:textAlignment w:val="baseline"/>
              <w:rPr>
                <w:rFonts w:ascii="Times New Roman" w:hAnsi="Times New Roman"/>
                <w:color w:val="000000"/>
                <w:spacing w:val="2"/>
                <w:sz w:val="24"/>
                <w:szCs w:val="24"/>
                <w:lang w:eastAsia="ru-RU"/>
              </w:rPr>
            </w:pPr>
            <w:r>
              <w:rPr>
                <w:rFonts w:ascii="Times New Roman" w:hAnsi="Times New Roman"/>
                <w:color w:val="000000"/>
                <w:spacing w:val="2"/>
                <w:sz w:val="24"/>
                <w:szCs w:val="24"/>
                <w:lang w:eastAsia="ru-RU"/>
              </w:rPr>
              <w:t>Строительство модульных водоочистных сооружений</w:t>
            </w:r>
          </w:p>
        </w:tc>
        <w:tc>
          <w:tcPr>
            <w:tcW w:w="106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sidRPr="00EA3A3E">
              <w:rPr>
                <w:rFonts w:ascii="Times New Roman" w:hAnsi="Times New Roman"/>
                <w:sz w:val="24"/>
                <w:szCs w:val="24"/>
              </w:rPr>
              <w:t>ед</w:t>
            </w:r>
          </w:p>
        </w:tc>
        <w:tc>
          <w:tcPr>
            <w:tcW w:w="1461"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3</w:t>
            </w:r>
          </w:p>
        </w:tc>
        <w:tc>
          <w:tcPr>
            <w:tcW w:w="260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27276667,0</w:t>
            </w:r>
          </w:p>
        </w:tc>
        <w:tc>
          <w:tcPr>
            <w:tcW w:w="2718"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81830,0</w:t>
            </w:r>
          </w:p>
        </w:tc>
      </w:tr>
      <w:tr w:rsidR="00EA3A3E" w:rsidRPr="00EA3A3E" w:rsidTr="00EA3A3E">
        <w:trPr>
          <w:trHeight w:hRule="exact" w:val="881"/>
        </w:trPr>
        <w:tc>
          <w:tcPr>
            <w:tcW w:w="2788" w:type="dxa"/>
            <w:vAlign w:val="center"/>
          </w:tcPr>
          <w:p w:rsidR="00EA3A3E" w:rsidRPr="00F72EB8" w:rsidRDefault="00EA3A3E" w:rsidP="00CA7B37">
            <w:pPr>
              <w:tabs>
                <w:tab w:val="left" w:pos="2895"/>
              </w:tabs>
              <w:spacing w:after="0"/>
              <w:textAlignment w:val="baseline"/>
              <w:rPr>
                <w:rFonts w:ascii="Times New Roman" w:hAnsi="Times New Roman"/>
                <w:color w:val="000000"/>
                <w:spacing w:val="2"/>
                <w:sz w:val="24"/>
                <w:szCs w:val="24"/>
                <w:lang w:eastAsia="ru-RU"/>
              </w:rPr>
            </w:pPr>
            <w:r>
              <w:rPr>
                <w:rFonts w:ascii="Times New Roman" w:hAnsi="Times New Roman"/>
                <w:color w:val="000000"/>
                <w:spacing w:val="2"/>
                <w:sz w:val="24"/>
                <w:szCs w:val="24"/>
                <w:lang w:eastAsia="ru-RU"/>
              </w:rPr>
              <w:t>Строительство трубопроводной системы</w:t>
            </w:r>
          </w:p>
        </w:tc>
        <w:tc>
          <w:tcPr>
            <w:tcW w:w="106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sidRPr="00EA3A3E">
              <w:rPr>
                <w:rFonts w:ascii="Times New Roman" w:hAnsi="Times New Roman"/>
                <w:sz w:val="24"/>
                <w:szCs w:val="24"/>
              </w:rPr>
              <w:t>м</w:t>
            </w:r>
          </w:p>
        </w:tc>
        <w:tc>
          <w:tcPr>
            <w:tcW w:w="1461"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19200,0</w:t>
            </w:r>
          </w:p>
        </w:tc>
        <w:tc>
          <w:tcPr>
            <w:tcW w:w="260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2500,0</w:t>
            </w:r>
          </w:p>
        </w:tc>
        <w:tc>
          <w:tcPr>
            <w:tcW w:w="2718"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48000,0</w:t>
            </w:r>
          </w:p>
        </w:tc>
      </w:tr>
      <w:tr w:rsidR="00EA3A3E" w:rsidRPr="00EA3A3E" w:rsidTr="00EA3A3E">
        <w:trPr>
          <w:trHeight w:hRule="exact" w:val="881"/>
        </w:trPr>
        <w:tc>
          <w:tcPr>
            <w:tcW w:w="2788" w:type="dxa"/>
            <w:vAlign w:val="center"/>
          </w:tcPr>
          <w:p w:rsidR="00EA3A3E" w:rsidRPr="00EA3A3E" w:rsidRDefault="00EA3A3E" w:rsidP="00CA7B37">
            <w:pPr>
              <w:tabs>
                <w:tab w:val="left" w:pos="2895"/>
              </w:tabs>
              <w:spacing w:after="0"/>
              <w:textAlignment w:val="baseline"/>
              <w:rPr>
                <w:rFonts w:ascii="Times New Roman" w:hAnsi="Times New Roman"/>
                <w:color w:val="000000"/>
                <w:spacing w:val="2"/>
                <w:sz w:val="24"/>
                <w:szCs w:val="24"/>
                <w:lang w:eastAsia="ru-RU"/>
              </w:rPr>
            </w:pPr>
            <w:r w:rsidRPr="00EA3A3E">
              <w:rPr>
                <w:rFonts w:ascii="Times New Roman" w:hAnsi="Times New Roman"/>
                <w:color w:val="000000"/>
                <w:spacing w:val="2"/>
                <w:sz w:val="24"/>
                <w:szCs w:val="24"/>
                <w:lang w:eastAsia="ru-RU"/>
              </w:rPr>
              <w:lastRenderedPageBreak/>
              <w:t>Проект строительства сетей питьевого водос</w:t>
            </w:r>
            <w:r>
              <w:rPr>
                <w:rFonts w:ascii="Times New Roman" w:hAnsi="Times New Roman"/>
                <w:color w:val="000000"/>
                <w:spacing w:val="2"/>
                <w:sz w:val="24"/>
                <w:szCs w:val="24"/>
                <w:lang w:eastAsia="ru-RU"/>
              </w:rPr>
              <w:t>н</w:t>
            </w:r>
            <w:r w:rsidRPr="00EA3A3E">
              <w:rPr>
                <w:rFonts w:ascii="Times New Roman" w:hAnsi="Times New Roman"/>
                <w:color w:val="000000"/>
                <w:spacing w:val="2"/>
                <w:sz w:val="24"/>
                <w:szCs w:val="24"/>
                <w:lang w:eastAsia="ru-RU"/>
              </w:rPr>
              <w:t>абжения</w:t>
            </w:r>
          </w:p>
        </w:tc>
        <w:tc>
          <w:tcPr>
            <w:tcW w:w="106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sidRPr="00EA3A3E">
              <w:rPr>
                <w:rFonts w:ascii="Times New Roman" w:hAnsi="Times New Roman"/>
                <w:sz w:val="24"/>
                <w:szCs w:val="24"/>
              </w:rPr>
              <w:t>ед</w:t>
            </w:r>
          </w:p>
        </w:tc>
        <w:tc>
          <w:tcPr>
            <w:tcW w:w="1461"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1</w:t>
            </w:r>
          </w:p>
        </w:tc>
        <w:tc>
          <w:tcPr>
            <w:tcW w:w="260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1900000,0</w:t>
            </w:r>
          </w:p>
        </w:tc>
        <w:tc>
          <w:tcPr>
            <w:tcW w:w="2718"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1900,0</w:t>
            </w:r>
          </w:p>
        </w:tc>
      </w:tr>
      <w:tr w:rsidR="00EA3A3E" w:rsidRPr="00EA3A3E" w:rsidTr="00EA3A3E">
        <w:trPr>
          <w:trHeight w:hRule="exact" w:val="881"/>
        </w:trPr>
        <w:tc>
          <w:tcPr>
            <w:tcW w:w="2788" w:type="dxa"/>
            <w:vAlign w:val="center"/>
          </w:tcPr>
          <w:p w:rsidR="00EA3A3E" w:rsidRPr="00EA3A3E" w:rsidRDefault="00EA3A3E" w:rsidP="00CA7B37">
            <w:pPr>
              <w:tabs>
                <w:tab w:val="left" w:pos="2895"/>
              </w:tabs>
              <w:spacing w:after="0"/>
              <w:textAlignment w:val="baseline"/>
              <w:rPr>
                <w:rFonts w:ascii="Times New Roman" w:hAnsi="Times New Roman"/>
                <w:color w:val="000000"/>
                <w:spacing w:val="2"/>
                <w:sz w:val="24"/>
                <w:szCs w:val="24"/>
                <w:lang w:eastAsia="ru-RU"/>
              </w:rPr>
            </w:pPr>
            <w:r>
              <w:rPr>
                <w:rFonts w:ascii="Times New Roman" w:hAnsi="Times New Roman"/>
                <w:color w:val="000000"/>
                <w:spacing w:val="2"/>
                <w:sz w:val="24"/>
                <w:szCs w:val="24"/>
                <w:lang w:eastAsia="ru-RU"/>
              </w:rPr>
              <w:t>Устройство элементов защиты в условиях ЧС</w:t>
            </w:r>
          </w:p>
        </w:tc>
        <w:tc>
          <w:tcPr>
            <w:tcW w:w="106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sidRPr="00EA3A3E">
              <w:rPr>
                <w:rFonts w:ascii="Times New Roman" w:hAnsi="Times New Roman"/>
                <w:sz w:val="24"/>
                <w:szCs w:val="24"/>
              </w:rPr>
              <w:t>ед</w:t>
            </w:r>
          </w:p>
        </w:tc>
        <w:tc>
          <w:tcPr>
            <w:tcW w:w="1461"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1</w:t>
            </w:r>
          </w:p>
        </w:tc>
        <w:tc>
          <w:tcPr>
            <w:tcW w:w="260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Pr>
                <w:rFonts w:ascii="Times New Roman" w:hAnsi="Times New Roman"/>
                <w:sz w:val="24"/>
                <w:szCs w:val="24"/>
              </w:rPr>
              <w:t>320</w:t>
            </w:r>
            <w:r w:rsidR="00CA7B37">
              <w:rPr>
                <w:rFonts w:ascii="Times New Roman" w:hAnsi="Times New Roman"/>
                <w:sz w:val="24"/>
                <w:szCs w:val="24"/>
              </w:rPr>
              <w:t>0000,0</w:t>
            </w:r>
          </w:p>
        </w:tc>
        <w:tc>
          <w:tcPr>
            <w:tcW w:w="2718" w:type="dxa"/>
            <w:vAlign w:val="center"/>
          </w:tcPr>
          <w:p w:rsidR="00EA3A3E" w:rsidRPr="00EA3A3E" w:rsidRDefault="00CA7B37" w:rsidP="00CA7B37">
            <w:pPr>
              <w:keepNext/>
              <w:keepLines/>
              <w:spacing w:after="0"/>
              <w:contextualSpacing/>
              <w:jc w:val="center"/>
              <w:rPr>
                <w:rFonts w:ascii="Times New Roman" w:hAnsi="Times New Roman"/>
                <w:sz w:val="24"/>
                <w:szCs w:val="24"/>
              </w:rPr>
            </w:pPr>
            <w:r>
              <w:rPr>
                <w:rFonts w:ascii="Times New Roman" w:hAnsi="Times New Roman"/>
                <w:sz w:val="24"/>
                <w:szCs w:val="24"/>
              </w:rPr>
              <w:t>3200,0</w:t>
            </w:r>
          </w:p>
        </w:tc>
      </w:tr>
      <w:tr w:rsidR="00EA3A3E" w:rsidRPr="00EA3A3E" w:rsidTr="00EA3A3E">
        <w:trPr>
          <w:trHeight w:hRule="exact" w:val="567"/>
        </w:trPr>
        <w:tc>
          <w:tcPr>
            <w:tcW w:w="2788" w:type="dxa"/>
            <w:vAlign w:val="center"/>
          </w:tcPr>
          <w:p w:rsidR="00EA3A3E" w:rsidRPr="00EA3A3E" w:rsidRDefault="00EA3A3E" w:rsidP="00CA7B37">
            <w:pPr>
              <w:tabs>
                <w:tab w:val="left" w:pos="2895"/>
              </w:tabs>
              <w:spacing w:after="0"/>
              <w:textAlignment w:val="baseline"/>
              <w:rPr>
                <w:rFonts w:ascii="Times New Roman" w:hAnsi="Times New Roman"/>
                <w:color w:val="000000"/>
                <w:spacing w:val="2"/>
                <w:sz w:val="24"/>
                <w:szCs w:val="24"/>
                <w:lang w:eastAsia="ru-RU"/>
              </w:rPr>
            </w:pPr>
            <w:r>
              <w:rPr>
                <w:rFonts w:ascii="Times New Roman" w:hAnsi="Times New Roman"/>
                <w:color w:val="000000"/>
                <w:spacing w:val="2"/>
                <w:sz w:val="24"/>
                <w:szCs w:val="24"/>
                <w:lang w:eastAsia="ru-RU"/>
              </w:rPr>
              <w:t>Реконструкция  существующих водопроводных сетей</w:t>
            </w:r>
          </w:p>
        </w:tc>
        <w:tc>
          <w:tcPr>
            <w:tcW w:w="1067" w:type="dxa"/>
            <w:vAlign w:val="center"/>
          </w:tcPr>
          <w:p w:rsidR="00EA3A3E" w:rsidRPr="00EA3A3E" w:rsidRDefault="00EA3A3E" w:rsidP="00CA7B37">
            <w:pPr>
              <w:keepNext/>
              <w:keepLines/>
              <w:spacing w:after="0"/>
              <w:contextualSpacing/>
              <w:jc w:val="center"/>
              <w:rPr>
                <w:rFonts w:ascii="Times New Roman" w:hAnsi="Times New Roman"/>
                <w:sz w:val="24"/>
                <w:szCs w:val="24"/>
              </w:rPr>
            </w:pPr>
            <w:r w:rsidRPr="00EA3A3E">
              <w:rPr>
                <w:rFonts w:ascii="Times New Roman" w:hAnsi="Times New Roman"/>
                <w:sz w:val="24"/>
                <w:szCs w:val="24"/>
              </w:rPr>
              <w:t>ед</w:t>
            </w:r>
          </w:p>
        </w:tc>
        <w:tc>
          <w:tcPr>
            <w:tcW w:w="1461" w:type="dxa"/>
            <w:vAlign w:val="center"/>
          </w:tcPr>
          <w:p w:rsidR="00EA3A3E" w:rsidRPr="00EA3A3E" w:rsidRDefault="00CA7B37" w:rsidP="00CA7B37">
            <w:pPr>
              <w:keepNext/>
              <w:keepLines/>
              <w:spacing w:after="0"/>
              <w:contextualSpacing/>
              <w:jc w:val="center"/>
              <w:rPr>
                <w:rFonts w:ascii="Times New Roman" w:hAnsi="Times New Roman"/>
                <w:sz w:val="24"/>
                <w:szCs w:val="24"/>
              </w:rPr>
            </w:pPr>
            <w:r>
              <w:rPr>
                <w:rFonts w:ascii="Times New Roman" w:hAnsi="Times New Roman"/>
                <w:sz w:val="24"/>
                <w:szCs w:val="24"/>
              </w:rPr>
              <w:t>14520,0</w:t>
            </w:r>
          </w:p>
        </w:tc>
        <w:tc>
          <w:tcPr>
            <w:tcW w:w="2607" w:type="dxa"/>
            <w:vAlign w:val="center"/>
          </w:tcPr>
          <w:p w:rsidR="00EA3A3E" w:rsidRPr="00EA3A3E" w:rsidRDefault="00CA7B37" w:rsidP="00CA7B37">
            <w:pPr>
              <w:keepNext/>
              <w:keepLines/>
              <w:spacing w:after="0"/>
              <w:contextualSpacing/>
              <w:jc w:val="center"/>
              <w:rPr>
                <w:rFonts w:ascii="Times New Roman" w:hAnsi="Times New Roman"/>
                <w:sz w:val="24"/>
                <w:szCs w:val="24"/>
              </w:rPr>
            </w:pPr>
            <w:r>
              <w:rPr>
                <w:rFonts w:ascii="Times New Roman" w:hAnsi="Times New Roman"/>
                <w:sz w:val="24"/>
                <w:szCs w:val="24"/>
              </w:rPr>
              <w:t>2500,0</w:t>
            </w:r>
          </w:p>
        </w:tc>
        <w:tc>
          <w:tcPr>
            <w:tcW w:w="2718" w:type="dxa"/>
            <w:vAlign w:val="center"/>
          </w:tcPr>
          <w:p w:rsidR="00EA3A3E" w:rsidRPr="00EA3A3E" w:rsidRDefault="00CA7B37" w:rsidP="00CA7B37">
            <w:pPr>
              <w:keepNext/>
              <w:keepLines/>
              <w:spacing w:after="0"/>
              <w:contextualSpacing/>
              <w:jc w:val="center"/>
              <w:rPr>
                <w:rFonts w:ascii="Times New Roman" w:hAnsi="Times New Roman"/>
                <w:sz w:val="24"/>
                <w:szCs w:val="24"/>
              </w:rPr>
            </w:pPr>
            <w:r>
              <w:rPr>
                <w:rFonts w:ascii="Times New Roman" w:hAnsi="Times New Roman"/>
                <w:sz w:val="24"/>
                <w:szCs w:val="24"/>
              </w:rPr>
              <w:t>36300,0</w:t>
            </w:r>
          </w:p>
        </w:tc>
      </w:tr>
      <w:tr w:rsidR="00EA3A3E" w:rsidRPr="00EA3A3E" w:rsidTr="00EA3A3E">
        <w:trPr>
          <w:trHeight w:hRule="exact" w:val="730"/>
        </w:trPr>
        <w:tc>
          <w:tcPr>
            <w:tcW w:w="2788" w:type="dxa"/>
            <w:vAlign w:val="center"/>
          </w:tcPr>
          <w:p w:rsidR="00EA3A3E" w:rsidRPr="00EA3A3E" w:rsidRDefault="00EA3A3E" w:rsidP="00CA7B37">
            <w:pPr>
              <w:keepNext/>
              <w:keepLines/>
              <w:spacing w:after="0"/>
              <w:contextualSpacing/>
              <w:rPr>
                <w:rFonts w:ascii="Times New Roman" w:hAnsi="Times New Roman"/>
                <w:b/>
                <w:sz w:val="24"/>
                <w:szCs w:val="24"/>
              </w:rPr>
            </w:pPr>
            <w:r w:rsidRPr="00EA3A3E">
              <w:rPr>
                <w:rFonts w:ascii="Times New Roman" w:hAnsi="Times New Roman"/>
                <w:b/>
                <w:sz w:val="24"/>
                <w:szCs w:val="24"/>
              </w:rPr>
              <w:t>Всего:</w:t>
            </w:r>
          </w:p>
        </w:tc>
        <w:tc>
          <w:tcPr>
            <w:tcW w:w="1067" w:type="dxa"/>
            <w:vAlign w:val="center"/>
          </w:tcPr>
          <w:p w:rsidR="00EA3A3E" w:rsidRPr="00EA3A3E" w:rsidRDefault="00EA3A3E" w:rsidP="00CA7B37">
            <w:pPr>
              <w:keepNext/>
              <w:keepLines/>
              <w:spacing w:after="0"/>
              <w:contextualSpacing/>
              <w:jc w:val="center"/>
              <w:rPr>
                <w:rFonts w:ascii="Times New Roman" w:hAnsi="Times New Roman"/>
                <w:b/>
                <w:sz w:val="24"/>
                <w:szCs w:val="24"/>
              </w:rPr>
            </w:pPr>
          </w:p>
        </w:tc>
        <w:tc>
          <w:tcPr>
            <w:tcW w:w="1461" w:type="dxa"/>
            <w:vAlign w:val="center"/>
          </w:tcPr>
          <w:p w:rsidR="00EA3A3E" w:rsidRPr="00EA3A3E" w:rsidRDefault="00EA3A3E" w:rsidP="00CA7B37">
            <w:pPr>
              <w:keepNext/>
              <w:keepLines/>
              <w:spacing w:after="0"/>
              <w:contextualSpacing/>
              <w:jc w:val="center"/>
              <w:rPr>
                <w:rFonts w:ascii="Times New Roman" w:hAnsi="Times New Roman"/>
                <w:b/>
                <w:sz w:val="24"/>
                <w:szCs w:val="24"/>
              </w:rPr>
            </w:pPr>
          </w:p>
        </w:tc>
        <w:tc>
          <w:tcPr>
            <w:tcW w:w="2607" w:type="dxa"/>
            <w:vAlign w:val="center"/>
          </w:tcPr>
          <w:p w:rsidR="00EA3A3E" w:rsidRPr="00EA3A3E" w:rsidRDefault="00EA3A3E" w:rsidP="00CA7B37">
            <w:pPr>
              <w:keepNext/>
              <w:keepLines/>
              <w:spacing w:after="0"/>
              <w:contextualSpacing/>
              <w:jc w:val="center"/>
              <w:rPr>
                <w:rFonts w:ascii="Times New Roman" w:hAnsi="Times New Roman"/>
                <w:b/>
                <w:sz w:val="24"/>
                <w:szCs w:val="24"/>
              </w:rPr>
            </w:pPr>
          </w:p>
        </w:tc>
        <w:tc>
          <w:tcPr>
            <w:tcW w:w="2718" w:type="dxa"/>
            <w:vAlign w:val="center"/>
          </w:tcPr>
          <w:p w:rsidR="00EA3A3E" w:rsidRPr="00EA3A3E" w:rsidRDefault="00CA7B37" w:rsidP="00CA7B37">
            <w:pPr>
              <w:keepNext/>
              <w:keepLines/>
              <w:spacing w:after="0"/>
              <w:contextualSpacing/>
              <w:jc w:val="center"/>
              <w:rPr>
                <w:rFonts w:ascii="Times New Roman" w:hAnsi="Times New Roman"/>
                <w:b/>
                <w:sz w:val="24"/>
                <w:szCs w:val="24"/>
              </w:rPr>
            </w:pPr>
            <w:r>
              <w:rPr>
                <w:rFonts w:ascii="Times New Roman" w:hAnsi="Times New Roman"/>
                <w:b/>
                <w:sz w:val="24"/>
                <w:szCs w:val="24"/>
              </w:rPr>
              <w:t>171230,0</w:t>
            </w:r>
          </w:p>
        </w:tc>
      </w:tr>
    </w:tbl>
    <w:p w:rsidR="00EA3A3E" w:rsidRPr="00763E39" w:rsidRDefault="00EA3A3E" w:rsidP="00CA7B37">
      <w:pPr>
        <w:autoSpaceDE w:val="0"/>
        <w:autoSpaceDN w:val="0"/>
        <w:adjustRightInd w:val="0"/>
        <w:spacing w:after="0"/>
        <w:ind w:firstLine="708"/>
        <w:jc w:val="both"/>
        <w:rPr>
          <w:rFonts w:ascii="Times New Roman" w:hAnsi="Times New Roman"/>
          <w:color w:val="000000"/>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1.7 Целевые показатели развития централизованных систем водоснабжения.</w:t>
      </w:r>
    </w:p>
    <w:p w:rsidR="00CA7B37" w:rsidRPr="00CA7B37" w:rsidRDefault="00CA7B37" w:rsidP="00CA7B37">
      <w:pPr>
        <w:autoSpaceDE w:val="0"/>
        <w:autoSpaceDN w:val="0"/>
        <w:adjustRightInd w:val="0"/>
        <w:spacing w:after="0"/>
        <w:ind w:firstLine="709"/>
        <w:contextualSpacing/>
        <w:jc w:val="both"/>
        <w:rPr>
          <w:rFonts w:ascii="Times New Roman" w:hAnsi="Times New Roman"/>
          <w:sz w:val="28"/>
          <w:szCs w:val="28"/>
        </w:rPr>
      </w:pPr>
      <w:r w:rsidRPr="00CA7B37">
        <w:rPr>
          <w:rFonts w:ascii="Times New Roman" w:hAnsi="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w:t>
      </w:r>
      <w:r w:rsidR="00EB50B5">
        <w:rPr>
          <w:rFonts w:ascii="Times New Roman" w:hAnsi="Times New Roman"/>
          <w:sz w:val="28"/>
          <w:szCs w:val="28"/>
        </w:rPr>
        <w:t>5</w:t>
      </w:r>
      <w:r w:rsidRPr="00CA7B37">
        <w:rPr>
          <w:rFonts w:ascii="Times New Roman" w:hAnsi="Times New Roman"/>
          <w:sz w:val="28"/>
          <w:szCs w:val="28"/>
        </w:rPr>
        <w:t>):</w:t>
      </w:r>
    </w:p>
    <w:p w:rsidR="00CA7B37" w:rsidRPr="00CA7B37" w:rsidRDefault="00CA7B37" w:rsidP="00CA7B37">
      <w:pPr>
        <w:autoSpaceDE w:val="0"/>
        <w:autoSpaceDN w:val="0"/>
        <w:adjustRightInd w:val="0"/>
        <w:spacing w:after="0"/>
        <w:ind w:firstLine="709"/>
        <w:contextualSpacing/>
        <w:jc w:val="both"/>
        <w:rPr>
          <w:rFonts w:ascii="Times New Roman" w:hAnsi="Times New Roman"/>
          <w:sz w:val="28"/>
          <w:szCs w:val="28"/>
        </w:rPr>
      </w:pPr>
      <w:r w:rsidRPr="00CA7B37">
        <w:rPr>
          <w:rFonts w:ascii="Times New Roman" w:hAnsi="Times New Roman"/>
          <w:sz w:val="28"/>
          <w:szCs w:val="28"/>
        </w:rPr>
        <w:t>Таблица 1</w:t>
      </w:r>
      <w:r w:rsidR="00EB50B5">
        <w:rPr>
          <w:rFonts w:ascii="Times New Roman" w:hAnsi="Times New Roman"/>
          <w:sz w:val="28"/>
          <w:szCs w:val="28"/>
        </w:rPr>
        <w:t>5</w:t>
      </w:r>
      <w:r w:rsidRPr="00CA7B37">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16"/>
        <w:gridCol w:w="2110"/>
        <w:gridCol w:w="2109"/>
        <w:gridCol w:w="2110"/>
      </w:tblGrid>
      <w:tr w:rsidR="00CA7B37" w:rsidRPr="00CA7B37" w:rsidTr="00CA7B37">
        <w:tc>
          <w:tcPr>
            <w:tcW w:w="817"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 п/п</w:t>
            </w:r>
          </w:p>
        </w:tc>
        <w:tc>
          <w:tcPr>
            <w:tcW w:w="3416"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Наименование показателя</w:t>
            </w:r>
          </w:p>
        </w:tc>
        <w:tc>
          <w:tcPr>
            <w:tcW w:w="2110"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Ед. изм.</w:t>
            </w:r>
          </w:p>
        </w:tc>
        <w:tc>
          <w:tcPr>
            <w:tcW w:w="2109"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Базовый год</w:t>
            </w:r>
          </w:p>
        </w:tc>
        <w:tc>
          <w:tcPr>
            <w:tcW w:w="2110"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Целевой год</w:t>
            </w:r>
          </w:p>
        </w:tc>
      </w:tr>
      <w:tr w:rsidR="00CA7B37" w:rsidRPr="00CA7B37" w:rsidTr="00CA7B37">
        <w:tc>
          <w:tcPr>
            <w:tcW w:w="817"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1.</w:t>
            </w:r>
          </w:p>
        </w:tc>
        <w:tc>
          <w:tcPr>
            <w:tcW w:w="3416"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Качество воды</w:t>
            </w: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1.1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Соответствие качества холодной воды установленным требованиям</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1.2</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Соответствие качества горячей  воды установленным требованиям</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r>
      <w:tr w:rsidR="00CA7B37" w:rsidRPr="00CA7B37" w:rsidTr="00CA7B37">
        <w:tc>
          <w:tcPr>
            <w:tcW w:w="817"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2.</w:t>
            </w:r>
          </w:p>
        </w:tc>
        <w:tc>
          <w:tcPr>
            <w:tcW w:w="3416"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Надежность и бесперебойность водоснабжения</w:t>
            </w: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 xml:space="preserve">2.1 </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Непрерывность водоснабжения</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ч/сут</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24</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24</w:t>
            </w: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2.2</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Аварийность систем коммунальной инфраструктуры</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ед/км</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9</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0,9</w:t>
            </w: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2.3</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Доля сетей нуждающихся в замене</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70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15</w:t>
            </w:r>
          </w:p>
        </w:tc>
      </w:tr>
      <w:tr w:rsidR="00CA7B37" w:rsidRPr="00CA7B37" w:rsidTr="00CA7B37">
        <w:tc>
          <w:tcPr>
            <w:tcW w:w="817"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3.</w:t>
            </w:r>
          </w:p>
        </w:tc>
        <w:tc>
          <w:tcPr>
            <w:tcW w:w="3416"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Качество обслуживания абонентов</w:t>
            </w: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3.1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sz w:val="24"/>
                <w:szCs w:val="24"/>
              </w:rPr>
              <w:t>Охват населения централизованным водоснабжением</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3.2</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sz w:val="24"/>
                <w:szCs w:val="24"/>
              </w:rPr>
              <w:t>Обеспеченность потребителей приборами учета воды</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r>
      <w:tr w:rsidR="00CA7B37" w:rsidRPr="00CA7B37" w:rsidTr="00CA7B37">
        <w:tc>
          <w:tcPr>
            <w:tcW w:w="817"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4.</w:t>
            </w:r>
          </w:p>
        </w:tc>
        <w:tc>
          <w:tcPr>
            <w:tcW w:w="3416" w:type="dxa"/>
            <w:shd w:val="clear" w:color="auto" w:fill="DBE5F1"/>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Эффективность использования ресурсов</w:t>
            </w: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shd w:val="clear" w:color="auto" w:fill="DBE5F1"/>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lastRenderedPageBreak/>
              <w:t>4.1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Удельное водопотребление:</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4.1.1.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Население</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л/чел/сут</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86</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250</w:t>
            </w:r>
          </w:p>
        </w:tc>
      </w:tr>
      <w:tr w:rsidR="00CA7B37" w:rsidRPr="00CA7B37" w:rsidTr="00641E94">
        <w:tc>
          <w:tcPr>
            <w:tcW w:w="817"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4.2</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Уровень потерь воды</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20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Pr>
                <w:rFonts w:ascii="Times New Roman" w:hAnsi="Times New Roman"/>
                <w:bCs/>
                <w:sz w:val="24"/>
                <w:szCs w:val="24"/>
                <w:lang w:eastAsia="ru-RU"/>
              </w:rPr>
              <w:t>5</w:t>
            </w:r>
          </w:p>
        </w:tc>
      </w:tr>
    </w:tbl>
    <w:p w:rsidR="00CA7B37" w:rsidRDefault="00CA7B37" w:rsidP="00CA7B37">
      <w:pPr>
        <w:autoSpaceDE w:val="0"/>
        <w:autoSpaceDN w:val="0"/>
        <w:adjustRightInd w:val="0"/>
        <w:spacing w:after="0"/>
        <w:ind w:firstLine="709"/>
        <w:contextualSpacing/>
        <w:jc w:val="both"/>
        <w:rPr>
          <w:rFonts w:ascii="Times New Roman" w:hAnsi="Times New Roman"/>
          <w:bCs/>
          <w:sz w:val="28"/>
          <w:szCs w:val="28"/>
          <w:lang w:eastAsia="ru-RU"/>
        </w:rPr>
      </w:pPr>
    </w:p>
    <w:p w:rsidR="000D041B" w:rsidRPr="005D1FF0" w:rsidRDefault="000D041B" w:rsidP="00CA7B37">
      <w:pPr>
        <w:pStyle w:val="a9"/>
        <w:numPr>
          <w:ilvl w:val="2"/>
          <w:numId w:val="36"/>
        </w:numPr>
        <w:autoSpaceDE w:val="0"/>
        <w:autoSpaceDN w:val="0"/>
        <w:adjustRightInd w:val="0"/>
        <w:spacing w:after="0"/>
        <w:rPr>
          <w:rFonts w:ascii="Times New Roman" w:hAnsi="Times New Roman"/>
          <w:b/>
          <w:bCs/>
          <w:sz w:val="28"/>
          <w:szCs w:val="28"/>
          <w:lang w:eastAsia="ru-RU"/>
        </w:rPr>
      </w:pPr>
      <w:r w:rsidRPr="005D1FF0">
        <w:rPr>
          <w:rFonts w:ascii="Times New Roman" w:hAnsi="Times New Roman"/>
          <w:b/>
          <w:bCs/>
          <w:sz w:val="28"/>
          <w:szCs w:val="28"/>
          <w:lang w:eastAsia="ru-RU"/>
        </w:rPr>
        <w:t>Соотношение цены реализации мероприятий инвестиционной программы и их эффективности – улучшение качества воды.</w:t>
      </w:r>
    </w:p>
    <w:p w:rsidR="000D041B" w:rsidRPr="005D1FF0" w:rsidRDefault="000D041B" w:rsidP="00CA7B37">
      <w:pPr>
        <w:autoSpaceDE w:val="0"/>
        <w:autoSpaceDN w:val="0"/>
        <w:adjustRightInd w:val="0"/>
        <w:spacing w:after="0"/>
        <w:ind w:left="720"/>
        <w:contextualSpacing/>
        <w:rPr>
          <w:rFonts w:ascii="Times New Roman" w:hAnsi="Times New Roman"/>
          <w:b/>
          <w:bCs/>
          <w:sz w:val="28"/>
          <w:szCs w:val="28"/>
          <w:lang w:eastAsia="ru-RU"/>
        </w:rPr>
      </w:pPr>
    </w:p>
    <w:p w:rsidR="000B4F6D" w:rsidRPr="00763E39" w:rsidRDefault="000B4F6D" w:rsidP="00CA7B37">
      <w:pPr>
        <w:autoSpaceDE w:val="0"/>
        <w:autoSpaceDN w:val="0"/>
        <w:adjustRightInd w:val="0"/>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81830</w:t>
      </w:r>
      <w:r w:rsidRPr="00763E39">
        <w:rPr>
          <w:rFonts w:ascii="Times New Roman" w:hAnsi="Times New Roman"/>
          <w:color w:val="000000"/>
          <w:sz w:val="28"/>
          <w:szCs w:val="28"/>
          <w:lang w:eastAsia="ru-RU"/>
        </w:rPr>
        <w:t xml:space="preserve"> тыс. руб. -  строительство водоочистных сооружений в </w:t>
      </w:r>
      <w:r>
        <w:rPr>
          <w:rFonts w:ascii="Times New Roman" w:hAnsi="Times New Roman"/>
          <w:color w:val="000000"/>
          <w:sz w:val="28"/>
          <w:szCs w:val="28"/>
          <w:lang w:eastAsia="ru-RU"/>
        </w:rPr>
        <w:t xml:space="preserve">с. </w:t>
      </w:r>
      <w:r w:rsidR="00F22C81">
        <w:rPr>
          <w:rFonts w:ascii="Times New Roman" w:hAnsi="Times New Roman"/>
          <w:sz w:val="28"/>
          <w:szCs w:val="28"/>
          <w:lang w:eastAsia="ru-RU"/>
        </w:rPr>
        <w:t>Старый Аманак</w:t>
      </w:r>
      <w:r w:rsidR="00E31455" w:rsidRPr="00763E39">
        <w:rPr>
          <w:rFonts w:ascii="Times New Roman" w:hAnsi="Times New Roman"/>
          <w:color w:val="000000"/>
          <w:sz w:val="28"/>
          <w:szCs w:val="28"/>
          <w:lang w:eastAsia="ru-RU"/>
        </w:rPr>
        <w:t xml:space="preserve"> </w:t>
      </w:r>
      <w:r w:rsidRPr="00763E39">
        <w:rPr>
          <w:rFonts w:ascii="Times New Roman" w:hAnsi="Times New Roman"/>
          <w:color w:val="000000"/>
          <w:sz w:val="28"/>
          <w:szCs w:val="28"/>
          <w:lang w:eastAsia="ru-RU"/>
        </w:rPr>
        <w:t>для обеспечения всех жителей водой питьевого качества;</w:t>
      </w:r>
    </w:p>
    <w:p w:rsidR="000B4F6D" w:rsidRPr="00763E39" w:rsidRDefault="000B4F6D" w:rsidP="00CA7B37">
      <w:pPr>
        <w:autoSpaceDE w:val="0"/>
        <w:autoSpaceDN w:val="0"/>
        <w:adjustRightInd w:val="0"/>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48000</w:t>
      </w:r>
      <w:r w:rsidRPr="00763E39">
        <w:rPr>
          <w:rFonts w:ascii="Times New Roman" w:hAnsi="Times New Roman"/>
          <w:color w:val="000000"/>
          <w:sz w:val="28"/>
          <w:szCs w:val="28"/>
          <w:lang w:eastAsia="ru-RU"/>
        </w:rPr>
        <w:t xml:space="preserve"> тыс. руб. – строительство трубопроводной системы для подключения всех потребителей к сетям водоснабжения;</w:t>
      </w:r>
    </w:p>
    <w:p w:rsidR="000B4F6D" w:rsidRPr="00763E39" w:rsidRDefault="000B4F6D" w:rsidP="00CA7B37">
      <w:pPr>
        <w:autoSpaceDE w:val="0"/>
        <w:autoSpaceDN w:val="0"/>
        <w:adjustRightInd w:val="0"/>
        <w:spacing w:after="0"/>
        <w:rPr>
          <w:rFonts w:ascii="Times New Roman" w:hAnsi="Times New Roman"/>
          <w:color w:val="000000"/>
          <w:sz w:val="28"/>
          <w:szCs w:val="28"/>
          <w:lang w:eastAsia="ru-RU"/>
        </w:rPr>
      </w:pPr>
      <w:r w:rsidRPr="00763E39">
        <w:rPr>
          <w:rFonts w:ascii="Times New Roman" w:hAnsi="Times New Roman"/>
          <w:color w:val="000000"/>
          <w:sz w:val="28"/>
          <w:szCs w:val="28"/>
          <w:lang w:eastAsia="ru-RU"/>
        </w:rPr>
        <w:t xml:space="preserve">1900 тыс. руб. – проект строительства сетей питьевого водоснабжения необходим для: </w:t>
      </w:r>
    </w:p>
    <w:p w:rsidR="000B4F6D" w:rsidRPr="00763E39" w:rsidRDefault="000B4F6D" w:rsidP="00CA7B37">
      <w:pPr>
        <w:autoSpaceDE w:val="0"/>
        <w:autoSpaceDN w:val="0"/>
        <w:adjustRightInd w:val="0"/>
        <w:spacing w:after="0"/>
        <w:rPr>
          <w:rFonts w:ascii="Times New Roman" w:hAnsi="Times New Roman"/>
          <w:color w:val="000000"/>
          <w:sz w:val="28"/>
          <w:szCs w:val="28"/>
          <w:lang w:eastAsia="ru-RU"/>
        </w:rPr>
      </w:pPr>
      <w:r w:rsidRPr="00763E39">
        <w:rPr>
          <w:rFonts w:ascii="Times New Roman" w:hAnsi="Times New Roman"/>
          <w:color w:val="000000"/>
          <w:sz w:val="28"/>
          <w:szCs w:val="28"/>
          <w:lang w:eastAsia="ru-RU"/>
        </w:rPr>
        <w:t xml:space="preserve">- обеспечения развития систем централизованного водоснабжения; </w:t>
      </w:r>
    </w:p>
    <w:p w:rsidR="000B4F6D" w:rsidRPr="00763E39" w:rsidRDefault="000B4F6D" w:rsidP="00CA7B37">
      <w:pPr>
        <w:autoSpaceDE w:val="0"/>
        <w:autoSpaceDN w:val="0"/>
        <w:adjustRightInd w:val="0"/>
        <w:spacing w:after="0"/>
        <w:rPr>
          <w:rFonts w:ascii="Times New Roman" w:hAnsi="Times New Roman"/>
          <w:color w:val="000000"/>
          <w:sz w:val="28"/>
          <w:szCs w:val="28"/>
          <w:lang w:eastAsia="ru-RU"/>
        </w:rPr>
      </w:pPr>
      <w:r w:rsidRPr="00763E39">
        <w:rPr>
          <w:rFonts w:ascii="Times New Roman" w:hAnsi="Times New Roman"/>
          <w:color w:val="000000"/>
          <w:sz w:val="28"/>
          <w:szCs w:val="28"/>
          <w:lang w:eastAsia="ru-RU"/>
        </w:rPr>
        <w:t>- улучшения работы систем водоснабжения.</w:t>
      </w:r>
    </w:p>
    <w:p w:rsidR="000B4F6D" w:rsidRPr="00763E39" w:rsidRDefault="000B4F6D" w:rsidP="00CA7B37">
      <w:pPr>
        <w:autoSpaceDE w:val="0"/>
        <w:autoSpaceDN w:val="0"/>
        <w:adjustRightInd w:val="0"/>
        <w:spacing w:after="0"/>
        <w:rPr>
          <w:rFonts w:ascii="Times New Roman" w:hAnsi="Times New Roman"/>
          <w:color w:val="000000"/>
          <w:sz w:val="28"/>
          <w:szCs w:val="28"/>
          <w:lang w:eastAsia="ru-RU"/>
        </w:rPr>
      </w:pPr>
      <w:r w:rsidRPr="00763E39">
        <w:rPr>
          <w:rFonts w:ascii="Times New Roman" w:hAnsi="Times New Roman"/>
          <w:color w:val="000000"/>
          <w:sz w:val="28"/>
          <w:szCs w:val="28"/>
          <w:lang w:eastAsia="ru-RU"/>
        </w:rPr>
        <w:t xml:space="preserve">- внедрения систем учёта. </w:t>
      </w:r>
    </w:p>
    <w:p w:rsidR="000B4F6D" w:rsidRPr="00763E39" w:rsidRDefault="000B4F6D" w:rsidP="00CA7B37">
      <w:pPr>
        <w:autoSpaceDE w:val="0"/>
        <w:autoSpaceDN w:val="0"/>
        <w:adjustRightInd w:val="0"/>
        <w:spacing w:after="0"/>
        <w:rPr>
          <w:rFonts w:ascii="Times New Roman" w:hAnsi="Times New Roman"/>
          <w:color w:val="000000"/>
          <w:sz w:val="28"/>
          <w:szCs w:val="28"/>
          <w:lang w:eastAsia="ru-RU"/>
        </w:rPr>
      </w:pPr>
      <w:r w:rsidRPr="00763E39">
        <w:rPr>
          <w:rFonts w:ascii="Times New Roman" w:hAnsi="Times New Roman"/>
          <w:color w:val="000000"/>
          <w:sz w:val="28"/>
          <w:szCs w:val="28"/>
          <w:lang w:eastAsia="ru-RU"/>
        </w:rPr>
        <w:t>- обеспечение надёжной бесперебойной работы, с обеспечением всех показателей качества согласно норм (качество воды, напор и т.д.)</w:t>
      </w:r>
    </w:p>
    <w:p w:rsidR="000B4F6D" w:rsidRPr="00763E39" w:rsidRDefault="000B4F6D" w:rsidP="00CA7B37">
      <w:pPr>
        <w:autoSpaceDE w:val="0"/>
        <w:autoSpaceDN w:val="0"/>
        <w:adjustRightInd w:val="0"/>
        <w:spacing w:after="0"/>
        <w:rPr>
          <w:rFonts w:ascii="Times New Roman" w:hAnsi="Times New Roman"/>
          <w:color w:val="000000"/>
          <w:sz w:val="28"/>
          <w:szCs w:val="28"/>
          <w:lang w:eastAsia="ru-RU"/>
        </w:rPr>
      </w:pPr>
      <w:r w:rsidRPr="00763E39">
        <w:rPr>
          <w:rFonts w:ascii="Times New Roman" w:hAnsi="Times New Roman"/>
          <w:color w:val="000000"/>
          <w:sz w:val="28"/>
          <w:szCs w:val="28"/>
          <w:lang w:eastAsia="ru-RU"/>
        </w:rPr>
        <w:t>- повышение экономической эффективности от реализации воды.</w:t>
      </w:r>
    </w:p>
    <w:p w:rsidR="000B4F6D" w:rsidRPr="00763E39" w:rsidRDefault="000B4F6D" w:rsidP="00CA7B37">
      <w:pPr>
        <w:autoSpaceDE w:val="0"/>
        <w:autoSpaceDN w:val="0"/>
        <w:adjustRightInd w:val="0"/>
        <w:spacing w:after="0"/>
        <w:rPr>
          <w:rFonts w:ascii="Times New Roman" w:hAnsi="Times New Roman"/>
          <w:color w:val="000000"/>
          <w:sz w:val="28"/>
          <w:szCs w:val="28"/>
          <w:lang w:eastAsia="ru-RU"/>
        </w:rPr>
      </w:pPr>
      <w:r w:rsidRPr="00763E39">
        <w:rPr>
          <w:rFonts w:ascii="Times New Roman" w:hAnsi="Times New Roman"/>
          <w:color w:val="000000"/>
          <w:sz w:val="28"/>
          <w:szCs w:val="28"/>
          <w:lang w:eastAsia="ru-RU"/>
        </w:rPr>
        <w:t>- уменьшение нерационального использования воды;</w:t>
      </w:r>
    </w:p>
    <w:p w:rsidR="000B4F6D" w:rsidRPr="00763E39" w:rsidRDefault="000B4F6D" w:rsidP="00CA7B37">
      <w:pPr>
        <w:autoSpaceDE w:val="0"/>
        <w:autoSpaceDN w:val="0"/>
        <w:adjustRightInd w:val="0"/>
        <w:spacing w:after="0"/>
        <w:jc w:val="both"/>
        <w:rPr>
          <w:rFonts w:ascii="Times New Roman" w:hAnsi="Times New Roman"/>
          <w:color w:val="000000"/>
          <w:sz w:val="28"/>
          <w:szCs w:val="28"/>
          <w:lang w:eastAsia="ru-RU"/>
        </w:rPr>
      </w:pPr>
      <w:r w:rsidRPr="00763E39">
        <w:rPr>
          <w:rFonts w:ascii="Times New Roman" w:hAnsi="Times New Roman"/>
          <w:color w:val="000000"/>
          <w:sz w:val="28"/>
          <w:szCs w:val="28"/>
          <w:lang w:eastAsia="ru-RU"/>
        </w:rPr>
        <w:t>3200 тыс. руб. – устройство элементов защиты в условиях ЧС;</w:t>
      </w:r>
    </w:p>
    <w:p w:rsidR="000B4F6D" w:rsidRPr="00763E39" w:rsidRDefault="000B4F6D" w:rsidP="00CA7B37">
      <w:pPr>
        <w:autoSpaceDE w:val="0"/>
        <w:autoSpaceDN w:val="0"/>
        <w:adjustRightInd w:val="0"/>
        <w:spacing w:after="0"/>
        <w:jc w:val="both"/>
        <w:rPr>
          <w:rFonts w:ascii="Times New Roman" w:hAnsi="Times New Roman"/>
          <w:color w:val="000000"/>
          <w:sz w:val="28"/>
          <w:szCs w:val="28"/>
          <w:lang w:eastAsia="ru-RU"/>
        </w:rPr>
      </w:pPr>
      <w:r w:rsidRPr="00763E39">
        <w:rPr>
          <w:rFonts w:ascii="Times New Roman" w:hAnsi="Times New Roman"/>
          <w:color w:val="000000"/>
          <w:sz w:val="28"/>
          <w:szCs w:val="28"/>
          <w:lang w:eastAsia="ru-RU"/>
        </w:rPr>
        <w:t>10700 тыс. руб. – затраты на неучтенные и дополнительные работы;</w:t>
      </w:r>
    </w:p>
    <w:p w:rsidR="000B4F6D" w:rsidRPr="00763E39" w:rsidRDefault="000B4F6D" w:rsidP="00CA7B37">
      <w:pPr>
        <w:autoSpaceDE w:val="0"/>
        <w:autoSpaceDN w:val="0"/>
        <w:adjustRightInd w:val="0"/>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25</w:t>
      </w:r>
      <w:r w:rsidRPr="00763E39">
        <w:rPr>
          <w:rFonts w:ascii="Times New Roman" w:hAnsi="Times New Roman"/>
          <w:color w:val="000000"/>
          <w:sz w:val="28"/>
          <w:szCs w:val="28"/>
          <w:lang w:eastAsia="ru-RU"/>
        </w:rPr>
        <w:t xml:space="preserve">600 тыс. руб. – реконструкция существующих водопроводных сетей необходимо: </w:t>
      </w:r>
    </w:p>
    <w:p w:rsidR="000B4F6D" w:rsidRPr="00763E39" w:rsidRDefault="000B4F6D" w:rsidP="00CA7B37">
      <w:pPr>
        <w:autoSpaceDE w:val="0"/>
        <w:autoSpaceDN w:val="0"/>
        <w:adjustRightInd w:val="0"/>
        <w:spacing w:after="0"/>
        <w:ind w:left="709"/>
        <w:rPr>
          <w:rFonts w:ascii="Times New Roman" w:hAnsi="Times New Roman"/>
          <w:color w:val="000000"/>
          <w:sz w:val="28"/>
          <w:szCs w:val="28"/>
          <w:lang w:eastAsia="ru-RU"/>
        </w:rPr>
      </w:pPr>
      <w:r w:rsidRPr="00763E39">
        <w:rPr>
          <w:rFonts w:ascii="Times New Roman" w:hAnsi="Times New Roman"/>
          <w:color w:val="000000"/>
          <w:sz w:val="28"/>
          <w:szCs w:val="28"/>
          <w:lang w:eastAsia="ru-RU"/>
        </w:rPr>
        <w:t>- в связи с высокой степенью износа существующего водопровода, для исключения повторного загрязнения воды;</w:t>
      </w:r>
    </w:p>
    <w:p w:rsidR="000B4F6D" w:rsidRPr="004B65D8" w:rsidRDefault="000B4F6D" w:rsidP="00CA7B37">
      <w:pPr>
        <w:autoSpaceDE w:val="0"/>
        <w:autoSpaceDN w:val="0"/>
        <w:adjustRightInd w:val="0"/>
        <w:spacing w:after="0"/>
        <w:ind w:firstLine="709"/>
        <w:rPr>
          <w:rFonts w:ascii="Times New Roman" w:hAnsi="Times New Roman"/>
          <w:color w:val="000000"/>
          <w:sz w:val="28"/>
          <w:szCs w:val="28"/>
          <w:lang w:eastAsia="ru-RU"/>
        </w:rPr>
      </w:pPr>
      <w:r w:rsidRPr="00763E39">
        <w:rPr>
          <w:rFonts w:ascii="Times New Roman" w:hAnsi="Times New Roman"/>
          <w:color w:val="000000"/>
          <w:sz w:val="28"/>
          <w:szCs w:val="28"/>
          <w:lang w:eastAsia="ru-RU"/>
        </w:rPr>
        <w:t>- для повышения качества предоставляемых коммунальных услуг потребителям.</w:t>
      </w:r>
    </w:p>
    <w:p w:rsidR="000B4F6D" w:rsidRDefault="000B4F6D" w:rsidP="00CA7B37">
      <w:pPr>
        <w:autoSpaceDE w:val="0"/>
        <w:autoSpaceDN w:val="0"/>
        <w:adjustRightInd w:val="0"/>
        <w:spacing w:after="0"/>
        <w:ind w:firstLine="709"/>
        <w:rPr>
          <w:rFonts w:ascii="Times New Roman" w:hAnsi="Times New Roman"/>
          <w:color w:val="000000"/>
          <w:sz w:val="28"/>
          <w:szCs w:val="28"/>
          <w:lang w:eastAsia="ru-RU"/>
        </w:rPr>
      </w:pPr>
      <w:r w:rsidRPr="004B65D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B65D8">
        <w:rPr>
          <w:rFonts w:ascii="Times New Roman" w:hAnsi="Times New Roman"/>
          <w:color w:val="000000"/>
          <w:sz w:val="28"/>
          <w:szCs w:val="28"/>
          <w:lang w:eastAsia="ru-RU"/>
        </w:rPr>
        <w:t>для снижения потерь</w:t>
      </w:r>
      <w:r>
        <w:rPr>
          <w:rFonts w:ascii="Times New Roman" w:hAnsi="Times New Roman"/>
          <w:color w:val="000000"/>
          <w:sz w:val="28"/>
          <w:szCs w:val="28"/>
          <w:lang w:eastAsia="ru-RU"/>
        </w:rPr>
        <w:t xml:space="preserve"> в водопроводных сетях</w:t>
      </w:r>
      <w:r w:rsidRPr="004B65D8">
        <w:rPr>
          <w:rFonts w:ascii="Times New Roman" w:hAnsi="Times New Roman"/>
          <w:color w:val="000000"/>
          <w:sz w:val="28"/>
          <w:szCs w:val="28"/>
          <w:lang w:eastAsia="ru-RU"/>
        </w:rPr>
        <w:t>.</w:t>
      </w:r>
    </w:p>
    <w:p w:rsidR="000D041B" w:rsidRPr="005D1FF0" w:rsidRDefault="000D041B" w:rsidP="00CA7B37">
      <w:pPr>
        <w:autoSpaceDE w:val="0"/>
        <w:autoSpaceDN w:val="0"/>
        <w:adjustRightInd w:val="0"/>
        <w:spacing w:after="0"/>
        <w:contextualSpacing/>
        <w:jc w:val="both"/>
        <w:rPr>
          <w:rFonts w:ascii="Times New Roman" w:hAnsi="Times New Roman"/>
          <w:bCs/>
          <w:sz w:val="28"/>
          <w:szCs w:val="28"/>
          <w:lang w:eastAsia="ru-RU"/>
        </w:rPr>
      </w:pPr>
    </w:p>
    <w:p w:rsidR="000D041B" w:rsidRPr="005D1FF0" w:rsidRDefault="00CA7B37" w:rsidP="00CA7B37">
      <w:pPr>
        <w:autoSpaceDE w:val="0"/>
        <w:autoSpaceDN w:val="0"/>
        <w:adjustRightInd w:val="0"/>
        <w:spacing w:after="0"/>
        <w:contextualSpacing/>
        <w:jc w:val="center"/>
        <w:rPr>
          <w:rFonts w:ascii="Times New Roman" w:hAnsi="Times New Roman"/>
          <w:b/>
          <w:bCs/>
          <w:sz w:val="28"/>
          <w:szCs w:val="28"/>
          <w:lang w:eastAsia="ru-RU"/>
        </w:rPr>
      </w:pPr>
      <w:r>
        <w:rPr>
          <w:rFonts w:ascii="Times New Roman" w:hAnsi="Times New Roman"/>
          <w:b/>
          <w:bCs/>
          <w:sz w:val="28"/>
          <w:szCs w:val="28"/>
          <w:lang w:eastAsia="ru-RU"/>
        </w:rPr>
        <w:t>1.7.2</w:t>
      </w:r>
      <w:r w:rsidR="000D041B" w:rsidRPr="005D1FF0">
        <w:rPr>
          <w:rFonts w:ascii="Times New Roman" w:hAnsi="Times New Roman"/>
          <w:b/>
          <w:bCs/>
          <w:sz w:val="28"/>
          <w:szCs w:val="28"/>
          <w:lang w:eastAsia="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D041B" w:rsidRDefault="000D041B" w:rsidP="00CA7B37">
      <w:pPr>
        <w:autoSpaceDE w:val="0"/>
        <w:autoSpaceDN w:val="0"/>
        <w:adjustRightInd w:val="0"/>
        <w:spacing w:after="0"/>
        <w:ind w:left="708" w:firstLine="708"/>
        <w:contextualSpacing/>
        <w:rPr>
          <w:rFonts w:ascii="Times New Roman" w:hAnsi="Times New Roman"/>
          <w:bCs/>
          <w:sz w:val="28"/>
          <w:szCs w:val="28"/>
          <w:lang w:eastAsia="ru-RU"/>
        </w:rPr>
      </w:pPr>
      <w:r w:rsidRPr="00545BF9">
        <w:rPr>
          <w:rFonts w:ascii="Times New Roman" w:hAnsi="Times New Roman"/>
          <w:bCs/>
          <w:sz w:val="28"/>
          <w:szCs w:val="28"/>
          <w:lang w:eastAsia="ru-RU"/>
        </w:rPr>
        <w:t>Иные показатели отсутствуют.</w:t>
      </w:r>
    </w:p>
    <w:p w:rsidR="00EB50B5" w:rsidRDefault="00EB50B5" w:rsidP="00090B07">
      <w:pPr>
        <w:autoSpaceDE w:val="0"/>
        <w:autoSpaceDN w:val="0"/>
        <w:adjustRightInd w:val="0"/>
        <w:spacing w:after="0" w:line="360" w:lineRule="auto"/>
        <w:ind w:left="720"/>
        <w:jc w:val="center"/>
        <w:rPr>
          <w:rFonts w:ascii="Times New Roman" w:hAnsi="Times New Roman"/>
          <w:b/>
          <w:bCs/>
          <w:sz w:val="28"/>
          <w:szCs w:val="28"/>
          <w:lang w:eastAsia="ru-RU"/>
        </w:rPr>
      </w:pPr>
    </w:p>
    <w:p w:rsidR="00090B07" w:rsidRPr="00090B07" w:rsidRDefault="00090B07" w:rsidP="00090B07">
      <w:pPr>
        <w:autoSpaceDE w:val="0"/>
        <w:autoSpaceDN w:val="0"/>
        <w:adjustRightInd w:val="0"/>
        <w:spacing w:after="0" w:line="360" w:lineRule="auto"/>
        <w:ind w:left="720"/>
        <w:jc w:val="center"/>
        <w:rPr>
          <w:rFonts w:ascii="Times New Roman" w:hAnsi="Times New Roman"/>
          <w:b/>
          <w:bCs/>
          <w:sz w:val="28"/>
          <w:szCs w:val="28"/>
          <w:lang w:eastAsia="ru-RU"/>
        </w:rPr>
      </w:pPr>
      <w:r w:rsidRPr="00090B07">
        <w:rPr>
          <w:rFonts w:ascii="Times New Roman" w:hAnsi="Times New Roman"/>
          <w:b/>
          <w:bCs/>
          <w:sz w:val="28"/>
          <w:szCs w:val="28"/>
          <w:lang w:eastAsia="ru-RU"/>
        </w:rPr>
        <w:t>1.8 Перечень выявленных бесхозяйных объектов централизованных систем водоснабжения и перечень организаций, уполномоченных на их эксплуатацию.</w:t>
      </w:r>
    </w:p>
    <w:p w:rsidR="00090B07" w:rsidRPr="00090B07" w:rsidRDefault="00090B07" w:rsidP="00090B07">
      <w:pPr>
        <w:autoSpaceDE w:val="0"/>
        <w:autoSpaceDN w:val="0"/>
        <w:adjustRightInd w:val="0"/>
        <w:spacing w:after="0" w:line="360" w:lineRule="auto"/>
        <w:ind w:firstLine="708"/>
        <w:jc w:val="both"/>
        <w:rPr>
          <w:rFonts w:ascii="Times New Roman" w:hAnsi="Times New Roman"/>
          <w:bCs/>
          <w:sz w:val="28"/>
          <w:szCs w:val="28"/>
          <w:lang w:eastAsia="ru-RU"/>
        </w:rPr>
      </w:pPr>
      <w:r w:rsidRPr="00090B07">
        <w:rPr>
          <w:rFonts w:ascii="Times New Roman" w:hAnsi="Times New Roman"/>
          <w:color w:val="000000"/>
          <w:spacing w:val="2"/>
          <w:sz w:val="28"/>
          <w:szCs w:val="28"/>
          <w:shd w:val="clear" w:color="auto" w:fill="FFFFFF"/>
        </w:rPr>
        <w:t xml:space="preserve">На территории </w:t>
      </w:r>
      <w:r>
        <w:rPr>
          <w:rFonts w:ascii="Times New Roman" w:hAnsi="Times New Roman"/>
          <w:color w:val="000000"/>
          <w:spacing w:val="2"/>
          <w:sz w:val="28"/>
          <w:szCs w:val="28"/>
          <w:shd w:val="clear" w:color="auto" w:fill="FFFFFF"/>
        </w:rPr>
        <w:t xml:space="preserve">сельского поселения </w:t>
      </w:r>
      <w:r w:rsidR="00F22C81">
        <w:rPr>
          <w:rFonts w:ascii="Times New Roman" w:hAnsi="Times New Roman"/>
          <w:sz w:val="28"/>
          <w:szCs w:val="28"/>
          <w:lang w:eastAsia="ru-RU"/>
        </w:rPr>
        <w:t>Старый Аманак</w:t>
      </w:r>
      <w:r w:rsidR="00E31455" w:rsidRPr="00090B07">
        <w:rPr>
          <w:rFonts w:ascii="Times New Roman" w:hAnsi="Times New Roman"/>
          <w:color w:val="000000"/>
          <w:spacing w:val="2"/>
          <w:sz w:val="28"/>
          <w:szCs w:val="28"/>
          <w:shd w:val="clear" w:color="auto" w:fill="FFFFFF"/>
        </w:rPr>
        <w:t xml:space="preserve"> </w:t>
      </w:r>
      <w:r w:rsidRPr="00090B07">
        <w:rPr>
          <w:rFonts w:ascii="Times New Roman" w:hAnsi="Times New Roman"/>
          <w:color w:val="000000"/>
          <w:spacing w:val="2"/>
          <w:sz w:val="28"/>
          <w:szCs w:val="28"/>
          <w:shd w:val="clear" w:color="auto" w:fill="FFFFFF"/>
        </w:rPr>
        <w:t>бесхозяйные объекты централизованного водоснабжения отсутствуют.</w:t>
      </w:r>
    </w:p>
    <w:p w:rsidR="00090B07" w:rsidRPr="005D1FF0" w:rsidRDefault="00090B07" w:rsidP="00CA7B37">
      <w:pPr>
        <w:autoSpaceDE w:val="0"/>
        <w:autoSpaceDN w:val="0"/>
        <w:adjustRightInd w:val="0"/>
        <w:spacing w:after="0"/>
        <w:ind w:left="708" w:firstLine="708"/>
        <w:contextualSpacing/>
        <w:rPr>
          <w:rFonts w:ascii="Times New Roman" w:hAnsi="Times New Roman"/>
          <w:bCs/>
          <w:sz w:val="28"/>
          <w:szCs w:val="28"/>
          <w:lang w:eastAsia="ru-RU"/>
        </w:rPr>
      </w:pPr>
    </w:p>
    <w:p w:rsidR="00F22C81" w:rsidRDefault="00F22C81"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2. ВОДООТВЕДЕНИЕ.</w:t>
      </w:r>
    </w:p>
    <w:p w:rsidR="000D041B"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2.1 </w:t>
      </w:r>
      <w:r w:rsidRPr="00125909">
        <w:rPr>
          <w:rFonts w:ascii="Times New Roman" w:hAnsi="Times New Roman"/>
          <w:b/>
          <w:bCs/>
          <w:sz w:val="28"/>
          <w:szCs w:val="28"/>
          <w:lang w:eastAsia="ru-RU"/>
        </w:rPr>
        <w:t>Существующее положение в сфере водоотведения поселения</w:t>
      </w:r>
      <w:r w:rsidRPr="005D1FF0">
        <w:rPr>
          <w:rFonts w:ascii="Times New Roman" w:hAnsi="Times New Roman"/>
          <w:b/>
          <w:bCs/>
          <w:sz w:val="28"/>
          <w:szCs w:val="28"/>
          <w:lang w:eastAsia="ru-RU"/>
        </w:rPr>
        <w:t xml:space="preserve">. </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2.1.1 Структура системы сбора, очистки и отведения сточных вод на территории </w:t>
      </w:r>
      <w:r w:rsidR="006239AE" w:rsidRPr="006239AE">
        <w:rPr>
          <w:rFonts w:ascii="Times New Roman" w:hAnsi="Times New Roman"/>
          <w:b/>
          <w:sz w:val="28"/>
          <w:szCs w:val="28"/>
          <w:lang w:eastAsia="ru-RU"/>
        </w:rPr>
        <w:t xml:space="preserve">сельского поселения </w:t>
      </w:r>
      <w:r w:rsidR="00CD2C65">
        <w:rPr>
          <w:rFonts w:ascii="Times New Roman" w:hAnsi="Times New Roman"/>
          <w:b/>
          <w:sz w:val="28"/>
          <w:szCs w:val="28"/>
          <w:lang w:eastAsia="ru-RU"/>
        </w:rPr>
        <w:t>Старый Аманак</w:t>
      </w:r>
      <w:r w:rsidR="00647580">
        <w:rPr>
          <w:rFonts w:ascii="Times New Roman" w:hAnsi="Times New Roman"/>
          <w:b/>
          <w:sz w:val="28"/>
          <w:szCs w:val="28"/>
          <w:lang w:eastAsia="ru-RU"/>
        </w:rPr>
        <w:t xml:space="preserve"> </w:t>
      </w:r>
      <w:r w:rsidRPr="005D1FF0">
        <w:rPr>
          <w:rFonts w:ascii="Times New Roman" w:hAnsi="Times New Roman"/>
          <w:b/>
          <w:bCs/>
          <w:sz w:val="28"/>
          <w:szCs w:val="28"/>
          <w:lang w:eastAsia="ru-RU"/>
        </w:rPr>
        <w:t>и деление территории на эксплуатационные зоны.</w:t>
      </w:r>
    </w:p>
    <w:p w:rsidR="000D041B" w:rsidRPr="00545BF9"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45BF9">
        <w:rPr>
          <w:rFonts w:ascii="Times New Roman" w:hAnsi="Times New Roman"/>
          <w:sz w:val="28"/>
          <w:szCs w:val="28"/>
          <w:lang w:eastAsia="ru-RU"/>
        </w:rPr>
        <w:t xml:space="preserve">В </w:t>
      </w:r>
      <w:r w:rsidR="006239AE">
        <w:rPr>
          <w:rFonts w:ascii="Times New Roman" w:hAnsi="Times New Roman"/>
          <w:sz w:val="28"/>
          <w:szCs w:val="28"/>
          <w:lang w:eastAsia="ru-RU"/>
        </w:rPr>
        <w:t xml:space="preserve">сельском поселении </w:t>
      </w:r>
      <w:r w:rsidR="00CD2C65">
        <w:rPr>
          <w:rFonts w:ascii="Times New Roman" w:hAnsi="Times New Roman"/>
          <w:sz w:val="28"/>
          <w:szCs w:val="28"/>
          <w:lang w:eastAsia="ru-RU"/>
        </w:rPr>
        <w:t>Старый Аманак</w:t>
      </w:r>
      <w:r w:rsidR="00E31455" w:rsidRPr="00545BF9">
        <w:rPr>
          <w:rFonts w:ascii="Times New Roman" w:hAnsi="Times New Roman"/>
          <w:sz w:val="28"/>
          <w:szCs w:val="28"/>
          <w:lang w:eastAsia="ru-RU"/>
        </w:rPr>
        <w:t xml:space="preserve"> </w:t>
      </w:r>
      <w:r w:rsidRPr="00545BF9">
        <w:rPr>
          <w:rFonts w:ascii="Times New Roman" w:hAnsi="Times New Roman"/>
          <w:sz w:val="28"/>
          <w:szCs w:val="28"/>
          <w:lang w:eastAsia="ru-RU"/>
        </w:rPr>
        <w:t xml:space="preserve">централизованная система канализации </w:t>
      </w:r>
      <w:r w:rsidR="008641B1">
        <w:rPr>
          <w:rFonts w:ascii="Times New Roman" w:hAnsi="Times New Roman"/>
          <w:sz w:val="28"/>
          <w:szCs w:val="28"/>
          <w:lang w:eastAsia="ru-RU"/>
        </w:rPr>
        <w:t xml:space="preserve">имеются в с. </w:t>
      </w:r>
      <w:r w:rsidR="00CD2C65">
        <w:rPr>
          <w:rFonts w:ascii="Times New Roman" w:hAnsi="Times New Roman"/>
          <w:sz w:val="28"/>
          <w:szCs w:val="28"/>
          <w:lang w:eastAsia="ru-RU"/>
        </w:rPr>
        <w:t>Старый Аманак</w:t>
      </w:r>
      <w:r w:rsidRPr="00545BF9">
        <w:rPr>
          <w:rFonts w:ascii="Times New Roman" w:hAnsi="Times New Roman"/>
          <w:sz w:val="28"/>
          <w:szCs w:val="28"/>
          <w:lang w:eastAsia="ru-RU"/>
        </w:rPr>
        <w:t xml:space="preserve">. </w:t>
      </w:r>
      <w:r w:rsidR="008641B1">
        <w:rPr>
          <w:rFonts w:ascii="Times New Roman" w:hAnsi="Times New Roman"/>
          <w:sz w:val="28"/>
          <w:szCs w:val="28"/>
          <w:lang w:eastAsia="ru-RU"/>
        </w:rPr>
        <w:t>Многоквартирные жилые дома и</w:t>
      </w:r>
      <w:r w:rsidRPr="00545BF9">
        <w:rPr>
          <w:rFonts w:ascii="Times New Roman" w:hAnsi="Times New Roman"/>
          <w:sz w:val="28"/>
          <w:szCs w:val="28"/>
          <w:lang w:eastAsia="ru-RU"/>
        </w:rPr>
        <w:t xml:space="preserve"> объекты социальной сферы, общественные и промышленные здания </w:t>
      </w:r>
      <w:r w:rsidR="008641B1">
        <w:rPr>
          <w:rFonts w:ascii="Times New Roman" w:hAnsi="Times New Roman"/>
          <w:sz w:val="28"/>
          <w:szCs w:val="28"/>
          <w:lang w:eastAsia="ru-RU"/>
        </w:rPr>
        <w:t xml:space="preserve">подключены </w:t>
      </w:r>
      <w:r w:rsidR="00CD2C65">
        <w:rPr>
          <w:rFonts w:ascii="Times New Roman" w:hAnsi="Times New Roman"/>
          <w:sz w:val="28"/>
          <w:szCs w:val="28"/>
          <w:lang w:eastAsia="ru-RU"/>
        </w:rPr>
        <w:t>централизованной</w:t>
      </w:r>
      <w:r w:rsidR="008641B1">
        <w:rPr>
          <w:rFonts w:ascii="Times New Roman" w:hAnsi="Times New Roman"/>
          <w:sz w:val="28"/>
          <w:szCs w:val="28"/>
          <w:lang w:eastAsia="ru-RU"/>
        </w:rPr>
        <w:t xml:space="preserve"> системе канализации. Н</w:t>
      </w:r>
      <w:r w:rsidRPr="00545BF9">
        <w:rPr>
          <w:rFonts w:ascii="Times New Roman" w:hAnsi="Times New Roman"/>
          <w:sz w:val="28"/>
          <w:szCs w:val="28"/>
          <w:lang w:eastAsia="ru-RU"/>
        </w:rPr>
        <w:t>аселенны</w:t>
      </w:r>
      <w:r w:rsidR="008641B1">
        <w:rPr>
          <w:rFonts w:ascii="Times New Roman" w:hAnsi="Times New Roman"/>
          <w:sz w:val="28"/>
          <w:szCs w:val="28"/>
          <w:lang w:eastAsia="ru-RU"/>
        </w:rPr>
        <w:t>е</w:t>
      </w:r>
      <w:r w:rsidRPr="00545BF9">
        <w:rPr>
          <w:rFonts w:ascii="Times New Roman" w:hAnsi="Times New Roman"/>
          <w:sz w:val="28"/>
          <w:szCs w:val="28"/>
          <w:lang w:eastAsia="ru-RU"/>
        </w:rPr>
        <w:t xml:space="preserve"> пункт</w:t>
      </w:r>
      <w:r w:rsidR="008641B1">
        <w:rPr>
          <w:rFonts w:ascii="Times New Roman" w:hAnsi="Times New Roman"/>
          <w:sz w:val="28"/>
          <w:szCs w:val="28"/>
          <w:lang w:eastAsia="ru-RU"/>
        </w:rPr>
        <w:t xml:space="preserve">ы </w:t>
      </w:r>
      <w:r w:rsidRPr="00545BF9">
        <w:rPr>
          <w:rFonts w:ascii="Times New Roman" w:hAnsi="Times New Roman"/>
          <w:sz w:val="28"/>
          <w:szCs w:val="28"/>
          <w:lang w:eastAsia="ru-RU"/>
        </w:rPr>
        <w:t xml:space="preserve"> </w:t>
      </w:r>
      <w:r w:rsidR="00CD2C65">
        <w:rPr>
          <w:rFonts w:ascii="Times New Roman" w:hAnsi="Times New Roman"/>
          <w:sz w:val="28"/>
          <w:szCs w:val="28"/>
        </w:rPr>
        <w:t>с</w:t>
      </w:r>
      <w:r w:rsidR="00A50AA0">
        <w:rPr>
          <w:rFonts w:ascii="Times New Roman" w:hAnsi="Times New Roman"/>
          <w:sz w:val="28"/>
          <w:szCs w:val="28"/>
        </w:rPr>
        <w:t>.</w:t>
      </w:r>
      <w:r w:rsidR="00EB50B5">
        <w:rPr>
          <w:rFonts w:ascii="Times New Roman" w:hAnsi="Times New Roman"/>
          <w:sz w:val="28"/>
          <w:szCs w:val="28"/>
        </w:rPr>
        <w:t xml:space="preserve"> </w:t>
      </w:r>
      <w:r w:rsidR="00CD2C65">
        <w:rPr>
          <w:rFonts w:ascii="Times New Roman" w:hAnsi="Times New Roman"/>
          <w:sz w:val="28"/>
          <w:szCs w:val="28"/>
        </w:rPr>
        <w:t>Новый Аманак</w:t>
      </w:r>
      <w:r w:rsidR="00A50AA0">
        <w:rPr>
          <w:rFonts w:ascii="Times New Roman" w:hAnsi="Times New Roman"/>
          <w:sz w:val="28"/>
          <w:szCs w:val="28"/>
        </w:rPr>
        <w:t xml:space="preserve">, п. </w:t>
      </w:r>
      <w:r w:rsidR="00587EB2">
        <w:rPr>
          <w:rFonts w:ascii="Times New Roman" w:hAnsi="Times New Roman"/>
          <w:sz w:val="28"/>
          <w:szCs w:val="28"/>
        </w:rPr>
        <w:t>Сапожниковский</w:t>
      </w:r>
      <w:r w:rsidR="00A50AA0">
        <w:rPr>
          <w:rFonts w:ascii="Times New Roman" w:hAnsi="Times New Roman"/>
          <w:sz w:val="28"/>
          <w:szCs w:val="28"/>
        </w:rPr>
        <w:t xml:space="preserve">,  п. </w:t>
      </w:r>
      <w:r w:rsidR="00587EB2">
        <w:rPr>
          <w:rFonts w:ascii="Times New Roman" w:hAnsi="Times New Roman"/>
          <w:sz w:val="28"/>
          <w:szCs w:val="28"/>
        </w:rPr>
        <w:t>Старомансуркино</w:t>
      </w:r>
      <w:r w:rsidR="00A50AA0">
        <w:rPr>
          <w:rFonts w:ascii="Times New Roman" w:hAnsi="Times New Roman"/>
          <w:sz w:val="28"/>
          <w:szCs w:val="28"/>
        </w:rPr>
        <w:t xml:space="preserve">  </w:t>
      </w:r>
      <w:r w:rsidRPr="00545BF9">
        <w:rPr>
          <w:rFonts w:ascii="Times New Roman" w:hAnsi="Times New Roman"/>
          <w:sz w:val="28"/>
          <w:szCs w:val="28"/>
          <w:lang w:eastAsia="ru-RU"/>
        </w:rPr>
        <w:t>имеют выгребные ямы и дворовые туалеты.</w:t>
      </w:r>
    </w:p>
    <w:p w:rsidR="000D041B"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45BF9">
        <w:rPr>
          <w:rFonts w:ascii="Times New Roman" w:hAnsi="Times New Roman"/>
          <w:sz w:val="28"/>
          <w:szCs w:val="28"/>
          <w:lang w:eastAsia="ru-RU"/>
        </w:rPr>
        <w:t xml:space="preserve">Вывоз канализационных стоков осуществляется специальным автотранспортом.. Сточные воды без очистки сбрасываются в естественные понижения рельефа, загрязняя окружающую среду. </w:t>
      </w:r>
    </w:p>
    <w:p w:rsidR="000D041B"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r w:rsidRPr="00545BF9">
        <w:rPr>
          <w:rFonts w:ascii="Times New Roman" w:hAnsi="Times New Roman"/>
          <w:sz w:val="28"/>
          <w:szCs w:val="28"/>
          <w:lang w:eastAsia="ru-RU"/>
        </w:rPr>
        <w:t xml:space="preserve">Отсутствие канализационной сети в населенных пунктах </w:t>
      </w:r>
      <w:r w:rsidR="00587EB2">
        <w:rPr>
          <w:rFonts w:ascii="Times New Roman" w:hAnsi="Times New Roman"/>
          <w:sz w:val="28"/>
          <w:szCs w:val="28"/>
        </w:rPr>
        <w:t>с. Новый Аманак, п. Сапожниковский,  п. Старомансуркино</w:t>
      </w:r>
      <w:r w:rsidR="00587EB2" w:rsidRPr="00545BF9">
        <w:rPr>
          <w:rFonts w:ascii="Times New Roman" w:hAnsi="Times New Roman"/>
          <w:sz w:val="28"/>
          <w:szCs w:val="28"/>
          <w:lang w:eastAsia="ru-RU"/>
        </w:rPr>
        <w:t xml:space="preserve"> </w:t>
      </w:r>
      <w:r w:rsidRPr="00545BF9">
        <w:rPr>
          <w:rFonts w:ascii="Times New Roman" w:hAnsi="Times New Roman"/>
          <w:sz w:val="28"/>
          <w:szCs w:val="28"/>
          <w:lang w:eastAsia="ru-RU"/>
        </w:rPr>
        <w:t>муниципального образования создает определенные трудности населению, ухудшает их бытовые условия.</w:t>
      </w:r>
      <w:r w:rsidR="00924677">
        <w:rPr>
          <w:rFonts w:ascii="Times New Roman" w:hAnsi="Times New Roman"/>
          <w:sz w:val="28"/>
          <w:szCs w:val="28"/>
          <w:lang w:eastAsia="ru-RU"/>
        </w:rPr>
        <w:t xml:space="preserve"> Сельское поселение </w:t>
      </w:r>
      <w:r w:rsidR="00587EB2">
        <w:rPr>
          <w:rFonts w:ascii="Times New Roman" w:hAnsi="Times New Roman"/>
          <w:sz w:val="28"/>
          <w:szCs w:val="28"/>
          <w:lang w:eastAsia="ru-RU"/>
        </w:rPr>
        <w:t>Старый Аманак</w:t>
      </w:r>
      <w:r w:rsidR="00924677">
        <w:rPr>
          <w:rFonts w:ascii="Times New Roman" w:hAnsi="Times New Roman"/>
          <w:sz w:val="28"/>
          <w:szCs w:val="28"/>
          <w:lang w:eastAsia="ru-RU"/>
        </w:rPr>
        <w:t xml:space="preserve"> имеет одну эксплуатационную зону.</w:t>
      </w:r>
    </w:p>
    <w:p w:rsidR="00AB21CB" w:rsidRPr="005D1FF0" w:rsidRDefault="00AB21CB" w:rsidP="00CA7B37">
      <w:pPr>
        <w:autoSpaceDE w:val="0"/>
        <w:autoSpaceDN w:val="0"/>
        <w:adjustRightInd w:val="0"/>
        <w:spacing w:after="0"/>
        <w:ind w:firstLine="708"/>
        <w:contextualSpacing/>
        <w:jc w:val="both"/>
        <w:rPr>
          <w:rFonts w:ascii="Times New Roman" w:hAnsi="Times New Roman"/>
          <w:sz w:val="28"/>
          <w:szCs w:val="28"/>
          <w:lang w:eastAsia="ru-RU"/>
        </w:rPr>
      </w:pP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sz w:val="28"/>
          <w:szCs w:val="28"/>
          <w:lang w:eastAsia="ru-RU"/>
        </w:rPr>
      </w:pPr>
      <w:r w:rsidRPr="005D1FF0">
        <w:rPr>
          <w:rFonts w:ascii="Times New Roman" w:hAnsi="Times New Roman"/>
          <w:b/>
          <w:sz w:val="28"/>
          <w:szCs w:val="28"/>
          <w:lang w:eastAsia="ru-RU"/>
        </w:rPr>
        <w:t>Результатов технического обследования централизованной системы водоотведения.</w:t>
      </w:r>
    </w:p>
    <w:p w:rsidR="009F0BDB" w:rsidRPr="005D1FF0" w:rsidRDefault="00A50AA0" w:rsidP="009F0BDB">
      <w:pPr>
        <w:numPr>
          <w:ilvl w:val="0"/>
          <w:numId w:val="29"/>
        </w:numPr>
        <w:spacing w:after="0"/>
        <w:jc w:val="both"/>
        <w:rPr>
          <w:rFonts w:ascii="Times New Roman" w:hAnsi="Times New Roman"/>
          <w:sz w:val="28"/>
          <w:szCs w:val="28"/>
          <w:lang w:eastAsia="ru-RU"/>
        </w:rPr>
      </w:pPr>
      <w:r>
        <w:rPr>
          <w:rFonts w:ascii="Times New Roman" w:hAnsi="Times New Roman"/>
          <w:b/>
          <w:sz w:val="28"/>
          <w:szCs w:val="28"/>
          <w:lang w:eastAsia="ru-RU"/>
        </w:rPr>
        <w:t xml:space="preserve">А) Состояние существующих очистных сооружений. </w:t>
      </w:r>
      <w:r w:rsidR="00C06A27" w:rsidRPr="00C06A27">
        <w:rPr>
          <w:rFonts w:ascii="Times New Roman" w:hAnsi="Times New Roman"/>
          <w:sz w:val="28"/>
          <w:szCs w:val="28"/>
          <w:lang w:eastAsia="ru-RU"/>
        </w:rPr>
        <w:t>Очистные сооружения построенные в 1976</w:t>
      </w:r>
      <w:r w:rsidR="00C06A27">
        <w:rPr>
          <w:rFonts w:ascii="Times New Roman" w:hAnsi="Times New Roman"/>
          <w:sz w:val="28"/>
          <w:szCs w:val="28"/>
          <w:lang w:eastAsia="ru-RU"/>
        </w:rPr>
        <w:t xml:space="preserve"> </w:t>
      </w:r>
      <w:r w:rsidR="00C06A27" w:rsidRPr="00C06A27">
        <w:rPr>
          <w:rFonts w:ascii="Times New Roman" w:hAnsi="Times New Roman"/>
          <w:sz w:val="28"/>
          <w:szCs w:val="28"/>
          <w:lang w:eastAsia="ru-RU"/>
        </w:rPr>
        <w:t xml:space="preserve">году мощности составляет </w:t>
      </w:r>
      <w:r w:rsidR="00647580">
        <w:rPr>
          <w:rFonts w:ascii="Times New Roman" w:hAnsi="Times New Roman"/>
          <w:sz w:val="28"/>
          <w:szCs w:val="28"/>
          <w:lang w:eastAsia="ru-RU"/>
        </w:rPr>
        <w:t>0</w:t>
      </w:r>
      <w:r w:rsidR="00C06A27" w:rsidRPr="00C06A27">
        <w:rPr>
          <w:rFonts w:ascii="Times New Roman" w:hAnsi="Times New Roman"/>
          <w:sz w:val="28"/>
          <w:szCs w:val="28"/>
          <w:lang w:eastAsia="ru-RU"/>
        </w:rPr>
        <w:t xml:space="preserve">,5 тысяч м.куб. в сутки, имеются </w:t>
      </w:r>
      <w:r w:rsidR="00647580">
        <w:rPr>
          <w:rFonts w:ascii="Times New Roman" w:hAnsi="Times New Roman"/>
          <w:sz w:val="28"/>
          <w:szCs w:val="28"/>
          <w:lang w:eastAsia="ru-RU"/>
        </w:rPr>
        <w:t>одну</w:t>
      </w:r>
      <w:r w:rsidR="00C06A27" w:rsidRPr="00C06A27">
        <w:rPr>
          <w:rFonts w:ascii="Times New Roman" w:hAnsi="Times New Roman"/>
          <w:sz w:val="28"/>
          <w:szCs w:val="28"/>
          <w:lang w:eastAsia="ru-RU"/>
        </w:rPr>
        <w:t xml:space="preserve"> </w:t>
      </w:r>
      <w:r w:rsidR="009F0BDB">
        <w:rPr>
          <w:rFonts w:ascii="Times New Roman" w:hAnsi="Times New Roman"/>
          <w:sz w:val="28"/>
          <w:szCs w:val="28"/>
          <w:lang w:eastAsia="ru-RU"/>
        </w:rPr>
        <w:t>напорн</w:t>
      </w:r>
      <w:r w:rsidR="00647580">
        <w:rPr>
          <w:rFonts w:ascii="Times New Roman" w:hAnsi="Times New Roman"/>
          <w:sz w:val="28"/>
          <w:szCs w:val="28"/>
          <w:lang w:eastAsia="ru-RU"/>
        </w:rPr>
        <w:t>ую</w:t>
      </w:r>
      <w:r w:rsidR="009F0BDB">
        <w:rPr>
          <w:rFonts w:ascii="Times New Roman" w:hAnsi="Times New Roman"/>
          <w:sz w:val="28"/>
          <w:szCs w:val="28"/>
          <w:lang w:eastAsia="ru-RU"/>
        </w:rPr>
        <w:t xml:space="preserve"> </w:t>
      </w:r>
      <w:r w:rsidR="000F41BC">
        <w:rPr>
          <w:rFonts w:ascii="Times New Roman" w:hAnsi="Times New Roman"/>
          <w:sz w:val="28"/>
          <w:szCs w:val="28"/>
          <w:lang w:eastAsia="ru-RU"/>
        </w:rPr>
        <w:t>канализационно-</w:t>
      </w:r>
      <w:r w:rsidR="00C06A27" w:rsidRPr="00C06A27">
        <w:rPr>
          <w:rFonts w:ascii="Times New Roman" w:hAnsi="Times New Roman"/>
          <w:sz w:val="28"/>
          <w:szCs w:val="28"/>
          <w:lang w:eastAsia="ru-RU"/>
        </w:rPr>
        <w:t>насосн</w:t>
      </w:r>
      <w:r w:rsidR="00647580">
        <w:rPr>
          <w:rFonts w:ascii="Times New Roman" w:hAnsi="Times New Roman"/>
          <w:sz w:val="28"/>
          <w:szCs w:val="28"/>
          <w:lang w:eastAsia="ru-RU"/>
        </w:rPr>
        <w:t>ую</w:t>
      </w:r>
      <w:r w:rsidR="00C06A27" w:rsidRPr="00C06A27">
        <w:rPr>
          <w:rFonts w:ascii="Times New Roman" w:hAnsi="Times New Roman"/>
          <w:sz w:val="28"/>
          <w:szCs w:val="28"/>
          <w:lang w:eastAsia="ru-RU"/>
        </w:rPr>
        <w:t xml:space="preserve"> станци</w:t>
      </w:r>
      <w:r w:rsidR="00647580">
        <w:rPr>
          <w:rFonts w:ascii="Times New Roman" w:hAnsi="Times New Roman"/>
          <w:sz w:val="28"/>
          <w:szCs w:val="28"/>
          <w:lang w:eastAsia="ru-RU"/>
        </w:rPr>
        <w:t>ю</w:t>
      </w:r>
      <w:r w:rsidR="00C06A27" w:rsidRPr="00C06A27">
        <w:rPr>
          <w:rFonts w:ascii="Times New Roman" w:hAnsi="Times New Roman"/>
          <w:sz w:val="28"/>
          <w:szCs w:val="28"/>
          <w:lang w:eastAsia="ru-RU"/>
        </w:rPr>
        <w:t>.</w:t>
      </w:r>
      <w:r w:rsidR="00C06A27">
        <w:rPr>
          <w:rFonts w:ascii="Times New Roman" w:hAnsi="Times New Roman"/>
          <w:sz w:val="28"/>
          <w:szCs w:val="28"/>
          <w:lang w:eastAsia="ru-RU"/>
        </w:rPr>
        <w:t xml:space="preserve"> К централизованной системе канализации</w:t>
      </w:r>
      <w:r w:rsidR="00C06A27" w:rsidRPr="00980255">
        <w:rPr>
          <w:rFonts w:ascii="Times New Roman" w:hAnsi="Times New Roman"/>
          <w:sz w:val="28"/>
          <w:szCs w:val="28"/>
          <w:lang w:eastAsia="ru-RU"/>
        </w:rPr>
        <w:t xml:space="preserve"> </w:t>
      </w:r>
      <w:r w:rsidR="00C06A27">
        <w:rPr>
          <w:rFonts w:ascii="Times New Roman" w:hAnsi="Times New Roman"/>
          <w:sz w:val="28"/>
          <w:szCs w:val="28"/>
          <w:lang w:eastAsia="ru-RU"/>
        </w:rPr>
        <w:t>подключены многоквартирные жилые дома.</w:t>
      </w:r>
      <w:r w:rsidR="009F0BDB">
        <w:rPr>
          <w:rFonts w:ascii="Times New Roman" w:hAnsi="Times New Roman"/>
          <w:sz w:val="28"/>
          <w:szCs w:val="28"/>
          <w:lang w:eastAsia="ru-RU"/>
        </w:rPr>
        <w:t xml:space="preserve"> Износ очистных сооружений напорных насосных станций  составляет более </w:t>
      </w:r>
      <w:r w:rsidR="00046069">
        <w:rPr>
          <w:rFonts w:ascii="Times New Roman" w:hAnsi="Times New Roman"/>
          <w:sz w:val="28"/>
          <w:szCs w:val="28"/>
          <w:lang w:eastAsia="ru-RU"/>
        </w:rPr>
        <w:t>85</w:t>
      </w:r>
      <w:r w:rsidR="009F0BDB">
        <w:rPr>
          <w:rFonts w:ascii="Times New Roman" w:hAnsi="Times New Roman"/>
          <w:sz w:val="28"/>
          <w:szCs w:val="28"/>
          <w:lang w:eastAsia="ru-RU"/>
        </w:rPr>
        <w:t xml:space="preserve">%,. Протяженность </w:t>
      </w:r>
      <w:r w:rsidR="002644EB">
        <w:rPr>
          <w:rFonts w:ascii="Times New Roman" w:hAnsi="Times New Roman"/>
          <w:sz w:val="28"/>
          <w:szCs w:val="28"/>
          <w:lang w:eastAsia="ru-RU"/>
        </w:rPr>
        <w:t xml:space="preserve">централизованной системы канализации составляет </w:t>
      </w:r>
      <w:r w:rsidR="00112132">
        <w:rPr>
          <w:rFonts w:ascii="Times New Roman" w:hAnsi="Times New Roman"/>
          <w:sz w:val="28"/>
          <w:szCs w:val="28"/>
          <w:lang w:eastAsia="ru-RU"/>
        </w:rPr>
        <w:t>2,5</w:t>
      </w:r>
      <w:r w:rsidR="00924677">
        <w:rPr>
          <w:rFonts w:ascii="Times New Roman" w:hAnsi="Times New Roman"/>
          <w:sz w:val="28"/>
          <w:szCs w:val="28"/>
          <w:lang w:eastAsia="ru-RU"/>
        </w:rPr>
        <w:t xml:space="preserve"> </w:t>
      </w:r>
      <w:r w:rsidR="002644EB">
        <w:rPr>
          <w:rFonts w:ascii="Times New Roman" w:hAnsi="Times New Roman"/>
          <w:sz w:val="28"/>
          <w:szCs w:val="28"/>
          <w:lang w:eastAsia="ru-RU"/>
        </w:rPr>
        <w:t xml:space="preserve">км.- износ </w:t>
      </w:r>
      <w:r w:rsidR="00046069">
        <w:rPr>
          <w:rFonts w:ascii="Times New Roman" w:hAnsi="Times New Roman"/>
          <w:sz w:val="28"/>
          <w:szCs w:val="28"/>
          <w:lang w:eastAsia="ru-RU"/>
        </w:rPr>
        <w:t>85</w:t>
      </w:r>
      <w:r w:rsidR="002644EB">
        <w:rPr>
          <w:rFonts w:ascii="Times New Roman" w:hAnsi="Times New Roman"/>
          <w:sz w:val="28"/>
          <w:szCs w:val="28"/>
          <w:lang w:eastAsia="ru-RU"/>
        </w:rPr>
        <w:t>%</w:t>
      </w:r>
      <w:r w:rsidR="00924677">
        <w:rPr>
          <w:rFonts w:ascii="Times New Roman" w:hAnsi="Times New Roman"/>
          <w:sz w:val="28"/>
          <w:szCs w:val="28"/>
          <w:lang w:eastAsia="ru-RU"/>
        </w:rPr>
        <w:t>.</w:t>
      </w:r>
    </w:p>
    <w:p w:rsidR="00A07D8C" w:rsidRPr="00A07D8C" w:rsidRDefault="00A07D8C" w:rsidP="00A07D8C">
      <w:pPr>
        <w:spacing w:after="0"/>
        <w:contextualSpacing/>
        <w:jc w:val="both"/>
        <w:rPr>
          <w:rFonts w:ascii="Times New Roman" w:hAnsi="Times New Roman"/>
          <w:b/>
          <w:sz w:val="28"/>
          <w:szCs w:val="28"/>
          <w:lang w:eastAsia="ru-RU"/>
        </w:rPr>
      </w:pPr>
      <w:r w:rsidRPr="005D1FF0">
        <w:rPr>
          <w:rFonts w:ascii="Times New Roman" w:hAnsi="Times New Roman"/>
          <w:sz w:val="28"/>
          <w:szCs w:val="28"/>
          <w:lang w:eastAsia="ru-RU"/>
        </w:rPr>
        <w:t xml:space="preserve">Таблица </w:t>
      </w:r>
      <w:r>
        <w:rPr>
          <w:rFonts w:ascii="Times New Roman" w:hAnsi="Times New Roman"/>
          <w:sz w:val="28"/>
          <w:szCs w:val="28"/>
          <w:lang w:eastAsia="ru-RU"/>
        </w:rPr>
        <w:t>1</w:t>
      </w:r>
    </w:p>
    <w:p w:rsidR="00A07D8C" w:rsidRPr="005D1FF0" w:rsidRDefault="00A07D8C" w:rsidP="00A07D8C">
      <w:pPr>
        <w:spacing w:after="0"/>
        <w:contextualSpacing/>
        <w:jc w:val="both"/>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8"/>
        <w:gridCol w:w="3859"/>
        <w:gridCol w:w="3117"/>
      </w:tblGrid>
      <w:tr w:rsidR="00A07D8C" w:rsidRPr="00CA7B37" w:rsidTr="0040566A">
        <w:tc>
          <w:tcPr>
            <w:tcW w:w="3588" w:type="dxa"/>
            <w:shd w:val="clear" w:color="auto" w:fill="B8CCE4"/>
          </w:tcPr>
          <w:p w:rsidR="00A07D8C" w:rsidRPr="00CA7B37" w:rsidRDefault="00A07D8C" w:rsidP="0040566A">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Населенный пункт</w:t>
            </w:r>
          </w:p>
        </w:tc>
        <w:tc>
          <w:tcPr>
            <w:tcW w:w="3859" w:type="dxa"/>
            <w:shd w:val="clear" w:color="auto" w:fill="B8CCE4"/>
          </w:tcPr>
          <w:p w:rsidR="00A07D8C" w:rsidRPr="00CA7B37" w:rsidRDefault="00A07D8C" w:rsidP="00A07D8C">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 xml:space="preserve">Протяженность </w:t>
            </w:r>
            <w:r>
              <w:rPr>
                <w:rFonts w:ascii="Times New Roman" w:hAnsi="Times New Roman"/>
                <w:sz w:val="24"/>
                <w:szCs w:val="24"/>
              </w:rPr>
              <w:t>канализации</w:t>
            </w:r>
            <w:r w:rsidRPr="00CA7B37">
              <w:rPr>
                <w:rFonts w:ascii="Times New Roman" w:hAnsi="Times New Roman"/>
                <w:sz w:val="24"/>
                <w:szCs w:val="24"/>
              </w:rPr>
              <w:t xml:space="preserve">, </w:t>
            </w:r>
            <w:r>
              <w:rPr>
                <w:rFonts w:ascii="Times New Roman" w:hAnsi="Times New Roman"/>
                <w:sz w:val="24"/>
                <w:szCs w:val="24"/>
              </w:rPr>
              <w:t>к</w:t>
            </w:r>
            <w:r w:rsidRPr="00CA7B37">
              <w:rPr>
                <w:rFonts w:ascii="Times New Roman" w:hAnsi="Times New Roman"/>
                <w:sz w:val="24"/>
                <w:szCs w:val="24"/>
              </w:rPr>
              <w:t>м</w:t>
            </w:r>
          </w:p>
        </w:tc>
        <w:tc>
          <w:tcPr>
            <w:tcW w:w="3117" w:type="dxa"/>
            <w:shd w:val="clear" w:color="auto" w:fill="B8CCE4"/>
          </w:tcPr>
          <w:p w:rsidR="00A07D8C" w:rsidRPr="00CA7B37" w:rsidRDefault="00A07D8C" w:rsidP="0040566A">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Износ, %</w:t>
            </w:r>
          </w:p>
        </w:tc>
      </w:tr>
      <w:tr w:rsidR="00A07D8C" w:rsidRPr="00CA7B37" w:rsidTr="00A07D8C">
        <w:trPr>
          <w:trHeight w:val="700"/>
        </w:trPr>
        <w:tc>
          <w:tcPr>
            <w:tcW w:w="3588" w:type="dxa"/>
          </w:tcPr>
          <w:p w:rsidR="00A07D8C" w:rsidRPr="00CA7B37" w:rsidRDefault="00A07D8C" w:rsidP="00587EB2">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 xml:space="preserve">с. </w:t>
            </w:r>
            <w:r w:rsidR="00587EB2">
              <w:rPr>
                <w:rFonts w:ascii="Times New Roman" w:hAnsi="Times New Roman"/>
                <w:sz w:val="24"/>
                <w:szCs w:val="24"/>
                <w:lang w:eastAsia="ru-RU"/>
              </w:rPr>
              <w:t>Старый Аманак</w:t>
            </w:r>
          </w:p>
        </w:tc>
        <w:tc>
          <w:tcPr>
            <w:tcW w:w="3859" w:type="dxa"/>
          </w:tcPr>
          <w:p w:rsidR="00A07D8C" w:rsidRPr="00CA7B37" w:rsidRDefault="00112132" w:rsidP="0040566A">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2,5</w:t>
            </w:r>
          </w:p>
          <w:p w:rsidR="00A07D8C" w:rsidRDefault="000F41BC" w:rsidP="0040566A">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сталь</w:t>
            </w:r>
            <w:r w:rsidR="00A07D8C" w:rsidRPr="00CA7B37">
              <w:rPr>
                <w:rFonts w:ascii="Times New Roman" w:hAnsi="Times New Roman"/>
                <w:sz w:val="24"/>
                <w:szCs w:val="24"/>
              </w:rPr>
              <w:t xml:space="preserve">, </w:t>
            </w:r>
          </w:p>
          <w:p w:rsidR="00A07D8C" w:rsidRPr="00CA7B37" w:rsidRDefault="00A07D8C" w:rsidP="0040566A">
            <w:pPr>
              <w:autoSpaceDE w:val="0"/>
              <w:autoSpaceDN w:val="0"/>
              <w:adjustRightInd w:val="0"/>
              <w:spacing w:after="0" w:line="240" w:lineRule="auto"/>
              <w:contextualSpacing/>
              <w:jc w:val="center"/>
              <w:rPr>
                <w:rFonts w:ascii="Times New Roman" w:hAnsi="Times New Roman"/>
                <w:sz w:val="24"/>
                <w:szCs w:val="24"/>
              </w:rPr>
            </w:pPr>
          </w:p>
        </w:tc>
        <w:tc>
          <w:tcPr>
            <w:tcW w:w="3117" w:type="dxa"/>
          </w:tcPr>
          <w:p w:rsidR="00A07D8C" w:rsidRPr="00CA7B37" w:rsidRDefault="000F41BC" w:rsidP="0040566A">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85</w:t>
            </w:r>
          </w:p>
          <w:p w:rsidR="00A07D8C" w:rsidRPr="00CA7B37" w:rsidRDefault="00A07D8C" w:rsidP="0040566A">
            <w:pPr>
              <w:autoSpaceDE w:val="0"/>
              <w:autoSpaceDN w:val="0"/>
              <w:adjustRightInd w:val="0"/>
              <w:spacing w:after="0" w:line="240" w:lineRule="auto"/>
              <w:contextualSpacing/>
              <w:jc w:val="center"/>
              <w:rPr>
                <w:rFonts w:ascii="Times New Roman" w:hAnsi="Times New Roman"/>
                <w:sz w:val="24"/>
                <w:szCs w:val="24"/>
              </w:rPr>
            </w:pPr>
          </w:p>
        </w:tc>
      </w:tr>
      <w:tr w:rsidR="00A07D8C" w:rsidRPr="00CA7B37" w:rsidTr="0040566A">
        <w:tc>
          <w:tcPr>
            <w:tcW w:w="3588" w:type="dxa"/>
          </w:tcPr>
          <w:p w:rsidR="00A07D8C" w:rsidRPr="00CA7B37" w:rsidRDefault="00A07D8C" w:rsidP="0040566A">
            <w:pPr>
              <w:autoSpaceDE w:val="0"/>
              <w:autoSpaceDN w:val="0"/>
              <w:adjustRightInd w:val="0"/>
              <w:spacing w:after="0" w:line="240" w:lineRule="auto"/>
              <w:contextualSpacing/>
              <w:rPr>
                <w:rFonts w:ascii="Times New Roman" w:hAnsi="Times New Roman"/>
                <w:sz w:val="24"/>
                <w:szCs w:val="24"/>
              </w:rPr>
            </w:pPr>
            <w:r w:rsidRPr="00CA7B37">
              <w:rPr>
                <w:rFonts w:ascii="Times New Roman" w:hAnsi="Times New Roman"/>
                <w:sz w:val="24"/>
                <w:szCs w:val="24"/>
              </w:rPr>
              <w:t>ИТОГО</w:t>
            </w:r>
          </w:p>
        </w:tc>
        <w:tc>
          <w:tcPr>
            <w:tcW w:w="3859" w:type="dxa"/>
          </w:tcPr>
          <w:p w:rsidR="00A07D8C" w:rsidRPr="00CA7B37" w:rsidRDefault="00112132" w:rsidP="0040566A">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2,5</w:t>
            </w:r>
          </w:p>
        </w:tc>
        <w:tc>
          <w:tcPr>
            <w:tcW w:w="3117" w:type="dxa"/>
          </w:tcPr>
          <w:p w:rsidR="00A07D8C" w:rsidRPr="00CA7B37" w:rsidRDefault="000F41BC" w:rsidP="0040566A">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85</w:t>
            </w:r>
          </w:p>
        </w:tc>
      </w:tr>
    </w:tbl>
    <w:p w:rsidR="003B5F36" w:rsidRDefault="003B5F36" w:rsidP="003B5F36">
      <w:pPr>
        <w:pStyle w:val="a9"/>
        <w:autoSpaceDE w:val="0"/>
        <w:autoSpaceDN w:val="0"/>
        <w:adjustRightInd w:val="0"/>
        <w:spacing w:after="0"/>
        <w:ind w:left="0"/>
        <w:jc w:val="center"/>
        <w:rPr>
          <w:rFonts w:ascii="Times New Roman" w:hAnsi="Times New Roman"/>
          <w:b/>
          <w:sz w:val="28"/>
          <w:szCs w:val="28"/>
          <w:lang w:eastAsia="ru-RU"/>
        </w:rPr>
      </w:pP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sz w:val="28"/>
          <w:szCs w:val="28"/>
          <w:lang w:eastAsia="ru-RU"/>
        </w:rPr>
      </w:pPr>
      <w:r w:rsidRPr="005D1FF0">
        <w:rPr>
          <w:rFonts w:ascii="Times New Roman" w:hAnsi="Times New Roman"/>
          <w:b/>
          <w:sz w:val="28"/>
          <w:szCs w:val="28"/>
          <w:lang w:eastAsia="ru-RU"/>
        </w:rPr>
        <w:t>Технологические зоны водоотведения.  Зоны централизованного и нецентрализованного водоотведения.</w:t>
      </w:r>
    </w:p>
    <w:p w:rsidR="000D041B" w:rsidRPr="005D1FF0" w:rsidRDefault="000D041B" w:rsidP="00CA7B37">
      <w:pPr>
        <w:autoSpaceDE w:val="0"/>
        <w:autoSpaceDN w:val="0"/>
        <w:adjustRightInd w:val="0"/>
        <w:spacing w:after="0"/>
        <w:contextualSpacing/>
        <w:jc w:val="center"/>
        <w:rPr>
          <w:rFonts w:ascii="Times New Roman" w:hAnsi="Times New Roman"/>
          <w:b/>
          <w:bCs/>
          <w:sz w:val="28"/>
          <w:szCs w:val="28"/>
          <w:lang w:eastAsia="ru-RU"/>
        </w:rPr>
      </w:pPr>
    </w:p>
    <w:p w:rsidR="00A07D8C" w:rsidRDefault="00A07D8C" w:rsidP="00A07D8C">
      <w:pPr>
        <w:ind w:firstLine="709"/>
        <w:jc w:val="both"/>
        <w:rPr>
          <w:rFonts w:ascii="Times New Roman" w:hAnsi="Times New Roman"/>
          <w:sz w:val="28"/>
          <w:szCs w:val="28"/>
          <w:lang w:eastAsia="ru-RU"/>
        </w:rPr>
      </w:pPr>
      <w:r w:rsidRPr="001E354D">
        <w:rPr>
          <w:rFonts w:ascii="Times New Roman" w:eastAsia="Microsoft YaHei" w:hAnsi="Times New Roman"/>
          <w:bCs/>
          <w:iCs/>
          <w:noProof/>
          <w:spacing w:val="-5"/>
          <w:sz w:val="28"/>
          <w:szCs w:val="28"/>
        </w:rPr>
        <w:lastRenderedPageBreak/>
        <w:t xml:space="preserve">Согласно Постановления Правительства Российской Федерации №782 от 5 сентября 2013 года  применяется понятие «технологическая зона водоснабжения» - часть </w:t>
      </w:r>
      <w:r>
        <w:rPr>
          <w:rFonts w:ascii="Times New Roman" w:eastAsia="Microsoft YaHei" w:hAnsi="Times New Roman"/>
          <w:bCs/>
          <w:iCs/>
          <w:noProof/>
          <w:spacing w:val="-5"/>
          <w:sz w:val="28"/>
          <w:szCs w:val="28"/>
        </w:rPr>
        <w:t>канализационных</w:t>
      </w:r>
      <w:r w:rsidRPr="001E354D">
        <w:rPr>
          <w:rFonts w:ascii="Times New Roman" w:eastAsia="Microsoft YaHei" w:hAnsi="Times New Roman"/>
          <w:bCs/>
          <w:iCs/>
          <w:noProof/>
          <w:spacing w:val="-5"/>
          <w:sz w:val="28"/>
          <w:szCs w:val="28"/>
        </w:rPr>
        <w:t xml:space="preserve"> сети, принадлежащей организации, осуществляющей горячее водоснабжение или холодное водоснабжение</w:t>
      </w:r>
      <w:r>
        <w:rPr>
          <w:rFonts w:ascii="Times New Roman" w:eastAsia="Microsoft YaHei" w:hAnsi="Times New Roman"/>
          <w:bCs/>
          <w:iCs/>
          <w:noProof/>
          <w:spacing w:val="-5"/>
          <w:sz w:val="28"/>
          <w:szCs w:val="28"/>
        </w:rPr>
        <w:t xml:space="preserve"> и водоотведение</w:t>
      </w:r>
      <w:r w:rsidRPr="001E354D">
        <w:rPr>
          <w:rFonts w:ascii="Times New Roman" w:eastAsia="Microsoft YaHei" w:hAnsi="Times New Roman"/>
          <w:bCs/>
          <w:iCs/>
          <w:noProof/>
          <w:spacing w:val="-5"/>
          <w:sz w:val="28"/>
          <w:szCs w:val="28"/>
        </w:rPr>
        <w:t xml:space="preserve"> в пределах которой обеспечиваются нормативные значения напора (давления) воды при подаче ее потребителям в соответствии с расчётным расходом воды. Сельское поселение </w:t>
      </w:r>
      <w:r w:rsidR="00587EB2">
        <w:rPr>
          <w:rFonts w:ascii="Times New Roman" w:hAnsi="Times New Roman"/>
          <w:sz w:val="28"/>
          <w:szCs w:val="28"/>
          <w:lang w:eastAsia="ru-RU"/>
        </w:rPr>
        <w:t>Старый Аманак</w:t>
      </w:r>
      <w:r>
        <w:rPr>
          <w:rFonts w:ascii="Times New Roman" w:hAnsi="Times New Roman"/>
          <w:sz w:val="28"/>
          <w:szCs w:val="28"/>
          <w:lang w:eastAsia="ru-RU"/>
        </w:rPr>
        <w:t xml:space="preserve"> </w:t>
      </w:r>
      <w:r w:rsidRPr="001E354D">
        <w:rPr>
          <w:rFonts w:ascii="Times New Roman" w:eastAsia="Microsoft YaHei" w:hAnsi="Times New Roman"/>
          <w:bCs/>
          <w:iCs/>
          <w:noProof/>
          <w:spacing w:val="-5"/>
          <w:sz w:val="28"/>
          <w:szCs w:val="28"/>
        </w:rPr>
        <w:t xml:space="preserve">входит в </w:t>
      </w:r>
      <w:r>
        <w:rPr>
          <w:rFonts w:ascii="Times New Roman" w:eastAsia="Microsoft YaHei" w:hAnsi="Times New Roman"/>
          <w:bCs/>
          <w:iCs/>
          <w:noProof/>
          <w:spacing w:val="-5"/>
          <w:sz w:val="28"/>
          <w:szCs w:val="28"/>
        </w:rPr>
        <w:t>одну</w:t>
      </w:r>
      <w:r w:rsidRPr="001E354D">
        <w:rPr>
          <w:rFonts w:ascii="Times New Roman" w:eastAsia="Microsoft YaHei" w:hAnsi="Times New Roman"/>
          <w:bCs/>
          <w:iCs/>
          <w:noProof/>
          <w:spacing w:val="-5"/>
          <w:sz w:val="28"/>
          <w:szCs w:val="28"/>
        </w:rPr>
        <w:t xml:space="preserve"> технологическ</w:t>
      </w:r>
      <w:r>
        <w:rPr>
          <w:rFonts w:ascii="Times New Roman" w:eastAsia="Microsoft YaHei" w:hAnsi="Times New Roman"/>
          <w:bCs/>
          <w:iCs/>
          <w:noProof/>
          <w:spacing w:val="-5"/>
          <w:sz w:val="28"/>
          <w:szCs w:val="28"/>
        </w:rPr>
        <w:t>ую</w:t>
      </w:r>
      <w:r w:rsidRPr="001E354D">
        <w:rPr>
          <w:rFonts w:ascii="Times New Roman" w:eastAsia="Microsoft YaHei" w:hAnsi="Times New Roman"/>
          <w:bCs/>
          <w:iCs/>
          <w:noProof/>
          <w:spacing w:val="-5"/>
          <w:sz w:val="28"/>
          <w:szCs w:val="28"/>
        </w:rPr>
        <w:t xml:space="preserve"> зон</w:t>
      </w:r>
      <w:r>
        <w:rPr>
          <w:rFonts w:ascii="Times New Roman" w:eastAsia="Microsoft YaHei" w:hAnsi="Times New Roman"/>
          <w:bCs/>
          <w:iCs/>
          <w:noProof/>
          <w:spacing w:val="-5"/>
          <w:sz w:val="28"/>
          <w:szCs w:val="28"/>
        </w:rPr>
        <w:t>у</w:t>
      </w:r>
      <w:r w:rsidRPr="001E354D">
        <w:rPr>
          <w:rFonts w:ascii="Times New Roman" w:eastAsia="Microsoft YaHei" w:hAnsi="Times New Roman"/>
          <w:bCs/>
          <w:iCs/>
          <w:noProof/>
          <w:spacing w:val="-5"/>
          <w:sz w:val="28"/>
          <w:szCs w:val="28"/>
        </w:rPr>
        <w:t xml:space="preserve">. </w:t>
      </w:r>
      <w:r w:rsidRPr="00315613">
        <w:rPr>
          <w:rFonts w:ascii="Times New Roman" w:hAnsi="Times New Roman"/>
          <w:sz w:val="28"/>
          <w:szCs w:val="28"/>
          <w:lang w:eastAsia="ru-RU"/>
        </w:rPr>
        <w:t xml:space="preserve">Эксплуатацию </w:t>
      </w:r>
      <w:r w:rsidRPr="00545BF9">
        <w:rPr>
          <w:rFonts w:ascii="Times New Roman" w:hAnsi="Times New Roman"/>
          <w:sz w:val="28"/>
          <w:szCs w:val="28"/>
          <w:lang w:eastAsia="ru-RU"/>
        </w:rPr>
        <w:t xml:space="preserve">централизованная система канализации </w:t>
      </w:r>
      <w:r>
        <w:rPr>
          <w:rFonts w:ascii="Times New Roman" w:hAnsi="Times New Roman"/>
          <w:sz w:val="28"/>
          <w:szCs w:val="28"/>
          <w:lang w:eastAsia="ru-RU"/>
        </w:rPr>
        <w:t xml:space="preserve"> </w:t>
      </w:r>
      <w:r w:rsidRPr="00315613">
        <w:rPr>
          <w:rFonts w:ascii="Times New Roman" w:hAnsi="Times New Roman"/>
          <w:sz w:val="28"/>
          <w:szCs w:val="28"/>
          <w:lang w:eastAsia="ru-RU"/>
        </w:rPr>
        <w:t xml:space="preserve">на территории </w:t>
      </w:r>
      <w:r>
        <w:rPr>
          <w:rFonts w:ascii="Times New Roman" w:hAnsi="Times New Roman"/>
          <w:sz w:val="28"/>
          <w:szCs w:val="28"/>
          <w:lang w:eastAsia="ru-RU"/>
        </w:rPr>
        <w:t xml:space="preserve">сельского поселения </w:t>
      </w:r>
      <w:r w:rsidR="00587EB2">
        <w:rPr>
          <w:rFonts w:ascii="Times New Roman" w:hAnsi="Times New Roman"/>
          <w:sz w:val="28"/>
          <w:szCs w:val="28"/>
          <w:lang w:eastAsia="ru-RU"/>
        </w:rPr>
        <w:t>Старый Аманак</w:t>
      </w:r>
      <w:r>
        <w:rPr>
          <w:rFonts w:ascii="Times New Roman" w:hAnsi="Times New Roman"/>
          <w:sz w:val="28"/>
          <w:szCs w:val="28"/>
          <w:lang w:eastAsia="ru-RU"/>
        </w:rPr>
        <w:t xml:space="preserve"> осуществляет</w:t>
      </w:r>
      <w:r w:rsidRPr="008403B4">
        <w:rPr>
          <w:rFonts w:ascii="Times New Roman" w:hAnsi="Times New Roman"/>
          <w:sz w:val="28"/>
          <w:szCs w:val="28"/>
          <w:lang w:eastAsia="ru-RU"/>
        </w:rPr>
        <w:t xml:space="preserve"> </w:t>
      </w:r>
      <w:r w:rsidR="00112132">
        <w:rPr>
          <w:rFonts w:ascii="Times New Roman" w:hAnsi="Times New Roman"/>
          <w:sz w:val="28"/>
          <w:szCs w:val="28"/>
          <w:lang w:eastAsia="ru-RU"/>
        </w:rPr>
        <w:t>ЗАО «Энергетик»</w:t>
      </w:r>
      <w:r>
        <w:rPr>
          <w:rFonts w:ascii="Times New Roman" w:hAnsi="Times New Roman"/>
          <w:sz w:val="28"/>
          <w:szCs w:val="28"/>
          <w:lang w:eastAsia="ru-RU"/>
        </w:rPr>
        <w:t xml:space="preserve"> Похвистневского района.</w:t>
      </w:r>
    </w:p>
    <w:p w:rsidR="000D041B" w:rsidRPr="005D1FF0" w:rsidRDefault="000D041B" w:rsidP="00CA7B37">
      <w:pPr>
        <w:autoSpaceDE w:val="0"/>
        <w:autoSpaceDN w:val="0"/>
        <w:adjustRightInd w:val="0"/>
        <w:spacing w:after="0"/>
        <w:contextualSpacing/>
        <w:rPr>
          <w:rFonts w:ascii="Times New Roman" w:hAnsi="Times New Roman"/>
          <w:b/>
          <w:sz w:val="28"/>
          <w:szCs w:val="28"/>
          <w:lang w:eastAsia="ru-RU"/>
        </w:rPr>
      </w:pP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sz w:val="28"/>
          <w:szCs w:val="28"/>
          <w:lang w:eastAsia="ru-RU"/>
        </w:rPr>
      </w:pPr>
      <w:r w:rsidRPr="005D1FF0">
        <w:rPr>
          <w:rFonts w:ascii="Times New Roman" w:hAnsi="Times New Roman"/>
          <w:b/>
          <w:sz w:val="28"/>
          <w:szCs w:val="28"/>
          <w:lang w:eastAsia="ru-RU"/>
        </w:rPr>
        <w:t>Технические возможности утилизации осадков сточных вод на очистных сооружениях существующей централизованной системы водоотведения.</w:t>
      </w:r>
    </w:p>
    <w:p w:rsidR="000D041B" w:rsidRPr="005D1FF0" w:rsidRDefault="00FC0ED5" w:rsidP="00CA7B3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В настоящие время осадок сточных вод хранятся </w:t>
      </w:r>
      <w:r w:rsidR="008D5921">
        <w:rPr>
          <w:rFonts w:ascii="Times New Roman" w:hAnsi="Times New Roman"/>
          <w:sz w:val="28"/>
          <w:szCs w:val="28"/>
          <w:lang w:eastAsia="ru-RU"/>
        </w:rPr>
        <w:t>в иловых площадках очистных сооружениях</w:t>
      </w:r>
      <w:r w:rsidR="00046069">
        <w:rPr>
          <w:rFonts w:ascii="Times New Roman" w:hAnsi="Times New Roman"/>
          <w:sz w:val="28"/>
          <w:szCs w:val="28"/>
          <w:lang w:eastAsia="ru-RU"/>
        </w:rPr>
        <w:t>, по мере накопления осадок вывозится на полигон.</w:t>
      </w:r>
      <w:r w:rsidR="008D5921">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ind w:left="708"/>
        <w:contextualSpacing/>
        <w:rPr>
          <w:rFonts w:ascii="Times New Roman" w:hAnsi="Times New Roman"/>
          <w:b/>
          <w:sz w:val="28"/>
          <w:szCs w:val="28"/>
          <w:lang w:eastAsia="ru-RU"/>
        </w:rPr>
      </w:pP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sz w:val="28"/>
          <w:szCs w:val="28"/>
          <w:lang w:eastAsia="ru-RU"/>
        </w:rPr>
      </w:pPr>
      <w:r w:rsidRPr="005D1FF0">
        <w:rPr>
          <w:rFonts w:ascii="Times New Roman" w:hAnsi="Times New Roman"/>
          <w:b/>
          <w:sz w:val="28"/>
          <w:szCs w:val="28"/>
          <w:lang w:eastAsia="ru-RU"/>
        </w:rPr>
        <w:t>Состояние и функционирование канализационных сетей.</w:t>
      </w:r>
    </w:p>
    <w:p w:rsidR="000D041B" w:rsidRPr="005D1FF0" w:rsidRDefault="001F0FAB" w:rsidP="00133194">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Сточные воды от жилых домов и предприятий собираются в центральный </w:t>
      </w:r>
      <w:r w:rsidR="007A5563">
        <w:rPr>
          <w:rFonts w:ascii="Times New Roman" w:hAnsi="Times New Roman"/>
          <w:sz w:val="28"/>
          <w:szCs w:val="28"/>
          <w:lang w:eastAsia="ru-RU"/>
        </w:rPr>
        <w:t>коллектор</w:t>
      </w:r>
      <w:r>
        <w:rPr>
          <w:rFonts w:ascii="Times New Roman" w:hAnsi="Times New Roman"/>
          <w:sz w:val="28"/>
          <w:szCs w:val="28"/>
          <w:lang w:eastAsia="ru-RU"/>
        </w:rPr>
        <w:t xml:space="preserve"> диаметром 300</w:t>
      </w:r>
      <w:r w:rsidR="00966D88">
        <w:rPr>
          <w:rFonts w:ascii="Times New Roman" w:hAnsi="Times New Roman"/>
          <w:sz w:val="28"/>
          <w:szCs w:val="28"/>
          <w:lang w:eastAsia="ru-RU"/>
        </w:rPr>
        <w:t xml:space="preserve"> </w:t>
      </w:r>
      <w:r>
        <w:rPr>
          <w:rFonts w:ascii="Times New Roman" w:hAnsi="Times New Roman"/>
          <w:sz w:val="28"/>
          <w:szCs w:val="28"/>
          <w:lang w:eastAsia="ru-RU"/>
        </w:rPr>
        <w:t>мм. и самотеком доходят до канализационно-насосной станции</w:t>
      </w:r>
      <w:r w:rsidR="007A5563">
        <w:rPr>
          <w:rFonts w:ascii="Times New Roman" w:hAnsi="Times New Roman"/>
          <w:sz w:val="28"/>
          <w:szCs w:val="28"/>
          <w:lang w:eastAsia="ru-RU"/>
        </w:rPr>
        <w:t xml:space="preserve">. Центральный коллектор выполнен из </w:t>
      </w:r>
      <w:r w:rsidR="00112132">
        <w:rPr>
          <w:rFonts w:ascii="Times New Roman" w:hAnsi="Times New Roman"/>
          <w:sz w:val="28"/>
          <w:szCs w:val="28"/>
          <w:lang w:eastAsia="ru-RU"/>
        </w:rPr>
        <w:t>стальной</w:t>
      </w:r>
      <w:r w:rsidR="007A5563">
        <w:rPr>
          <w:rFonts w:ascii="Times New Roman" w:hAnsi="Times New Roman"/>
          <w:sz w:val="28"/>
          <w:szCs w:val="28"/>
          <w:lang w:eastAsia="ru-RU"/>
        </w:rPr>
        <w:t xml:space="preserve"> трубы диаметром 300мм.</w:t>
      </w:r>
      <w:r>
        <w:rPr>
          <w:rFonts w:ascii="Times New Roman" w:hAnsi="Times New Roman"/>
          <w:sz w:val="28"/>
          <w:szCs w:val="28"/>
          <w:lang w:eastAsia="ru-RU"/>
        </w:rPr>
        <w:t xml:space="preserve"> </w:t>
      </w:r>
      <w:r w:rsidR="007A5563">
        <w:rPr>
          <w:rFonts w:ascii="Times New Roman" w:hAnsi="Times New Roman"/>
          <w:sz w:val="28"/>
          <w:szCs w:val="28"/>
          <w:lang w:eastAsia="ru-RU"/>
        </w:rPr>
        <w:t xml:space="preserve">износ -85%. Из канализационно-насосной станции </w:t>
      </w:r>
      <w:r w:rsidR="00112132">
        <w:rPr>
          <w:rFonts w:ascii="Times New Roman" w:hAnsi="Times New Roman"/>
          <w:sz w:val="28"/>
          <w:szCs w:val="28"/>
          <w:lang w:eastAsia="ru-RU"/>
        </w:rPr>
        <w:t xml:space="preserve">сточные воды  направляются </w:t>
      </w:r>
      <w:r w:rsidR="00133194">
        <w:rPr>
          <w:rFonts w:ascii="Times New Roman" w:hAnsi="Times New Roman"/>
          <w:sz w:val="28"/>
          <w:szCs w:val="28"/>
          <w:lang w:eastAsia="ru-RU"/>
        </w:rPr>
        <w:t>в канализационные очистные сооружения</w:t>
      </w:r>
      <w:r w:rsidR="007A5563">
        <w:rPr>
          <w:rFonts w:ascii="Times New Roman" w:hAnsi="Times New Roman"/>
          <w:sz w:val="28"/>
          <w:szCs w:val="28"/>
          <w:lang w:eastAsia="ru-RU"/>
        </w:rPr>
        <w:t>. Напорная к</w:t>
      </w:r>
      <w:r w:rsidR="00133194">
        <w:rPr>
          <w:rFonts w:ascii="Times New Roman" w:hAnsi="Times New Roman"/>
          <w:sz w:val="28"/>
          <w:szCs w:val="28"/>
          <w:lang w:eastAsia="ru-RU"/>
        </w:rPr>
        <w:t>а</w:t>
      </w:r>
      <w:r w:rsidR="007A5563">
        <w:rPr>
          <w:rFonts w:ascii="Times New Roman" w:hAnsi="Times New Roman"/>
          <w:sz w:val="28"/>
          <w:szCs w:val="28"/>
          <w:lang w:eastAsia="ru-RU"/>
        </w:rPr>
        <w:t xml:space="preserve">нализация выполнена их стальной трубы диаметром 159мм. </w:t>
      </w:r>
      <w:r w:rsidR="00133194">
        <w:rPr>
          <w:rFonts w:ascii="Times New Roman" w:hAnsi="Times New Roman"/>
          <w:sz w:val="28"/>
          <w:szCs w:val="28"/>
          <w:lang w:eastAsia="ru-RU"/>
        </w:rPr>
        <w:t>износ</w:t>
      </w:r>
      <w:r w:rsidR="007A5563">
        <w:rPr>
          <w:rFonts w:ascii="Times New Roman" w:hAnsi="Times New Roman"/>
          <w:sz w:val="28"/>
          <w:szCs w:val="28"/>
          <w:lang w:eastAsia="ru-RU"/>
        </w:rPr>
        <w:t xml:space="preserve"> 85</w:t>
      </w:r>
      <w:r w:rsidR="00133194">
        <w:rPr>
          <w:rFonts w:ascii="Times New Roman" w:hAnsi="Times New Roman"/>
          <w:sz w:val="28"/>
          <w:szCs w:val="28"/>
          <w:lang w:eastAsia="ru-RU"/>
        </w:rPr>
        <w:t>%</w:t>
      </w:r>
      <w:r w:rsidR="007A5563">
        <w:rPr>
          <w:rFonts w:ascii="Times New Roman" w:hAnsi="Times New Roman"/>
          <w:sz w:val="28"/>
          <w:szCs w:val="28"/>
          <w:lang w:eastAsia="ru-RU"/>
        </w:rPr>
        <w:t>.</w:t>
      </w:r>
      <w:r w:rsidR="00133194">
        <w:rPr>
          <w:rFonts w:ascii="Times New Roman" w:hAnsi="Times New Roman"/>
          <w:sz w:val="28"/>
          <w:szCs w:val="28"/>
          <w:lang w:eastAsia="ru-RU"/>
        </w:rPr>
        <w:t xml:space="preserve"> </w:t>
      </w:r>
    </w:p>
    <w:p w:rsidR="000D041B" w:rsidRPr="005D1FF0" w:rsidRDefault="000D041B" w:rsidP="00CA7B37">
      <w:pPr>
        <w:autoSpaceDE w:val="0"/>
        <w:autoSpaceDN w:val="0"/>
        <w:adjustRightInd w:val="0"/>
        <w:spacing w:after="0"/>
        <w:ind w:left="708"/>
        <w:contextualSpacing/>
        <w:rPr>
          <w:rFonts w:ascii="Times New Roman" w:hAnsi="Times New Roman"/>
          <w:b/>
          <w:sz w:val="28"/>
          <w:szCs w:val="28"/>
          <w:lang w:eastAsia="ru-RU"/>
        </w:rPr>
      </w:pP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sz w:val="28"/>
          <w:szCs w:val="28"/>
          <w:lang w:eastAsia="ru-RU"/>
        </w:rPr>
      </w:pPr>
      <w:r w:rsidRPr="005D1FF0">
        <w:rPr>
          <w:rFonts w:ascii="Times New Roman" w:hAnsi="Times New Roman"/>
          <w:b/>
          <w:sz w:val="28"/>
          <w:szCs w:val="28"/>
          <w:lang w:eastAsia="ru-RU"/>
        </w:rPr>
        <w:t>Безопасность и надежность централизованной системы водоотведения.</w:t>
      </w:r>
    </w:p>
    <w:p w:rsidR="000D041B" w:rsidRPr="005D1FF0" w:rsidRDefault="00133194" w:rsidP="00CA7B3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В связи с большим износом системы водоотведения происходят  аварии на  централизованной системе водо</w:t>
      </w:r>
      <w:r w:rsidR="00C36ED9">
        <w:rPr>
          <w:rFonts w:ascii="Times New Roman" w:hAnsi="Times New Roman"/>
          <w:sz w:val="28"/>
          <w:szCs w:val="28"/>
          <w:lang w:eastAsia="ru-RU"/>
        </w:rPr>
        <w:t>о</w:t>
      </w:r>
      <w:r>
        <w:rPr>
          <w:rFonts w:ascii="Times New Roman" w:hAnsi="Times New Roman"/>
          <w:sz w:val="28"/>
          <w:szCs w:val="28"/>
          <w:lang w:eastAsia="ru-RU"/>
        </w:rPr>
        <w:t>тве</w:t>
      </w:r>
      <w:r w:rsidR="00C36ED9">
        <w:rPr>
          <w:rFonts w:ascii="Times New Roman" w:hAnsi="Times New Roman"/>
          <w:sz w:val="28"/>
          <w:szCs w:val="28"/>
          <w:lang w:eastAsia="ru-RU"/>
        </w:rPr>
        <w:t>дения, что влечет загрязнения окружающей среды.</w:t>
      </w:r>
      <w:r>
        <w:rPr>
          <w:rFonts w:ascii="Times New Roman" w:hAnsi="Times New Roman"/>
          <w:sz w:val="28"/>
          <w:szCs w:val="28"/>
          <w:lang w:eastAsia="ru-RU"/>
        </w:rPr>
        <w:t xml:space="preserve"> </w:t>
      </w:r>
    </w:p>
    <w:p w:rsidR="000D041B" w:rsidRDefault="000D041B" w:rsidP="00CA7B37">
      <w:pPr>
        <w:autoSpaceDE w:val="0"/>
        <w:autoSpaceDN w:val="0"/>
        <w:adjustRightInd w:val="0"/>
        <w:spacing w:after="0"/>
        <w:ind w:left="708"/>
        <w:contextualSpacing/>
        <w:rPr>
          <w:rFonts w:ascii="Times New Roman" w:hAnsi="Times New Roman"/>
          <w:b/>
          <w:sz w:val="28"/>
          <w:szCs w:val="28"/>
          <w:lang w:eastAsia="ru-RU"/>
        </w:rPr>
      </w:pPr>
    </w:p>
    <w:p w:rsidR="000D041B" w:rsidRPr="005D1FF0" w:rsidRDefault="000D041B" w:rsidP="00CA7B37">
      <w:pPr>
        <w:pStyle w:val="a9"/>
        <w:numPr>
          <w:ilvl w:val="2"/>
          <w:numId w:val="29"/>
        </w:numPr>
        <w:autoSpaceDE w:val="0"/>
        <w:autoSpaceDN w:val="0"/>
        <w:adjustRightInd w:val="0"/>
        <w:spacing w:after="0"/>
        <w:rPr>
          <w:rFonts w:ascii="Times New Roman" w:hAnsi="Times New Roman"/>
          <w:b/>
          <w:sz w:val="28"/>
          <w:szCs w:val="28"/>
          <w:lang w:eastAsia="ru-RU"/>
        </w:rPr>
      </w:pPr>
      <w:r w:rsidRPr="005D1FF0">
        <w:rPr>
          <w:rFonts w:ascii="Times New Roman" w:hAnsi="Times New Roman"/>
          <w:b/>
          <w:sz w:val="28"/>
          <w:szCs w:val="28"/>
          <w:lang w:eastAsia="ru-RU"/>
        </w:rPr>
        <w:t>Воздействие</w:t>
      </w:r>
      <w:r w:rsidRPr="005D1FF0">
        <w:rPr>
          <w:rFonts w:ascii="Times New Roman" w:hAnsi="Times New Roman"/>
          <w:b/>
          <w:color w:val="FF0000"/>
          <w:sz w:val="28"/>
          <w:szCs w:val="28"/>
          <w:lang w:eastAsia="ru-RU"/>
        </w:rPr>
        <w:t xml:space="preserve"> </w:t>
      </w:r>
      <w:r w:rsidRPr="005D1FF0">
        <w:rPr>
          <w:rFonts w:ascii="Times New Roman" w:hAnsi="Times New Roman"/>
          <w:b/>
          <w:sz w:val="28"/>
          <w:szCs w:val="28"/>
          <w:lang w:eastAsia="ru-RU"/>
        </w:rPr>
        <w:t>сброса сточных вод через централизованную систему водоотведения на окружающую среду.</w:t>
      </w:r>
    </w:p>
    <w:p w:rsidR="000E0A1C" w:rsidRDefault="000E0A1C" w:rsidP="00CA7B3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На сегодняшний день техногенных аварий, связанных со сбросом неочищенных стоков в окружающую среду не зафиксировано. Однако, с учетом износа канализационного оборудования на 80 % и более, постоянно отмечаются локальные аварии и порывы трубопроводов. При имеющемся положении дел не исключена крупномасштабная чрезвычайная ситуация, при которой весь имеющейся канализационный сток сельского поселения без очистки окажется в реке Большой Кинель.</w:t>
      </w: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sz w:val="28"/>
          <w:szCs w:val="28"/>
          <w:lang w:eastAsia="ru-RU"/>
        </w:rPr>
      </w:pPr>
      <w:r w:rsidRPr="005A784B">
        <w:rPr>
          <w:rFonts w:ascii="Times New Roman" w:hAnsi="Times New Roman"/>
          <w:b/>
          <w:bCs/>
          <w:sz w:val="28"/>
          <w:szCs w:val="28"/>
          <w:lang w:eastAsia="ru-RU"/>
        </w:rPr>
        <w:t>Территории муниципал</w:t>
      </w:r>
      <w:r>
        <w:rPr>
          <w:rFonts w:ascii="Times New Roman" w:hAnsi="Times New Roman"/>
          <w:b/>
          <w:bCs/>
          <w:sz w:val="28"/>
          <w:szCs w:val="28"/>
          <w:lang w:eastAsia="ru-RU"/>
        </w:rPr>
        <w:t>ьного образования, не охваченны</w:t>
      </w:r>
      <w:r w:rsidRPr="005A784B">
        <w:rPr>
          <w:rFonts w:ascii="Times New Roman" w:hAnsi="Times New Roman"/>
          <w:b/>
          <w:bCs/>
          <w:sz w:val="28"/>
          <w:szCs w:val="28"/>
          <w:lang w:eastAsia="ru-RU"/>
        </w:rPr>
        <w:t>е централизованной системой водоотведения</w:t>
      </w:r>
      <w:r w:rsidRPr="005D1FF0">
        <w:rPr>
          <w:rFonts w:ascii="Times New Roman" w:hAnsi="Times New Roman"/>
          <w:b/>
          <w:sz w:val="28"/>
          <w:szCs w:val="28"/>
          <w:lang w:eastAsia="ru-RU"/>
        </w:rPr>
        <w:t>.</w:t>
      </w:r>
    </w:p>
    <w:p w:rsidR="000D041B" w:rsidRDefault="000D041B" w:rsidP="00CA7B37">
      <w:pPr>
        <w:autoSpaceDE w:val="0"/>
        <w:autoSpaceDN w:val="0"/>
        <w:adjustRightInd w:val="0"/>
        <w:spacing w:after="0"/>
        <w:ind w:firstLine="708"/>
        <w:contextualSpacing/>
        <w:rPr>
          <w:rFonts w:ascii="Times New Roman" w:hAnsi="Times New Roman"/>
          <w:sz w:val="28"/>
          <w:szCs w:val="28"/>
          <w:lang w:eastAsia="ru-RU"/>
        </w:rPr>
      </w:pPr>
      <w:r w:rsidRPr="005D1FF0">
        <w:rPr>
          <w:rFonts w:ascii="Times New Roman" w:hAnsi="Times New Roman"/>
          <w:sz w:val="28"/>
          <w:szCs w:val="28"/>
          <w:lang w:eastAsia="ru-RU"/>
        </w:rPr>
        <w:lastRenderedPageBreak/>
        <w:t xml:space="preserve"> </w:t>
      </w:r>
      <w:r w:rsidR="007F1789">
        <w:rPr>
          <w:rFonts w:ascii="Times New Roman" w:hAnsi="Times New Roman"/>
          <w:sz w:val="28"/>
          <w:szCs w:val="28"/>
          <w:lang w:eastAsia="ru-RU"/>
        </w:rPr>
        <w:t>Т</w:t>
      </w:r>
      <w:r w:rsidRPr="005D1FF0">
        <w:rPr>
          <w:rFonts w:ascii="Times New Roman" w:hAnsi="Times New Roman"/>
          <w:sz w:val="28"/>
          <w:szCs w:val="28"/>
          <w:lang w:eastAsia="ru-RU"/>
        </w:rPr>
        <w:t xml:space="preserve">ерритория </w:t>
      </w:r>
      <w:r w:rsidR="00AB21CB">
        <w:rPr>
          <w:rFonts w:ascii="Times New Roman" w:hAnsi="Times New Roman"/>
          <w:sz w:val="28"/>
          <w:szCs w:val="28"/>
          <w:lang w:eastAsia="ru-RU"/>
        </w:rPr>
        <w:t xml:space="preserve">сельского поселения </w:t>
      </w:r>
      <w:r w:rsidR="00587EB2">
        <w:rPr>
          <w:rFonts w:ascii="Times New Roman" w:hAnsi="Times New Roman"/>
          <w:sz w:val="28"/>
          <w:szCs w:val="28"/>
          <w:lang w:eastAsia="ru-RU"/>
        </w:rPr>
        <w:t>Старый Аманак</w:t>
      </w:r>
      <w:r w:rsidR="00E31455" w:rsidRPr="005D1FF0">
        <w:rPr>
          <w:rFonts w:ascii="Times New Roman" w:hAnsi="Times New Roman"/>
          <w:sz w:val="28"/>
          <w:szCs w:val="28"/>
          <w:lang w:eastAsia="ru-RU"/>
        </w:rPr>
        <w:t xml:space="preserve"> </w:t>
      </w:r>
      <w:r w:rsidRPr="005D1FF0">
        <w:rPr>
          <w:rFonts w:ascii="Times New Roman" w:hAnsi="Times New Roman"/>
          <w:sz w:val="28"/>
          <w:szCs w:val="28"/>
          <w:lang w:eastAsia="ru-RU"/>
        </w:rPr>
        <w:t>не охвачена централизованной системой водоотведения</w:t>
      </w:r>
      <w:r w:rsidR="007F1789">
        <w:rPr>
          <w:rFonts w:ascii="Times New Roman" w:hAnsi="Times New Roman"/>
          <w:sz w:val="28"/>
          <w:szCs w:val="28"/>
          <w:lang w:eastAsia="ru-RU"/>
        </w:rPr>
        <w:t xml:space="preserve">: </w:t>
      </w:r>
      <w:r w:rsidR="00112132">
        <w:rPr>
          <w:rFonts w:ascii="Times New Roman" w:hAnsi="Times New Roman"/>
          <w:sz w:val="28"/>
          <w:szCs w:val="28"/>
          <w:lang w:eastAsia="ru-RU"/>
        </w:rPr>
        <w:t>7</w:t>
      </w:r>
      <w:r w:rsidR="007F1789">
        <w:rPr>
          <w:rFonts w:ascii="Times New Roman" w:hAnsi="Times New Roman"/>
          <w:sz w:val="28"/>
          <w:szCs w:val="28"/>
          <w:lang w:eastAsia="ru-RU"/>
        </w:rPr>
        <w:t xml:space="preserve">0% </w:t>
      </w:r>
      <w:r w:rsidR="00112132">
        <w:rPr>
          <w:rFonts w:ascii="Times New Roman" w:hAnsi="Times New Roman"/>
          <w:sz w:val="28"/>
          <w:szCs w:val="28"/>
          <w:lang w:eastAsia="ru-RU"/>
        </w:rPr>
        <w:t xml:space="preserve"> </w:t>
      </w:r>
      <w:r w:rsidR="007F1789">
        <w:rPr>
          <w:rFonts w:ascii="Times New Roman" w:hAnsi="Times New Roman"/>
          <w:sz w:val="28"/>
          <w:szCs w:val="28"/>
          <w:lang w:eastAsia="ru-RU"/>
        </w:rPr>
        <w:t>с</w:t>
      </w:r>
      <w:r w:rsidRPr="005D1FF0">
        <w:rPr>
          <w:rFonts w:ascii="Times New Roman" w:hAnsi="Times New Roman"/>
          <w:sz w:val="28"/>
          <w:szCs w:val="28"/>
          <w:lang w:eastAsia="ru-RU"/>
        </w:rPr>
        <w:t>.</w:t>
      </w:r>
      <w:r w:rsidR="00EB50B5">
        <w:rPr>
          <w:rFonts w:ascii="Times New Roman" w:hAnsi="Times New Roman"/>
          <w:sz w:val="28"/>
          <w:szCs w:val="28"/>
          <w:lang w:eastAsia="ru-RU"/>
        </w:rPr>
        <w:t xml:space="preserve"> </w:t>
      </w:r>
      <w:r w:rsidR="00587EB2">
        <w:rPr>
          <w:rFonts w:ascii="Times New Roman" w:hAnsi="Times New Roman"/>
          <w:sz w:val="28"/>
          <w:szCs w:val="28"/>
          <w:lang w:eastAsia="ru-RU"/>
        </w:rPr>
        <w:t>Старый Аманак</w:t>
      </w:r>
      <w:r w:rsidR="007F1789">
        <w:rPr>
          <w:rFonts w:ascii="Times New Roman" w:hAnsi="Times New Roman"/>
          <w:sz w:val="28"/>
          <w:szCs w:val="28"/>
          <w:lang w:eastAsia="ru-RU"/>
        </w:rPr>
        <w:t>,</w:t>
      </w:r>
      <w:r w:rsidR="007F1789" w:rsidRPr="007F1789">
        <w:rPr>
          <w:rFonts w:ascii="Times New Roman" w:hAnsi="Times New Roman"/>
          <w:sz w:val="28"/>
          <w:szCs w:val="28"/>
          <w:lang w:eastAsia="ru-RU"/>
        </w:rPr>
        <w:t xml:space="preserve"> </w:t>
      </w:r>
      <w:r w:rsidR="007F1789" w:rsidRPr="00545BF9">
        <w:rPr>
          <w:rFonts w:ascii="Times New Roman" w:hAnsi="Times New Roman"/>
          <w:sz w:val="28"/>
          <w:szCs w:val="28"/>
          <w:lang w:eastAsia="ru-RU"/>
        </w:rPr>
        <w:t>населенны</w:t>
      </w:r>
      <w:r w:rsidR="007F1789">
        <w:rPr>
          <w:rFonts w:ascii="Times New Roman" w:hAnsi="Times New Roman"/>
          <w:sz w:val="28"/>
          <w:szCs w:val="28"/>
          <w:lang w:eastAsia="ru-RU"/>
        </w:rPr>
        <w:t>е</w:t>
      </w:r>
      <w:r w:rsidR="007F1789" w:rsidRPr="00545BF9">
        <w:rPr>
          <w:rFonts w:ascii="Times New Roman" w:hAnsi="Times New Roman"/>
          <w:sz w:val="28"/>
          <w:szCs w:val="28"/>
          <w:lang w:eastAsia="ru-RU"/>
        </w:rPr>
        <w:t xml:space="preserve"> пунктах </w:t>
      </w:r>
      <w:r w:rsidR="007F1789">
        <w:rPr>
          <w:rFonts w:ascii="Times New Roman" w:hAnsi="Times New Roman"/>
          <w:sz w:val="28"/>
          <w:szCs w:val="28"/>
        </w:rPr>
        <w:t xml:space="preserve">п. </w:t>
      </w:r>
      <w:r w:rsidR="00587EB2">
        <w:rPr>
          <w:rFonts w:ascii="Times New Roman" w:hAnsi="Times New Roman"/>
          <w:sz w:val="28"/>
          <w:szCs w:val="28"/>
        </w:rPr>
        <w:t>Сапожниковский</w:t>
      </w:r>
      <w:r w:rsidR="007F1789">
        <w:rPr>
          <w:rFonts w:ascii="Times New Roman" w:hAnsi="Times New Roman"/>
          <w:sz w:val="28"/>
          <w:szCs w:val="28"/>
        </w:rPr>
        <w:t xml:space="preserve">,  </w:t>
      </w:r>
      <w:r w:rsidR="00587EB2">
        <w:rPr>
          <w:rFonts w:ascii="Times New Roman" w:hAnsi="Times New Roman"/>
          <w:sz w:val="28"/>
          <w:szCs w:val="28"/>
        </w:rPr>
        <w:t>с</w:t>
      </w:r>
      <w:r w:rsidR="007F1789">
        <w:rPr>
          <w:rFonts w:ascii="Times New Roman" w:hAnsi="Times New Roman"/>
          <w:sz w:val="28"/>
          <w:szCs w:val="28"/>
        </w:rPr>
        <w:t xml:space="preserve">. </w:t>
      </w:r>
      <w:r w:rsidR="00112132">
        <w:rPr>
          <w:rFonts w:ascii="Times New Roman" w:hAnsi="Times New Roman"/>
          <w:sz w:val="28"/>
          <w:szCs w:val="28"/>
        </w:rPr>
        <w:t>Нов</w:t>
      </w:r>
      <w:r w:rsidR="00587EB2">
        <w:rPr>
          <w:rFonts w:ascii="Times New Roman" w:hAnsi="Times New Roman"/>
          <w:sz w:val="28"/>
          <w:szCs w:val="28"/>
        </w:rPr>
        <w:t>ый</w:t>
      </w:r>
      <w:r w:rsidR="00112132">
        <w:rPr>
          <w:rFonts w:ascii="Times New Roman" w:hAnsi="Times New Roman"/>
          <w:sz w:val="28"/>
          <w:szCs w:val="28"/>
        </w:rPr>
        <w:t xml:space="preserve"> </w:t>
      </w:r>
      <w:r w:rsidR="00587EB2">
        <w:rPr>
          <w:rFonts w:ascii="Times New Roman" w:hAnsi="Times New Roman"/>
          <w:sz w:val="28"/>
          <w:szCs w:val="28"/>
        </w:rPr>
        <w:t>Аманак</w:t>
      </w:r>
      <w:r w:rsidR="007F1789">
        <w:rPr>
          <w:rFonts w:ascii="Times New Roman" w:hAnsi="Times New Roman"/>
          <w:sz w:val="28"/>
          <w:szCs w:val="28"/>
        </w:rPr>
        <w:t xml:space="preserve">, </w:t>
      </w:r>
      <w:r w:rsidR="00587EB2">
        <w:rPr>
          <w:rFonts w:ascii="Times New Roman" w:hAnsi="Times New Roman"/>
          <w:sz w:val="28"/>
          <w:szCs w:val="28"/>
        </w:rPr>
        <w:t>с</w:t>
      </w:r>
      <w:r w:rsidR="007F1789">
        <w:rPr>
          <w:rFonts w:ascii="Times New Roman" w:hAnsi="Times New Roman"/>
          <w:sz w:val="28"/>
          <w:szCs w:val="28"/>
        </w:rPr>
        <w:t>.</w:t>
      </w:r>
      <w:r w:rsidR="00EB50B5">
        <w:rPr>
          <w:rFonts w:ascii="Times New Roman" w:hAnsi="Times New Roman"/>
          <w:sz w:val="28"/>
          <w:szCs w:val="28"/>
        </w:rPr>
        <w:t xml:space="preserve"> </w:t>
      </w:r>
      <w:r w:rsidR="00587EB2">
        <w:rPr>
          <w:rFonts w:ascii="Times New Roman" w:hAnsi="Times New Roman"/>
          <w:sz w:val="28"/>
          <w:szCs w:val="28"/>
        </w:rPr>
        <w:t>Старомансуркино</w:t>
      </w:r>
      <w:r w:rsidR="00112132">
        <w:rPr>
          <w:rFonts w:ascii="Times New Roman" w:hAnsi="Times New Roman"/>
          <w:sz w:val="28"/>
          <w:szCs w:val="28"/>
        </w:rPr>
        <w:t xml:space="preserve"> не имеют централизованной системы водоотведения.</w:t>
      </w:r>
    </w:p>
    <w:p w:rsidR="000D041B" w:rsidRPr="005D1FF0" w:rsidRDefault="000D041B" w:rsidP="00CA7B37">
      <w:pPr>
        <w:autoSpaceDE w:val="0"/>
        <w:autoSpaceDN w:val="0"/>
        <w:adjustRightInd w:val="0"/>
        <w:spacing w:after="0"/>
        <w:ind w:firstLine="708"/>
        <w:contextualSpacing/>
        <w:rPr>
          <w:rFonts w:ascii="Times New Roman" w:hAnsi="Times New Roman"/>
          <w:sz w:val="28"/>
          <w:szCs w:val="28"/>
          <w:lang w:eastAsia="ru-RU"/>
        </w:rPr>
      </w:pP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sz w:val="28"/>
          <w:szCs w:val="28"/>
          <w:lang w:eastAsia="ru-RU"/>
        </w:rPr>
      </w:pPr>
      <w:r w:rsidRPr="005A784B">
        <w:rPr>
          <w:rFonts w:ascii="Times New Roman" w:hAnsi="Times New Roman"/>
          <w:b/>
          <w:bCs/>
          <w:sz w:val="28"/>
          <w:szCs w:val="28"/>
          <w:lang w:eastAsia="ru-RU"/>
        </w:rPr>
        <w:t>Существующие технические и технологические  проблемы системы водоотведения поселения</w:t>
      </w:r>
      <w:r w:rsidRPr="005D1FF0">
        <w:rPr>
          <w:rFonts w:ascii="Times New Roman" w:hAnsi="Times New Roman"/>
          <w:b/>
          <w:sz w:val="28"/>
          <w:szCs w:val="28"/>
          <w:lang w:eastAsia="ru-RU"/>
        </w:rPr>
        <w:t>.</w:t>
      </w:r>
    </w:p>
    <w:p w:rsidR="000D041B" w:rsidRPr="005D1FF0" w:rsidRDefault="000D041B" w:rsidP="00CA7B37">
      <w:pPr>
        <w:autoSpaceDE w:val="0"/>
        <w:autoSpaceDN w:val="0"/>
        <w:adjustRightInd w:val="0"/>
        <w:spacing w:after="0"/>
        <w:ind w:left="708" w:firstLine="186"/>
        <w:contextualSpacing/>
        <w:rPr>
          <w:rFonts w:ascii="Times New Roman" w:hAnsi="Times New Roman"/>
          <w:sz w:val="28"/>
          <w:szCs w:val="28"/>
          <w:lang w:eastAsia="ru-RU"/>
        </w:rPr>
      </w:pPr>
      <w:r w:rsidRPr="005D1FF0">
        <w:rPr>
          <w:rFonts w:ascii="Times New Roman" w:hAnsi="Times New Roman"/>
          <w:sz w:val="28"/>
          <w:szCs w:val="28"/>
          <w:lang w:eastAsia="ru-RU"/>
        </w:rPr>
        <w:t>Существующие  технические и технологические проблемы водоотведения:</w:t>
      </w:r>
    </w:p>
    <w:p w:rsidR="000D041B" w:rsidRPr="005D1FF0" w:rsidRDefault="000D041B" w:rsidP="00CA7B37">
      <w:pPr>
        <w:autoSpaceDE w:val="0"/>
        <w:autoSpaceDN w:val="0"/>
        <w:adjustRightInd w:val="0"/>
        <w:spacing w:after="0"/>
        <w:ind w:left="708" w:firstLine="186"/>
        <w:contextualSpacing/>
        <w:rPr>
          <w:rFonts w:ascii="Times New Roman" w:hAnsi="Times New Roman"/>
          <w:sz w:val="28"/>
          <w:szCs w:val="28"/>
          <w:lang w:eastAsia="ru-RU"/>
        </w:rPr>
      </w:pPr>
      <w:r w:rsidRPr="005D1FF0">
        <w:rPr>
          <w:rFonts w:ascii="Times New Roman" w:hAnsi="Times New Roman"/>
          <w:sz w:val="28"/>
          <w:szCs w:val="28"/>
          <w:lang w:eastAsia="ru-RU"/>
        </w:rPr>
        <w:t>- отсутствие централизованной системы водоотведения;</w:t>
      </w:r>
    </w:p>
    <w:p w:rsidR="000D041B" w:rsidRPr="005D1FF0" w:rsidRDefault="000D041B" w:rsidP="00CA7B37">
      <w:pPr>
        <w:autoSpaceDE w:val="0"/>
        <w:autoSpaceDN w:val="0"/>
        <w:adjustRightInd w:val="0"/>
        <w:spacing w:after="0"/>
        <w:ind w:left="708" w:firstLine="186"/>
        <w:contextualSpacing/>
        <w:rPr>
          <w:rFonts w:ascii="Times New Roman" w:hAnsi="Times New Roman"/>
          <w:sz w:val="28"/>
          <w:szCs w:val="28"/>
          <w:lang w:eastAsia="ru-RU"/>
        </w:rPr>
      </w:pPr>
      <w:r w:rsidRPr="005D1FF0">
        <w:rPr>
          <w:rFonts w:ascii="Times New Roman" w:hAnsi="Times New Roman"/>
          <w:sz w:val="28"/>
          <w:szCs w:val="28"/>
          <w:lang w:eastAsia="ru-RU"/>
        </w:rPr>
        <w:t>- отсутствие очистки сточных вод;</w:t>
      </w:r>
    </w:p>
    <w:p w:rsidR="000D041B" w:rsidRDefault="000D041B" w:rsidP="00CA7B37">
      <w:pPr>
        <w:autoSpaceDE w:val="0"/>
        <w:autoSpaceDN w:val="0"/>
        <w:adjustRightInd w:val="0"/>
        <w:spacing w:after="0"/>
        <w:ind w:left="708" w:firstLine="186"/>
        <w:contextualSpacing/>
        <w:rPr>
          <w:rFonts w:ascii="Times New Roman" w:hAnsi="Times New Roman"/>
          <w:sz w:val="28"/>
          <w:szCs w:val="28"/>
          <w:lang w:eastAsia="ru-RU"/>
        </w:rPr>
      </w:pPr>
      <w:r w:rsidRPr="005D1FF0">
        <w:rPr>
          <w:rFonts w:ascii="Times New Roman" w:hAnsi="Times New Roman"/>
          <w:sz w:val="28"/>
          <w:szCs w:val="28"/>
          <w:lang w:eastAsia="ru-RU"/>
        </w:rPr>
        <w:t>- недостаточная степень гидроизоляции выгребных ям</w:t>
      </w:r>
      <w:r w:rsidR="007F1789">
        <w:rPr>
          <w:rFonts w:ascii="Times New Roman" w:hAnsi="Times New Roman"/>
          <w:sz w:val="28"/>
          <w:szCs w:val="28"/>
          <w:lang w:eastAsia="ru-RU"/>
        </w:rPr>
        <w:t>;</w:t>
      </w:r>
    </w:p>
    <w:p w:rsidR="007F1789" w:rsidRDefault="007F1789" w:rsidP="00CA7B37">
      <w:pPr>
        <w:autoSpaceDE w:val="0"/>
        <w:autoSpaceDN w:val="0"/>
        <w:adjustRightInd w:val="0"/>
        <w:spacing w:after="0"/>
        <w:ind w:left="708" w:firstLine="186"/>
        <w:contextualSpacing/>
        <w:rPr>
          <w:rFonts w:ascii="Times New Roman" w:hAnsi="Times New Roman"/>
          <w:sz w:val="28"/>
          <w:szCs w:val="28"/>
          <w:lang w:eastAsia="ru-RU"/>
        </w:rPr>
      </w:pPr>
      <w:r>
        <w:rPr>
          <w:rFonts w:ascii="Times New Roman" w:hAnsi="Times New Roman"/>
          <w:sz w:val="28"/>
          <w:szCs w:val="28"/>
          <w:lang w:eastAsia="ru-RU"/>
        </w:rPr>
        <w:t>-износ канализационных сетей;</w:t>
      </w:r>
    </w:p>
    <w:p w:rsidR="007F1789" w:rsidRPr="005D1FF0" w:rsidRDefault="007F1789" w:rsidP="00CA7B37">
      <w:pPr>
        <w:autoSpaceDE w:val="0"/>
        <w:autoSpaceDN w:val="0"/>
        <w:adjustRightInd w:val="0"/>
        <w:spacing w:after="0"/>
        <w:ind w:left="708" w:firstLine="186"/>
        <w:contextualSpacing/>
        <w:rPr>
          <w:rFonts w:ascii="Times New Roman" w:hAnsi="Times New Roman"/>
          <w:sz w:val="28"/>
          <w:szCs w:val="28"/>
          <w:lang w:eastAsia="ru-RU"/>
        </w:rPr>
      </w:pPr>
      <w:r>
        <w:rPr>
          <w:rFonts w:ascii="Times New Roman" w:hAnsi="Times New Roman"/>
          <w:sz w:val="28"/>
          <w:szCs w:val="28"/>
          <w:lang w:eastAsia="ru-RU"/>
        </w:rPr>
        <w:t xml:space="preserve">-износ оборудования </w:t>
      </w:r>
      <w:r w:rsidR="00634F04">
        <w:rPr>
          <w:rFonts w:ascii="Times New Roman" w:hAnsi="Times New Roman"/>
          <w:sz w:val="28"/>
          <w:szCs w:val="28"/>
          <w:lang w:eastAsia="ru-RU"/>
        </w:rPr>
        <w:t xml:space="preserve"> </w:t>
      </w:r>
      <w:r>
        <w:rPr>
          <w:rFonts w:ascii="Times New Roman" w:hAnsi="Times New Roman"/>
          <w:sz w:val="28"/>
          <w:szCs w:val="28"/>
          <w:lang w:eastAsia="ru-RU"/>
        </w:rPr>
        <w:t>оч</w:t>
      </w:r>
      <w:r w:rsidR="00713D24">
        <w:rPr>
          <w:rFonts w:ascii="Times New Roman" w:hAnsi="Times New Roman"/>
          <w:sz w:val="28"/>
          <w:szCs w:val="28"/>
          <w:lang w:eastAsia="ru-RU"/>
        </w:rPr>
        <w:t>ис</w:t>
      </w:r>
      <w:r>
        <w:rPr>
          <w:rFonts w:ascii="Times New Roman" w:hAnsi="Times New Roman"/>
          <w:sz w:val="28"/>
          <w:szCs w:val="28"/>
          <w:lang w:eastAsia="ru-RU"/>
        </w:rPr>
        <w:t>тных сооружения.</w:t>
      </w:r>
    </w:p>
    <w:p w:rsidR="000D041B" w:rsidRDefault="000D041B" w:rsidP="00CA7B37">
      <w:pPr>
        <w:pStyle w:val="a9"/>
        <w:autoSpaceDE w:val="0"/>
        <w:autoSpaceDN w:val="0"/>
        <w:adjustRightInd w:val="0"/>
        <w:spacing w:after="0"/>
        <w:ind w:left="1428"/>
        <w:jc w:val="center"/>
        <w:rPr>
          <w:rFonts w:ascii="Times New Roman" w:hAnsi="Times New Roman"/>
          <w:sz w:val="28"/>
          <w:szCs w:val="28"/>
          <w:lang w:eastAsia="ru-RU"/>
        </w:rPr>
      </w:pPr>
    </w:p>
    <w:p w:rsidR="000D041B" w:rsidRPr="00332727" w:rsidRDefault="000D041B" w:rsidP="00CA7B37">
      <w:pPr>
        <w:pStyle w:val="a9"/>
        <w:numPr>
          <w:ilvl w:val="1"/>
          <w:numId w:val="29"/>
        </w:numPr>
        <w:autoSpaceDE w:val="0"/>
        <w:autoSpaceDN w:val="0"/>
        <w:adjustRightInd w:val="0"/>
        <w:spacing w:after="0"/>
        <w:jc w:val="center"/>
        <w:rPr>
          <w:rFonts w:ascii="Times New Roman" w:hAnsi="Times New Roman"/>
          <w:sz w:val="28"/>
          <w:szCs w:val="28"/>
          <w:lang w:eastAsia="ru-RU"/>
        </w:rPr>
      </w:pPr>
      <w:r w:rsidRPr="005D1FF0">
        <w:rPr>
          <w:rFonts w:ascii="Times New Roman" w:hAnsi="Times New Roman"/>
          <w:b/>
          <w:bCs/>
          <w:sz w:val="28"/>
          <w:szCs w:val="28"/>
          <w:lang w:eastAsia="ru-RU"/>
        </w:rPr>
        <w:t xml:space="preserve"> Балансы сточных вод в системе водоотведения.</w:t>
      </w:r>
    </w:p>
    <w:p w:rsidR="000D041B" w:rsidRPr="005D1FF0" w:rsidRDefault="000D041B" w:rsidP="00CA7B37">
      <w:pPr>
        <w:pStyle w:val="a9"/>
        <w:autoSpaceDE w:val="0"/>
        <w:autoSpaceDN w:val="0"/>
        <w:adjustRightInd w:val="0"/>
        <w:spacing w:after="0"/>
        <w:ind w:left="0"/>
        <w:rPr>
          <w:rFonts w:ascii="Times New Roman" w:hAnsi="Times New Roman"/>
          <w:sz w:val="28"/>
          <w:szCs w:val="28"/>
          <w:lang w:eastAsia="ru-RU"/>
        </w:rPr>
      </w:pPr>
    </w:p>
    <w:p w:rsidR="000D041B" w:rsidRPr="005D1FF0" w:rsidRDefault="000D041B" w:rsidP="00CA7B37">
      <w:pPr>
        <w:pStyle w:val="a9"/>
        <w:autoSpaceDE w:val="0"/>
        <w:autoSpaceDN w:val="0"/>
        <w:adjustRightInd w:val="0"/>
        <w:spacing w:after="0"/>
        <w:ind w:left="180"/>
        <w:jc w:val="both"/>
        <w:rPr>
          <w:rFonts w:ascii="Times New Roman" w:hAnsi="Times New Roman"/>
          <w:b/>
          <w:bCs/>
          <w:sz w:val="28"/>
          <w:szCs w:val="28"/>
          <w:lang w:eastAsia="ru-RU"/>
        </w:rPr>
      </w:pPr>
      <w:r w:rsidRPr="005D1FF0">
        <w:rPr>
          <w:rFonts w:ascii="Times New Roman" w:hAnsi="Times New Roman"/>
          <w:b/>
          <w:bCs/>
          <w:sz w:val="28"/>
          <w:szCs w:val="28"/>
          <w:lang w:eastAsia="ru-RU"/>
        </w:rPr>
        <w:t>2.2.1 Баланс поступления сточных вод в централизованную систему водоотведения и отведение стоков по технологическим зонам водоотведения.</w:t>
      </w:r>
    </w:p>
    <w:p w:rsidR="00634F04" w:rsidRDefault="003B5F36" w:rsidP="007F1789">
      <w:pPr>
        <w:spacing w:after="0"/>
        <w:contextualSpacing/>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Баланс поступления сточных вод в централизованную  систему водоотведения с </w:t>
      </w:r>
      <w:r w:rsidR="00587EB2">
        <w:rPr>
          <w:rFonts w:ascii="Times New Roman" w:hAnsi="Times New Roman"/>
          <w:sz w:val="28"/>
          <w:szCs w:val="28"/>
          <w:lang w:eastAsia="ru-RU"/>
        </w:rPr>
        <w:t xml:space="preserve">Старый Аманак </w:t>
      </w:r>
      <w:r>
        <w:rPr>
          <w:rStyle w:val="apple-style-span"/>
          <w:rFonts w:ascii="Times New Roman" w:hAnsi="Times New Roman"/>
          <w:color w:val="000000"/>
          <w:sz w:val="28"/>
          <w:szCs w:val="28"/>
        </w:rPr>
        <w:t xml:space="preserve">приведен в таблице 2. </w:t>
      </w:r>
    </w:p>
    <w:p w:rsidR="003B5F36" w:rsidRDefault="00BD6813" w:rsidP="007F1789">
      <w:pPr>
        <w:spacing w:after="0"/>
        <w:contextualSpacing/>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Остальные населенные пункты сельского поселения </w:t>
      </w:r>
      <w:r w:rsidR="00587EB2">
        <w:rPr>
          <w:rFonts w:ascii="Times New Roman" w:hAnsi="Times New Roman"/>
          <w:sz w:val="28"/>
          <w:szCs w:val="28"/>
          <w:lang w:eastAsia="ru-RU"/>
        </w:rPr>
        <w:t>Старый Аманак</w:t>
      </w:r>
      <w:r w:rsidR="00112132">
        <w:rPr>
          <w:rStyle w:val="apple-style-span"/>
          <w:rFonts w:ascii="Times New Roman" w:hAnsi="Times New Roman"/>
          <w:color w:val="000000"/>
          <w:sz w:val="28"/>
          <w:szCs w:val="28"/>
        </w:rPr>
        <w:t xml:space="preserve"> </w:t>
      </w:r>
      <w:r>
        <w:rPr>
          <w:rStyle w:val="apple-style-span"/>
          <w:rFonts w:ascii="Times New Roman" w:hAnsi="Times New Roman"/>
          <w:color w:val="000000"/>
          <w:sz w:val="28"/>
          <w:szCs w:val="28"/>
        </w:rPr>
        <w:t xml:space="preserve"> централизованную систему водоотведения не имеют.</w:t>
      </w:r>
    </w:p>
    <w:p w:rsidR="007F1789" w:rsidRDefault="007F1789" w:rsidP="007F1789">
      <w:pPr>
        <w:spacing w:after="0"/>
        <w:contextualSpacing/>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Таблица </w:t>
      </w:r>
      <w:r w:rsidR="00EA6E9E">
        <w:rPr>
          <w:rStyle w:val="apple-style-span"/>
          <w:rFonts w:ascii="Times New Roman" w:hAnsi="Times New Roman"/>
          <w:color w:val="000000"/>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119"/>
        <w:gridCol w:w="3260"/>
      </w:tblGrid>
      <w:tr w:rsidR="007F1789" w:rsidRPr="00CA7B37" w:rsidTr="0040566A">
        <w:tc>
          <w:tcPr>
            <w:tcW w:w="4077" w:type="dxa"/>
            <w:shd w:val="clear" w:color="auto" w:fill="B8CCE4"/>
          </w:tcPr>
          <w:p w:rsidR="007F1789" w:rsidRPr="00CA7B37" w:rsidRDefault="007F1789" w:rsidP="0040566A">
            <w:pPr>
              <w:spacing w:after="0"/>
              <w:contextualSpacing/>
              <w:jc w:val="both"/>
              <w:rPr>
                <w:rFonts w:ascii="Times New Roman" w:hAnsi="Times New Roman"/>
                <w:b/>
                <w:sz w:val="24"/>
                <w:szCs w:val="24"/>
                <w:lang w:eastAsia="ru-RU"/>
              </w:rPr>
            </w:pPr>
            <w:r w:rsidRPr="00CA7B37">
              <w:rPr>
                <w:rFonts w:ascii="Times New Roman" w:hAnsi="Times New Roman"/>
                <w:b/>
                <w:sz w:val="24"/>
                <w:szCs w:val="24"/>
                <w:lang w:eastAsia="ru-RU"/>
              </w:rPr>
              <w:t>Технологическая зона</w:t>
            </w:r>
          </w:p>
        </w:tc>
        <w:tc>
          <w:tcPr>
            <w:tcW w:w="3119" w:type="dxa"/>
            <w:shd w:val="clear" w:color="auto" w:fill="B8CCE4"/>
          </w:tcPr>
          <w:p w:rsidR="007F1789" w:rsidRPr="00CA7B37" w:rsidRDefault="007F1789" w:rsidP="0040566A">
            <w:pPr>
              <w:spacing w:after="0"/>
              <w:contextualSpacing/>
              <w:jc w:val="both"/>
              <w:rPr>
                <w:rFonts w:ascii="Times New Roman" w:hAnsi="Times New Roman"/>
                <w:b/>
                <w:i/>
                <w:sz w:val="24"/>
                <w:szCs w:val="24"/>
                <w:lang w:eastAsia="ru-RU"/>
              </w:rPr>
            </w:pPr>
            <w:r w:rsidRPr="00CA7B37">
              <w:rPr>
                <w:rFonts w:ascii="Times New Roman" w:hAnsi="Times New Roman"/>
                <w:b/>
                <w:i/>
                <w:sz w:val="24"/>
                <w:szCs w:val="24"/>
                <w:lang w:eastAsia="ru-RU"/>
              </w:rPr>
              <w:t>Населенные пункты</w:t>
            </w:r>
          </w:p>
        </w:tc>
        <w:tc>
          <w:tcPr>
            <w:tcW w:w="3260" w:type="dxa"/>
            <w:shd w:val="clear" w:color="auto" w:fill="B8CCE4"/>
          </w:tcPr>
          <w:p w:rsidR="007F1789" w:rsidRPr="00CA7B37" w:rsidRDefault="00BD6813" w:rsidP="00BD6813">
            <w:pPr>
              <w:spacing w:after="0"/>
              <w:contextualSpacing/>
              <w:jc w:val="both"/>
              <w:rPr>
                <w:rFonts w:ascii="Times New Roman" w:hAnsi="Times New Roman"/>
                <w:b/>
                <w:i/>
                <w:sz w:val="24"/>
                <w:szCs w:val="24"/>
                <w:lang w:eastAsia="ru-RU"/>
              </w:rPr>
            </w:pPr>
            <w:r>
              <w:rPr>
                <w:rFonts w:ascii="Times New Roman" w:hAnsi="Times New Roman"/>
                <w:b/>
                <w:i/>
                <w:sz w:val="24"/>
                <w:szCs w:val="24"/>
                <w:lang w:eastAsia="ru-RU"/>
              </w:rPr>
              <w:t xml:space="preserve">Сточные воды </w:t>
            </w:r>
            <w:r w:rsidR="007F1789" w:rsidRPr="00CA7B37">
              <w:rPr>
                <w:rFonts w:ascii="Times New Roman" w:hAnsi="Times New Roman"/>
                <w:b/>
                <w:i/>
                <w:sz w:val="24"/>
                <w:szCs w:val="24"/>
                <w:lang w:eastAsia="ru-RU"/>
              </w:rPr>
              <w:t>.201</w:t>
            </w:r>
            <w:r w:rsidR="007F1789">
              <w:rPr>
                <w:rFonts w:ascii="Times New Roman" w:hAnsi="Times New Roman"/>
                <w:b/>
                <w:i/>
                <w:sz w:val="24"/>
                <w:szCs w:val="24"/>
                <w:lang w:eastAsia="ru-RU"/>
              </w:rPr>
              <w:t>5</w:t>
            </w:r>
            <w:r w:rsidR="007F1789" w:rsidRPr="00CA7B37">
              <w:rPr>
                <w:rFonts w:ascii="Times New Roman" w:hAnsi="Times New Roman"/>
                <w:b/>
                <w:i/>
                <w:sz w:val="24"/>
                <w:szCs w:val="24"/>
                <w:lang w:eastAsia="ru-RU"/>
              </w:rPr>
              <w:t>г.</w:t>
            </w:r>
          </w:p>
        </w:tc>
      </w:tr>
      <w:tr w:rsidR="007F1789" w:rsidRPr="00CA7B37" w:rsidTr="0040566A">
        <w:tc>
          <w:tcPr>
            <w:tcW w:w="4077" w:type="dxa"/>
          </w:tcPr>
          <w:p w:rsidR="007F1789" w:rsidRPr="00CA7B37" w:rsidRDefault="007F1789" w:rsidP="00587EB2">
            <w:pPr>
              <w:spacing w:after="0"/>
              <w:contextualSpacing/>
              <w:rPr>
                <w:rFonts w:ascii="Times New Roman" w:hAnsi="Times New Roman"/>
                <w:sz w:val="24"/>
                <w:szCs w:val="24"/>
                <w:lang w:eastAsia="ru-RU"/>
              </w:rPr>
            </w:pPr>
            <w:r w:rsidRPr="00CA7B37">
              <w:rPr>
                <w:rFonts w:ascii="Times New Roman" w:hAnsi="Times New Roman"/>
                <w:sz w:val="24"/>
                <w:szCs w:val="24"/>
                <w:lang w:eastAsia="ru-RU"/>
              </w:rPr>
              <w:t xml:space="preserve">Сельское поселение </w:t>
            </w:r>
            <w:r w:rsidR="00587EB2">
              <w:rPr>
                <w:rFonts w:ascii="Times New Roman" w:hAnsi="Times New Roman"/>
                <w:sz w:val="24"/>
                <w:szCs w:val="24"/>
                <w:lang w:eastAsia="ru-RU"/>
              </w:rPr>
              <w:t>Старый Аманак</w:t>
            </w:r>
          </w:p>
        </w:tc>
        <w:tc>
          <w:tcPr>
            <w:tcW w:w="6379" w:type="dxa"/>
            <w:gridSpan w:val="2"/>
          </w:tcPr>
          <w:p w:rsidR="007F1789" w:rsidRPr="00CA7B37" w:rsidRDefault="007F1789" w:rsidP="0040566A">
            <w:pPr>
              <w:spacing w:after="0"/>
              <w:contextualSpacing/>
              <w:rPr>
                <w:rFonts w:ascii="Times New Roman" w:hAnsi="Times New Roman"/>
                <w:sz w:val="24"/>
                <w:szCs w:val="24"/>
                <w:lang w:eastAsia="ru-RU"/>
              </w:rPr>
            </w:pPr>
          </w:p>
        </w:tc>
      </w:tr>
      <w:tr w:rsidR="007F1789" w:rsidRPr="00CA7B37" w:rsidTr="0040566A">
        <w:tc>
          <w:tcPr>
            <w:tcW w:w="4077" w:type="dxa"/>
          </w:tcPr>
          <w:p w:rsidR="007F1789" w:rsidRPr="00CA7B37" w:rsidRDefault="007F1789" w:rsidP="0040566A">
            <w:pPr>
              <w:tabs>
                <w:tab w:val="left" w:pos="546"/>
              </w:tabs>
              <w:spacing w:after="0"/>
              <w:contextualSpacing/>
              <w:jc w:val="both"/>
              <w:rPr>
                <w:rFonts w:ascii="Times New Roman" w:hAnsi="Times New Roman"/>
                <w:sz w:val="24"/>
                <w:szCs w:val="24"/>
                <w:lang w:eastAsia="ru-RU"/>
              </w:rPr>
            </w:pPr>
          </w:p>
        </w:tc>
        <w:tc>
          <w:tcPr>
            <w:tcW w:w="3119" w:type="dxa"/>
            <w:vAlign w:val="center"/>
          </w:tcPr>
          <w:p w:rsidR="007F1789" w:rsidRPr="00C13E0B" w:rsidRDefault="007F1789" w:rsidP="00587EB2">
            <w:pPr>
              <w:tabs>
                <w:tab w:val="left" w:pos="546"/>
              </w:tabs>
              <w:spacing w:after="0"/>
              <w:contextualSpacing/>
              <w:rPr>
                <w:rFonts w:ascii="Times New Roman" w:hAnsi="Times New Roman"/>
                <w:sz w:val="24"/>
                <w:szCs w:val="24"/>
                <w:lang w:eastAsia="ru-RU"/>
              </w:rPr>
            </w:pPr>
            <w:r w:rsidRPr="00C13E0B">
              <w:rPr>
                <w:rFonts w:ascii="Times New Roman" w:hAnsi="Times New Roman"/>
                <w:sz w:val="24"/>
                <w:szCs w:val="24"/>
                <w:lang w:eastAsia="ru-RU"/>
              </w:rPr>
              <w:t xml:space="preserve">с. </w:t>
            </w:r>
            <w:r w:rsidR="00587EB2">
              <w:rPr>
                <w:rFonts w:ascii="Times New Roman" w:hAnsi="Times New Roman"/>
                <w:sz w:val="24"/>
                <w:szCs w:val="24"/>
                <w:lang w:eastAsia="ru-RU"/>
              </w:rPr>
              <w:t>Старый Аманак</w:t>
            </w:r>
          </w:p>
        </w:tc>
        <w:tc>
          <w:tcPr>
            <w:tcW w:w="3260" w:type="dxa"/>
            <w:vAlign w:val="center"/>
          </w:tcPr>
          <w:p w:rsidR="007F1789" w:rsidRPr="00BD6813" w:rsidRDefault="00634F04" w:rsidP="0040566A">
            <w:pPr>
              <w:spacing w:after="0"/>
              <w:contextualSpacing/>
              <w:jc w:val="center"/>
              <w:rPr>
                <w:rFonts w:ascii="Times New Roman" w:hAnsi="Times New Roman"/>
                <w:sz w:val="24"/>
                <w:szCs w:val="24"/>
                <w:vertAlign w:val="superscript"/>
                <w:lang w:eastAsia="ru-RU"/>
              </w:rPr>
            </w:pPr>
            <w:r>
              <w:rPr>
                <w:rFonts w:ascii="Times New Roman" w:hAnsi="Times New Roman"/>
                <w:sz w:val="24"/>
                <w:szCs w:val="24"/>
                <w:lang w:eastAsia="ru-RU"/>
              </w:rPr>
              <w:t xml:space="preserve">24,5 </w:t>
            </w:r>
            <w:r w:rsidR="00BD6813">
              <w:rPr>
                <w:rFonts w:ascii="Times New Roman" w:hAnsi="Times New Roman"/>
                <w:sz w:val="24"/>
                <w:szCs w:val="24"/>
                <w:lang w:eastAsia="ru-RU"/>
              </w:rPr>
              <w:t>тыс. м</w:t>
            </w:r>
            <w:r w:rsidR="00BD6813">
              <w:rPr>
                <w:rFonts w:ascii="Times New Roman" w:hAnsi="Times New Roman"/>
                <w:sz w:val="24"/>
                <w:szCs w:val="24"/>
                <w:vertAlign w:val="superscript"/>
                <w:lang w:eastAsia="ru-RU"/>
              </w:rPr>
              <w:t>3</w:t>
            </w:r>
          </w:p>
        </w:tc>
      </w:tr>
      <w:tr w:rsidR="007F1789" w:rsidRPr="00CA7B37" w:rsidTr="0040566A">
        <w:tc>
          <w:tcPr>
            <w:tcW w:w="4077" w:type="dxa"/>
          </w:tcPr>
          <w:p w:rsidR="007F1789" w:rsidRPr="00CA7B37" w:rsidRDefault="007F1789" w:rsidP="0040566A">
            <w:pPr>
              <w:spacing w:after="0"/>
              <w:contextualSpacing/>
              <w:jc w:val="both"/>
              <w:rPr>
                <w:rFonts w:ascii="Times New Roman" w:hAnsi="Times New Roman"/>
                <w:sz w:val="24"/>
                <w:szCs w:val="24"/>
                <w:lang w:eastAsia="ru-RU"/>
              </w:rPr>
            </w:pPr>
          </w:p>
        </w:tc>
        <w:tc>
          <w:tcPr>
            <w:tcW w:w="3119" w:type="dxa"/>
          </w:tcPr>
          <w:p w:rsidR="007F1789" w:rsidRPr="00CA7B37" w:rsidRDefault="007F1789" w:rsidP="0040566A">
            <w:pPr>
              <w:spacing w:after="0"/>
              <w:contextualSpacing/>
              <w:rPr>
                <w:rFonts w:ascii="Times New Roman" w:hAnsi="Times New Roman"/>
                <w:sz w:val="24"/>
                <w:szCs w:val="24"/>
                <w:lang w:eastAsia="ru-RU"/>
              </w:rPr>
            </w:pPr>
            <w:r w:rsidRPr="00CA7B37">
              <w:rPr>
                <w:rFonts w:ascii="Times New Roman" w:hAnsi="Times New Roman"/>
                <w:sz w:val="24"/>
                <w:szCs w:val="24"/>
                <w:lang w:eastAsia="ru-RU"/>
              </w:rPr>
              <w:t>Итого</w:t>
            </w:r>
          </w:p>
        </w:tc>
        <w:tc>
          <w:tcPr>
            <w:tcW w:w="3260" w:type="dxa"/>
          </w:tcPr>
          <w:p w:rsidR="007F1789" w:rsidRPr="00CA7B37" w:rsidRDefault="00634F04" w:rsidP="007F1789">
            <w:pPr>
              <w:spacing w:after="0"/>
              <w:contextualSpacing/>
              <w:jc w:val="center"/>
              <w:rPr>
                <w:rFonts w:ascii="Times New Roman" w:hAnsi="Times New Roman"/>
                <w:sz w:val="24"/>
                <w:szCs w:val="24"/>
                <w:lang w:eastAsia="ru-RU"/>
              </w:rPr>
            </w:pPr>
            <w:r>
              <w:rPr>
                <w:rFonts w:ascii="Times New Roman" w:hAnsi="Times New Roman"/>
                <w:sz w:val="24"/>
                <w:szCs w:val="24"/>
                <w:lang w:eastAsia="ru-RU"/>
              </w:rPr>
              <w:t>24,5</w:t>
            </w:r>
            <w:r w:rsidR="00BD6813">
              <w:rPr>
                <w:rFonts w:ascii="Times New Roman" w:hAnsi="Times New Roman"/>
                <w:sz w:val="24"/>
                <w:szCs w:val="24"/>
                <w:lang w:eastAsia="ru-RU"/>
              </w:rPr>
              <w:t xml:space="preserve"> </w:t>
            </w:r>
            <w:r w:rsidR="007F1789" w:rsidRPr="00CA7B37">
              <w:rPr>
                <w:rFonts w:ascii="Times New Roman" w:hAnsi="Times New Roman"/>
                <w:sz w:val="24"/>
                <w:szCs w:val="24"/>
                <w:lang w:eastAsia="ru-RU"/>
              </w:rPr>
              <w:t>тыс. м3</w:t>
            </w:r>
          </w:p>
        </w:tc>
      </w:tr>
    </w:tbl>
    <w:p w:rsidR="000D041B" w:rsidRPr="005D1FF0" w:rsidRDefault="000D041B" w:rsidP="00CA7B37">
      <w:pPr>
        <w:autoSpaceDE w:val="0"/>
        <w:autoSpaceDN w:val="0"/>
        <w:adjustRightInd w:val="0"/>
        <w:spacing w:after="0"/>
        <w:ind w:firstLine="708"/>
        <w:contextualSpacing/>
        <w:jc w:val="both"/>
        <w:rPr>
          <w:rFonts w:ascii="Times New Roman" w:hAnsi="Times New Roman"/>
          <w:sz w:val="28"/>
          <w:szCs w:val="28"/>
          <w:lang w:eastAsia="ru-RU"/>
        </w:rPr>
      </w:pPr>
    </w:p>
    <w:p w:rsidR="000D041B" w:rsidRPr="005D1FF0" w:rsidRDefault="000D041B" w:rsidP="00CA7B37">
      <w:pPr>
        <w:pStyle w:val="a9"/>
        <w:numPr>
          <w:ilvl w:val="2"/>
          <w:numId w:val="29"/>
        </w:numPr>
        <w:autoSpaceDE w:val="0"/>
        <w:autoSpaceDN w:val="0"/>
        <w:adjustRightInd w:val="0"/>
        <w:spacing w:after="0"/>
        <w:jc w:val="center"/>
        <w:rPr>
          <w:rFonts w:ascii="Times New Roman" w:hAnsi="Times New Roman"/>
          <w:b/>
          <w:bCs/>
          <w:sz w:val="28"/>
          <w:szCs w:val="28"/>
          <w:lang w:eastAsia="ru-RU"/>
        </w:rPr>
      </w:pPr>
      <w:r w:rsidRPr="005D1FF0">
        <w:rPr>
          <w:rFonts w:ascii="Times New Roman" w:hAnsi="Times New Roman"/>
          <w:b/>
          <w:bCs/>
          <w:sz w:val="28"/>
          <w:szCs w:val="28"/>
          <w:lang w:eastAsia="ru-RU"/>
        </w:rPr>
        <w:t>Фактический приток неорганизованного стока по технологическим зонам водоотведения.</w:t>
      </w:r>
    </w:p>
    <w:p w:rsidR="000D041B" w:rsidRDefault="000D041B" w:rsidP="00CA7B37">
      <w:pPr>
        <w:autoSpaceDE w:val="0"/>
        <w:autoSpaceDN w:val="0"/>
        <w:adjustRightInd w:val="0"/>
        <w:spacing w:after="0"/>
        <w:ind w:firstLine="708"/>
        <w:contextualSpacing/>
        <w:rPr>
          <w:rFonts w:ascii="Times New Roman" w:hAnsi="Times New Roman"/>
          <w:bCs/>
          <w:sz w:val="28"/>
          <w:szCs w:val="28"/>
          <w:lang w:eastAsia="ru-RU"/>
        </w:rPr>
      </w:pPr>
      <w:r w:rsidRPr="005D1FF0">
        <w:rPr>
          <w:rFonts w:ascii="Times New Roman" w:hAnsi="Times New Roman"/>
          <w:bCs/>
          <w:sz w:val="28"/>
          <w:szCs w:val="28"/>
          <w:lang w:eastAsia="ru-RU"/>
        </w:rPr>
        <w:t xml:space="preserve">В </w:t>
      </w:r>
      <w:r w:rsidR="00AB21CB">
        <w:rPr>
          <w:rFonts w:ascii="Times New Roman" w:hAnsi="Times New Roman"/>
          <w:sz w:val="28"/>
          <w:szCs w:val="28"/>
          <w:lang w:eastAsia="ru-RU"/>
        </w:rPr>
        <w:t xml:space="preserve">сельском поселении </w:t>
      </w:r>
      <w:r w:rsidR="00587EB2">
        <w:rPr>
          <w:rFonts w:ascii="Times New Roman" w:hAnsi="Times New Roman"/>
          <w:sz w:val="28"/>
          <w:szCs w:val="28"/>
          <w:lang w:eastAsia="ru-RU"/>
        </w:rPr>
        <w:t xml:space="preserve">Старый Аманак </w:t>
      </w:r>
      <w:r w:rsidRPr="005D1FF0">
        <w:rPr>
          <w:rFonts w:ascii="Times New Roman" w:hAnsi="Times New Roman"/>
          <w:bCs/>
          <w:sz w:val="28"/>
          <w:szCs w:val="28"/>
          <w:lang w:eastAsia="ru-RU"/>
        </w:rPr>
        <w:t>отсутствуют ливневые канализации</w:t>
      </w:r>
      <w:r>
        <w:rPr>
          <w:rFonts w:ascii="Times New Roman" w:hAnsi="Times New Roman"/>
          <w:bCs/>
          <w:sz w:val="28"/>
          <w:szCs w:val="28"/>
          <w:lang w:eastAsia="ru-RU"/>
        </w:rPr>
        <w:t xml:space="preserve"> и дренажные системы</w:t>
      </w:r>
      <w:r w:rsidRPr="005D1FF0">
        <w:rPr>
          <w:rFonts w:ascii="Times New Roman" w:hAnsi="Times New Roman"/>
          <w:bCs/>
          <w:sz w:val="28"/>
          <w:szCs w:val="28"/>
          <w:lang w:eastAsia="ru-RU"/>
        </w:rPr>
        <w:t>.</w:t>
      </w:r>
    </w:p>
    <w:p w:rsidR="000D041B" w:rsidRPr="005D1FF0" w:rsidRDefault="000D041B" w:rsidP="00CA7B37">
      <w:pPr>
        <w:autoSpaceDE w:val="0"/>
        <w:autoSpaceDN w:val="0"/>
        <w:adjustRightInd w:val="0"/>
        <w:spacing w:after="0"/>
        <w:ind w:firstLine="708"/>
        <w:contextualSpacing/>
        <w:rPr>
          <w:rFonts w:ascii="Times New Roman" w:hAnsi="Times New Roman"/>
          <w:bCs/>
          <w:sz w:val="28"/>
          <w:szCs w:val="28"/>
          <w:lang w:eastAsia="ru-RU"/>
        </w:rPr>
      </w:pPr>
    </w:p>
    <w:p w:rsidR="000D041B" w:rsidRPr="005D1FF0" w:rsidRDefault="000D041B" w:rsidP="00CA7B37">
      <w:pPr>
        <w:pStyle w:val="a9"/>
        <w:numPr>
          <w:ilvl w:val="2"/>
          <w:numId w:val="29"/>
        </w:numPr>
        <w:autoSpaceDE w:val="0"/>
        <w:autoSpaceDN w:val="0"/>
        <w:adjustRightInd w:val="0"/>
        <w:spacing w:after="0"/>
        <w:rPr>
          <w:rFonts w:ascii="Times New Roman" w:hAnsi="Times New Roman"/>
          <w:b/>
          <w:bCs/>
          <w:sz w:val="28"/>
          <w:szCs w:val="28"/>
          <w:lang w:eastAsia="ru-RU"/>
        </w:rPr>
      </w:pPr>
      <w:r w:rsidRPr="005D1FF0">
        <w:rPr>
          <w:rFonts w:ascii="Times New Roman" w:hAnsi="Times New Roman"/>
          <w:b/>
          <w:bCs/>
          <w:sz w:val="28"/>
          <w:szCs w:val="28"/>
          <w:lang w:eastAsia="ru-RU"/>
        </w:rPr>
        <w:t>Оснащенность зданий, строений и сооружений приборами учета принимаемых сточных вод и их применение при осуществлении коммерческих расчетов.</w:t>
      </w:r>
    </w:p>
    <w:p w:rsidR="000D041B" w:rsidRDefault="000D041B" w:rsidP="00CA7B37">
      <w:pPr>
        <w:autoSpaceDE w:val="0"/>
        <w:autoSpaceDN w:val="0"/>
        <w:adjustRightInd w:val="0"/>
        <w:spacing w:after="0"/>
        <w:ind w:firstLine="708"/>
        <w:contextualSpacing/>
        <w:rPr>
          <w:rFonts w:ascii="Times New Roman" w:hAnsi="Times New Roman"/>
          <w:bCs/>
          <w:sz w:val="28"/>
          <w:szCs w:val="28"/>
          <w:lang w:eastAsia="ru-RU"/>
        </w:rPr>
      </w:pPr>
      <w:r w:rsidRPr="005D1FF0">
        <w:rPr>
          <w:rFonts w:ascii="Times New Roman" w:hAnsi="Times New Roman"/>
          <w:bCs/>
          <w:sz w:val="28"/>
          <w:szCs w:val="28"/>
          <w:lang w:eastAsia="ru-RU"/>
        </w:rPr>
        <w:t xml:space="preserve">В </w:t>
      </w:r>
      <w:r w:rsidR="00AB21CB">
        <w:rPr>
          <w:rFonts w:ascii="Times New Roman" w:hAnsi="Times New Roman"/>
          <w:sz w:val="28"/>
          <w:szCs w:val="28"/>
          <w:lang w:eastAsia="ru-RU"/>
        </w:rPr>
        <w:t xml:space="preserve">сельском поселении </w:t>
      </w:r>
      <w:r w:rsidR="00587EB2">
        <w:rPr>
          <w:rFonts w:ascii="Times New Roman" w:hAnsi="Times New Roman"/>
          <w:sz w:val="28"/>
          <w:szCs w:val="28"/>
          <w:lang w:eastAsia="ru-RU"/>
        </w:rPr>
        <w:t>Старый Аманак</w:t>
      </w:r>
      <w:r w:rsidR="00E31455" w:rsidRPr="005D1FF0">
        <w:rPr>
          <w:rFonts w:ascii="Times New Roman" w:hAnsi="Times New Roman"/>
          <w:bCs/>
          <w:sz w:val="28"/>
          <w:szCs w:val="28"/>
          <w:lang w:eastAsia="ru-RU"/>
        </w:rPr>
        <w:t xml:space="preserve"> </w:t>
      </w:r>
      <w:r w:rsidRPr="005D1FF0">
        <w:rPr>
          <w:rFonts w:ascii="Times New Roman" w:hAnsi="Times New Roman"/>
          <w:bCs/>
          <w:sz w:val="28"/>
          <w:szCs w:val="28"/>
          <w:lang w:eastAsia="ru-RU"/>
        </w:rPr>
        <w:t>отсутствуют коммерческие приборы учета сточных вод.</w:t>
      </w:r>
    </w:p>
    <w:p w:rsidR="000D041B" w:rsidRPr="005D1FF0" w:rsidRDefault="000D041B" w:rsidP="00CA7B37">
      <w:pPr>
        <w:autoSpaceDE w:val="0"/>
        <w:autoSpaceDN w:val="0"/>
        <w:adjustRightInd w:val="0"/>
        <w:spacing w:after="0"/>
        <w:ind w:firstLine="708"/>
        <w:contextualSpacing/>
        <w:rPr>
          <w:rFonts w:ascii="Times New Roman" w:hAnsi="Times New Roman"/>
          <w:b/>
          <w:bCs/>
          <w:sz w:val="28"/>
          <w:szCs w:val="28"/>
          <w:lang w:eastAsia="ru-RU"/>
        </w:rPr>
      </w:pPr>
    </w:p>
    <w:p w:rsidR="000D041B" w:rsidRDefault="000D041B" w:rsidP="00CA7B37">
      <w:pPr>
        <w:pStyle w:val="a9"/>
        <w:numPr>
          <w:ilvl w:val="2"/>
          <w:numId w:val="29"/>
        </w:numPr>
        <w:autoSpaceDE w:val="0"/>
        <w:autoSpaceDN w:val="0"/>
        <w:adjustRightInd w:val="0"/>
        <w:spacing w:after="0"/>
        <w:rPr>
          <w:rFonts w:ascii="Times New Roman" w:hAnsi="Times New Roman"/>
          <w:b/>
          <w:bCs/>
          <w:sz w:val="28"/>
          <w:szCs w:val="28"/>
          <w:lang w:eastAsia="ru-RU"/>
        </w:rPr>
      </w:pPr>
      <w:r w:rsidRPr="005D1FF0">
        <w:rPr>
          <w:rFonts w:ascii="Times New Roman" w:hAnsi="Times New Roman"/>
          <w:b/>
          <w:bCs/>
          <w:sz w:val="28"/>
          <w:szCs w:val="28"/>
          <w:lang w:eastAsia="ru-RU"/>
        </w:rPr>
        <w:lastRenderedPageBreak/>
        <w:t>Ретроспективный анализ  за последние 10 лет балансов поступления сточных вод в централизованную систему водоотведения по технологическим зонам.</w:t>
      </w:r>
    </w:p>
    <w:p w:rsidR="00EA6E9E" w:rsidRDefault="00EA6E9E" w:rsidP="00EA6E9E">
      <w:pPr>
        <w:pStyle w:val="a9"/>
        <w:autoSpaceDE w:val="0"/>
        <w:autoSpaceDN w:val="0"/>
        <w:adjustRightInd w:val="0"/>
        <w:spacing w:after="0"/>
        <w:ind w:left="0"/>
        <w:rPr>
          <w:rFonts w:ascii="Times New Roman" w:hAnsi="Times New Roman"/>
          <w:b/>
          <w:bCs/>
          <w:sz w:val="28"/>
          <w:szCs w:val="28"/>
          <w:lang w:eastAsia="ru-RU"/>
        </w:rPr>
      </w:pPr>
      <w:r>
        <w:rPr>
          <w:rFonts w:ascii="Times New Roman" w:hAnsi="Times New Roman"/>
          <w:b/>
          <w:bCs/>
          <w:sz w:val="28"/>
          <w:szCs w:val="28"/>
          <w:lang w:eastAsia="ru-RU"/>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76"/>
        <w:gridCol w:w="1031"/>
        <w:gridCol w:w="1030"/>
        <w:gridCol w:w="1030"/>
        <w:gridCol w:w="1030"/>
        <w:gridCol w:w="1030"/>
        <w:gridCol w:w="1030"/>
      </w:tblGrid>
      <w:tr w:rsidR="00737438" w:rsidRPr="005C4C5B" w:rsidTr="001B5D4B">
        <w:tc>
          <w:tcPr>
            <w:tcW w:w="2660" w:type="dxa"/>
            <w:vMerge w:val="restart"/>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4"/>
                <w:szCs w:val="24"/>
                <w:lang w:eastAsia="ru-RU"/>
              </w:rPr>
            </w:pPr>
            <w:r w:rsidRPr="005C4C5B">
              <w:rPr>
                <w:rFonts w:ascii="Times New Roman" w:hAnsi="Times New Roman"/>
                <w:b/>
                <w:bCs/>
                <w:sz w:val="24"/>
                <w:szCs w:val="24"/>
                <w:lang w:eastAsia="ru-RU"/>
              </w:rPr>
              <w:t>Показатели</w:t>
            </w:r>
          </w:p>
        </w:tc>
        <w:tc>
          <w:tcPr>
            <w:tcW w:w="6532" w:type="dxa"/>
            <w:gridSpan w:val="7"/>
            <w:shd w:val="clear" w:color="auto" w:fill="C6D9F1"/>
          </w:tcPr>
          <w:p w:rsidR="00737438" w:rsidRPr="005C4C5B" w:rsidRDefault="00737438" w:rsidP="005C4C5B">
            <w:pPr>
              <w:pStyle w:val="a9"/>
              <w:autoSpaceDE w:val="0"/>
              <w:autoSpaceDN w:val="0"/>
              <w:adjustRightInd w:val="0"/>
              <w:spacing w:after="0"/>
              <w:ind w:left="0"/>
              <w:jc w:val="center"/>
              <w:rPr>
                <w:rFonts w:ascii="Times New Roman" w:hAnsi="Times New Roman"/>
                <w:b/>
                <w:bCs/>
                <w:sz w:val="24"/>
                <w:szCs w:val="24"/>
                <w:lang w:eastAsia="ru-RU"/>
              </w:rPr>
            </w:pPr>
            <w:r w:rsidRPr="005C4C5B">
              <w:rPr>
                <w:rFonts w:ascii="Times New Roman" w:hAnsi="Times New Roman"/>
                <w:b/>
                <w:bCs/>
                <w:sz w:val="24"/>
                <w:szCs w:val="24"/>
                <w:lang w:eastAsia="ru-RU"/>
              </w:rPr>
              <w:t>Объем сточных вод</w:t>
            </w:r>
          </w:p>
        </w:tc>
      </w:tr>
      <w:tr w:rsidR="005C4C5B" w:rsidRPr="005C4C5B" w:rsidTr="001B5D4B">
        <w:tc>
          <w:tcPr>
            <w:tcW w:w="2660" w:type="dxa"/>
            <w:vMerge/>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8"/>
                <w:szCs w:val="28"/>
                <w:lang w:eastAsia="ru-RU"/>
              </w:rPr>
            </w:pPr>
          </w:p>
        </w:tc>
        <w:tc>
          <w:tcPr>
            <w:tcW w:w="351" w:type="dxa"/>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8"/>
                <w:szCs w:val="28"/>
                <w:lang w:eastAsia="ru-RU"/>
              </w:rPr>
            </w:pPr>
            <w:r w:rsidRPr="005C4C5B">
              <w:rPr>
                <w:rFonts w:ascii="Times New Roman" w:hAnsi="Times New Roman"/>
                <w:b/>
                <w:bCs/>
                <w:sz w:val="28"/>
                <w:szCs w:val="28"/>
                <w:lang w:eastAsia="ru-RU"/>
              </w:rPr>
              <w:t>2010</w:t>
            </w:r>
          </w:p>
        </w:tc>
        <w:tc>
          <w:tcPr>
            <w:tcW w:w="1031" w:type="dxa"/>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8"/>
                <w:szCs w:val="28"/>
                <w:lang w:eastAsia="ru-RU"/>
              </w:rPr>
            </w:pPr>
            <w:r w:rsidRPr="005C4C5B">
              <w:rPr>
                <w:rFonts w:ascii="Times New Roman" w:hAnsi="Times New Roman"/>
                <w:b/>
                <w:bCs/>
                <w:sz w:val="28"/>
                <w:szCs w:val="28"/>
                <w:lang w:eastAsia="ru-RU"/>
              </w:rPr>
              <w:t>2011</w:t>
            </w:r>
          </w:p>
        </w:tc>
        <w:tc>
          <w:tcPr>
            <w:tcW w:w="1030" w:type="dxa"/>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4"/>
                <w:szCs w:val="24"/>
                <w:lang w:eastAsia="ru-RU"/>
              </w:rPr>
            </w:pPr>
            <w:r w:rsidRPr="005C4C5B">
              <w:rPr>
                <w:rFonts w:ascii="Times New Roman" w:hAnsi="Times New Roman"/>
                <w:b/>
                <w:bCs/>
                <w:sz w:val="24"/>
                <w:szCs w:val="24"/>
                <w:lang w:eastAsia="ru-RU"/>
              </w:rPr>
              <w:t>2012</w:t>
            </w:r>
          </w:p>
        </w:tc>
        <w:tc>
          <w:tcPr>
            <w:tcW w:w="1030" w:type="dxa"/>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4"/>
                <w:szCs w:val="24"/>
                <w:lang w:eastAsia="ru-RU"/>
              </w:rPr>
            </w:pPr>
            <w:r w:rsidRPr="005C4C5B">
              <w:rPr>
                <w:rFonts w:ascii="Times New Roman" w:hAnsi="Times New Roman"/>
                <w:b/>
                <w:bCs/>
                <w:sz w:val="24"/>
                <w:szCs w:val="24"/>
                <w:lang w:eastAsia="ru-RU"/>
              </w:rPr>
              <w:t>2013</w:t>
            </w:r>
          </w:p>
        </w:tc>
        <w:tc>
          <w:tcPr>
            <w:tcW w:w="1030" w:type="dxa"/>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4"/>
                <w:szCs w:val="24"/>
                <w:lang w:eastAsia="ru-RU"/>
              </w:rPr>
            </w:pPr>
            <w:r w:rsidRPr="005C4C5B">
              <w:rPr>
                <w:rFonts w:ascii="Times New Roman" w:hAnsi="Times New Roman"/>
                <w:b/>
                <w:bCs/>
                <w:sz w:val="24"/>
                <w:szCs w:val="24"/>
                <w:lang w:eastAsia="ru-RU"/>
              </w:rPr>
              <w:t>2014</w:t>
            </w:r>
          </w:p>
        </w:tc>
        <w:tc>
          <w:tcPr>
            <w:tcW w:w="1030" w:type="dxa"/>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4"/>
                <w:szCs w:val="24"/>
                <w:lang w:eastAsia="ru-RU"/>
              </w:rPr>
            </w:pPr>
            <w:r w:rsidRPr="005C4C5B">
              <w:rPr>
                <w:rFonts w:ascii="Times New Roman" w:hAnsi="Times New Roman"/>
                <w:b/>
                <w:bCs/>
                <w:sz w:val="24"/>
                <w:szCs w:val="24"/>
                <w:lang w:eastAsia="ru-RU"/>
              </w:rPr>
              <w:t>2015</w:t>
            </w:r>
          </w:p>
        </w:tc>
        <w:tc>
          <w:tcPr>
            <w:tcW w:w="1030" w:type="dxa"/>
            <w:shd w:val="clear" w:color="auto" w:fill="C6D9F1"/>
          </w:tcPr>
          <w:p w:rsidR="00737438" w:rsidRPr="005C4C5B" w:rsidRDefault="00737438" w:rsidP="005C4C5B">
            <w:pPr>
              <w:pStyle w:val="a9"/>
              <w:autoSpaceDE w:val="0"/>
              <w:autoSpaceDN w:val="0"/>
              <w:adjustRightInd w:val="0"/>
              <w:spacing w:after="0"/>
              <w:ind w:left="0"/>
              <w:rPr>
                <w:rFonts w:ascii="Times New Roman" w:hAnsi="Times New Roman"/>
                <w:b/>
                <w:bCs/>
                <w:sz w:val="24"/>
                <w:szCs w:val="24"/>
                <w:lang w:eastAsia="ru-RU"/>
              </w:rPr>
            </w:pPr>
            <w:r w:rsidRPr="005C4C5B">
              <w:rPr>
                <w:rFonts w:ascii="Times New Roman" w:hAnsi="Times New Roman"/>
                <w:b/>
                <w:bCs/>
                <w:sz w:val="24"/>
                <w:szCs w:val="24"/>
                <w:lang w:eastAsia="ru-RU"/>
              </w:rPr>
              <w:t>2016</w:t>
            </w:r>
          </w:p>
        </w:tc>
      </w:tr>
      <w:tr w:rsidR="005C4C5B" w:rsidRPr="005C4C5B" w:rsidTr="005C4C5B">
        <w:tc>
          <w:tcPr>
            <w:tcW w:w="266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r w:rsidRPr="005C4C5B">
              <w:rPr>
                <w:rFonts w:ascii="Times New Roman" w:hAnsi="Times New Roman"/>
                <w:bCs/>
                <w:sz w:val="24"/>
                <w:szCs w:val="24"/>
                <w:lang w:eastAsia="ru-RU"/>
              </w:rPr>
              <w:t>Принято сточных вод</w:t>
            </w:r>
          </w:p>
        </w:tc>
        <w:tc>
          <w:tcPr>
            <w:tcW w:w="351"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22,1</w:t>
            </w:r>
          </w:p>
        </w:tc>
        <w:tc>
          <w:tcPr>
            <w:tcW w:w="1031"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22,5</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22,9</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23,2</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23,8</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24,5</w:t>
            </w: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r>
      <w:tr w:rsidR="005C4C5B" w:rsidRPr="005C4C5B" w:rsidTr="005C4C5B">
        <w:tc>
          <w:tcPr>
            <w:tcW w:w="266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r w:rsidRPr="005C4C5B">
              <w:rPr>
                <w:rFonts w:ascii="Times New Roman" w:hAnsi="Times New Roman"/>
                <w:bCs/>
                <w:sz w:val="24"/>
                <w:szCs w:val="24"/>
                <w:lang w:eastAsia="ru-RU"/>
              </w:rPr>
              <w:t>население</w:t>
            </w:r>
          </w:p>
        </w:tc>
        <w:tc>
          <w:tcPr>
            <w:tcW w:w="351"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22,1</w:t>
            </w:r>
          </w:p>
        </w:tc>
        <w:tc>
          <w:tcPr>
            <w:tcW w:w="1031"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22,5</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22,9</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23,2</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23,8</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24,5</w:t>
            </w: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r>
      <w:tr w:rsidR="005C4C5B" w:rsidRPr="005C4C5B" w:rsidTr="005C4C5B">
        <w:tc>
          <w:tcPr>
            <w:tcW w:w="266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r w:rsidRPr="005C4C5B">
              <w:rPr>
                <w:rFonts w:ascii="Times New Roman" w:hAnsi="Times New Roman"/>
                <w:bCs/>
                <w:sz w:val="24"/>
                <w:szCs w:val="24"/>
                <w:lang w:eastAsia="ru-RU"/>
              </w:rPr>
              <w:t>Бюджетные организации</w:t>
            </w:r>
          </w:p>
        </w:tc>
        <w:tc>
          <w:tcPr>
            <w:tcW w:w="351"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0</w:t>
            </w:r>
          </w:p>
        </w:tc>
        <w:tc>
          <w:tcPr>
            <w:tcW w:w="1031"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0</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0</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0</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0</w:t>
            </w:r>
          </w:p>
        </w:tc>
        <w:tc>
          <w:tcPr>
            <w:tcW w:w="1030" w:type="dxa"/>
            <w:shd w:val="clear" w:color="auto" w:fill="auto"/>
          </w:tcPr>
          <w:p w:rsidR="00737438" w:rsidRPr="005C4C5B" w:rsidRDefault="00634F04" w:rsidP="005C4C5B">
            <w:pPr>
              <w:pStyle w:val="a9"/>
              <w:autoSpaceDE w:val="0"/>
              <w:autoSpaceDN w:val="0"/>
              <w:adjustRightInd w:val="0"/>
              <w:spacing w:after="0"/>
              <w:ind w:left="0"/>
              <w:rPr>
                <w:rFonts w:ascii="Times New Roman" w:hAnsi="Times New Roman"/>
                <w:bCs/>
                <w:sz w:val="24"/>
                <w:szCs w:val="24"/>
                <w:lang w:eastAsia="ru-RU"/>
              </w:rPr>
            </w:pPr>
            <w:r>
              <w:rPr>
                <w:rFonts w:ascii="Times New Roman" w:hAnsi="Times New Roman"/>
                <w:bCs/>
                <w:sz w:val="24"/>
                <w:szCs w:val="24"/>
                <w:lang w:eastAsia="ru-RU"/>
              </w:rPr>
              <w:t>0</w:t>
            </w: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r>
      <w:tr w:rsidR="005C4C5B" w:rsidRPr="005C4C5B" w:rsidTr="005C4C5B">
        <w:tc>
          <w:tcPr>
            <w:tcW w:w="266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r w:rsidRPr="005C4C5B">
              <w:rPr>
                <w:rFonts w:ascii="Times New Roman" w:hAnsi="Times New Roman"/>
                <w:bCs/>
                <w:sz w:val="24"/>
                <w:szCs w:val="24"/>
                <w:lang w:eastAsia="ru-RU"/>
              </w:rPr>
              <w:t>Прочие</w:t>
            </w:r>
          </w:p>
        </w:tc>
        <w:tc>
          <w:tcPr>
            <w:tcW w:w="351"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c>
          <w:tcPr>
            <w:tcW w:w="1031"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c>
          <w:tcPr>
            <w:tcW w:w="1030" w:type="dxa"/>
            <w:shd w:val="clear" w:color="auto" w:fill="auto"/>
          </w:tcPr>
          <w:p w:rsidR="00737438" w:rsidRPr="005C4C5B" w:rsidRDefault="00737438" w:rsidP="005C4C5B">
            <w:pPr>
              <w:pStyle w:val="a9"/>
              <w:autoSpaceDE w:val="0"/>
              <w:autoSpaceDN w:val="0"/>
              <w:adjustRightInd w:val="0"/>
              <w:spacing w:after="0"/>
              <w:ind w:left="0"/>
              <w:rPr>
                <w:rFonts w:ascii="Times New Roman" w:hAnsi="Times New Roman"/>
                <w:bCs/>
                <w:sz w:val="24"/>
                <w:szCs w:val="24"/>
                <w:lang w:eastAsia="ru-RU"/>
              </w:rPr>
            </w:pPr>
          </w:p>
        </w:tc>
      </w:tr>
    </w:tbl>
    <w:p w:rsidR="005D1FD3" w:rsidRPr="005D1FF0" w:rsidRDefault="005D1FD3" w:rsidP="005D1FD3">
      <w:pPr>
        <w:pStyle w:val="a9"/>
        <w:autoSpaceDE w:val="0"/>
        <w:autoSpaceDN w:val="0"/>
        <w:adjustRightInd w:val="0"/>
        <w:spacing w:after="0"/>
        <w:ind w:left="0"/>
        <w:rPr>
          <w:rFonts w:ascii="Times New Roman" w:hAnsi="Times New Roman"/>
          <w:b/>
          <w:bCs/>
          <w:sz w:val="28"/>
          <w:szCs w:val="28"/>
          <w:lang w:eastAsia="ru-RU"/>
        </w:rPr>
      </w:pPr>
    </w:p>
    <w:p w:rsidR="00AB21CB" w:rsidRPr="00D27173" w:rsidRDefault="00AB21CB" w:rsidP="00CA7B37">
      <w:pPr>
        <w:pStyle w:val="a9"/>
        <w:numPr>
          <w:ilvl w:val="2"/>
          <w:numId w:val="29"/>
        </w:numPr>
        <w:autoSpaceDE w:val="0"/>
        <w:autoSpaceDN w:val="0"/>
        <w:adjustRightInd w:val="0"/>
        <w:spacing w:after="0"/>
        <w:jc w:val="center"/>
        <w:rPr>
          <w:rFonts w:ascii="Times New Roman" w:hAnsi="Times New Roman"/>
          <w:b/>
          <w:bCs/>
          <w:sz w:val="28"/>
          <w:szCs w:val="28"/>
          <w:lang w:eastAsia="ru-RU"/>
        </w:rPr>
      </w:pPr>
      <w:r w:rsidRPr="005A784B">
        <w:rPr>
          <w:rFonts w:ascii="Times New Roman" w:hAnsi="Times New Roman"/>
          <w:b/>
          <w:bCs/>
          <w:sz w:val="28"/>
          <w:szCs w:val="28"/>
          <w:lang w:eastAsia="ru-RU"/>
        </w:rPr>
        <w:t>Прогнозные балансы поступления сточных вод в централизованную систему водоотведения  поселения, с учётом различных сценариев</w:t>
      </w:r>
      <w:r w:rsidRPr="005D1FF0">
        <w:rPr>
          <w:rFonts w:ascii="Times New Roman" w:hAnsi="Times New Roman"/>
          <w:b/>
          <w:bCs/>
          <w:sz w:val="28"/>
          <w:szCs w:val="28"/>
          <w:lang w:eastAsia="ru-RU"/>
        </w:rPr>
        <w:t>.</w:t>
      </w:r>
    </w:p>
    <w:p w:rsidR="008C1AB9" w:rsidRDefault="008C1AB9" w:rsidP="00CA7B37">
      <w:pPr>
        <w:autoSpaceDE w:val="0"/>
        <w:autoSpaceDN w:val="0"/>
        <w:adjustRightInd w:val="0"/>
        <w:spacing w:after="0"/>
        <w:contextualSpacing/>
        <w:rPr>
          <w:rFonts w:ascii="Times New Roman" w:hAnsi="Times New Roman"/>
          <w:sz w:val="28"/>
          <w:szCs w:val="28"/>
          <w:lang w:eastAsia="ru-RU"/>
        </w:rPr>
      </w:pPr>
    </w:p>
    <w:p w:rsidR="00AB21CB" w:rsidRPr="00332727" w:rsidRDefault="00AB21CB" w:rsidP="00CA7B37">
      <w:pPr>
        <w:autoSpaceDE w:val="0"/>
        <w:autoSpaceDN w:val="0"/>
        <w:adjustRightInd w:val="0"/>
        <w:spacing w:after="0"/>
        <w:contextualSpacing/>
        <w:rPr>
          <w:rFonts w:ascii="Times New Roman" w:hAnsi="Times New Roman"/>
          <w:sz w:val="28"/>
          <w:szCs w:val="28"/>
          <w:lang w:eastAsia="ru-RU"/>
        </w:rPr>
      </w:pPr>
      <w:r>
        <w:rPr>
          <w:rFonts w:ascii="Times New Roman" w:hAnsi="Times New Roman"/>
          <w:sz w:val="28"/>
          <w:szCs w:val="28"/>
          <w:lang w:eastAsia="ru-RU"/>
        </w:rPr>
        <w:t>На конец 202</w:t>
      </w:r>
      <w:r w:rsidR="00587EB2">
        <w:rPr>
          <w:rFonts w:ascii="Times New Roman" w:hAnsi="Times New Roman"/>
          <w:sz w:val="28"/>
          <w:szCs w:val="28"/>
          <w:lang w:eastAsia="ru-RU"/>
        </w:rPr>
        <w:t>6</w:t>
      </w:r>
      <w:r w:rsidRPr="00332727">
        <w:rPr>
          <w:rFonts w:ascii="Times New Roman" w:hAnsi="Times New Roman"/>
          <w:sz w:val="28"/>
          <w:szCs w:val="28"/>
          <w:lang w:eastAsia="ru-RU"/>
        </w:rPr>
        <w:t xml:space="preserve"> года планируется  </w:t>
      </w:r>
      <w:r>
        <w:rPr>
          <w:rFonts w:ascii="Times New Roman" w:hAnsi="Times New Roman"/>
          <w:sz w:val="28"/>
          <w:szCs w:val="28"/>
          <w:lang w:eastAsia="ru-RU"/>
        </w:rPr>
        <w:t>95</w:t>
      </w:r>
      <w:r w:rsidRPr="00332727">
        <w:rPr>
          <w:rFonts w:ascii="Times New Roman" w:hAnsi="Times New Roman"/>
          <w:sz w:val="28"/>
          <w:szCs w:val="28"/>
          <w:lang w:eastAsia="ru-RU"/>
        </w:rPr>
        <w:t xml:space="preserve">%  обеспечение населения </w:t>
      </w:r>
      <w:r>
        <w:rPr>
          <w:rFonts w:ascii="Times New Roman" w:hAnsi="Times New Roman"/>
          <w:sz w:val="28"/>
          <w:szCs w:val="28"/>
          <w:lang w:eastAsia="ru-RU"/>
        </w:rPr>
        <w:t xml:space="preserve">сельского поселения </w:t>
      </w:r>
      <w:r w:rsidR="00587EB2">
        <w:rPr>
          <w:rFonts w:ascii="Times New Roman" w:hAnsi="Times New Roman"/>
          <w:sz w:val="28"/>
          <w:szCs w:val="28"/>
          <w:lang w:eastAsia="ru-RU"/>
        </w:rPr>
        <w:t>Старый Аманак</w:t>
      </w:r>
      <w:r w:rsidR="00395A28">
        <w:rPr>
          <w:rFonts w:ascii="Times New Roman" w:hAnsi="Times New Roman"/>
          <w:sz w:val="28"/>
          <w:szCs w:val="28"/>
          <w:lang w:eastAsia="ru-RU"/>
        </w:rPr>
        <w:t xml:space="preserve"> </w:t>
      </w:r>
      <w:r>
        <w:rPr>
          <w:rFonts w:ascii="Times New Roman" w:hAnsi="Times New Roman"/>
          <w:sz w:val="28"/>
          <w:szCs w:val="28"/>
          <w:lang w:eastAsia="ru-RU"/>
        </w:rPr>
        <w:t>системами</w:t>
      </w:r>
      <w:r w:rsidRPr="00332727">
        <w:rPr>
          <w:rFonts w:ascii="Times New Roman" w:hAnsi="Times New Roman"/>
          <w:sz w:val="28"/>
          <w:szCs w:val="28"/>
          <w:lang w:eastAsia="ru-RU"/>
        </w:rPr>
        <w:t xml:space="preserve"> канализации.</w:t>
      </w:r>
    </w:p>
    <w:p w:rsidR="00AB21CB" w:rsidRPr="00332727" w:rsidRDefault="00AB21CB" w:rsidP="00CA7B37">
      <w:pPr>
        <w:autoSpaceDE w:val="0"/>
        <w:autoSpaceDN w:val="0"/>
        <w:adjustRightInd w:val="0"/>
        <w:spacing w:after="0"/>
        <w:ind w:firstLine="708"/>
        <w:jc w:val="both"/>
        <w:rPr>
          <w:rFonts w:ascii="Times New Roman" w:hAnsi="Times New Roman"/>
          <w:sz w:val="28"/>
          <w:szCs w:val="28"/>
          <w:lang w:eastAsia="ru-RU"/>
        </w:rPr>
      </w:pPr>
      <w:r w:rsidRPr="00332727">
        <w:rPr>
          <w:rFonts w:ascii="Times New Roman" w:hAnsi="Times New Roman"/>
          <w:sz w:val="28"/>
          <w:szCs w:val="28"/>
          <w:lang w:eastAsia="ru-RU"/>
        </w:rPr>
        <w:t xml:space="preserve">Расчетное  среднесуточное водоотведение в жилищно-коммунальном при обеспечении его в полном объеме системой канализирования принимается равным водопотреблению на основании СНиП 2.0403-85. </w:t>
      </w:r>
      <w:r w:rsidRPr="00396B1A">
        <w:rPr>
          <w:rFonts w:ascii="Times New Roman" w:hAnsi="Times New Roman"/>
          <w:sz w:val="28"/>
          <w:szCs w:val="28"/>
          <w:lang w:eastAsia="ru-RU"/>
        </w:rPr>
        <w:t xml:space="preserve">Предполагаемый расчетный сброс стоков составит к концу расчетного срока </w:t>
      </w:r>
      <w:r w:rsidR="000E7355">
        <w:rPr>
          <w:rFonts w:ascii="Times New Roman" w:hAnsi="Times New Roman"/>
          <w:sz w:val="28"/>
          <w:szCs w:val="28"/>
          <w:lang w:eastAsia="ru-RU"/>
        </w:rPr>
        <w:t>0,</w:t>
      </w:r>
      <w:r w:rsidR="001F0036">
        <w:rPr>
          <w:rFonts w:ascii="Times New Roman" w:hAnsi="Times New Roman"/>
          <w:sz w:val="28"/>
          <w:szCs w:val="28"/>
          <w:lang w:eastAsia="ru-RU"/>
        </w:rPr>
        <w:t>2</w:t>
      </w:r>
      <w:r>
        <w:rPr>
          <w:rFonts w:ascii="Times New Roman" w:hAnsi="Times New Roman"/>
          <w:sz w:val="28"/>
          <w:szCs w:val="28"/>
          <w:lang w:eastAsia="ru-RU"/>
        </w:rPr>
        <w:t xml:space="preserve"> </w:t>
      </w:r>
      <w:r w:rsidRPr="00396B1A">
        <w:rPr>
          <w:rFonts w:ascii="Times New Roman" w:hAnsi="Times New Roman"/>
          <w:sz w:val="28"/>
          <w:szCs w:val="28"/>
          <w:lang w:eastAsia="ru-RU"/>
        </w:rPr>
        <w:t>тыс.м3/сутки.</w:t>
      </w:r>
      <w:r w:rsidRPr="00332727">
        <w:rPr>
          <w:rFonts w:ascii="Times New Roman" w:hAnsi="Times New Roman"/>
          <w:sz w:val="28"/>
          <w:szCs w:val="28"/>
          <w:lang w:eastAsia="ru-RU"/>
        </w:rPr>
        <w:t xml:space="preserve"> </w:t>
      </w:r>
    </w:p>
    <w:p w:rsidR="00AB21CB" w:rsidRDefault="00AB21CB" w:rsidP="00CA7B37">
      <w:pPr>
        <w:autoSpaceDE w:val="0"/>
        <w:autoSpaceDN w:val="0"/>
        <w:adjustRightInd w:val="0"/>
        <w:spacing w:after="0"/>
        <w:jc w:val="both"/>
        <w:rPr>
          <w:rFonts w:ascii="Times New Roman" w:hAnsi="Times New Roman"/>
          <w:sz w:val="28"/>
          <w:szCs w:val="28"/>
          <w:lang w:eastAsia="ru-RU"/>
        </w:rPr>
      </w:pPr>
    </w:p>
    <w:p w:rsidR="00AB21CB" w:rsidRDefault="00AB21CB" w:rsidP="00CA7B37">
      <w:pPr>
        <w:pStyle w:val="a9"/>
        <w:numPr>
          <w:ilvl w:val="1"/>
          <w:numId w:val="29"/>
        </w:numPr>
        <w:autoSpaceDE w:val="0"/>
        <w:autoSpaceDN w:val="0"/>
        <w:adjustRightInd w:val="0"/>
        <w:spacing w:after="0"/>
        <w:jc w:val="center"/>
        <w:rPr>
          <w:rFonts w:ascii="Times New Roman" w:hAnsi="Times New Roman"/>
          <w:b/>
          <w:bCs/>
          <w:sz w:val="28"/>
          <w:szCs w:val="28"/>
          <w:lang w:eastAsia="ru-RU"/>
        </w:rPr>
      </w:pPr>
      <w:r w:rsidRPr="005D1FF0">
        <w:rPr>
          <w:rFonts w:ascii="Times New Roman" w:hAnsi="Times New Roman"/>
          <w:b/>
          <w:bCs/>
          <w:sz w:val="28"/>
          <w:szCs w:val="28"/>
          <w:lang w:eastAsia="ru-RU"/>
        </w:rPr>
        <w:t>Прогноз объема сточных вод.</w:t>
      </w:r>
    </w:p>
    <w:p w:rsidR="00EA6E9E" w:rsidRPr="005D1FF0" w:rsidRDefault="00EA6E9E" w:rsidP="00EA6E9E">
      <w:pPr>
        <w:pStyle w:val="a9"/>
        <w:autoSpaceDE w:val="0"/>
        <w:autoSpaceDN w:val="0"/>
        <w:adjustRightInd w:val="0"/>
        <w:spacing w:after="0"/>
        <w:ind w:left="0"/>
        <w:jc w:val="center"/>
        <w:rPr>
          <w:rFonts w:ascii="Times New Roman" w:hAnsi="Times New Roman"/>
          <w:b/>
          <w:bCs/>
          <w:sz w:val="28"/>
          <w:szCs w:val="28"/>
          <w:lang w:eastAsia="ru-RU"/>
        </w:rPr>
      </w:pPr>
    </w:p>
    <w:p w:rsidR="00AB21CB" w:rsidRPr="00332727" w:rsidRDefault="00AB21CB" w:rsidP="00CA7B37">
      <w:pPr>
        <w:autoSpaceDE w:val="0"/>
        <w:autoSpaceDN w:val="0"/>
        <w:adjustRightInd w:val="0"/>
        <w:spacing w:after="0"/>
        <w:ind w:firstLine="708"/>
        <w:jc w:val="both"/>
        <w:rPr>
          <w:rFonts w:ascii="Times New Roman" w:hAnsi="Times New Roman"/>
          <w:sz w:val="28"/>
          <w:szCs w:val="28"/>
          <w:lang w:eastAsia="ru-RU"/>
        </w:rPr>
      </w:pPr>
      <w:r w:rsidRPr="002E710D">
        <w:rPr>
          <w:rFonts w:ascii="Times New Roman" w:hAnsi="Times New Roman"/>
          <w:sz w:val="28"/>
          <w:szCs w:val="28"/>
          <w:lang w:eastAsia="ru-RU"/>
        </w:rPr>
        <w:t xml:space="preserve">Расчетное  среднесуточное водоотведение в жилищно-коммунальном секторе </w:t>
      </w:r>
      <w:r>
        <w:rPr>
          <w:rFonts w:ascii="Times New Roman" w:hAnsi="Times New Roman"/>
          <w:sz w:val="28"/>
          <w:szCs w:val="28"/>
          <w:lang w:eastAsia="ru-RU"/>
        </w:rPr>
        <w:t xml:space="preserve">сельского поселения </w:t>
      </w:r>
      <w:r w:rsidR="00587EB2">
        <w:rPr>
          <w:rFonts w:ascii="Times New Roman" w:hAnsi="Times New Roman"/>
          <w:sz w:val="28"/>
          <w:szCs w:val="28"/>
          <w:lang w:eastAsia="ru-RU"/>
        </w:rPr>
        <w:t>Старый Аманак</w:t>
      </w:r>
      <w:r w:rsidR="00395A28" w:rsidRPr="002E710D">
        <w:rPr>
          <w:rFonts w:ascii="Times New Roman" w:hAnsi="Times New Roman"/>
          <w:sz w:val="28"/>
          <w:szCs w:val="28"/>
          <w:lang w:eastAsia="ru-RU"/>
        </w:rPr>
        <w:t xml:space="preserve"> </w:t>
      </w:r>
      <w:r w:rsidRPr="002E710D">
        <w:rPr>
          <w:rFonts w:ascii="Times New Roman" w:hAnsi="Times New Roman"/>
          <w:sz w:val="28"/>
          <w:szCs w:val="28"/>
          <w:lang w:eastAsia="ru-RU"/>
        </w:rPr>
        <w:t xml:space="preserve">при обеспечении его в полном объеме системой канализирования </w:t>
      </w:r>
      <w:r w:rsidR="00EA6E9E">
        <w:rPr>
          <w:rFonts w:ascii="Times New Roman" w:hAnsi="Times New Roman"/>
          <w:sz w:val="28"/>
          <w:szCs w:val="28"/>
          <w:lang w:eastAsia="ru-RU"/>
        </w:rPr>
        <w:t xml:space="preserve"> </w:t>
      </w:r>
      <w:r w:rsidRPr="002E710D">
        <w:rPr>
          <w:rFonts w:ascii="Times New Roman" w:hAnsi="Times New Roman"/>
          <w:sz w:val="28"/>
          <w:szCs w:val="28"/>
          <w:lang w:eastAsia="ru-RU"/>
        </w:rPr>
        <w:t xml:space="preserve">принимается </w:t>
      </w:r>
      <w:r w:rsidR="00EA6E9E">
        <w:rPr>
          <w:rFonts w:ascii="Times New Roman" w:hAnsi="Times New Roman"/>
          <w:sz w:val="28"/>
          <w:szCs w:val="28"/>
          <w:lang w:eastAsia="ru-RU"/>
        </w:rPr>
        <w:t xml:space="preserve"> </w:t>
      </w:r>
      <w:r w:rsidRPr="002E710D">
        <w:rPr>
          <w:rFonts w:ascii="Times New Roman" w:hAnsi="Times New Roman"/>
          <w:sz w:val="28"/>
          <w:szCs w:val="28"/>
          <w:lang w:eastAsia="ru-RU"/>
        </w:rPr>
        <w:t>равным</w:t>
      </w:r>
      <w:r w:rsidR="00EA6E9E">
        <w:rPr>
          <w:rFonts w:ascii="Times New Roman" w:hAnsi="Times New Roman"/>
          <w:sz w:val="28"/>
          <w:szCs w:val="28"/>
          <w:lang w:eastAsia="ru-RU"/>
        </w:rPr>
        <w:t xml:space="preserve"> </w:t>
      </w:r>
      <w:r w:rsidRPr="002E710D">
        <w:rPr>
          <w:rFonts w:ascii="Times New Roman" w:hAnsi="Times New Roman"/>
          <w:sz w:val="28"/>
          <w:szCs w:val="28"/>
          <w:lang w:eastAsia="ru-RU"/>
        </w:rPr>
        <w:t xml:space="preserve"> водопотреблению на основании </w:t>
      </w:r>
      <w:r w:rsidR="00EA6E9E">
        <w:rPr>
          <w:rFonts w:ascii="Times New Roman" w:hAnsi="Times New Roman"/>
          <w:sz w:val="28"/>
          <w:szCs w:val="28"/>
          <w:lang w:eastAsia="ru-RU"/>
        </w:rPr>
        <w:t xml:space="preserve">              </w:t>
      </w:r>
      <w:r w:rsidRPr="002E710D">
        <w:rPr>
          <w:rFonts w:ascii="Times New Roman" w:hAnsi="Times New Roman"/>
          <w:sz w:val="28"/>
          <w:szCs w:val="28"/>
          <w:lang w:eastAsia="ru-RU"/>
        </w:rPr>
        <w:t xml:space="preserve">СНиП 2.0403-85. Предполагаемый расчетный сброс стоков составит к концу расчетного </w:t>
      </w:r>
      <w:r w:rsidRPr="00396B1A">
        <w:rPr>
          <w:rFonts w:ascii="Times New Roman" w:hAnsi="Times New Roman"/>
          <w:sz w:val="28"/>
          <w:szCs w:val="28"/>
          <w:lang w:eastAsia="ru-RU"/>
        </w:rPr>
        <w:t xml:space="preserve">срока </w:t>
      </w:r>
      <w:r w:rsidR="000E7355">
        <w:rPr>
          <w:rFonts w:ascii="Times New Roman" w:hAnsi="Times New Roman"/>
          <w:sz w:val="28"/>
          <w:szCs w:val="28"/>
          <w:lang w:eastAsia="ru-RU"/>
        </w:rPr>
        <w:t>0,</w:t>
      </w:r>
      <w:r w:rsidR="001F0036">
        <w:rPr>
          <w:rFonts w:ascii="Times New Roman" w:hAnsi="Times New Roman"/>
          <w:sz w:val="28"/>
          <w:szCs w:val="28"/>
          <w:lang w:eastAsia="ru-RU"/>
        </w:rPr>
        <w:t>2</w:t>
      </w:r>
      <w:r w:rsidRPr="00396B1A">
        <w:rPr>
          <w:rFonts w:ascii="Times New Roman" w:hAnsi="Times New Roman"/>
          <w:sz w:val="28"/>
          <w:szCs w:val="28"/>
          <w:lang w:eastAsia="ru-RU"/>
        </w:rPr>
        <w:t xml:space="preserve"> тыс.м3/сутки.</w:t>
      </w:r>
      <w:r w:rsidRPr="00332727">
        <w:rPr>
          <w:rFonts w:ascii="Times New Roman" w:hAnsi="Times New Roman"/>
          <w:sz w:val="28"/>
          <w:szCs w:val="28"/>
          <w:lang w:eastAsia="ru-RU"/>
        </w:rPr>
        <w:t xml:space="preserve"> </w:t>
      </w:r>
    </w:p>
    <w:p w:rsidR="00AB21CB" w:rsidRDefault="00AB21CB" w:rsidP="00CA7B37">
      <w:pPr>
        <w:pStyle w:val="a9"/>
        <w:autoSpaceDE w:val="0"/>
        <w:autoSpaceDN w:val="0"/>
        <w:adjustRightInd w:val="0"/>
        <w:spacing w:after="0"/>
        <w:ind w:left="894"/>
        <w:rPr>
          <w:rFonts w:ascii="Times New Roman" w:hAnsi="Times New Roman"/>
          <w:b/>
          <w:bCs/>
          <w:sz w:val="28"/>
          <w:szCs w:val="28"/>
          <w:lang w:eastAsia="ru-RU"/>
        </w:rPr>
      </w:pPr>
      <w:r w:rsidRPr="005D1FF0">
        <w:rPr>
          <w:rFonts w:ascii="Times New Roman" w:hAnsi="Times New Roman"/>
          <w:b/>
          <w:bCs/>
          <w:sz w:val="28"/>
          <w:szCs w:val="28"/>
          <w:lang w:eastAsia="ru-RU"/>
        </w:rPr>
        <w:t>2.3.1 Сведения о фактическом и ожидаемом поступлении сточных вод в   централизованную систему водоотведения.</w:t>
      </w:r>
    </w:p>
    <w:p w:rsidR="00BD6813" w:rsidRDefault="001F0036" w:rsidP="00CA7B37">
      <w:pPr>
        <w:pStyle w:val="a9"/>
        <w:autoSpaceDE w:val="0"/>
        <w:autoSpaceDN w:val="0"/>
        <w:adjustRightInd w:val="0"/>
        <w:spacing w:after="0"/>
        <w:ind w:left="894"/>
        <w:rPr>
          <w:rFonts w:ascii="Times New Roman" w:hAnsi="Times New Roman"/>
          <w:bCs/>
          <w:sz w:val="28"/>
          <w:szCs w:val="28"/>
          <w:lang w:eastAsia="ru-RU"/>
        </w:rPr>
      </w:pPr>
      <w:r w:rsidRPr="00332727">
        <w:rPr>
          <w:rFonts w:ascii="Times New Roman" w:hAnsi="Times New Roman"/>
          <w:bCs/>
          <w:sz w:val="28"/>
          <w:szCs w:val="28"/>
          <w:lang w:eastAsia="ru-RU"/>
        </w:rPr>
        <w:t xml:space="preserve">Планируемое расчетное  среднесуточное водоотведение в жилищно-коммунальном секторе в </w:t>
      </w:r>
      <w:r>
        <w:rPr>
          <w:rFonts w:ascii="Times New Roman" w:hAnsi="Times New Roman"/>
          <w:sz w:val="28"/>
          <w:szCs w:val="28"/>
          <w:lang w:eastAsia="ru-RU"/>
        </w:rPr>
        <w:t>сельском поселении</w:t>
      </w:r>
      <w:r w:rsidRPr="00395A28">
        <w:rPr>
          <w:rFonts w:ascii="Times New Roman" w:hAnsi="Times New Roman"/>
          <w:sz w:val="28"/>
          <w:szCs w:val="28"/>
          <w:lang w:eastAsia="ru-RU"/>
        </w:rPr>
        <w:t xml:space="preserve"> </w:t>
      </w:r>
      <w:r w:rsidR="00587EB2">
        <w:rPr>
          <w:rFonts w:ascii="Times New Roman" w:hAnsi="Times New Roman"/>
          <w:sz w:val="28"/>
          <w:szCs w:val="28"/>
          <w:lang w:eastAsia="ru-RU"/>
        </w:rPr>
        <w:t>Старый Аманак</w:t>
      </w:r>
      <w:r>
        <w:rPr>
          <w:rFonts w:ascii="Times New Roman" w:hAnsi="Times New Roman"/>
          <w:bCs/>
          <w:sz w:val="28"/>
          <w:szCs w:val="28"/>
          <w:lang w:eastAsia="ru-RU"/>
        </w:rPr>
        <w:t xml:space="preserve">, </w:t>
      </w:r>
      <w:r w:rsidRPr="00332727">
        <w:rPr>
          <w:rFonts w:ascii="Times New Roman" w:hAnsi="Times New Roman"/>
          <w:bCs/>
          <w:sz w:val="28"/>
          <w:szCs w:val="28"/>
          <w:lang w:eastAsia="ru-RU"/>
        </w:rPr>
        <w:t>при обеспечении его в полном объеме централизованной системой канализирования</w:t>
      </w:r>
      <w:r>
        <w:rPr>
          <w:rFonts w:ascii="Times New Roman" w:hAnsi="Times New Roman"/>
          <w:bCs/>
          <w:sz w:val="28"/>
          <w:szCs w:val="28"/>
          <w:lang w:eastAsia="ru-RU"/>
        </w:rPr>
        <w:t>,</w:t>
      </w:r>
      <w:r w:rsidRPr="00332727">
        <w:rPr>
          <w:rFonts w:ascii="Times New Roman" w:hAnsi="Times New Roman"/>
          <w:bCs/>
          <w:sz w:val="28"/>
          <w:szCs w:val="28"/>
          <w:lang w:eastAsia="ru-RU"/>
        </w:rPr>
        <w:t xml:space="preserve"> принимается равным водопотреблению на основании СНиП 2.0403-85</w:t>
      </w:r>
      <w:r w:rsidRPr="00396B1A">
        <w:rPr>
          <w:rFonts w:ascii="Times New Roman" w:hAnsi="Times New Roman"/>
          <w:bCs/>
          <w:sz w:val="28"/>
          <w:szCs w:val="28"/>
          <w:lang w:eastAsia="ru-RU"/>
        </w:rPr>
        <w:t>. Предполагаемый расчетный сброс стоков состав</w:t>
      </w:r>
      <w:r>
        <w:rPr>
          <w:rFonts w:ascii="Times New Roman" w:hAnsi="Times New Roman"/>
          <w:bCs/>
          <w:sz w:val="28"/>
          <w:szCs w:val="28"/>
          <w:lang w:eastAsia="ru-RU"/>
        </w:rPr>
        <w:t>ит к концу расчетного срока</w:t>
      </w:r>
      <w:r w:rsidR="00BD6813">
        <w:rPr>
          <w:rFonts w:ascii="Times New Roman" w:hAnsi="Times New Roman"/>
          <w:bCs/>
          <w:sz w:val="28"/>
          <w:szCs w:val="28"/>
          <w:lang w:eastAsia="ru-RU"/>
        </w:rPr>
        <w:t xml:space="preserve"> приведен в таблице 4 и равен </w:t>
      </w:r>
      <w:r>
        <w:rPr>
          <w:rFonts w:ascii="Times New Roman" w:hAnsi="Times New Roman"/>
          <w:bCs/>
          <w:sz w:val="28"/>
          <w:szCs w:val="28"/>
          <w:lang w:eastAsia="ru-RU"/>
        </w:rPr>
        <w:t xml:space="preserve">  0,2</w:t>
      </w:r>
      <w:r w:rsidRPr="00396B1A">
        <w:rPr>
          <w:rFonts w:ascii="Times New Roman" w:hAnsi="Times New Roman"/>
          <w:bCs/>
          <w:sz w:val="28"/>
          <w:szCs w:val="28"/>
          <w:lang w:eastAsia="ru-RU"/>
        </w:rPr>
        <w:t xml:space="preserve"> тыс.м3/сутки.</w:t>
      </w:r>
    </w:p>
    <w:p w:rsidR="00587EB2" w:rsidRDefault="00587EB2" w:rsidP="00CA7B37">
      <w:pPr>
        <w:pStyle w:val="a9"/>
        <w:autoSpaceDE w:val="0"/>
        <w:autoSpaceDN w:val="0"/>
        <w:adjustRightInd w:val="0"/>
        <w:spacing w:after="0"/>
        <w:ind w:left="894"/>
        <w:rPr>
          <w:rFonts w:ascii="Times New Roman" w:hAnsi="Times New Roman"/>
          <w:bCs/>
          <w:sz w:val="28"/>
          <w:szCs w:val="28"/>
          <w:lang w:eastAsia="ru-RU"/>
        </w:rPr>
      </w:pPr>
    </w:p>
    <w:p w:rsidR="00587EB2" w:rsidRDefault="00587EB2" w:rsidP="00CA7B37">
      <w:pPr>
        <w:pStyle w:val="a9"/>
        <w:autoSpaceDE w:val="0"/>
        <w:autoSpaceDN w:val="0"/>
        <w:adjustRightInd w:val="0"/>
        <w:spacing w:after="0"/>
        <w:ind w:left="894"/>
        <w:rPr>
          <w:rFonts w:ascii="Times New Roman" w:hAnsi="Times New Roman"/>
          <w:bCs/>
          <w:sz w:val="28"/>
          <w:szCs w:val="28"/>
          <w:lang w:eastAsia="ru-RU"/>
        </w:rPr>
      </w:pPr>
    </w:p>
    <w:p w:rsidR="00587EB2" w:rsidRDefault="00587EB2" w:rsidP="00CA7B37">
      <w:pPr>
        <w:pStyle w:val="a9"/>
        <w:autoSpaceDE w:val="0"/>
        <w:autoSpaceDN w:val="0"/>
        <w:adjustRightInd w:val="0"/>
        <w:spacing w:after="0"/>
        <w:ind w:left="894"/>
        <w:rPr>
          <w:rFonts w:ascii="Times New Roman" w:hAnsi="Times New Roman"/>
          <w:bCs/>
          <w:sz w:val="28"/>
          <w:szCs w:val="28"/>
          <w:lang w:eastAsia="ru-RU"/>
        </w:rPr>
      </w:pPr>
    </w:p>
    <w:p w:rsidR="00587EB2" w:rsidRDefault="00587EB2" w:rsidP="00CA7B37">
      <w:pPr>
        <w:pStyle w:val="a9"/>
        <w:autoSpaceDE w:val="0"/>
        <w:autoSpaceDN w:val="0"/>
        <w:adjustRightInd w:val="0"/>
        <w:spacing w:after="0"/>
        <w:ind w:left="894"/>
        <w:rPr>
          <w:rFonts w:ascii="Times New Roman" w:hAnsi="Times New Roman"/>
          <w:bCs/>
          <w:sz w:val="28"/>
          <w:szCs w:val="28"/>
          <w:lang w:eastAsia="ru-RU"/>
        </w:rPr>
      </w:pPr>
    </w:p>
    <w:p w:rsidR="008C1AB9" w:rsidRPr="00BA1497" w:rsidRDefault="001F0036" w:rsidP="00CA7B37">
      <w:pPr>
        <w:pStyle w:val="a9"/>
        <w:autoSpaceDE w:val="0"/>
        <w:autoSpaceDN w:val="0"/>
        <w:adjustRightInd w:val="0"/>
        <w:spacing w:after="0"/>
        <w:ind w:left="894"/>
        <w:rPr>
          <w:rFonts w:ascii="Times New Roman" w:hAnsi="Times New Roman"/>
          <w:bCs/>
          <w:sz w:val="28"/>
          <w:szCs w:val="28"/>
          <w:lang w:eastAsia="ru-RU"/>
        </w:rPr>
      </w:pPr>
      <w:r w:rsidRPr="00332727">
        <w:rPr>
          <w:rFonts w:ascii="Times New Roman" w:hAnsi="Times New Roman"/>
          <w:bCs/>
          <w:sz w:val="28"/>
          <w:szCs w:val="28"/>
          <w:lang w:eastAsia="ru-RU"/>
        </w:rPr>
        <w:lastRenderedPageBreak/>
        <w:t xml:space="preserve"> </w:t>
      </w:r>
      <w:r w:rsidR="008C1AB9" w:rsidRPr="00BA1497">
        <w:rPr>
          <w:rFonts w:ascii="Times New Roman" w:hAnsi="Times New Roman"/>
          <w:bCs/>
          <w:sz w:val="28"/>
          <w:szCs w:val="28"/>
          <w:lang w:eastAsia="ru-RU"/>
        </w:rPr>
        <w:t>Таблица 4</w:t>
      </w:r>
    </w:p>
    <w:p w:rsidR="008C1AB9" w:rsidRPr="005D1FF0" w:rsidRDefault="008C1AB9" w:rsidP="00CA7B37">
      <w:pPr>
        <w:pStyle w:val="a9"/>
        <w:autoSpaceDE w:val="0"/>
        <w:autoSpaceDN w:val="0"/>
        <w:adjustRightInd w:val="0"/>
        <w:spacing w:after="0"/>
        <w:ind w:left="894"/>
        <w:rPr>
          <w:rFonts w:ascii="Times New Roman" w:hAnsi="Times New Roman"/>
          <w:b/>
          <w:bCs/>
          <w:sz w:val="28"/>
          <w:szCs w:val="28"/>
          <w:lang w:eastAsia="ru-RU"/>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0"/>
        <w:gridCol w:w="1213"/>
        <w:gridCol w:w="1560"/>
        <w:gridCol w:w="1417"/>
        <w:gridCol w:w="1503"/>
        <w:gridCol w:w="1503"/>
        <w:gridCol w:w="1298"/>
      </w:tblGrid>
      <w:tr w:rsidR="008C1AB9" w:rsidRPr="00F72EB8" w:rsidTr="004D21F4">
        <w:tc>
          <w:tcPr>
            <w:tcW w:w="1730" w:type="dxa"/>
            <w:vMerge w:val="restart"/>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p>
        </w:tc>
        <w:tc>
          <w:tcPr>
            <w:tcW w:w="8494" w:type="dxa"/>
            <w:gridSpan w:val="6"/>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 xml:space="preserve">Поступление сточных вод в централизованную систему водоотведения </w:t>
            </w:r>
          </w:p>
        </w:tc>
      </w:tr>
      <w:tr w:rsidR="008C1AB9" w:rsidRPr="00F72EB8" w:rsidTr="004D21F4">
        <w:tc>
          <w:tcPr>
            <w:tcW w:w="1730" w:type="dxa"/>
            <w:vMerge/>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highlight w:val="yellow"/>
                <w:lang w:eastAsia="ru-RU"/>
              </w:rPr>
            </w:pPr>
          </w:p>
        </w:tc>
        <w:tc>
          <w:tcPr>
            <w:tcW w:w="4190" w:type="dxa"/>
            <w:gridSpan w:val="3"/>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Фактическое</w:t>
            </w:r>
          </w:p>
        </w:tc>
        <w:tc>
          <w:tcPr>
            <w:tcW w:w="4304" w:type="dxa"/>
            <w:gridSpan w:val="3"/>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Ожидаемое</w:t>
            </w:r>
          </w:p>
        </w:tc>
      </w:tr>
      <w:tr w:rsidR="008C1AB9" w:rsidRPr="00F72EB8" w:rsidTr="004D21F4">
        <w:tc>
          <w:tcPr>
            <w:tcW w:w="1730" w:type="dxa"/>
            <w:vMerge/>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highlight w:val="yellow"/>
                <w:lang w:eastAsia="ru-RU"/>
              </w:rPr>
            </w:pPr>
          </w:p>
        </w:tc>
        <w:tc>
          <w:tcPr>
            <w:tcW w:w="1213" w:type="dxa"/>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Годовое</w:t>
            </w:r>
          </w:p>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w:t>
            </w:r>
          </w:p>
        </w:tc>
        <w:tc>
          <w:tcPr>
            <w:tcW w:w="1560" w:type="dxa"/>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Суточное</w:t>
            </w:r>
          </w:p>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тыс.м³/сут</w:t>
            </w:r>
          </w:p>
        </w:tc>
        <w:tc>
          <w:tcPr>
            <w:tcW w:w="1417" w:type="dxa"/>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Макс. суточное тыс.</w:t>
            </w:r>
          </w:p>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м³/сут</w:t>
            </w:r>
          </w:p>
        </w:tc>
        <w:tc>
          <w:tcPr>
            <w:tcW w:w="1503" w:type="dxa"/>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Годовое</w:t>
            </w:r>
          </w:p>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w:t>
            </w:r>
          </w:p>
        </w:tc>
        <w:tc>
          <w:tcPr>
            <w:tcW w:w="1503" w:type="dxa"/>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Суточное</w:t>
            </w:r>
          </w:p>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тыс.м³/сут</w:t>
            </w:r>
          </w:p>
        </w:tc>
        <w:tc>
          <w:tcPr>
            <w:tcW w:w="1298" w:type="dxa"/>
            <w:shd w:val="clear" w:color="auto" w:fill="B8CCE4"/>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Макс. суточное тыс.</w:t>
            </w:r>
          </w:p>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r w:rsidRPr="00F72EB8">
              <w:rPr>
                <w:rFonts w:ascii="Times New Roman" w:hAnsi="Times New Roman"/>
                <w:sz w:val="24"/>
                <w:szCs w:val="24"/>
                <w:lang w:eastAsia="ru-RU"/>
              </w:rPr>
              <w:t>м³/сут</w:t>
            </w:r>
          </w:p>
        </w:tc>
      </w:tr>
      <w:tr w:rsidR="008C1AB9" w:rsidRPr="00F72EB8" w:rsidTr="004D21F4">
        <w:tc>
          <w:tcPr>
            <w:tcW w:w="1730" w:type="dxa"/>
          </w:tcPr>
          <w:p w:rsidR="008C1AB9" w:rsidRPr="00F72EB8" w:rsidRDefault="008C1AB9" w:rsidP="004D21F4">
            <w:pPr>
              <w:autoSpaceDE w:val="0"/>
              <w:autoSpaceDN w:val="0"/>
              <w:adjustRightInd w:val="0"/>
              <w:spacing w:after="0"/>
              <w:rPr>
                <w:rFonts w:ascii="Times New Roman" w:hAnsi="Times New Roman"/>
                <w:sz w:val="24"/>
                <w:szCs w:val="24"/>
                <w:lang w:eastAsia="ru-RU"/>
              </w:rPr>
            </w:pPr>
            <w:r>
              <w:rPr>
                <w:rFonts w:ascii="Times New Roman" w:hAnsi="Times New Roman"/>
                <w:sz w:val="24"/>
                <w:szCs w:val="24"/>
                <w:lang w:eastAsia="ru-RU"/>
              </w:rPr>
              <w:t>Поступление сточных вод</w:t>
            </w:r>
          </w:p>
        </w:tc>
        <w:tc>
          <w:tcPr>
            <w:tcW w:w="1213" w:type="dxa"/>
          </w:tcPr>
          <w:p w:rsidR="008C1AB9" w:rsidRPr="00F72EB8" w:rsidRDefault="00342ED6" w:rsidP="004D21F4">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24,5</w:t>
            </w:r>
          </w:p>
        </w:tc>
        <w:tc>
          <w:tcPr>
            <w:tcW w:w="1560" w:type="dxa"/>
          </w:tcPr>
          <w:p w:rsidR="008C1AB9" w:rsidRPr="00F72EB8" w:rsidRDefault="001F0036" w:rsidP="001F0036">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0,11</w:t>
            </w:r>
          </w:p>
        </w:tc>
        <w:tc>
          <w:tcPr>
            <w:tcW w:w="1417" w:type="dxa"/>
          </w:tcPr>
          <w:p w:rsidR="008C1AB9" w:rsidRPr="00F72EB8" w:rsidRDefault="008C1AB9" w:rsidP="001F0036">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r w:rsidR="001F0036">
              <w:rPr>
                <w:rFonts w:ascii="Times New Roman" w:hAnsi="Times New Roman"/>
                <w:sz w:val="24"/>
                <w:szCs w:val="24"/>
                <w:lang w:eastAsia="ru-RU"/>
              </w:rPr>
              <w:t>1,2</w:t>
            </w:r>
          </w:p>
        </w:tc>
        <w:tc>
          <w:tcPr>
            <w:tcW w:w="1503" w:type="dxa"/>
          </w:tcPr>
          <w:p w:rsidR="008C1AB9" w:rsidRPr="00F72EB8" w:rsidRDefault="001F0036" w:rsidP="001F0036">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5</w:t>
            </w:r>
            <w:r w:rsidR="008C1AB9">
              <w:rPr>
                <w:rFonts w:ascii="Times New Roman" w:hAnsi="Times New Roman"/>
                <w:sz w:val="24"/>
                <w:szCs w:val="24"/>
                <w:lang w:eastAsia="ru-RU"/>
              </w:rPr>
              <w:t>4,</w:t>
            </w:r>
            <w:r>
              <w:rPr>
                <w:rFonts w:ascii="Times New Roman" w:hAnsi="Times New Roman"/>
                <w:sz w:val="24"/>
                <w:szCs w:val="24"/>
                <w:lang w:eastAsia="ru-RU"/>
              </w:rPr>
              <w:t>75</w:t>
            </w:r>
          </w:p>
        </w:tc>
        <w:tc>
          <w:tcPr>
            <w:tcW w:w="1503" w:type="dxa"/>
          </w:tcPr>
          <w:p w:rsidR="008C1AB9" w:rsidRPr="00F72EB8" w:rsidRDefault="008C1AB9" w:rsidP="001F0036">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r w:rsidR="001F0036">
              <w:rPr>
                <w:rFonts w:ascii="Times New Roman" w:hAnsi="Times New Roman"/>
                <w:sz w:val="24"/>
                <w:szCs w:val="24"/>
                <w:lang w:eastAsia="ru-RU"/>
              </w:rPr>
              <w:t>15</w:t>
            </w:r>
          </w:p>
        </w:tc>
        <w:tc>
          <w:tcPr>
            <w:tcW w:w="1298" w:type="dxa"/>
          </w:tcPr>
          <w:p w:rsidR="008C1AB9" w:rsidRPr="00F72EB8" w:rsidRDefault="008C1AB9" w:rsidP="001F0036">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0</w:t>
            </w:r>
            <w:r w:rsidR="001F0036">
              <w:rPr>
                <w:rFonts w:ascii="Times New Roman" w:hAnsi="Times New Roman"/>
                <w:sz w:val="24"/>
                <w:szCs w:val="24"/>
                <w:lang w:eastAsia="ru-RU"/>
              </w:rPr>
              <w:t>.2</w:t>
            </w:r>
          </w:p>
        </w:tc>
      </w:tr>
      <w:tr w:rsidR="008C1AB9" w:rsidRPr="00F72EB8" w:rsidTr="004D21F4">
        <w:tc>
          <w:tcPr>
            <w:tcW w:w="1730" w:type="dxa"/>
          </w:tcPr>
          <w:p w:rsidR="008C1AB9" w:rsidRPr="00F72EB8" w:rsidRDefault="008C1AB9" w:rsidP="004D21F4">
            <w:pPr>
              <w:autoSpaceDE w:val="0"/>
              <w:autoSpaceDN w:val="0"/>
              <w:adjustRightInd w:val="0"/>
              <w:spacing w:after="0"/>
              <w:rPr>
                <w:rFonts w:ascii="Times New Roman" w:hAnsi="Times New Roman"/>
                <w:sz w:val="24"/>
                <w:szCs w:val="24"/>
                <w:lang w:eastAsia="ru-RU"/>
              </w:rPr>
            </w:pPr>
          </w:p>
        </w:tc>
        <w:tc>
          <w:tcPr>
            <w:tcW w:w="1213" w:type="dxa"/>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p>
        </w:tc>
        <w:tc>
          <w:tcPr>
            <w:tcW w:w="1560" w:type="dxa"/>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p>
        </w:tc>
        <w:tc>
          <w:tcPr>
            <w:tcW w:w="1417" w:type="dxa"/>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p>
        </w:tc>
        <w:tc>
          <w:tcPr>
            <w:tcW w:w="1503" w:type="dxa"/>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p>
        </w:tc>
        <w:tc>
          <w:tcPr>
            <w:tcW w:w="1503" w:type="dxa"/>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p>
        </w:tc>
        <w:tc>
          <w:tcPr>
            <w:tcW w:w="1298" w:type="dxa"/>
          </w:tcPr>
          <w:p w:rsidR="008C1AB9" w:rsidRPr="00F72EB8" w:rsidRDefault="008C1AB9" w:rsidP="004D21F4">
            <w:pPr>
              <w:autoSpaceDE w:val="0"/>
              <w:autoSpaceDN w:val="0"/>
              <w:adjustRightInd w:val="0"/>
              <w:spacing w:after="0"/>
              <w:jc w:val="center"/>
              <w:rPr>
                <w:rFonts w:ascii="Times New Roman" w:hAnsi="Times New Roman"/>
                <w:sz w:val="24"/>
                <w:szCs w:val="24"/>
                <w:lang w:eastAsia="ru-RU"/>
              </w:rPr>
            </w:pPr>
          </w:p>
        </w:tc>
      </w:tr>
    </w:tbl>
    <w:p w:rsidR="00AB21CB" w:rsidRPr="005D1FF0" w:rsidRDefault="00AB21CB" w:rsidP="00CA7B37">
      <w:pPr>
        <w:autoSpaceDE w:val="0"/>
        <w:autoSpaceDN w:val="0"/>
        <w:adjustRightInd w:val="0"/>
        <w:spacing w:after="0"/>
        <w:contextualSpacing/>
        <w:jc w:val="both"/>
        <w:rPr>
          <w:rFonts w:ascii="Times New Roman" w:hAnsi="Times New Roman"/>
          <w:sz w:val="28"/>
          <w:szCs w:val="28"/>
          <w:lang w:eastAsia="ru-RU"/>
        </w:rPr>
      </w:pPr>
    </w:p>
    <w:p w:rsidR="00AB21CB" w:rsidRPr="005D1FF0" w:rsidRDefault="00AB21CB" w:rsidP="00CA7B37">
      <w:pPr>
        <w:pStyle w:val="a9"/>
        <w:numPr>
          <w:ilvl w:val="2"/>
          <w:numId w:val="26"/>
        </w:numPr>
        <w:autoSpaceDE w:val="0"/>
        <w:autoSpaceDN w:val="0"/>
        <w:adjustRightInd w:val="0"/>
        <w:spacing w:after="0"/>
        <w:rPr>
          <w:rFonts w:ascii="Times New Roman" w:hAnsi="Times New Roman"/>
          <w:b/>
          <w:bCs/>
          <w:sz w:val="28"/>
          <w:szCs w:val="28"/>
          <w:lang w:eastAsia="ru-RU"/>
        </w:rPr>
      </w:pPr>
      <w:r>
        <w:rPr>
          <w:rFonts w:ascii="Times New Roman" w:hAnsi="Times New Roman"/>
          <w:b/>
          <w:bCs/>
          <w:sz w:val="28"/>
          <w:szCs w:val="28"/>
          <w:lang w:eastAsia="ru-RU"/>
        </w:rPr>
        <w:t xml:space="preserve"> </w:t>
      </w:r>
      <w:r w:rsidRPr="005D1FF0">
        <w:rPr>
          <w:rFonts w:ascii="Times New Roman" w:hAnsi="Times New Roman"/>
          <w:b/>
          <w:bCs/>
          <w:sz w:val="28"/>
          <w:szCs w:val="28"/>
          <w:lang w:eastAsia="ru-RU"/>
        </w:rPr>
        <w:t>Структура централизованной системы водоотведения.</w:t>
      </w:r>
    </w:p>
    <w:p w:rsidR="004C1591" w:rsidRPr="005D1FF0" w:rsidRDefault="004C1591" w:rsidP="004C1591">
      <w:pPr>
        <w:autoSpaceDE w:val="0"/>
        <w:autoSpaceDN w:val="0"/>
        <w:adjustRightInd w:val="0"/>
        <w:spacing w:after="0"/>
        <w:contextualSpacing/>
        <w:jc w:val="both"/>
        <w:rPr>
          <w:rFonts w:ascii="Times New Roman" w:hAnsi="Times New Roman"/>
          <w:sz w:val="28"/>
          <w:szCs w:val="28"/>
          <w:lang w:eastAsia="ru-RU"/>
        </w:rPr>
      </w:pPr>
      <w:r>
        <w:rPr>
          <w:rFonts w:ascii="Times New Roman" w:hAnsi="Times New Roman"/>
          <w:sz w:val="28"/>
          <w:szCs w:val="28"/>
          <w:lang w:eastAsia="ru-RU"/>
        </w:rPr>
        <w:t xml:space="preserve">Сточные воды от жилых домов собираются в центральный коллектор диаметром 300 мм. и самотеком доходят до канализационно-насосной станции. Центральный коллектор выполнен из </w:t>
      </w:r>
      <w:r w:rsidR="00342ED6">
        <w:rPr>
          <w:rFonts w:ascii="Times New Roman" w:hAnsi="Times New Roman"/>
          <w:sz w:val="28"/>
          <w:szCs w:val="28"/>
          <w:lang w:eastAsia="ru-RU"/>
        </w:rPr>
        <w:t>стальных</w:t>
      </w:r>
      <w:r>
        <w:rPr>
          <w:rFonts w:ascii="Times New Roman" w:hAnsi="Times New Roman"/>
          <w:sz w:val="28"/>
          <w:szCs w:val="28"/>
          <w:lang w:eastAsia="ru-RU"/>
        </w:rPr>
        <w:t xml:space="preserve"> трубы диаметром 300мм. износ -85%. Из канализационно-насосной станции затем в канализационные очистные сооружения. Напорная канализация выполнена их стальной трубы диаметром 159</w:t>
      </w:r>
      <w:r w:rsidR="00342ED6">
        <w:rPr>
          <w:rFonts w:ascii="Times New Roman" w:hAnsi="Times New Roman"/>
          <w:sz w:val="28"/>
          <w:szCs w:val="28"/>
          <w:lang w:eastAsia="ru-RU"/>
        </w:rPr>
        <w:t xml:space="preserve"> </w:t>
      </w:r>
      <w:r>
        <w:rPr>
          <w:rFonts w:ascii="Times New Roman" w:hAnsi="Times New Roman"/>
          <w:sz w:val="28"/>
          <w:szCs w:val="28"/>
          <w:lang w:eastAsia="ru-RU"/>
        </w:rPr>
        <w:t xml:space="preserve">мм. износ 85%. </w:t>
      </w:r>
    </w:p>
    <w:p w:rsidR="00AB21CB" w:rsidRPr="005D1FF0" w:rsidRDefault="00AB21CB" w:rsidP="00CA7B37">
      <w:pPr>
        <w:autoSpaceDE w:val="0"/>
        <w:autoSpaceDN w:val="0"/>
        <w:adjustRightInd w:val="0"/>
        <w:spacing w:after="0"/>
        <w:ind w:firstLine="708"/>
        <w:contextualSpacing/>
        <w:jc w:val="both"/>
        <w:rPr>
          <w:rFonts w:ascii="Times New Roman" w:hAnsi="Times New Roman"/>
          <w:sz w:val="28"/>
          <w:szCs w:val="28"/>
          <w:lang w:eastAsia="ru-RU"/>
        </w:rPr>
      </w:pPr>
    </w:p>
    <w:p w:rsidR="00AB21CB" w:rsidRPr="005D1FF0" w:rsidRDefault="00AB21CB" w:rsidP="00CA7B37">
      <w:pPr>
        <w:pStyle w:val="a9"/>
        <w:numPr>
          <w:ilvl w:val="2"/>
          <w:numId w:val="26"/>
        </w:numPr>
        <w:autoSpaceDE w:val="0"/>
        <w:autoSpaceDN w:val="0"/>
        <w:adjustRightInd w:val="0"/>
        <w:spacing w:after="0"/>
        <w:rPr>
          <w:rFonts w:ascii="Times New Roman" w:hAnsi="Times New Roman"/>
          <w:b/>
          <w:bCs/>
          <w:sz w:val="28"/>
          <w:szCs w:val="28"/>
          <w:lang w:eastAsia="ru-RU"/>
        </w:rPr>
      </w:pPr>
      <w:r>
        <w:rPr>
          <w:rFonts w:ascii="Times New Roman" w:hAnsi="Times New Roman"/>
          <w:b/>
          <w:bCs/>
          <w:sz w:val="28"/>
          <w:szCs w:val="28"/>
          <w:lang w:eastAsia="ru-RU"/>
        </w:rPr>
        <w:t xml:space="preserve"> </w:t>
      </w:r>
      <w:r w:rsidRPr="005D1FF0">
        <w:rPr>
          <w:rFonts w:ascii="Times New Roman" w:hAnsi="Times New Roman"/>
          <w:b/>
          <w:bCs/>
          <w:sz w:val="28"/>
          <w:szCs w:val="28"/>
          <w:lang w:eastAsia="ru-RU"/>
        </w:rPr>
        <w:t>Расчет требуемой мощности очистных сооружений.</w:t>
      </w:r>
    </w:p>
    <w:p w:rsidR="004C1591" w:rsidRDefault="004C1591" w:rsidP="00CA7B37">
      <w:pPr>
        <w:autoSpaceDE w:val="0"/>
        <w:autoSpaceDN w:val="0"/>
        <w:adjustRightInd w:val="0"/>
        <w:spacing w:after="0"/>
        <w:ind w:firstLine="709"/>
        <w:jc w:val="both"/>
        <w:rPr>
          <w:rFonts w:ascii="Times New Roman" w:hAnsi="Times New Roman"/>
          <w:bCs/>
          <w:sz w:val="28"/>
          <w:szCs w:val="28"/>
          <w:lang w:eastAsia="ru-RU"/>
        </w:rPr>
      </w:pPr>
    </w:p>
    <w:p w:rsidR="00AB21CB" w:rsidRPr="00680699" w:rsidRDefault="00AB21CB" w:rsidP="00CA7B37">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В </w:t>
      </w:r>
      <w:r>
        <w:rPr>
          <w:rFonts w:ascii="Times New Roman" w:hAnsi="Times New Roman"/>
          <w:bCs/>
          <w:sz w:val="28"/>
          <w:szCs w:val="28"/>
          <w:lang w:eastAsia="ru-RU"/>
        </w:rPr>
        <w:t xml:space="preserve">с. </w:t>
      </w:r>
      <w:r w:rsidR="00696DAF">
        <w:rPr>
          <w:rFonts w:ascii="Times New Roman" w:hAnsi="Times New Roman"/>
          <w:sz w:val="28"/>
          <w:szCs w:val="28"/>
          <w:lang w:eastAsia="ru-RU"/>
        </w:rPr>
        <w:t>Старый Аманак</w:t>
      </w:r>
      <w:r w:rsidR="00395A28" w:rsidRPr="00680699">
        <w:rPr>
          <w:rFonts w:ascii="Times New Roman" w:hAnsi="Times New Roman"/>
          <w:bCs/>
          <w:sz w:val="28"/>
          <w:szCs w:val="28"/>
          <w:lang w:eastAsia="ru-RU"/>
        </w:rPr>
        <w:t xml:space="preserve"> </w:t>
      </w:r>
      <w:r w:rsidRPr="00680699">
        <w:rPr>
          <w:rFonts w:ascii="Times New Roman" w:hAnsi="Times New Roman"/>
          <w:bCs/>
          <w:sz w:val="28"/>
          <w:szCs w:val="28"/>
          <w:lang w:eastAsia="ru-RU"/>
        </w:rPr>
        <w:t>рекомендуется централизованная система водоотведения.</w:t>
      </w:r>
    </w:p>
    <w:p w:rsidR="00AB21CB" w:rsidRDefault="00AB21CB" w:rsidP="00CA7B37">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Для обеспечения в полном объеме </w:t>
      </w:r>
      <w:r>
        <w:rPr>
          <w:rFonts w:ascii="Times New Roman" w:hAnsi="Times New Roman"/>
          <w:bCs/>
          <w:sz w:val="28"/>
          <w:szCs w:val="28"/>
          <w:lang w:eastAsia="ru-RU"/>
        </w:rPr>
        <w:t>сел</w:t>
      </w:r>
      <w:r w:rsidRPr="00680699">
        <w:rPr>
          <w:rFonts w:ascii="Times New Roman" w:hAnsi="Times New Roman"/>
          <w:bCs/>
          <w:sz w:val="28"/>
          <w:szCs w:val="28"/>
          <w:lang w:eastAsia="ru-RU"/>
        </w:rPr>
        <w:t xml:space="preserve">а централизованной канализацией потребуется прокладка напорных коллекторов протяженностью до </w:t>
      </w:r>
      <w:r w:rsidR="000E7355">
        <w:rPr>
          <w:rFonts w:ascii="Times New Roman" w:hAnsi="Times New Roman"/>
          <w:bCs/>
          <w:sz w:val="28"/>
          <w:szCs w:val="28"/>
          <w:lang w:eastAsia="ru-RU"/>
        </w:rPr>
        <w:t>4,5</w:t>
      </w:r>
      <w:r w:rsidRPr="00680699">
        <w:rPr>
          <w:rFonts w:ascii="Times New Roman" w:hAnsi="Times New Roman"/>
          <w:bCs/>
          <w:sz w:val="28"/>
          <w:szCs w:val="28"/>
          <w:lang w:eastAsia="ru-RU"/>
        </w:rPr>
        <w:t xml:space="preserve"> км, строительство </w:t>
      </w:r>
      <w:r>
        <w:rPr>
          <w:rFonts w:ascii="Times New Roman" w:hAnsi="Times New Roman"/>
          <w:bCs/>
          <w:sz w:val="28"/>
          <w:szCs w:val="28"/>
          <w:lang w:eastAsia="ru-RU"/>
        </w:rPr>
        <w:t xml:space="preserve">не менее </w:t>
      </w:r>
      <w:r w:rsidR="000E7355">
        <w:rPr>
          <w:rFonts w:ascii="Times New Roman" w:hAnsi="Times New Roman"/>
          <w:bCs/>
          <w:sz w:val="28"/>
          <w:szCs w:val="28"/>
          <w:lang w:eastAsia="ru-RU"/>
        </w:rPr>
        <w:t>трех</w:t>
      </w:r>
      <w:r>
        <w:rPr>
          <w:rFonts w:ascii="Times New Roman" w:hAnsi="Times New Roman"/>
          <w:bCs/>
          <w:sz w:val="28"/>
          <w:szCs w:val="28"/>
          <w:lang w:eastAsia="ru-RU"/>
        </w:rPr>
        <w:t xml:space="preserve"> канализационных насосных станций</w:t>
      </w:r>
      <w:r w:rsidRPr="00680699">
        <w:rPr>
          <w:rFonts w:ascii="Times New Roman" w:hAnsi="Times New Roman"/>
          <w:bCs/>
          <w:sz w:val="28"/>
          <w:szCs w:val="28"/>
          <w:lang w:eastAsia="ru-RU"/>
        </w:rPr>
        <w:t xml:space="preserve"> и </w:t>
      </w:r>
      <w:r w:rsidR="004C1591">
        <w:rPr>
          <w:rFonts w:ascii="Times New Roman" w:hAnsi="Times New Roman"/>
          <w:bCs/>
          <w:sz w:val="28"/>
          <w:szCs w:val="28"/>
          <w:lang w:eastAsia="ru-RU"/>
        </w:rPr>
        <w:t xml:space="preserve">реконструкция существующей системы водоотведения  протяженностью </w:t>
      </w:r>
      <w:r w:rsidR="00342ED6">
        <w:rPr>
          <w:rFonts w:ascii="Times New Roman" w:hAnsi="Times New Roman"/>
          <w:bCs/>
          <w:sz w:val="28"/>
          <w:szCs w:val="28"/>
          <w:lang w:eastAsia="ru-RU"/>
        </w:rPr>
        <w:t>2,</w:t>
      </w:r>
      <w:r w:rsidR="004C1591">
        <w:rPr>
          <w:rFonts w:ascii="Times New Roman" w:hAnsi="Times New Roman"/>
          <w:bCs/>
          <w:sz w:val="28"/>
          <w:szCs w:val="28"/>
          <w:lang w:eastAsia="ru-RU"/>
        </w:rPr>
        <w:t xml:space="preserve">5км., строительство </w:t>
      </w:r>
      <w:r w:rsidRPr="00680699">
        <w:rPr>
          <w:rFonts w:ascii="Times New Roman" w:hAnsi="Times New Roman"/>
          <w:bCs/>
          <w:sz w:val="28"/>
          <w:szCs w:val="28"/>
          <w:lang w:eastAsia="ru-RU"/>
        </w:rPr>
        <w:t xml:space="preserve">очистных сооружений производительностью </w:t>
      </w:r>
      <w:r w:rsidRPr="000E7355">
        <w:rPr>
          <w:rFonts w:ascii="Times New Roman" w:hAnsi="Times New Roman"/>
          <w:bCs/>
          <w:sz w:val="28"/>
          <w:szCs w:val="28"/>
          <w:lang w:eastAsia="ru-RU"/>
        </w:rPr>
        <w:t>до 0,</w:t>
      </w:r>
      <w:r w:rsidR="000E7355" w:rsidRPr="000E7355">
        <w:rPr>
          <w:rFonts w:ascii="Times New Roman" w:hAnsi="Times New Roman"/>
          <w:bCs/>
          <w:sz w:val="28"/>
          <w:szCs w:val="28"/>
          <w:lang w:eastAsia="ru-RU"/>
        </w:rPr>
        <w:t>2</w:t>
      </w:r>
      <w:r w:rsidRPr="000E7355">
        <w:rPr>
          <w:rFonts w:ascii="Times New Roman" w:hAnsi="Times New Roman"/>
          <w:bCs/>
          <w:sz w:val="28"/>
          <w:szCs w:val="28"/>
          <w:lang w:eastAsia="ru-RU"/>
        </w:rPr>
        <w:t xml:space="preserve"> тыс</w:t>
      </w:r>
      <w:r w:rsidRPr="00680699">
        <w:rPr>
          <w:rFonts w:ascii="Times New Roman" w:hAnsi="Times New Roman"/>
          <w:bCs/>
          <w:sz w:val="28"/>
          <w:szCs w:val="28"/>
          <w:lang w:eastAsia="ru-RU"/>
        </w:rPr>
        <w:t xml:space="preserve">. м3/сутки. </w:t>
      </w:r>
    </w:p>
    <w:p w:rsidR="00BA1497" w:rsidRDefault="00BA1497" w:rsidP="00CA7B37">
      <w:pPr>
        <w:autoSpaceDE w:val="0"/>
        <w:autoSpaceDN w:val="0"/>
        <w:adjustRightInd w:val="0"/>
        <w:spacing w:after="0"/>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Расчетные параметры очистных сооружений </w:t>
      </w:r>
      <w:r w:rsidR="0070629C">
        <w:rPr>
          <w:rFonts w:ascii="Times New Roman" w:hAnsi="Times New Roman"/>
          <w:bCs/>
          <w:sz w:val="28"/>
          <w:szCs w:val="28"/>
          <w:lang w:eastAsia="ru-RU"/>
        </w:rPr>
        <w:t xml:space="preserve">с. </w:t>
      </w:r>
      <w:r w:rsidR="00696DAF">
        <w:rPr>
          <w:rFonts w:ascii="Times New Roman" w:hAnsi="Times New Roman"/>
          <w:sz w:val="28"/>
          <w:szCs w:val="28"/>
          <w:lang w:eastAsia="ru-RU"/>
        </w:rPr>
        <w:t>Старый Аманак</w:t>
      </w:r>
      <w:r w:rsidR="00342ED6">
        <w:rPr>
          <w:rFonts w:ascii="Times New Roman" w:hAnsi="Times New Roman"/>
          <w:bCs/>
          <w:sz w:val="28"/>
          <w:szCs w:val="28"/>
          <w:lang w:eastAsia="ru-RU"/>
        </w:rPr>
        <w:t xml:space="preserve"> </w:t>
      </w:r>
      <w:r>
        <w:rPr>
          <w:rFonts w:ascii="Times New Roman" w:hAnsi="Times New Roman"/>
          <w:bCs/>
          <w:sz w:val="28"/>
          <w:szCs w:val="28"/>
          <w:lang w:eastAsia="ru-RU"/>
        </w:rPr>
        <w:t>приведены в</w:t>
      </w:r>
      <w:r w:rsidR="004A1DA0">
        <w:rPr>
          <w:rFonts w:ascii="Times New Roman" w:hAnsi="Times New Roman"/>
          <w:bCs/>
          <w:sz w:val="28"/>
          <w:szCs w:val="28"/>
          <w:lang w:eastAsia="ru-RU"/>
        </w:rPr>
        <w:t xml:space="preserve">   </w:t>
      </w:r>
      <w:r>
        <w:rPr>
          <w:rFonts w:ascii="Times New Roman" w:hAnsi="Times New Roman"/>
          <w:bCs/>
          <w:sz w:val="28"/>
          <w:szCs w:val="28"/>
          <w:lang w:eastAsia="ru-RU"/>
        </w:rPr>
        <w:t xml:space="preserve"> таблице</w:t>
      </w:r>
      <w:r w:rsidR="0070629C">
        <w:rPr>
          <w:rFonts w:ascii="Times New Roman" w:hAnsi="Times New Roman"/>
          <w:bCs/>
          <w:sz w:val="28"/>
          <w:szCs w:val="28"/>
          <w:lang w:eastAsia="ru-RU"/>
        </w:rPr>
        <w:t xml:space="preserve"> </w:t>
      </w:r>
      <w:r>
        <w:rPr>
          <w:rFonts w:ascii="Times New Roman" w:hAnsi="Times New Roman"/>
          <w:bCs/>
          <w:sz w:val="28"/>
          <w:szCs w:val="28"/>
          <w:lang w:eastAsia="ru-RU"/>
        </w:rPr>
        <w:t>5</w:t>
      </w:r>
    </w:p>
    <w:p w:rsidR="00BA1497" w:rsidRDefault="00BA1497" w:rsidP="00CA7B37">
      <w:pPr>
        <w:autoSpaceDE w:val="0"/>
        <w:autoSpaceDN w:val="0"/>
        <w:adjustRightInd w:val="0"/>
        <w:spacing w:after="0"/>
        <w:ind w:firstLine="709"/>
        <w:jc w:val="both"/>
        <w:rPr>
          <w:rFonts w:ascii="Times New Roman" w:hAnsi="Times New Roman"/>
          <w:bCs/>
          <w:sz w:val="28"/>
          <w:szCs w:val="28"/>
          <w:lang w:eastAsia="ru-RU"/>
        </w:rPr>
      </w:pPr>
      <w:r>
        <w:rPr>
          <w:rFonts w:ascii="Times New Roman" w:hAnsi="Times New Roman"/>
          <w:bCs/>
          <w:sz w:val="28"/>
          <w:szCs w:val="28"/>
          <w:lang w:eastAsia="ru-RU"/>
        </w:rPr>
        <w:t>Таблица</w:t>
      </w:r>
      <w:r w:rsidR="0070629C">
        <w:rPr>
          <w:rFonts w:ascii="Times New Roman" w:hAnsi="Times New Roman"/>
          <w:bCs/>
          <w:sz w:val="28"/>
          <w:szCs w:val="28"/>
          <w:lang w:eastAsia="ru-RU"/>
        </w:rPr>
        <w:t xml:space="preserve"> </w:t>
      </w:r>
      <w:r>
        <w:rPr>
          <w:rFonts w:ascii="Times New Roman" w:hAnsi="Times New Roman"/>
          <w:bCs/>
          <w:sz w:val="28"/>
          <w:szCs w:val="28"/>
          <w:lang w:eastAsia="ru-RU"/>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2410"/>
      </w:tblGrid>
      <w:tr w:rsidR="005C4C5B" w:rsidRPr="005C4C5B" w:rsidTr="001B5D4B">
        <w:tc>
          <w:tcPr>
            <w:tcW w:w="6487" w:type="dxa"/>
            <w:shd w:val="clear" w:color="auto" w:fill="C6D9F1"/>
          </w:tcPr>
          <w:p w:rsidR="00BA1497" w:rsidRPr="005C4C5B" w:rsidRDefault="00BA1497" w:rsidP="005C4C5B">
            <w:p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Наименование показателей</w:t>
            </w:r>
          </w:p>
        </w:tc>
        <w:tc>
          <w:tcPr>
            <w:tcW w:w="2410" w:type="dxa"/>
            <w:shd w:val="clear" w:color="auto" w:fill="C6D9F1"/>
          </w:tcPr>
          <w:p w:rsidR="00BA1497" w:rsidRPr="005C4C5B" w:rsidRDefault="00BA1497" w:rsidP="005C4C5B">
            <w:p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 xml:space="preserve"> Расчетные значения</w:t>
            </w:r>
          </w:p>
        </w:tc>
      </w:tr>
      <w:tr w:rsidR="005C4C5B" w:rsidRPr="005C4C5B" w:rsidTr="005C4C5B">
        <w:tc>
          <w:tcPr>
            <w:tcW w:w="6487" w:type="dxa"/>
            <w:shd w:val="clear" w:color="auto" w:fill="auto"/>
          </w:tcPr>
          <w:p w:rsidR="00BA1497" w:rsidRPr="005C4C5B" w:rsidRDefault="0070629C" w:rsidP="005C4C5B">
            <w:p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Расход сточных вод с учетом собственных нужд:</w:t>
            </w:r>
          </w:p>
        </w:tc>
        <w:tc>
          <w:tcPr>
            <w:tcW w:w="2410" w:type="dxa"/>
            <w:shd w:val="clear" w:color="auto" w:fill="auto"/>
          </w:tcPr>
          <w:p w:rsidR="00BA1497" w:rsidRPr="005C4C5B" w:rsidRDefault="00BA1497" w:rsidP="005C4C5B">
            <w:pPr>
              <w:autoSpaceDE w:val="0"/>
              <w:autoSpaceDN w:val="0"/>
              <w:adjustRightInd w:val="0"/>
              <w:spacing w:after="0"/>
              <w:jc w:val="both"/>
              <w:rPr>
                <w:rFonts w:ascii="Times New Roman" w:hAnsi="Times New Roman"/>
                <w:bCs/>
                <w:sz w:val="24"/>
                <w:szCs w:val="24"/>
                <w:lang w:eastAsia="ru-RU"/>
              </w:rPr>
            </w:pPr>
          </w:p>
        </w:tc>
      </w:tr>
      <w:tr w:rsidR="005C4C5B" w:rsidRPr="005C4C5B" w:rsidTr="005C4C5B">
        <w:tc>
          <w:tcPr>
            <w:tcW w:w="6487" w:type="dxa"/>
            <w:shd w:val="clear" w:color="auto" w:fill="auto"/>
          </w:tcPr>
          <w:p w:rsidR="00BA1497" w:rsidRPr="005C4C5B" w:rsidRDefault="0070629C" w:rsidP="005C4C5B">
            <w:pPr>
              <w:numPr>
                <w:ilvl w:val="0"/>
                <w:numId w:val="39"/>
              </w:num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максимальный суточный м</w:t>
            </w:r>
            <w:r w:rsidRPr="005C4C5B">
              <w:rPr>
                <w:rFonts w:ascii="Times New Roman" w:hAnsi="Times New Roman"/>
                <w:bCs/>
                <w:sz w:val="24"/>
                <w:szCs w:val="24"/>
                <w:vertAlign w:val="superscript"/>
                <w:lang w:eastAsia="ru-RU"/>
              </w:rPr>
              <w:t>3</w:t>
            </w:r>
            <w:r w:rsidRPr="005C4C5B">
              <w:rPr>
                <w:rFonts w:ascii="Times New Roman" w:hAnsi="Times New Roman"/>
                <w:bCs/>
                <w:sz w:val="24"/>
                <w:szCs w:val="24"/>
                <w:lang w:eastAsia="ru-RU"/>
              </w:rPr>
              <w:t>/сут</w:t>
            </w:r>
          </w:p>
        </w:tc>
        <w:tc>
          <w:tcPr>
            <w:tcW w:w="2410" w:type="dxa"/>
            <w:shd w:val="clear" w:color="auto" w:fill="auto"/>
          </w:tcPr>
          <w:p w:rsidR="00BA1497" w:rsidRPr="005C4C5B" w:rsidRDefault="00342ED6" w:rsidP="00342ED6">
            <w:pPr>
              <w:autoSpaceDE w:val="0"/>
              <w:autoSpaceDN w:val="0"/>
              <w:adjustRightInd w:val="0"/>
              <w:spacing w:after="0"/>
              <w:jc w:val="both"/>
              <w:rPr>
                <w:rFonts w:ascii="Times New Roman" w:hAnsi="Times New Roman"/>
                <w:bCs/>
                <w:sz w:val="24"/>
                <w:szCs w:val="24"/>
                <w:lang w:eastAsia="ru-RU"/>
              </w:rPr>
            </w:pPr>
            <w:r>
              <w:rPr>
                <w:rFonts w:ascii="Times New Roman" w:hAnsi="Times New Roman"/>
                <w:bCs/>
                <w:sz w:val="24"/>
                <w:szCs w:val="24"/>
                <w:lang w:eastAsia="ru-RU"/>
              </w:rPr>
              <w:t>24,5</w:t>
            </w:r>
          </w:p>
        </w:tc>
      </w:tr>
      <w:tr w:rsidR="005C4C5B" w:rsidRPr="005C4C5B" w:rsidTr="005C4C5B">
        <w:tc>
          <w:tcPr>
            <w:tcW w:w="6487" w:type="dxa"/>
            <w:shd w:val="clear" w:color="auto" w:fill="auto"/>
          </w:tcPr>
          <w:p w:rsidR="00BA1497" w:rsidRPr="005C4C5B" w:rsidRDefault="0070629C" w:rsidP="005C4C5B">
            <w:pPr>
              <w:numPr>
                <w:ilvl w:val="0"/>
                <w:numId w:val="39"/>
              </w:num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среднесуточный за год м</w:t>
            </w:r>
            <w:r w:rsidRPr="005C4C5B">
              <w:rPr>
                <w:rFonts w:ascii="Times New Roman" w:hAnsi="Times New Roman"/>
                <w:bCs/>
                <w:sz w:val="24"/>
                <w:szCs w:val="24"/>
                <w:vertAlign w:val="superscript"/>
                <w:lang w:eastAsia="ru-RU"/>
              </w:rPr>
              <w:t>3</w:t>
            </w:r>
            <w:r w:rsidRPr="005C4C5B">
              <w:rPr>
                <w:rFonts w:ascii="Times New Roman" w:hAnsi="Times New Roman"/>
                <w:bCs/>
                <w:sz w:val="24"/>
                <w:szCs w:val="24"/>
                <w:lang w:eastAsia="ru-RU"/>
              </w:rPr>
              <w:t>/сут</w:t>
            </w:r>
          </w:p>
        </w:tc>
        <w:tc>
          <w:tcPr>
            <w:tcW w:w="2410" w:type="dxa"/>
            <w:shd w:val="clear" w:color="auto" w:fill="auto"/>
          </w:tcPr>
          <w:p w:rsidR="00BA1497" w:rsidRPr="005C4C5B" w:rsidRDefault="0070629C" w:rsidP="005C4C5B">
            <w:p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377,7</w:t>
            </w:r>
          </w:p>
        </w:tc>
      </w:tr>
      <w:tr w:rsidR="005C4C5B" w:rsidRPr="005C4C5B" w:rsidTr="005C4C5B">
        <w:tc>
          <w:tcPr>
            <w:tcW w:w="6487" w:type="dxa"/>
            <w:shd w:val="clear" w:color="auto" w:fill="auto"/>
          </w:tcPr>
          <w:p w:rsidR="00BA1497" w:rsidRPr="005C4C5B" w:rsidRDefault="0070629C" w:rsidP="005C4C5B">
            <w:pPr>
              <w:numPr>
                <w:ilvl w:val="0"/>
                <w:numId w:val="39"/>
              </w:num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максимальный часовой приток сточных вод. м</w:t>
            </w:r>
            <w:r w:rsidRPr="005C4C5B">
              <w:rPr>
                <w:rFonts w:ascii="Times New Roman" w:hAnsi="Times New Roman"/>
                <w:bCs/>
                <w:sz w:val="24"/>
                <w:szCs w:val="24"/>
                <w:vertAlign w:val="superscript"/>
                <w:lang w:eastAsia="ru-RU"/>
              </w:rPr>
              <w:t>3</w:t>
            </w:r>
            <w:r w:rsidRPr="005C4C5B">
              <w:rPr>
                <w:rFonts w:ascii="Times New Roman" w:hAnsi="Times New Roman"/>
                <w:bCs/>
                <w:sz w:val="24"/>
                <w:szCs w:val="24"/>
                <w:lang w:eastAsia="ru-RU"/>
              </w:rPr>
              <w:t>/час</w:t>
            </w:r>
          </w:p>
        </w:tc>
        <w:tc>
          <w:tcPr>
            <w:tcW w:w="2410" w:type="dxa"/>
            <w:shd w:val="clear" w:color="auto" w:fill="auto"/>
          </w:tcPr>
          <w:p w:rsidR="00BA1497" w:rsidRPr="005C4C5B" w:rsidRDefault="0070629C" w:rsidP="005C4C5B">
            <w:pPr>
              <w:autoSpaceDE w:val="0"/>
              <w:autoSpaceDN w:val="0"/>
              <w:adjustRightInd w:val="0"/>
              <w:spacing w:after="0"/>
              <w:jc w:val="both"/>
              <w:rPr>
                <w:rFonts w:ascii="Times New Roman" w:hAnsi="Times New Roman"/>
                <w:bCs/>
                <w:sz w:val="24"/>
                <w:szCs w:val="24"/>
                <w:lang w:eastAsia="ru-RU"/>
              </w:rPr>
            </w:pPr>
            <w:r w:rsidRPr="005C4C5B">
              <w:rPr>
                <w:rFonts w:ascii="Times New Roman" w:hAnsi="Times New Roman"/>
                <w:bCs/>
                <w:sz w:val="24"/>
                <w:szCs w:val="24"/>
                <w:lang w:eastAsia="ru-RU"/>
              </w:rPr>
              <w:t>52,7</w:t>
            </w:r>
          </w:p>
        </w:tc>
      </w:tr>
    </w:tbl>
    <w:p w:rsidR="004A1DA0" w:rsidRDefault="004A1DA0" w:rsidP="00CA7B37">
      <w:pPr>
        <w:autoSpaceDE w:val="0"/>
        <w:autoSpaceDN w:val="0"/>
        <w:adjustRightInd w:val="0"/>
        <w:spacing w:after="0"/>
        <w:ind w:firstLine="709"/>
        <w:jc w:val="both"/>
        <w:rPr>
          <w:rFonts w:ascii="Times New Roman" w:hAnsi="Times New Roman"/>
          <w:bCs/>
          <w:sz w:val="28"/>
          <w:szCs w:val="28"/>
          <w:lang w:eastAsia="ru-RU"/>
        </w:rPr>
      </w:pPr>
    </w:p>
    <w:p w:rsidR="00AB21CB" w:rsidRPr="00680699" w:rsidRDefault="00AB21CB" w:rsidP="00CA7B37">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Учитывая низкую численность населения, строительство централизованной канализации в </w:t>
      </w:r>
      <w:r w:rsidR="004C1591">
        <w:rPr>
          <w:rFonts w:ascii="Times New Roman" w:hAnsi="Times New Roman"/>
          <w:sz w:val="28"/>
          <w:szCs w:val="28"/>
        </w:rPr>
        <w:t xml:space="preserve">п. </w:t>
      </w:r>
      <w:r w:rsidR="00696DAF">
        <w:rPr>
          <w:rFonts w:ascii="Times New Roman" w:hAnsi="Times New Roman"/>
          <w:sz w:val="28"/>
          <w:szCs w:val="28"/>
        </w:rPr>
        <w:t>Сапожниковский</w:t>
      </w:r>
      <w:r w:rsidR="004C1591">
        <w:rPr>
          <w:rFonts w:ascii="Times New Roman" w:hAnsi="Times New Roman"/>
          <w:sz w:val="28"/>
          <w:szCs w:val="28"/>
        </w:rPr>
        <w:t xml:space="preserve">,  </w:t>
      </w:r>
      <w:r w:rsidR="00696DAF">
        <w:rPr>
          <w:rFonts w:ascii="Times New Roman" w:hAnsi="Times New Roman"/>
          <w:sz w:val="28"/>
          <w:szCs w:val="28"/>
        </w:rPr>
        <w:t>с</w:t>
      </w:r>
      <w:r w:rsidR="004C1591">
        <w:rPr>
          <w:rFonts w:ascii="Times New Roman" w:hAnsi="Times New Roman"/>
          <w:sz w:val="28"/>
          <w:szCs w:val="28"/>
        </w:rPr>
        <w:t xml:space="preserve">. </w:t>
      </w:r>
      <w:r w:rsidR="00C3442D">
        <w:rPr>
          <w:rFonts w:ascii="Times New Roman" w:hAnsi="Times New Roman"/>
          <w:sz w:val="28"/>
          <w:szCs w:val="28"/>
        </w:rPr>
        <w:t>Нов</w:t>
      </w:r>
      <w:r w:rsidR="00696DAF">
        <w:rPr>
          <w:rFonts w:ascii="Times New Roman" w:hAnsi="Times New Roman"/>
          <w:sz w:val="28"/>
          <w:szCs w:val="28"/>
        </w:rPr>
        <w:t>ый</w:t>
      </w:r>
      <w:r w:rsidR="00C3442D">
        <w:rPr>
          <w:rFonts w:ascii="Times New Roman" w:hAnsi="Times New Roman"/>
          <w:sz w:val="28"/>
          <w:szCs w:val="28"/>
        </w:rPr>
        <w:t xml:space="preserve"> </w:t>
      </w:r>
      <w:r w:rsidR="00696DAF">
        <w:rPr>
          <w:rFonts w:ascii="Times New Roman" w:hAnsi="Times New Roman"/>
          <w:sz w:val="28"/>
          <w:szCs w:val="28"/>
        </w:rPr>
        <w:t>Аманак</w:t>
      </w:r>
      <w:r w:rsidR="004C1591">
        <w:rPr>
          <w:rFonts w:ascii="Times New Roman" w:hAnsi="Times New Roman"/>
          <w:sz w:val="28"/>
          <w:szCs w:val="28"/>
        </w:rPr>
        <w:t xml:space="preserve">, </w:t>
      </w:r>
      <w:r w:rsidR="00696DAF">
        <w:rPr>
          <w:rFonts w:ascii="Times New Roman" w:hAnsi="Times New Roman"/>
          <w:sz w:val="28"/>
          <w:szCs w:val="28"/>
        </w:rPr>
        <w:t>с</w:t>
      </w:r>
      <w:r w:rsidR="004C1591">
        <w:rPr>
          <w:rFonts w:ascii="Times New Roman" w:hAnsi="Times New Roman"/>
          <w:sz w:val="28"/>
          <w:szCs w:val="28"/>
        </w:rPr>
        <w:t xml:space="preserve">. </w:t>
      </w:r>
      <w:r w:rsidR="00696DAF">
        <w:rPr>
          <w:rFonts w:ascii="Times New Roman" w:hAnsi="Times New Roman"/>
          <w:sz w:val="28"/>
          <w:szCs w:val="28"/>
        </w:rPr>
        <w:t>Старомансуркино</w:t>
      </w:r>
      <w:r w:rsidR="000E7355" w:rsidRPr="00980255">
        <w:rPr>
          <w:rFonts w:ascii="Times New Roman" w:hAnsi="Times New Roman"/>
          <w:sz w:val="28"/>
          <w:szCs w:val="28"/>
        </w:rPr>
        <w:t xml:space="preserve"> </w:t>
      </w:r>
      <w:r w:rsidRPr="00680699">
        <w:rPr>
          <w:rFonts w:ascii="Times New Roman" w:hAnsi="Times New Roman"/>
          <w:bCs/>
          <w:sz w:val="28"/>
          <w:szCs w:val="28"/>
          <w:lang w:eastAsia="ru-RU"/>
        </w:rPr>
        <w:t>на расчетн</w:t>
      </w:r>
      <w:r>
        <w:rPr>
          <w:rFonts w:ascii="Times New Roman" w:hAnsi="Times New Roman"/>
          <w:bCs/>
          <w:sz w:val="28"/>
          <w:szCs w:val="28"/>
          <w:lang w:eastAsia="ru-RU"/>
        </w:rPr>
        <w:t>ый срок нерационально. На данных территориях</w:t>
      </w:r>
      <w:r w:rsidRPr="00680699">
        <w:rPr>
          <w:rFonts w:ascii="Times New Roman" w:hAnsi="Times New Roman"/>
          <w:bCs/>
          <w:sz w:val="28"/>
          <w:szCs w:val="28"/>
          <w:lang w:eastAsia="ru-RU"/>
        </w:rPr>
        <w:t xml:space="preserve">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AB21CB" w:rsidRDefault="00AB21CB" w:rsidP="00CA7B37">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lastRenderedPageBreak/>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51048D" w:rsidRDefault="0051048D" w:rsidP="00CA7B37">
      <w:pPr>
        <w:autoSpaceDE w:val="0"/>
        <w:autoSpaceDN w:val="0"/>
        <w:adjustRightInd w:val="0"/>
        <w:spacing w:after="0"/>
        <w:ind w:firstLine="709"/>
        <w:jc w:val="both"/>
        <w:rPr>
          <w:rFonts w:ascii="Times New Roman" w:hAnsi="Times New Roman"/>
          <w:bCs/>
          <w:sz w:val="28"/>
          <w:szCs w:val="28"/>
          <w:lang w:eastAsia="ru-RU"/>
        </w:rPr>
      </w:pPr>
    </w:p>
    <w:p w:rsidR="00AB21CB" w:rsidRPr="005D1FF0" w:rsidRDefault="00AB21CB" w:rsidP="00CA7B37">
      <w:pPr>
        <w:pStyle w:val="a9"/>
        <w:numPr>
          <w:ilvl w:val="2"/>
          <w:numId w:val="26"/>
        </w:numPr>
        <w:autoSpaceDE w:val="0"/>
        <w:autoSpaceDN w:val="0"/>
        <w:adjustRightInd w:val="0"/>
        <w:spacing w:after="0"/>
        <w:rPr>
          <w:rFonts w:ascii="Times New Roman" w:hAnsi="Times New Roman"/>
          <w:b/>
          <w:bCs/>
          <w:sz w:val="28"/>
          <w:szCs w:val="28"/>
          <w:lang w:eastAsia="ru-RU"/>
        </w:rPr>
      </w:pPr>
      <w:r>
        <w:rPr>
          <w:rFonts w:ascii="Times New Roman" w:hAnsi="Times New Roman"/>
          <w:b/>
          <w:bCs/>
          <w:sz w:val="28"/>
          <w:szCs w:val="28"/>
          <w:lang w:eastAsia="ru-RU"/>
        </w:rPr>
        <w:t xml:space="preserve"> </w:t>
      </w:r>
      <w:r w:rsidRPr="005D1FF0">
        <w:rPr>
          <w:rFonts w:ascii="Times New Roman" w:hAnsi="Times New Roman"/>
          <w:b/>
          <w:bCs/>
          <w:sz w:val="28"/>
          <w:szCs w:val="28"/>
          <w:lang w:eastAsia="ru-RU"/>
        </w:rPr>
        <w:t>Анализ гидравлических режимов  и режимов работы элементов централизованной системы водоотведения.</w:t>
      </w:r>
    </w:p>
    <w:p w:rsidR="003A3BCF" w:rsidRDefault="00AB21CB" w:rsidP="00CA7B37">
      <w:pPr>
        <w:autoSpaceDE w:val="0"/>
        <w:autoSpaceDN w:val="0"/>
        <w:adjustRightInd w:val="0"/>
        <w:spacing w:after="0"/>
        <w:ind w:firstLine="708"/>
        <w:contextualSpacing/>
        <w:jc w:val="both"/>
        <w:rPr>
          <w:rFonts w:ascii="Times New Roman" w:hAnsi="Times New Roman"/>
          <w:sz w:val="28"/>
          <w:szCs w:val="28"/>
          <w:lang w:eastAsia="ru-RU"/>
        </w:rPr>
      </w:pPr>
      <w:r w:rsidRPr="005D1FF0">
        <w:rPr>
          <w:rFonts w:ascii="Times New Roman" w:hAnsi="Times New Roman"/>
          <w:sz w:val="28"/>
          <w:szCs w:val="28"/>
          <w:lang w:eastAsia="ru-RU"/>
        </w:rPr>
        <w:t xml:space="preserve">Централизованное водоотведение в </w:t>
      </w:r>
      <w:r>
        <w:rPr>
          <w:rFonts w:ascii="Times New Roman" w:hAnsi="Times New Roman"/>
          <w:sz w:val="28"/>
          <w:szCs w:val="28"/>
          <w:lang w:eastAsia="ru-RU"/>
        </w:rPr>
        <w:t xml:space="preserve">сельском поселении </w:t>
      </w:r>
      <w:r w:rsidR="00696DAF">
        <w:rPr>
          <w:rFonts w:ascii="Times New Roman" w:hAnsi="Times New Roman"/>
          <w:sz w:val="28"/>
          <w:szCs w:val="28"/>
          <w:lang w:eastAsia="ru-RU"/>
        </w:rPr>
        <w:t>Старый Аманак</w:t>
      </w:r>
      <w:r w:rsidR="003A3BCF">
        <w:rPr>
          <w:rFonts w:ascii="Times New Roman" w:hAnsi="Times New Roman"/>
          <w:sz w:val="28"/>
          <w:szCs w:val="28"/>
          <w:lang w:eastAsia="ru-RU"/>
        </w:rPr>
        <w:t xml:space="preserve">,    </w:t>
      </w:r>
      <w:r w:rsidR="00395A28" w:rsidRPr="005D1FF0">
        <w:rPr>
          <w:rFonts w:ascii="Times New Roman" w:hAnsi="Times New Roman"/>
          <w:sz w:val="28"/>
          <w:szCs w:val="28"/>
          <w:lang w:eastAsia="ru-RU"/>
        </w:rPr>
        <w:t xml:space="preserve"> </w:t>
      </w:r>
      <w:r w:rsidR="005A30AC">
        <w:rPr>
          <w:rFonts w:ascii="Times New Roman" w:hAnsi="Times New Roman"/>
          <w:sz w:val="28"/>
          <w:szCs w:val="28"/>
          <w:lang w:eastAsia="ru-RU"/>
        </w:rPr>
        <w:t xml:space="preserve">                  </w:t>
      </w:r>
      <w:r w:rsidR="003A3BCF">
        <w:rPr>
          <w:rFonts w:ascii="Times New Roman" w:hAnsi="Times New Roman"/>
          <w:sz w:val="28"/>
          <w:szCs w:val="28"/>
          <w:lang w:eastAsia="ru-RU"/>
        </w:rPr>
        <w:t xml:space="preserve"> с. </w:t>
      </w:r>
      <w:r w:rsidR="00696DAF">
        <w:rPr>
          <w:rFonts w:ascii="Times New Roman" w:hAnsi="Times New Roman"/>
          <w:sz w:val="28"/>
          <w:szCs w:val="28"/>
          <w:lang w:eastAsia="ru-RU"/>
        </w:rPr>
        <w:t>Старый Аманак</w:t>
      </w:r>
      <w:r w:rsidR="00C3442D">
        <w:rPr>
          <w:rFonts w:ascii="Times New Roman" w:hAnsi="Times New Roman"/>
          <w:sz w:val="28"/>
          <w:szCs w:val="28"/>
          <w:lang w:eastAsia="ru-RU"/>
        </w:rPr>
        <w:t xml:space="preserve"> </w:t>
      </w:r>
      <w:r w:rsidR="003A3BCF">
        <w:rPr>
          <w:rFonts w:ascii="Times New Roman" w:hAnsi="Times New Roman"/>
          <w:sz w:val="28"/>
          <w:szCs w:val="28"/>
          <w:lang w:eastAsia="ru-RU"/>
        </w:rPr>
        <w:t>от жилой застройки по самотечному коллектору отводится до КНС-1, через колодец-гаситель по напорному коллектору поступает в КНС-2</w:t>
      </w:r>
      <w:r w:rsidRPr="005D1FF0">
        <w:rPr>
          <w:rFonts w:ascii="Times New Roman" w:hAnsi="Times New Roman"/>
          <w:sz w:val="28"/>
          <w:szCs w:val="28"/>
          <w:lang w:eastAsia="ru-RU"/>
        </w:rPr>
        <w:t>.</w:t>
      </w:r>
      <w:r w:rsidR="003A3BCF">
        <w:rPr>
          <w:rFonts w:ascii="Times New Roman" w:hAnsi="Times New Roman"/>
          <w:sz w:val="28"/>
          <w:szCs w:val="28"/>
          <w:lang w:eastAsia="ru-RU"/>
        </w:rPr>
        <w:t xml:space="preserve"> Затем КНС-1 перекачивает в самотечный коллектор и в очистные сооружения. Расчет сточных в</w:t>
      </w:r>
      <w:r w:rsidR="005A30AC">
        <w:rPr>
          <w:rFonts w:ascii="Times New Roman" w:hAnsi="Times New Roman"/>
          <w:sz w:val="28"/>
          <w:szCs w:val="28"/>
          <w:lang w:eastAsia="ru-RU"/>
        </w:rPr>
        <w:t>в</w:t>
      </w:r>
      <w:r w:rsidR="003A3BCF">
        <w:rPr>
          <w:rFonts w:ascii="Times New Roman" w:hAnsi="Times New Roman"/>
          <w:sz w:val="28"/>
          <w:szCs w:val="28"/>
          <w:lang w:eastAsia="ru-RU"/>
        </w:rPr>
        <w:t xml:space="preserve">од по каждой насосной станции приведен в таблице </w:t>
      </w:r>
      <w:r w:rsidR="004A1DA0">
        <w:rPr>
          <w:rFonts w:ascii="Times New Roman" w:hAnsi="Times New Roman"/>
          <w:sz w:val="28"/>
          <w:szCs w:val="28"/>
          <w:lang w:eastAsia="ru-RU"/>
        </w:rPr>
        <w:t>6</w:t>
      </w:r>
    </w:p>
    <w:p w:rsidR="003A3BCF" w:rsidRDefault="003A3BCF" w:rsidP="00CA7B3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Таблица </w:t>
      </w:r>
      <w:r w:rsidR="004A1DA0">
        <w:rPr>
          <w:rFonts w:ascii="Times New Roman" w:hAnsi="Times New Roman"/>
          <w:sz w:val="28"/>
          <w:szCs w:val="28"/>
          <w:lang w:eastAsia="ru-RU"/>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60"/>
        <w:gridCol w:w="2660"/>
        <w:gridCol w:w="2661"/>
      </w:tblGrid>
      <w:tr w:rsidR="005C4C5B" w:rsidRPr="005C4C5B" w:rsidTr="001B5D4B">
        <w:tc>
          <w:tcPr>
            <w:tcW w:w="2660" w:type="dxa"/>
            <w:shd w:val="clear" w:color="auto" w:fill="C6D9F1"/>
          </w:tcPr>
          <w:p w:rsidR="0051588C" w:rsidRPr="005C4C5B" w:rsidRDefault="0051588C"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Наименование</w:t>
            </w:r>
          </w:p>
        </w:tc>
        <w:tc>
          <w:tcPr>
            <w:tcW w:w="2660" w:type="dxa"/>
            <w:shd w:val="clear" w:color="auto" w:fill="C6D9F1"/>
          </w:tcPr>
          <w:p w:rsidR="0051588C" w:rsidRPr="005C4C5B" w:rsidRDefault="0051588C"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Среднесуточный расход м</w:t>
            </w:r>
            <w:r w:rsidRPr="005C4C5B">
              <w:rPr>
                <w:rFonts w:ascii="Times New Roman" w:hAnsi="Times New Roman"/>
                <w:sz w:val="24"/>
                <w:szCs w:val="24"/>
                <w:vertAlign w:val="superscript"/>
                <w:lang w:eastAsia="ru-RU"/>
              </w:rPr>
              <w:t>3</w:t>
            </w:r>
            <w:r w:rsidRPr="005C4C5B">
              <w:rPr>
                <w:rFonts w:ascii="Times New Roman" w:hAnsi="Times New Roman"/>
                <w:sz w:val="24"/>
                <w:szCs w:val="24"/>
                <w:lang w:eastAsia="ru-RU"/>
              </w:rPr>
              <w:t>/сут.</w:t>
            </w:r>
          </w:p>
        </w:tc>
        <w:tc>
          <w:tcPr>
            <w:tcW w:w="2660" w:type="dxa"/>
            <w:shd w:val="clear" w:color="auto" w:fill="C6D9F1"/>
          </w:tcPr>
          <w:p w:rsidR="0051588C" w:rsidRPr="005C4C5B" w:rsidRDefault="0051588C"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Максимальный приток сточных вод,</w:t>
            </w:r>
            <w:r w:rsidR="004E44AF" w:rsidRPr="005C4C5B">
              <w:rPr>
                <w:rFonts w:ascii="Times New Roman" w:hAnsi="Times New Roman"/>
                <w:sz w:val="24"/>
                <w:szCs w:val="24"/>
                <w:lang w:eastAsia="ru-RU"/>
              </w:rPr>
              <w:t xml:space="preserve"> </w:t>
            </w:r>
            <w:r w:rsidRPr="005C4C5B">
              <w:rPr>
                <w:rFonts w:ascii="Times New Roman" w:hAnsi="Times New Roman"/>
                <w:sz w:val="24"/>
                <w:szCs w:val="24"/>
                <w:lang w:eastAsia="ru-RU"/>
              </w:rPr>
              <w:t>л/с</w:t>
            </w:r>
          </w:p>
        </w:tc>
        <w:tc>
          <w:tcPr>
            <w:tcW w:w="2661" w:type="dxa"/>
            <w:shd w:val="clear" w:color="auto" w:fill="C6D9F1"/>
          </w:tcPr>
          <w:p w:rsidR="0051588C" w:rsidRPr="005C4C5B" w:rsidRDefault="0051588C"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Подача насосов</w:t>
            </w:r>
          </w:p>
          <w:p w:rsidR="0051588C" w:rsidRPr="005C4C5B" w:rsidRDefault="0051588C"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л/с</w:t>
            </w:r>
            <w:r w:rsidR="004E44AF" w:rsidRPr="005C4C5B">
              <w:rPr>
                <w:rFonts w:ascii="Times New Roman" w:hAnsi="Times New Roman"/>
                <w:sz w:val="24"/>
                <w:szCs w:val="24"/>
                <w:lang w:eastAsia="ru-RU"/>
              </w:rPr>
              <w:t xml:space="preserve">   </w:t>
            </w:r>
          </w:p>
        </w:tc>
      </w:tr>
      <w:tr w:rsidR="005C4C5B" w:rsidRPr="005C4C5B" w:rsidTr="005C4C5B">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КНС-1</w:t>
            </w:r>
          </w:p>
        </w:tc>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445</w:t>
            </w:r>
          </w:p>
        </w:tc>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12,5</w:t>
            </w:r>
          </w:p>
        </w:tc>
        <w:tc>
          <w:tcPr>
            <w:tcW w:w="2661"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13,3</w:t>
            </w:r>
          </w:p>
        </w:tc>
      </w:tr>
      <w:tr w:rsidR="005C4C5B" w:rsidRPr="005C4C5B" w:rsidTr="005C4C5B">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КНС-2</w:t>
            </w:r>
          </w:p>
        </w:tc>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13,35</w:t>
            </w:r>
          </w:p>
        </w:tc>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1,1</w:t>
            </w:r>
          </w:p>
        </w:tc>
        <w:tc>
          <w:tcPr>
            <w:tcW w:w="2661"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9,4</w:t>
            </w:r>
          </w:p>
        </w:tc>
      </w:tr>
      <w:tr w:rsidR="005C4C5B" w:rsidRPr="005C4C5B" w:rsidTr="005C4C5B">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КНС-3</w:t>
            </w:r>
          </w:p>
        </w:tc>
        <w:tc>
          <w:tcPr>
            <w:tcW w:w="2660" w:type="dxa"/>
            <w:shd w:val="clear" w:color="auto" w:fill="auto"/>
          </w:tcPr>
          <w:p w:rsidR="004E44AF"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509,5</w:t>
            </w:r>
          </w:p>
        </w:tc>
        <w:tc>
          <w:tcPr>
            <w:tcW w:w="2660"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16,1</w:t>
            </w:r>
          </w:p>
        </w:tc>
        <w:tc>
          <w:tcPr>
            <w:tcW w:w="2661" w:type="dxa"/>
            <w:shd w:val="clear" w:color="auto" w:fill="auto"/>
          </w:tcPr>
          <w:p w:rsidR="0051588C" w:rsidRPr="005C4C5B" w:rsidRDefault="004E44AF" w:rsidP="005C4C5B">
            <w:pPr>
              <w:autoSpaceDE w:val="0"/>
              <w:autoSpaceDN w:val="0"/>
              <w:adjustRightInd w:val="0"/>
              <w:spacing w:after="0"/>
              <w:contextualSpacing/>
              <w:jc w:val="both"/>
              <w:rPr>
                <w:rFonts w:ascii="Times New Roman" w:hAnsi="Times New Roman"/>
                <w:sz w:val="24"/>
                <w:szCs w:val="24"/>
                <w:lang w:eastAsia="ru-RU"/>
              </w:rPr>
            </w:pPr>
            <w:r w:rsidRPr="005C4C5B">
              <w:rPr>
                <w:rFonts w:ascii="Times New Roman" w:hAnsi="Times New Roman"/>
                <w:sz w:val="24"/>
                <w:szCs w:val="24"/>
                <w:lang w:eastAsia="ru-RU"/>
              </w:rPr>
              <w:t>16,1</w:t>
            </w:r>
          </w:p>
        </w:tc>
      </w:tr>
    </w:tbl>
    <w:p w:rsidR="00AB21CB" w:rsidRPr="005D1FF0" w:rsidRDefault="003A3BCF" w:rsidP="00CA7B3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p>
    <w:p w:rsidR="00AB21CB" w:rsidRDefault="004C1591" w:rsidP="00CA7B37">
      <w:pPr>
        <w:pStyle w:val="a9"/>
        <w:numPr>
          <w:ilvl w:val="2"/>
          <w:numId w:val="26"/>
        </w:numPr>
        <w:autoSpaceDE w:val="0"/>
        <w:autoSpaceDN w:val="0"/>
        <w:adjustRightInd w:val="0"/>
        <w:spacing w:after="0"/>
        <w:jc w:val="center"/>
        <w:rPr>
          <w:rFonts w:ascii="Times New Roman" w:hAnsi="Times New Roman"/>
          <w:b/>
          <w:bCs/>
          <w:sz w:val="28"/>
          <w:szCs w:val="28"/>
          <w:lang w:eastAsia="ru-RU"/>
        </w:rPr>
      </w:pPr>
      <w:r>
        <w:rPr>
          <w:rFonts w:ascii="Times New Roman" w:hAnsi="Times New Roman"/>
          <w:b/>
          <w:bCs/>
          <w:sz w:val="28"/>
          <w:szCs w:val="28"/>
          <w:lang w:eastAsia="ru-RU"/>
        </w:rPr>
        <w:t xml:space="preserve"> </w:t>
      </w:r>
      <w:r w:rsidR="00AB21CB" w:rsidRPr="005D1FF0">
        <w:rPr>
          <w:rFonts w:ascii="Times New Roman" w:hAnsi="Times New Roman"/>
          <w:b/>
          <w:bCs/>
          <w:sz w:val="28"/>
          <w:szCs w:val="28"/>
          <w:lang w:eastAsia="ru-RU"/>
        </w:rPr>
        <w:t>Резервы производственных мощностей очистных сооружений системы водоотведения и возможности расширения зоны их действия.</w:t>
      </w:r>
    </w:p>
    <w:p w:rsidR="00BD6813" w:rsidRPr="005D1FF0" w:rsidRDefault="004A1DA0" w:rsidP="004A1DA0">
      <w:pPr>
        <w:pStyle w:val="a9"/>
        <w:autoSpaceDE w:val="0"/>
        <w:autoSpaceDN w:val="0"/>
        <w:adjustRightInd w:val="0"/>
        <w:spacing w:after="0"/>
        <w:ind w:left="850"/>
        <w:rPr>
          <w:rFonts w:ascii="Times New Roman" w:hAnsi="Times New Roman"/>
          <w:b/>
          <w:bCs/>
          <w:sz w:val="28"/>
          <w:szCs w:val="28"/>
          <w:lang w:eastAsia="ru-RU"/>
        </w:rPr>
      </w:pPr>
      <w:r>
        <w:rPr>
          <w:rFonts w:ascii="Times New Roman" w:hAnsi="Times New Roman"/>
          <w:b/>
          <w:bCs/>
          <w:sz w:val="28"/>
          <w:szCs w:val="28"/>
          <w:lang w:eastAsia="ru-RU"/>
        </w:rPr>
        <w:t>Таблица 7</w:t>
      </w: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104"/>
        <w:gridCol w:w="2110"/>
        <w:gridCol w:w="2057"/>
        <w:gridCol w:w="2268"/>
      </w:tblGrid>
      <w:tr w:rsidR="004E44AF" w:rsidRPr="0005567D" w:rsidTr="004D21F4">
        <w:trPr>
          <w:trHeight w:val="1110"/>
        </w:trPr>
        <w:tc>
          <w:tcPr>
            <w:tcW w:w="2049" w:type="dxa"/>
            <w:shd w:val="clear" w:color="auto" w:fill="B8CCE4"/>
            <w:vAlign w:val="center"/>
          </w:tcPr>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Населенный пункт</w:t>
            </w:r>
          </w:p>
        </w:tc>
        <w:tc>
          <w:tcPr>
            <w:tcW w:w="2120" w:type="dxa"/>
            <w:shd w:val="clear" w:color="auto" w:fill="B8CCE4"/>
            <w:vAlign w:val="center"/>
          </w:tcPr>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 xml:space="preserve">Установленная мощность </w:t>
            </w:r>
            <w:r w:rsidR="003B5F36">
              <w:rPr>
                <w:rFonts w:ascii="Times New Roman" w:hAnsi="Times New Roman"/>
                <w:bCs/>
                <w:sz w:val="24"/>
                <w:szCs w:val="24"/>
                <w:lang w:eastAsia="ru-RU"/>
              </w:rPr>
              <w:t>очистных сооружений</w:t>
            </w:r>
          </w:p>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м3/сутки</w:t>
            </w:r>
          </w:p>
        </w:tc>
        <w:tc>
          <w:tcPr>
            <w:tcW w:w="2112" w:type="dxa"/>
            <w:shd w:val="clear" w:color="auto" w:fill="B8CCE4"/>
            <w:vAlign w:val="center"/>
          </w:tcPr>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Фактическо</w:t>
            </w:r>
            <w:r w:rsidR="003B5F36">
              <w:rPr>
                <w:rFonts w:ascii="Times New Roman" w:hAnsi="Times New Roman"/>
                <w:bCs/>
                <w:sz w:val="24"/>
                <w:szCs w:val="24"/>
                <w:lang w:eastAsia="ru-RU"/>
              </w:rPr>
              <w:t>й</w:t>
            </w:r>
            <w:r w:rsidRPr="0005567D">
              <w:rPr>
                <w:rFonts w:ascii="Times New Roman" w:hAnsi="Times New Roman"/>
                <w:bCs/>
                <w:sz w:val="24"/>
                <w:szCs w:val="24"/>
                <w:lang w:eastAsia="ru-RU"/>
              </w:rPr>
              <w:t xml:space="preserve"> </w:t>
            </w:r>
            <w:r w:rsidR="003B5F36">
              <w:rPr>
                <w:rFonts w:ascii="Times New Roman" w:hAnsi="Times New Roman"/>
                <w:bCs/>
                <w:sz w:val="24"/>
                <w:szCs w:val="24"/>
                <w:lang w:eastAsia="ru-RU"/>
              </w:rPr>
              <w:t>прием сточных вод</w:t>
            </w:r>
          </w:p>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(среднесуточн</w:t>
            </w:r>
            <w:r w:rsidR="003B5F36">
              <w:rPr>
                <w:rFonts w:ascii="Times New Roman" w:hAnsi="Times New Roman"/>
                <w:bCs/>
                <w:sz w:val="24"/>
                <w:szCs w:val="24"/>
                <w:lang w:eastAsia="ru-RU"/>
              </w:rPr>
              <w:t>ый</w:t>
            </w:r>
            <w:r w:rsidRPr="0005567D">
              <w:rPr>
                <w:rFonts w:ascii="Times New Roman" w:hAnsi="Times New Roman"/>
                <w:bCs/>
                <w:sz w:val="24"/>
                <w:szCs w:val="24"/>
                <w:lang w:eastAsia="ru-RU"/>
              </w:rPr>
              <w:t>)</w:t>
            </w:r>
          </w:p>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м3/сутки</w:t>
            </w:r>
          </w:p>
        </w:tc>
        <w:tc>
          <w:tcPr>
            <w:tcW w:w="1994" w:type="dxa"/>
            <w:shd w:val="clear" w:color="auto" w:fill="B8CCE4"/>
          </w:tcPr>
          <w:p w:rsidR="003B5F36" w:rsidRPr="0005567D" w:rsidRDefault="004E44AF" w:rsidP="003B5F36">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 xml:space="preserve">Планируемое </w:t>
            </w:r>
            <w:r w:rsidR="003B5F36">
              <w:rPr>
                <w:rFonts w:ascii="Times New Roman" w:hAnsi="Times New Roman"/>
                <w:bCs/>
                <w:sz w:val="24"/>
                <w:szCs w:val="24"/>
                <w:lang w:eastAsia="ru-RU"/>
              </w:rPr>
              <w:t>прием сточных вод</w:t>
            </w:r>
          </w:p>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(среднесуточн</w:t>
            </w:r>
            <w:r w:rsidR="003B5F36">
              <w:rPr>
                <w:rFonts w:ascii="Times New Roman" w:hAnsi="Times New Roman"/>
                <w:bCs/>
                <w:sz w:val="24"/>
                <w:szCs w:val="24"/>
                <w:lang w:eastAsia="ru-RU"/>
              </w:rPr>
              <w:t>ый</w:t>
            </w:r>
            <w:r w:rsidRPr="0005567D">
              <w:rPr>
                <w:rFonts w:ascii="Times New Roman" w:hAnsi="Times New Roman"/>
                <w:bCs/>
                <w:sz w:val="24"/>
                <w:szCs w:val="24"/>
                <w:lang w:eastAsia="ru-RU"/>
              </w:rPr>
              <w:t>)</w:t>
            </w:r>
          </w:p>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м3/сутки</w:t>
            </w:r>
          </w:p>
        </w:tc>
        <w:tc>
          <w:tcPr>
            <w:tcW w:w="2287" w:type="dxa"/>
            <w:shd w:val="clear" w:color="auto" w:fill="B8CCE4"/>
            <w:vAlign w:val="center"/>
          </w:tcPr>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Резерв/Дефицит</w:t>
            </w:r>
          </w:p>
          <w:p w:rsidR="004E44AF" w:rsidRPr="0005567D" w:rsidRDefault="004E44AF" w:rsidP="004D21F4">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м</w:t>
            </w:r>
            <w:r w:rsidRPr="0005567D">
              <w:rPr>
                <w:rFonts w:ascii="Times New Roman" w:hAnsi="Times New Roman"/>
                <w:bCs/>
                <w:sz w:val="24"/>
                <w:szCs w:val="24"/>
                <w:vertAlign w:val="superscript"/>
                <w:lang w:eastAsia="ru-RU"/>
              </w:rPr>
              <w:t>3</w:t>
            </w:r>
            <w:r w:rsidRPr="0005567D">
              <w:rPr>
                <w:rFonts w:ascii="Times New Roman" w:hAnsi="Times New Roman"/>
                <w:bCs/>
                <w:sz w:val="24"/>
                <w:szCs w:val="24"/>
                <w:lang w:eastAsia="ru-RU"/>
              </w:rPr>
              <w:t>/сутки</w:t>
            </w:r>
          </w:p>
        </w:tc>
      </w:tr>
      <w:tr w:rsidR="004E44AF" w:rsidRPr="0005567D" w:rsidTr="004D21F4">
        <w:trPr>
          <w:trHeight w:val="480"/>
        </w:trPr>
        <w:tc>
          <w:tcPr>
            <w:tcW w:w="2049" w:type="dxa"/>
            <w:shd w:val="clear" w:color="auto" w:fill="auto"/>
            <w:vAlign w:val="center"/>
          </w:tcPr>
          <w:p w:rsidR="004E44AF" w:rsidRPr="00066C16" w:rsidRDefault="004E44AF" w:rsidP="00696DAF">
            <w:pPr>
              <w:tabs>
                <w:tab w:val="left" w:pos="546"/>
              </w:tabs>
              <w:spacing w:after="0"/>
              <w:jc w:val="center"/>
              <w:rPr>
                <w:rFonts w:ascii="Times New Roman" w:hAnsi="Times New Roman"/>
                <w:sz w:val="24"/>
                <w:szCs w:val="24"/>
                <w:lang w:eastAsia="ru-RU"/>
              </w:rPr>
            </w:pPr>
            <w:r w:rsidRPr="00066C16">
              <w:rPr>
                <w:rFonts w:ascii="Times New Roman" w:hAnsi="Times New Roman"/>
                <w:sz w:val="24"/>
                <w:szCs w:val="24"/>
                <w:lang w:eastAsia="ru-RU"/>
              </w:rPr>
              <w:t xml:space="preserve">с. </w:t>
            </w:r>
            <w:r w:rsidR="00696DAF">
              <w:rPr>
                <w:rFonts w:ascii="Times New Roman" w:hAnsi="Times New Roman"/>
                <w:sz w:val="24"/>
                <w:szCs w:val="24"/>
                <w:lang w:eastAsia="ru-RU"/>
              </w:rPr>
              <w:t>Старый Аманак</w:t>
            </w:r>
          </w:p>
        </w:tc>
        <w:tc>
          <w:tcPr>
            <w:tcW w:w="2120" w:type="dxa"/>
            <w:shd w:val="clear" w:color="auto" w:fill="auto"/>
            <w:vAlign w:val="center"/>
          </w:tcPr>
          <w:p w:rsidR="004E44AF" w:rsidRPr="0005567D" w:rsidRDefault="004E44AF" w:rsidP="004E44AF">
            <w:pPr>
              <w:autoSpaceDE w:val="0"/>
              <w:autoSpaceDN w:val="0"/>
              <w:adjustRightInd w:val="0"/>
              <w:spacing w:after="0"/>
              <w:jc w:val="center"/>
              <w:rPr>
                <w:rFonts w:ascii="Times New Roman" w:hAnsi="Times New Roman"/>
                <w:bCs/>
                <w:sz w:val="24"/>
                <w:szCs w:val="24"/>
                <w:lang w:eastAsia="ru-RU"/>
              </w:rPr>
            </w:pPr>
            <w:r>
              <w:rPr>
                <w:rFonts w:ascii="Times New Roman" w:hAnsi="Times New Roman"/>
                <w:bCs/>
                <w:sz w:val="24"/>
                <w:szCs w:val="24"/>
                <w:lang w:eastAsia="ru-RU"/>
              </w:rPr>
              <w:t>1550</w:t>
            </w:r>
          </w:p>
        </w:tc>
        <w:tc>
          <w:tcPr>
            <w:tcW w:w="2112" w:type="dxa"/>
            <w:shd w:val="clear" w:color="auto" w:fill="auto"/>
            <w:vAlign w:val="center"/>
          </w:tcPr>
          <w:p w:rsidR="004E44AF" w:rsidRPr="0005567D" w:rsidRDefault="003B5F36" w:rsidP="004D21F4">
            <w:pPr>
              <w:jc w:val="center"/>
              <w:rPr>
                <w:sz w:val="24"/>
                <w:szCs w:val="24"/>
              </w:rPr>
            </w:pPr>
            <w:r>
              <w:rPr>
                <w:sz w:val="24"/>
                <w:szCs w:val="24"/>
              </w:rPr>
              <w:t>110</w:t>
            </w:r>
          </w:p>
        </w:tc>
        <w:tc>
          <w:tcPr>
            <w:tcW w:w="1994" w:type="dxa"/>
            <w:shd w:val="clear" w:color="auto" w:fill="auto"/>
            <w:vAlign w:val="center"/>
          </w:tcPr>
          <w:p w:rsidR="004E44AF" w:rsidRPr="0005567D" w:rsidRDefault="003B5F36" w:rsidP="004D21F4">
            <w:pPr>
              <w:jc w:val="center"/>
              <w:rPr>
                <w:sz w:val="24"/>
                <w:szCs w:val="24"/>
              </w:rPr>
            </w:pPr>
            <w:r>
              <w:rPr>
                <w:rFonts w:ascii="Times New Roman" w:hAnsi="Times New Roman"/>
                <w:sz w:val="24"/>
                <w:szCs w:val="24"/>
                <w:lang w:eastAsia="ru-RU"/>
              </w:rPr>
              <w:t>200</w:t>
            </w:r>
          </w:p>
        </w:tc>
        <w:tc>
          <w:tcPr>
            <w:tcW w:w="2287" w:type="dxa"/>
            <w:shd w:val="clear" w:color="auto" w:fill="auto"/>
            <w:vAlign w:val="center"/>
          </w:tcPr>
          <w:p w:rsidR="004E44AF" w:rsidRPr="0005567D" w:rsidRDefault="004E44AF" w:rsidP="003B5F36">
            <w:pPr>
              <w:autoSpaceDE w:val="0"/>
              <w:autoSpaceDN w:val="0"/>
              <w:adjustRightInd w:val="0"/>
              <w:spacing w:after="0"/>
              <w:jc w:val="center"/>
              <w:rPr>
                <w:rFonts w:ascii="Times New Roman" w:hAnsi="Times New Roman"/>
                <w:bCs/>
                <w:sz w:val="24"/>
                <w:szCs w:val="24"/>
                <w:lang w:eastAsia="ru-RU"/>
              </w:rPr>
            </w:pPr>
            <w:r w:rsidRPr="0005567D">
              <w:rPr>
                <w:rFonts w:ascii="Times New Roman" w:hAnsi="Times New Roman"/>
                <w:bCs/>
                <w:sz w:val="24"/>
                <w:szCs w:val="24"/>
                <w:lang w:eastAsia="ru-RU"/>
              </w:rPr>
              <w:t>+</w:t>
            </w:r>
            <w:r w:rsidR="003B5F36">
              <w:rPr>
                <w:rFonts w:ascii="Times New Roman" w:hAnsi="Times New Roman"/>
                <w:bCs/>
                <w:sz w:val="24"/>
                <w:szCs w:val="24"/>
                <w:lang w:eastAsia="ru-RU"/>
              </w:rPr>
              <w:t>1440</w:t>
            </w:r>
            <w:r w:rsidRPr="0005567D">
              <w:rPr>
                <w:rFonts w:ascii="Times New Roman" w:hAnsi="Times New Roman"/>
                <w:bCs/>
                <w:sz w:val="24"/>
                <w:szCs w:val="24"/>
                <w:lang w:eastAsia="ru-RU"/>
              </w:rPr>
              <w:t>/+</w:t>
            </w:r>
            <w:r w:rsidR="003B5F36">
              <w:rPr>
                <w:rFonts w:ascii="Times New Roman" w:hAnsi="Times New Roman"/>
                <w:bCs/>
                <w:sz w:val="24"/>
                <w:szCs w:val="24"/>
                <w:lang w:eastAsia="ru-RU"/>
              </w:rPr>
              <w:t>1350</w:t>
            </w:r>
          </w:p>
        </w:tc>
      </w:tr>
    </w:tbl>
    <w:p w:rsidR="00AB21CB" w:rsidRPr="005D1FF0" w:rsidRDefault="00AB21CB" w:rsidP="00CA7B37">
      <w:pPr>
        <w:autoSpaceDE w:val="0"/>
        <w:autoSpaceDN w:val="0"/>
        <w:adjustRightInd w:val="0"/>
        <w:spacing w:after="0"/>
        <w:ind w:left="708"/>
        <w:contextualSpacing/>
        <w:rPr>
          <w:rFonts w:ascii="Times New Roman" w:hAnsi="Times New Roman"/>
          <w:bCs/>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2.4 Предложения по строительству, реконструкции и модернизации объектов централизованной системы водоотведения.</w:t>
      </w: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2.4.1 Основные направления, принципы, задачи и целевые показатели развития централизованной системы водоотведения.</w:t>
      </w:r>
    </w:p>
    <w:p w:rsidR="00BD6813" w:rsidRPr="00680699" w:rsidRDefault="00BD6813" w:rsidP="00BD6813">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В </w:t>
      </w:r>
      <w:r>
        <w:rPr>
          <w:rFonts w:ascii="Times New Roman" w:hAnsi="Times New Roman"/>
          <w:bCs/>
          <w:sz w:val="28"/>
          <w:szCs w:val="28"/>
          <w:lang w:eastAsia="ru-RU"/>
        </w:rPr>
        <w:t xml:space="preserve">с. </w:t>
      </w:r>
      <w:r w:rsidR="00696DAF">
        <w:rPr>
          <w:rFonts w:ascii="Times New Roman" w:hAnsi="Times New Roman"/>
          <w:sz w:val="28"/>
          <w:szCs w:val="28"/>
          <w:lang w:eastAsia="ru-RU"/>
        </w:rPr>
        <w:t>Старый Аманак</w:t>
      </w:r>
      <w:r w:rsidRPr="00680699">
        <w:rPr>
          <w:rFonts w:ascii="Times New Roman" w:hAnsi="Times New Roman"/>
          <w:bCs/>
          <w:sz w:val="28"/>
          <w:szCs w:val="28"/>
          <w:lang w:eastAsia="ru-RU"/>
        </w:rPr>
        <w:t xml:space="preserve"> рекомендуется централизованная система водоотведения.</w:t>
      </w:r>
    </w:p>
    <w:p w:rsidR="00BD6813" w:rsidRDefault="00BD6813" w:rsidP="00BD6813">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Для обеспечения в полном объеме </w:t>
      </w:r>
      <w:r>
        <w:rPr>
          <w:rFonts w:ascii="Times New Roman" w:hAnsi="Times New Roman"/>
          <w:bCs/>
          <w:sz w:val="28"/>
          <w:szCs w:val="28"/>
          <w:lang w:eastAsia="ru-RU"/>
        </w:rPr>
        <w:t>сел</w:t>
      </w:r>
      <w:r w:rsidRPr="00680699">
        <w:rPr>
          <w:rFonts w:ascii="Times New Roman" w:hAnsi="Times New Roman"/>
          <w:bCs/>
          <w:sz w:val="28"/>
          <w:szCs w:val="28"/>
          <w:lang w:eastAsia="ru-RU"/>
        </w:rPr>
        <w:t xml:space="preserve">а централизованной канализацией потребуется прокладка напорных коллекторов протяженностью до </w:t>
      </w:r>
      <w:r w:rsidR="00C3442D">
        <w:rPr>
          <w:rFonts w:ascii="Times New Roman" w:hAnsi="Times New Roman"/>
          <w:bCs/>
          <w:sz w:val="28"/>
          <w:szCs w:val="28"/>
          <w:lang w:eastAsia="ru-RU"/>
        </w:rPr>
        <w:t>4</w:t>
      </w:r>
      <w:r>
        <w:rPr>
          <w:rFonts w:ascii="Times New Roman" w:hAnsi="Times New Roman"/>
          <w:bCs/>
          <w:sz w:val="28"/>
          <w:szCs w:val="28"/>
          <w:lang w:eastAsia="ru-RU"/>
        </w:rPr>
        <w:t>,5</w:t>
      </w:r>
      <w:r w:rsidRPr="00680699">
        <w:rPr>
          <w:rFonts w:ascii="Times New Roman" w:hAnsi="Times New Roman"/>
          <w:bCs/>
          <w:sz w:val="28"/>
          <w:szCs w:val="28"/>
          <w:lang w:eastAsia="ru-RU"/>
        </w:rPr>
        <w:t xml:space="preserve"> км, строительство </w:t>
      </w:r>
      <w:r>
        <w:rPr>
          <w:rFonts w:ascii="Times New Roman" w:hAnsi="Times New Roman"/>
          <w:bCs/>
          <w:sz w:val="28"/>
          <w:szCs w:val="28"/>
          <w:lang w:eastAsia="ru-RU"/>
        </w:rPr>
        <w:t>не менее трех канализационных насосных станций</w:t>
      </w:r>
      <w:r w:rsidRPr="00680699">
        <w:rPr>
          <w:rFonts w:ascii="Times New Roman" w:hAnsi="Times New Roman"/>
          <w:bCs/>
          <w:sz w:val="28"/>
          <w:szCs w:val="28"/>
          <w:lang w:eastAsia="ru-RU"/>
        </w:rPr>
        <w:t xml:space="preserve"> и </w:t>
      </w:r>
      <w:r>
        <w:rPr>
          <w:rFonts w:ascii="Times New Roman" w:hAnsi="Times New Roman"/>
          <w:bCs/>
          <w:sz w:val="28"/>
          <w:szCs w:val="28"/>
          <w:lang w:eastAsia="ru-RU"/>
        </w:rPr>
        <w:t xml:space="preserve">реконструкция существующей системы водоотведения  протяженностью </w:t>
      </w:r>
      <w:r w:rsidR="00C3442D">
        <w:rPr>
          <w:rFonts w:ascii="Times New Roman" w:hAnsi="Times New Roman"/>
          <w:bCs/>
          <w:sz w:val="28"/>
          <w:szCs w:val="28"/>
          <w:lang w:eastAsia="ru-RU"/>
        </w:rPr>
        <w:t>2,</w:t>
      </w:r>
      <w:r>
        <w:rPr>
          <w:rFonts w:ascii="Times New Roman" w:hAnsi="Times New Roman"/>
          <w:bCs/>
          <w:sz w:val="28"/>
          <w:szCs w:val="28"/>
          <w:lang w:eastAsia="ru-RU"/>
        </w:rPr>
        <w:t xml:space="preserve">5км., строительство </w:t>
      </w:r>
      <w:r w:rsidRPr="00680699">
        <w:rPr>
          <w:rFonts w:ascii="Times New Roman" w:hAnsi="Times New Roman"/>
          <w:bCs/>
          <w:sz w:val="28"/>
          <w:szCs w:val="28"/>
          <w:lang w:eastAsia="ru-RU"/>
        </w:rPr>
        <w:t xml:space="preserve">очистных сооружений производительностью </w:t>
      </w:r>
      <w:r w:rsidRPr="000E7355">
        <w:rPr>
          <w:rFonts w:ascii="Times New Roman" w:hAnsi="Times New Roman"/>
          <w:bCs/>
          <w:sz w:val="28"/>
          <w:szCs w:val="28"/>
          <w:lang w:eastAsia="ru-RU"/>
        </w:rPr>
        <w:t>до 0,2 тыс</w:t>
      </w:r>
      <w:r w:rsidRPr="00680699">
        <w:rPr>
          <w:rFonts w:ascii="Times New Roman" w:hAnsi="Times New Roman"/>
          <w:bCs/>
          <w:sz w:val="28"/>
          <w:szCs w:val="28"/>
          <w:lang w:eastAsia="ru-RU"/>
        </w:rPr>
        <w:t xml:space="preserve">. м3/сутки. </w:t>
      </w:r>
    </w:p>
    <w:p w:rsidR="00BD6813" w:rsidRPr="00680699" w:rsidRDefault="00BD6813" w:rsidP="00BD6813">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lastRenderedPageBreak/>
        <w:t xml:space="preserve">Учитывая низкую численность населения, строительство централизованной канализации в </w:t>
      </w:r>
      <w:r>
        <w:rPr>
          <w:rFonts w:ascii="Times New Roman" w:hAnsi="Times New Roman"/>
          <w:sz w:val="28"/>
          <w:szCs w:val="28"/>
        </w:rPr>
        <w:t xml:space="preserve">п. </w:t>
      </w:r>
      <w:r w:rsidR="00696DAF">
        <w:rPr>
          <w:rFonts w:ascii="Times New Roman" w:hAnsi="Times New Roman"/>
          <w:sz w:val="28"/>
          <w:szCs w:val="28"/>
        </w:rPr>
        <w:t>Сапожниковский</w:t>
      </w:r>
      <w:r>
        <w:rPr>
          <w:rFonts w:ascii="Times New Roman" w:hAnsi="Times New Roman"/>
          <w:sz w:val="28"/>
          <w:szCs w:val="28"/>
        </w:rPr>
        <w:t xml:space="preserve">,  </w:t>
      </w:r>
      <w:r w:rsidR="00696DAF">
        <w:rPr>
          <w:rFonts w:ascii="Times New Roman" w:hAnsi="Times New Roman"/>
          <w:sz w:val="28"/>
          <w:szCs w:val="28"/>
        </w:rPr>
        <w:t>с</w:t>
      </w:r>
      <w:r>
        <w:rPr>
          <w:rFonts w:ascii="Times New Roman" w:hAnsi="Times New Roman"/>
          <w:sz w:val="28"/>
          <w:szCs w:val="28"/>
        </w:rPr>
        <w:t xml:space="preserve">. </w:t>
      </w:r>
      <w:r w:rsidR="00C3442D">
        <w:rPr>
          <w:rFonts w:ascii="Times New Roman" w:hAnsi="Times New Roman"/>
          <w:sz w:val="28"/>
          <w:szCs w:val="28"/>
        </w:rPr>
        <w:t>Нов</w:t>
      </w:r>
      <w:r w:rsidR="00696DAF">
        <w:rPr>
          <w:rFonts w:ascii="Times New Roman" w:hAnsi="Times New Roman"/>
          <w:sz w:val="28"/>
          <w:szCs w:val="28"/>
        </w:rPr>
        <w:t>ый</w:t>
      </w:r>
      <w:r w:rsidR="00C3442D">
        <w:rPr>
          <w:rFonts w:ascii="Times New Roman" w:hAnsi="Times New Roman"/>
          <w:sz w:val="28"/>
          <w:szCs w:val="28"/>
        </w:rPr>
        <w:t xml:space="preserve"> </w:t>
      </w:r>
      <w:r w:rsidR="00696DAF">
        <w:rPr>
          <w:rFonts w:ascii="Times New Roman" w:hAnsi="Times New Roman"/>
          <w:sz w:val="28"/>
          <w:szCs w:val="28"/>
        </w:rPr>
        <w:t>Аманак</w:t>
      </w:r>
      <w:r>
        <w:rPr>
          <w:rFonts w:ascii="Times New Roman" w:hAnsi="Times New Roman"/>
          <w:sz w:val="28"/>
          <w:szCs w:val="28"/>
        </w:rPr>
        <w:t xml:space="preserve">, </w:t>
      </w:r>
      <w:r w:rsidR="00696DAF">
        <w:rPr>
          <w:rFonts w:ascii="Times New Roman" w:hAnsi="Times New Roman"/>
          <w:sz w:val="28"/>
          <w:szCs w:val="28"/>
        </w:rPr>
        <w:t>с</w:t>
      </w:r>
      <w:r>
        <w:rPr>
          <w:rFonts w:ascii="Times New Roman" w:hAnsi="Times New Roman"/>
          <w:sz w:val="28"/>
          <w:szCs w:val="28"/>
        </w:rPr>
        <w:t xml:space="preserve">. </w:t>
      </w:r>
      <w:r w:rsidR="00696DAF">
        <w:rPr>
          <w:rFonts w:ascii="Times New Roman" w:hAnsi="Times New Roman"/>
          <w:sz w:val="28"/>
          <w:szCs w:val="28"/>
        </w:rPr>
        <w:t>Старомансуркино</w:t>
      </w:r>
      <w:r w:rsidRPr="00980255">
        <w:rPr>
          <w:rFonts w:ascii="Times New Roman" w:hAnsi="Times New Roman"/>
          <w:sz w:val="28"/>
          <w:szCs w:val="28"/>
        </w:rPr>
        <w:t xml:space="preserve"> </w:t>
      </w:r>
      <w:r w:rsidRPr="00680699">
        <w:rPr>
          <w:rFonts w:ascii="Times New Roman" w:hAnsi="Times New Roman"/>
          <w:bCs/>
          <w:sz w:val="28"/>
          <w:szCs w:val="28"/>
          <w:lang w:eastAsia="ru-RU"/>
        </w:rPr>
        <w:t>на расчетн</w:t>
      </w:r>
      <w:r>
        <w:rPr>
          <w:rFonts w:ascii="Times New Roman" w:hAnsi="Times New Roman"/>
          <w:bCs/>
          <w:sz w:val="28"/>
          <w:szCs w:val="28"/>
          <w:lang w:eastAsia="ru-RU"/>
        </w:rPr>
        <w:t>ый срок нерационально. На данных территориях</w:t>
      </w:r>
      <w:r w:rsidRPr="00680699">
        <w:rPr>
          <w:rFonts w:ascii="Times New Roman" w:hAnsi="Times New Roman"/>
          <w:bCs/>
          <w:sz w:val="28"/>
          <w:szCs w:val="28"/>
          <w:lang w:eastAsia="ru-RU"/>
        </w:rPr>
        <w:t xml:space="preserve">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BD6813" w:rsidRDefault="00BD6813" w:rsidP="00BD6813">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AB21CB" w:rsidRPr="00D101AA" w:rsidRDefault="00AB21CB" w:rsidP="00CA7B37">
      <w:pPr>
        <w:pStyle w:val="ae"/>
        <w:spacing w:line="276" w:lineRule="auto"/>
        <w:contextualSpacing/>
        <w:jc w:val="both"/>
        <w:rPr>
          <w:color w:val="000000"/>
          <w:sz w:val="28"/>
          <w:szCs w:val="28"/>
        </w:rPr>
      </w:pPr>
      <w:r w:rsidRPr="00D101AA">
        <w:rPr>
          <w:color w:val="000000"/>
          <w:sz w:val="28"/>
          <w:szCs w:val="28"/>
        </w:rPr>
        <w:t xml:space="preserve">Основные решения по </w:t>
      </w:r>
      <w:r w:rsidR="00C21496">
        <w:rPr>
          <w:color w:val="000000"/>
          <w:sz w:val="28"/>
          <w:szCs w:val="28"/>
        </w:rPr>
        <w:t>обеспечению объектов населенных пунктов</w:t>
      </w:r>
      <w:r w:rsidRPr="00D101AA">
        <w:rPr>
          <w:color w:val="000000"/>
          <w:sz w:val="28"/>
          <w:szCs w:val="28"/>
        </w:rPr>
        <w:t xml:space="preserve">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rsidR="00AB21CB" w:rsidRPr="005D1FF0" w:rsidRDefault="00AB21CB" w:rsidP="00CA7B37">
      <w:pPr>
        <w:pStyle w:val="ae"/>
        <w:spacing w:line="276" w:lineRule="auto"/>
        <w:ind w:firstLine="360"/>
        <w:contextualSpacing/>
        <w:jc w:val="both"/>
        <w:rPr>
          <w:color w:val="000000"/>
          <w:sz w:val="28"/>
          <w:szCs w:val="28"/>
          <w:lang w:eastAsia="en-US"/>
        </w:rPr>
      </w:pPr>
      <w:r w:rsidRPr="00D101AA">
        <w:rPr>
          <w:color w:val="000000"/>
          <w:sz w:val="28"/>
          <w:szCs w:val="28"/>
        </w:rPr>
        <w:t xml:space="preserve">Очищенные воды планируется сбрасывать в </w:t>
      </w:r>
      <w:r w:rsidR="00C21496">
        <w:rPr>
          <w:color w:val="000000"/>
          <w:sz w:val="28"/>
          <w:szCs w:val="28"/>
        </w:rPr>
        <w:t>ближайший водоем</w:t>
      </w:r>
      <w:r w:rsidRPr="00D101AA">
        <w:rPr>
          <w:color w:val="000000"/>
          <w:sz w:val="28"/>
          <w:szCs w:val="28"/>
        </w:rPr>
        <w:t xml:space="preserve"> или в понижения рельефа.</w:t>
      </w:r>
    </w:p>
    <w:p w:rsidR="007D4200" w:rsidRDefault="007D4200" w:rsidP="00CA7B37">
      <w:pPr>
        <w:autoSpaceDE w:val="0"/>
        <w:autoSpaceDN w:val="0"/>
        <w:adjustRightInd w:val="0"/>
        <w:spacing w:after="0"/>
        <w:contextualSpacing/>
        <w:jc w:val="center"/>
        <w:rPr>
          <w:rFonts w:ascii="Times New Roman" w:hAnsi="Times New Roman"/>
          <w:b/>
          <w:bCs/>
          <w:sz w:val="28"/>
          <w:szCs w:val="28"/>
          <w:lang w:eastAsia="ru-RU"/>
        </w:rPr>
      </w:pPr>
    </w:p>
    <w:p w:rsidR="00AB21CB" w:rsidRPr="005D1FF0" w:rsidRDefault="00AB21C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2.4.2 Основные мероприятия по реализации схем водоотведения.</w:t>
      </w:r>
    </w:p>
    <w:p w:rsidR="00AB21CB" w:rsidRPr="005D1FF0" w:rsidRDefault="00AB21CB" w:rsidP="00CA7B37">
      <w:pPr>
        <w:autoSpaceDE w:val="0"/>
        <w:autoSpaceDN w:val="0"/>
        <w:adjustRightInd w:val="0"/>
        <w:spacing w:after="0"/>
        <w:contextualSpacing/>
        <w:jc w:val="center"/>
        <w:rPr>
          <w:rFonts w:ascii="Times New Roman" w:hAnsi="Times New Roman"/>
          <w:b/>
          <w:bCs/>
          <w:sz w:val="28"/>
          <w:szCs w:val="28"/>
          <w:lang w:eastAsia="ru-RU"/>
        </w:rPr>
      </w:pPr>
    </w:p>
    <w:p w:rsidR="00AB21CB" w:rsidRPr="00D101AA" w:rsidRDefault="00AB21CB" w:rsidP="00CA7B37">
      <w:pPr>
        <w:autoSpaceDE w:val="0"/>
        <w:autoSpaceDN w:val="0"/>
        <w:adjustRightInd w:val="0"/>
        <w:spacing w:after="0"/>
        <w:ind w:firstLine="708"/>
        <w:contextualSpacing/>
        <w:jc w:val="both"/>
        <w:rPr>
          <w:rFonts w:ascii="Times New Roman" w:hAnsi="Times New Roman"/>
          <w:bCs/>
          <w:sz w:val="28"/>
          <w:szCs w:val="28"/>
          <w:lang w:eastAsia="ru-RU"/>
        </w:rPr>
      </w:pPr>
      <w:r w:rsidRPr="00D101AA">
        <w:rPr>
          <w:rFonts w:ascii="Times New Roman" w:hAnsi="Times New Roman"/>
          <w:bCs/>
          <w:sz w:val="28"/>
          <w:szCs w:val="28"/>
          <w:lang w:eastAsia="ru-RU"/>
        </w:rPr>
        <w:t>1. 201</w:t>
      </w:r>
      <w:r w:rsidR="007D4200">
        <w:rPr>
          <w:rFonts w:ascii="Times New Roman" w:hAnsi="Times New Roman"/>
          <w:bCs/>
          <w:sz w:val="28"/>
          <w:szCs w:val="28"/>
          <w:lang w:eastAsia="ru-RU"/>
        </w:rPr>
        <w:t>6</w:t>
      </w:r>
      <w:r w:rsidRPr="00D101AA">
        <w:rPr>
          <w:rFonts w:ascii="Times New Roman" w:hAnsi="Times New Roman"/>
          <w:bCs/>
          <w:sz w:val="28"/>
          <w:szCs w:val="28"/>
          <w:lang w:eastAsia="ru-RU"/>
        </w:rPr>
        <w:t>-202</w:t>
      </w:r>
      <w:r w:rsidR="00696DAF">
        <w:rPr>
          <w:rFonts w:ascii="Times New Roman" w:hAnsi="Times New Roman"/>
          <w:bCs/>
          <w:sz w:val="28"/>
          <w:szCs w:val="28"/>
          <w:lang w:eastAsia="ru-RU"/>
        </w:rPr>
        <w:t>6</w:t>
      </w:r>
      <w:r w:rsidRPr="00D101AA">
        <w:rPr>
          <w:rFonts w:ascii="Times New Roman" w:hAnsi="Times New Roman"/>
          <w:bCs/>
          <w:sz w:val="28"/>
          <w:szCs w:val="28"/>
          <w:lang w:eastAsia="ru-RU"/>
        </w:rPr>
        <w:t xml:space="preserve"> г.г</w:t>
      </w:r>
      <w:r w:rsidR="005A30AC">
        <w:rPr>
          <w:rFonts w:ascii="Times New Roman" w:hAnsi="Times New Roman"/>
          <w:bCs/>
          <w:sz w:val="28"/>
          <w:szCs w:val="28"/>
          <w:lang w:eastAsia="ru-RU"/>
        </w:rPr>
        <w:t>.</w:t>
      </w:r>
      <w:r w:rsidRPr="00D101AA">
        <w:rPr>
          <w:rFonts w:ascii="Times New Roman" w:hAnsi="Times New Roman"/>
          <w:bCs/>
          <w:sz w:val="28"/>
          <w:szCs w:val="28"/>
          <w:lang w:eastAsia="ru-RU"/>
        </w:rPr>
        <w:t xml:space="preserve">  </w:t>
      </w:r>
      <w:r w:rsidR="004B16DB">
        <w:rPr>
          <w:rFonts w:ascii="Times New Roman" w:hAnsi="Times New Roman"/>
          <w:bCs/>
          <w:sz w:val="28"/>
          <w:szCs w:val="28"/>
          <w:lang w:eastAsia="ru-RU"/>
        </w:rPr>
        <w:t xml:space="preserve"> проектирование и </w:t>
      </w:r>
      <w:r w:rsidRPr="00D101AA">
        <w:rPr>
          <w:rFonts w:ascii="Times New Roman" w:hAnsi="Times New Roman"/>
          <w:bCs/>
          <w:sz w:val="28"/>
          <w:szCs w:val="28"/>
          <w:lang w:eastAsia="ru-RU"/>
        </w:rPr>
        <w:t>строительство систем водоотведения в</w:t>
      </w:r>
      <w:r w:rsidR="007D4200">
        <w:rPr>
          <w:rFonts w:ascii="Times New Roman" w:hAnsi="Times New Roman"/>
          <w:bCs/>
          <w:sz w:val="28"/>
          <w:szCs w:val="28"/>
          <w:lang w:eastAsia="ru-RU"/>
        </w:rPr>
        <w:t xml:space="preserve"> с. </w:t>
      </w:r>
      <w:r w:rsidR="00696DAF">
        <w:rPr>
          <w:rFonts w:ascii="Times New Roman" w:hAnsi="Times New Roman"/>
          <w:sz w:val="28"/>
          <w:szCs w:val="28"/>
          <w:lang w:eastAsia="ru-RU"/>
        </w:rPr>
        <w:t>Старый Аманак</w:t>
      </w:r>
      <w:r w:rsidR="00C3442D">
        <w:rPr>
          <w:rFonts w:ascii="Times New Roman" w:hAnsi="Times New Roman"/>
          <w:sz w:val="28"/>
          <w:szCs w:val="28"/>
          <w:lang w:eastAsia="ru-RU"/>
        </w:rPr>
        <w:t xml:space="preserve"> </w:t>
      </w:r>
      <w:r w:rsidR="00C21496">
        <w:rPr>
          <w:rFonts w:ascii="Times New Roman" w:hAnsi="Times New Roman"/>
          <w:sz w:val="28"/>
          <w:szCs w:val="28"/>
          <w:lang w:eastAsia="ru-RU"/>
        </w:rPr>
        <w:t xml:space="preserve">сельском поселении </w:t>
      </w:r>
      <w:r w:rsidR="00696DAF">
        <w:rPr>
          <w:rFonts w:ascii="Times New Roman" w:hAnsi="Times New Roman"/>
          <w:sz w:val="28"/>
          <w:szCs w:val="28"/>
          <w:lang w:eastAsia="ru-RU"/>
        </w:rPr>
        <w:t>Старый Аманак</w:t>
      </w:r>
      <w:r w:rsidRPr="00D101AA">
        <w:rPr>
          <w:rFonts w:ascii="Times New Roman" w:hAnsi="Times New Roman"/>
          <w:bCs/>
          <w:sz w:val="28"/>
          <w:szCs w:val="28"/>
          <w:lang w:eastAsia="ru-RU"/>
        </w:rPr>
        <w:t xml:space="preserve"> для повышения уровня жизни населения и снижения вредного воздействия на окружающую среду.</w:t>
      </w:r>
    </w:p>
    <w:p w:rsidR="00AB21CB" w:rsidRPr="00D101AA" w:rsidRDefault="00AB21CB" w:rsidP="00CA7B37">
      <w:pPr>
        <w:autoSpaceDE w:val="0"/>
        <w:autoSpaceDN w:val="0"/>
        <w:adjustRightInd w:val="0"/>
        <w:spacing w:after="0"/>
        <w:ind w:firstLine="708"/>
        <w:contextualSpacing/>
        <w:jc w:val="both"/>
        <w:rPr>
          <w:rFonts w:ascii="Times New Roman" w:hAnsi="Times New Roman"/>
          <w:bCs/>
          <w:sz w:val="28"/>
          <w:szCs w:val="28"/>
          <w:lang w:eastAsia="ru-RU"/>
        </w:rPr>
      </w:pPr>
      <w:r w:rsidRPr="00D101AA">
        <w:rPr>
          <w:rFonts w:ascii="Times New Roman" w:hAnsi="Times New Roman"/>
          <w:bCs/>
          <w:sz w:val="28"/>
          <w:szCs w:val="28"/>
          <w:lang w:eastAsia="ru-RU"/>
        </w:rPr>
        <w:t>2.  201</w:t>
      </w:r>
      <w:r w:rsidR="004B16DB">
        <w:rPr>
          <w:rFonts w:ascii="Times New Roman" w:hAnsi="Times New Roman"/>
          <w:bCs/>
          <w:sz w:val="28"/>
          <w:szCs w:val="28"/>
          <w:lang w:eastAsia="ru-RU"/>
        </w:rPr>
        <w:t>8-202</w:t>
      </w:r>
      <w:r w:rsidR="00696DAF">
        <w:rPr>
          <w:rFonts w:ascii="Times New Roman" w:hAnsi="Times New Roman"/>
          <w:bCs/>
          <w:sz w:val="28"/>
          <w:szCs w:val="28"/>
          <w:lang w:eastAsia="ru-RU"/>
        </w:rPr>
        <w:t>6</w:t>
      </w:r>
      <w:r w:rsidRPr="00D101AA">
        <w:rPr>
          <w:rFonts w:ascii="Times New Roman" w:hAnsi="Times New Roman"/>
          <w:bCs/>
          <w:sz w:val="28"/>
          <w:szCs w:val="28"/>
          <w:lang w:eastAsia="ru-RU"/>
        </w:rPr>
        <w:t>г.г. – строительство очистных сооружений</w:t>
      </w:r>
      <w:r w:rsidR="004B16DB">
        <w:rPr>
          <w:rFonts w:ascii="Times New Roman" w:hAnsi="Times New Roman"/>
          <w:bCs/>
          <w:sz w:val="28"/>
          <w:szCs w:val="28"/>
          <w:lang w:eastAsia="ru-RU"/>
        </w:rPr>
        <w:t xml:space="preserve"> в с. </w:t>
      </w:r>
      <w:r w:rsidR="00696DAF">
        <w:rPr>
          <w:rFonts w:ascii="Times New Roman" w:hAnsi="Times New Roman"/>
          <w:sz w:val="28"/>
          <w:szCs w:val="28"/>
          <w:lang w:eastAsia="ru-RU"/>
        </w:rPr>
        <w:t xml:space="preserve">Старый Аманак </w:t>
      </w:r>
      <w:r w:rsidRPr="00D101AA">
        <w:rPr>
          <w:rFonts w:ascii="Times New Roman" w:hAnsi="Times New Roman"/>
          <w:bCs/>
          <w:sz w:val="28"/>
          <w:szCs w:val="28"/>
          <w:lang w:eastAsia="ru-RU"/>
        </w:rPr>
        <w:t xml:space="preserve">для </w:t>
      </w:r>
      <w:r w:rsidRPr="00D101AA">
        <w:rPr>
          <w:rStyle w:val="apple-style-span"/>
          <w:rFonts w:ascii="Times New Roman" w:hAnsi="Times New Roman"/>
          <w:color w:val="000000"/>
          <w:sz w:val="28"/>
          <w:szCs w:val="28"/>
        </w:rPr>
        <w:t>снижения негативного воздействия окружающую среду</w:t>
      </w:r>
      <w:r w:rsidRPr="00D101AA">
        <w:rPr>
          <w:rFonts w:ascii="Times New Roman" w:hAnsi="Times New Roman"/>
          <w:bCs/>
          <w:sz w:val="28"/>
          <w:szCs w:val="28"/>
          <w:lang w:eastAsia="ru-RU"/>
        </w:rPr>
        <w:t>.</w:t>
      </w:r>
    </w:p>
    <w:p w:rsidR="00AB21CB" w:rsidRPr="005D1FF0" w:rsidRDefault="00AB21CB" w:rsidP="00CA7B37">
      <w:pPr>
        <w:autoSpaceDE w:val="0"/>
        <w:autoSpaceDN w:val="0"/>
        <w:adjustRightInd w:val="0"/>
        <w:spacing w:after="0"/>
        <w:ind w:firstLine="708"/>
        <w:contextualSpacing/>
        <w:jc w:val="both"/>
        <w:rPr>
          <w:rFonts w:ascii="Times New Roman" w:hAnsi="Times New Roman"/>
          <w:bCs/>
          <w:sz w:val="28"/>
          <w:szCs w:val="28"/>
          <w:lang w:eastAsia="ru-RU"/>
        </w:rPr>
      </w:pPr>
      <w:r w:rsidRPr="00D101AA">
        <w:rPr>
          <w:rFonts w:ascii="Times New Roman" w:hAnsi="Times New Roman"/>
          <w:bCs/>
          <w:sz w:val="28"/>
          <w:szCs w:val="28"/>
          <w:lang w:eastAsia="ru-RU"/>
        </w:rPr>
        <w:t>3. 20</w:t>
      </w:r>
      <w:r w:rsidR="004B16DB">
        <w:rPr>
          <w:rFonts w:ascii="Times New Roman" w:hAnsi="Times New Roman"/>
          <w:bCs/>
          <w:sz w:val="28"/>
          <w:szCs w:val="28"/>
          <w:lang w:eastAsia="ru-RU"/>
        </w:rPr>
        <w:t>20</w:t>
      </w:r>
      <w:r w:rsidRPr="00D101AA">
        <w:rPr>
          <w:rFonts w:ascii="Times New Roman" w:hAnsi="Times New Roman"/>
          <w:bCs/>
          <w:sz w:val="28"/>
          <w:szCs w:val="28"/>
          <w:lang w:eastAsia="ru-RU"/>
        </w:rPr>
        <w:t>-20</w:t>
      </w:r>
      <w:r w:rsidR="004B16DB">
        <w:rPr>
          <w:rFonts w:ascii="Times New Roman" w:hAnsi="Times New Roman"/>
          <w:bCs/>
          <w:sz w:val="28"/>
          <w:szCs w:val="28"/>
          <w:lang w:eastAsia="ru-RU"/>
        </w:rPr>
        <w:t>2</w:t>
      </w:r>
      <w:r w:rsidR="00696DAF">
        <w:rPr>
          <w:rFonts w:ascii="Times New Roman" w:hAnsi="Times New Roman"/>
          <w:bCs/>
          <w:sz w:val="28"/>
          <w:szCs w:val="28"/>
          <w:lang w:eastAsia="ru-RU"/>
        </w:rPr>
        <w:t>6</w:t>
      </w:r>
      <w:r w:rsidRPr="00D101AA">
        <w:rPr>
          <w:rFonts w:ascii="Times New Roman" w:hAnsi="Times New Roman"/>
          <w:bCs/>
          <w:sz w:val="28"/>
          <w:szCs w:val="28"/>
          <w:lang w:eastAsia="ru-RU"/>
        </w:rPr>
        <w:t>г.г. -  строительство ливневой канализации, для организованного и достаточно быстрого отвода талых и дождевых вод.</w:t>
      </w:r>
    </w:p>
    <w:p w:rsidR="00AB21CB" w:rsidRPr="005D1FF0" w:rsidRDefault="00AB21CB" w:rsidP="00CA7B37">
      <w:pPr>
        <w:autoSpaceDE w:val="0"/>
        <w:autoSpaceDN w:val="0"/>
        <w:adjustRightInd w:val="0"/>
        <w:spacing w:after="0"/>
        <w:contextualSpacing/>
        <w:jc w:val="both"/>
        <w:rPr>
          <w:rFonts w:ascii="Times New Roman" w:hAnsi="Times New Roman"/>
          <w:bCs/>
          <w:sz w:val="28"/>
          <w:szCs w:val="28"/>
          <w:lang w:eastAsia="ru-RU"/>
        </w:rPr>
      </w:pPr>
      <w:r w:rsidRPr="005D1FF0">
        <w:rPr>
          <w:rFonts w:ascii="Times New Roman" w:hAnsi="Times New Roman"/>
          <w:bCs/>
          <w:sz w:val="28"/>
          <w:szCs w:val="28"/>
          <w:lang w:eastAsia="ru-RU"/>
        </w:rPr>
        <w:tab/>
      </w: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2.4.3 Технические обоснования основных мероприятий по реализации схем водоотведения.</w:t>
      </w:r>
    </w:p>
    <w:p w:rsidR="00AB21CB" w:rsidRPr="005D1FF0" w:rsidRDefault="00AB21CB" w:rsidP="00CA7B37">
      <w:pPr>
        <w:autoSpaceDE w:val="0"/>
        <w:autoSpaceDN w:val="0"/>
        <w:adjustRightInd w:val="0"/>
        <w:spacing w:after="0"/>
        <w:ind w:firstLine="708"/>
        <w:contextualSpacing/>
        <w:rPr>
          <w:rFonts w:ascii="Times New Roman" w:hAnsi="Times New Roman"/>
          <w:bCs/>
          <w:sz w:val="28"/>
          <w:szCs w:val="28"/>
          <w:lang w:eastAsia="ru-RU"/>
        </w:rPr>
      </w:pPr>
      <w:r w:rsidRPr="005D1FF0">
        <w:rPr>
          <w:rFonts w:ascii="Times New Roman" w:hAnsi="Times New Roman"/>
          <w:bCs/>
          <w:sz w:val="28"/>
          <w:szCs w:val="28"/>
          <w:lang w:eastAsia="ru-RU"/>
        </w:rPr>
        <w:t>1. Строительство систем водоотведения для повышения уровня жизни населения и снижения уровня вредного воздействия на окружающую среду.</w:t>
      </w:r>
    </w:p>
    <w:p w:rsidR="00AB21CB" w:rsidRPr="005D1FF0" w:rsidRDefault="00AB21CB" w:rsidP="00CA7B37">
      <w:pPr>
        <w:autoSpaceDE w:val="0"/>
        <w:autoSpaceDN w:val="0"/>
        <w:adjustRightInd w:val="0"/>
        <w:spacing w:after="0"/>
        <w:ind w:firstLine="708"/>
        <w:contextualSpacing/>
        <w:rPr>
          <w:rFonts w:ascii="Times New Roman" w:hAnsi="Times New Roman"/>
          <w:bCs/>
          <w:sz w:val="28"/>
          <w:szCs w:val="28"/>
          <w:lang w:eastAsia="ru-RU"/>
        </w:rPr>
      </w:pPr>
      <w:r w:rsidRPr="005D1FF0">
        <w:rPr>
          <w:rFonts w:ascii="Times New Roman" w:hAnsi="Times New Roman"/>
          <w:bCs/>
          <w:sz w:val="28"/>
          <w:szCs w:val="28"/>
          <w:lang w:eastAsia="ru-RU"/>
        </w:rPr>
        <w:t>2. Строительство очистных сооружений, для снижения негативного воздействия на окружающую среду.</w:t>
      </w:r>
    </w:p>
    <w:p w:rsidR="00AB21CB" w:rsidRPr="005D1FF0" w:rsidRDefault="00AB21CB" w:rsidP="00CA7B37">
      <w:pPr>
        <w:autoSpaceDE w:val="0"/>
        <w:autoSpaceDN w:val="0"/>
        <w:adjustRightInd w:val="0"/>
        <w:spacing w:after="0"/>
        <w:ind w:firstLine="708"/>
        <w:contextualSpacing/>
        <w:rPr>
          <w:rFonts w:ascii="Times New Roman" w:hAnsi="Times New Roman"/>
          <w:bCs/>
          <w:sz w:val="28"/>
          <w:szCs w:val="28"/>
          <w:lang w:eastAsia="ru-RU"/>
        </w:rPr>
      </w:pPr>
      <w:r w:rsidRPr="005D1FF0">
        <w:rPr>
          <w:rFonts w:ascii="Times New Roman" w:hAnsi="Times New Roman"/>
          <w:bCs/>
          <w:sz w:val="28"/>
          <w:szCs w:val="28"/>
          <w:lang w:eastAsia="ru-RU"/>
        </w:rPr>
        <w:t>3. Строительство ливневой канализации, для организованного и достаточно быстрого отвода талых и дождевых вод.</w:t>
      </w:r>
    </w:p>
    <w:p w:rsidR="00AB21CB" w:rsidRPr="005D1FF0" w:rsidRDefault="00AB21CB" w:rsidP="00CA7B37">
      <w:pPr>
        <w:autoSpaceDE w:val="0"/>
        <w:autoSpaceDN w:val="0"/>
        <w:adjustRightInd w:val="0"/>
        <w:spacing w:after="0"/>
        <w:ind w:firstLine="708"/>
        <w:contextualSpacing/>
        <w:rPr>
          <w:rFonts w:ascii="Times New Roman" w:hAnsi="Times New Roman"/>
          <w:bCs/>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AB21CB" w:rsidRPr="00680699" w:rsidRDefault="00AB21CB" w:rsidP="00CA7B37">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lastRenderedPageBreak/>
        <w:t xml:space="preserve">В </w:t>
      </w:r>
      <w:r>
        <w:rPr>
          <w:rFonts w:ascii="Times New Roman" w:hAnsi="Times New Roman"/>
          <w:bCs/>
          <w:sz w:val="28"/>
          <w:szCs w:val="28"/>
          <w:lang w:eastAsia="ru-RU"/>
        </w:rPr>
        <w:t xml:space="preserve">с. </w:t>
      </w:r>
      <w:r w:rsidR="00696DAF">
        <w:rPr>
          <w:rFonts w:ascii="Times New Roman" w:hAnsi="Times New Roman"/>
          <w:sz w:val="28"/>
          <w:szCs w:val="28"/>
          <w:lang w:eastAsia="ru-RU"/>
        </w:rPr>
        <w:t>Старый Аманак</w:t>
      </w:r>
      <w:r w:rsidR="00395A28" w:rsidRPr="00680699">
        <w:rPr>
          <w:rFonts w:ascii="Times New Roman" w:hAnsi="Times New Roman"/>
          <w:bCs/>
          <w:sz w:val="28"/>
          <w:szCs w:val="28"/>
          <w:lang w:eastAsia="ru-RU"/>
        </w:rPr>
        <w:t xml:space="preserve"> </w:t>
      </w:r>
      <w:r w:rsidRPr="00680699">
        <w:rPr>
          <w:rFonts w:ascii="Times New Roman" w:hAnsi="Times New Roman"/>
          <w:bCs/>
          <w:sz w:val="28"/>
          <w:szCs w:val="28"/>
          <w:lang w:eastAsia="ru-RU"/>
        </w:rPr>
        <w:t>рекомендуется централизованная система водоотведения.</w:t>
      </w:r>
    </w:p>
    <w:p w:rsidR="00AB21CB" w:rsidRPr="00D101AA" w:rsidRDefault="00AB21CB" w:rsidP="00CA7B37">
      <w:pPr>
        <w:autoSpaceDE w:val="0"/>
        <w:autoSpaceDN w:val="0"/>
        <w:adjustRightInd w:val="0"/>
        <w:spacing w:after="0"/>
        <w:ind w:firstLine="708"/>
        <w:contextualSpacing/>
        <w:jc w:val="both"/>
        <w:rPr>
          <w:rFonts w:ascii="Times New Roman" w:hAnsi="Times New Roman"/>
          <w:sz w:val="28"/>
          <w:szCs w:val="28"/>
          <w:lang w:eastAsia="ru-RU"/>
        </w:rPr>
      </w:pPr>
      <w:r w:rsidRPr="00680699">
        <w:rPr>
          <w:rFonts w:ascii="Times New Roman" w:hAnsi="Times New Roman"/>
          <w:bCs/>
          <w:sz w:val="28"/>
          <w:szCs w:val="28"/>
          <w:lang w:eastAsia="ru-RU"/>
        </w:rPr>
        <w:t xml:space="preserve">Для обеспечения в полном объеме </w:t>
      </w:r>
      <w:r>
        <w:rPr>
          <w:rFonts w:ascii="Times New Roman" w:hAnsi="Times New Roman"/>
          <w:bCs/>
          <w:sz w:val="28"/>
          <w:szCs w:val="28"/>
          <w:lang w:eastAsia="ru-RU"/>
        </w:rPr>
        <w:t>сел</w:t>
      </w:r>
      <w:r w:rsidRPr="00680699">
        <w:rPr>
          <w:rFonts w:ascii="Times New Roman" w:hAnsi="Times New Roman"/>
          <w:bCs/>
          <w:sz w:val="28"/>
          <w:szCs w:val="28"/>
          <w:lang w:eastAsia="ru-RU"/>
        </w:rPr>
        <w:t xml:space="preserve">а централизованной канализацией потребуется прокладка напорных коллекторов протяженностью до </w:t>
      </w:r>
      <w:r w:rsidR="000E7355">
        <w:rPr>
          <w:rFonts w:ascii="Times New Roman" w:hAnsi="Times New Roman"/>
          <w:bCs/>
          <w:sz w:val="28"/>
          <w:szCs w:val="28"/>
          <w:lang w:eastAsia="ru-RU"/>
        </w:rPr>
        <w:t>4,5</w:t>
      </w:r>
      <w:r w:rsidRPr="00680699">
        <w:rPr>
          <w:rFonts w:ascii="Times New Roman" w:hAnsi="Times New Roman"/>
          <w:bCs/>
          <w:sz w:val="28"/>
          <w:szCs w:val="28"/>
          <w:lang w:eastAsia="ru-RU"/>
        </w:rPr>
        <w:t xml:space="preserve"> км, строительство </w:t>
      </w:r>
      <w:r>
        <w:rPr>
          <w:rFonts w:ascii="Times New Roman" w:hAnsi="Times New Roman"/>
          <w:bCs/>
          <w:sz w:val="28"/>
          <w:szCs w:val="28"/>
          <w:lang w:eastAsia="ru-RU"/>
        </w:rPr>
        <w:t xml:space="preserve">не менее </w:t>
      </w:r>
      <w:r w:rsidR="000E7355">
        <w:rPr>
          <w:rFonts w:ascii="Times New Roman" w:hAnsi="Times New Roman"/>
          <w:bCs/>
          <w:sz w:val="28"/>
          <w:szCs w:val="28"/>
          <w:lang w:eastAsia="ru-RU"/>
        </w:rPr>
        <w:t>трех</w:t>
      </w:r>
      <w:r>
        <w:rPr>
          <w:rFonts w:ascii="Times New Roman" w:hAnsi="Times New Roman"/>
          <w:bCs/>
          <w:sz w:val="28"/>
          <w:szCs w:val="28"/>
          <w:lang w:eastAsia="ru-RU"/>
        </w:rPr>
        <w:t xml:space="preserve"> канализационных насосных станций</w:t>
      </w:r>
      <w:r w:rsidRPr="00680699">
        <w:rPr>
          <w:rFonts w:ascii="Times New Roman" w:hAnsi="Times New Roman"/>
          <w:bCs/>
          <w:sz w:val="28"/>
          <w:szCs w:val="28"/>
          <w:lang w:eastAsia="ru-RU"/>
        </w:rPr>
        <w:t xml:space="preserve"> и очистных сооружений производительностью до </w:t>
      </w:r>
      <w:r w:rsidR="000E7355">
        <w:rPr>
          <w:rFonts w:ascii="Times New Roman" w:hAnsi="Times New Roman"/>
          <w:bCs/>
          <w:sz w:val="28"/>
          <w:szCs w:val="28"/>
          <w:lang w:eastAsia="ru-RU"/>
        </w:rPr>
        <w:t>0,2</w:t>
      </w:r>
      <w:r w:rsidRPr="00680699">
        <w:rPr>
          <w:rFonts w:ascii="Times New Roman" w:hAnsi="Times New Roman"/>
          <w:bCs/>
          <w:sz w:val="28"/>
          <w:szCs w:val="28"/>
          <w:lang w:eastAsia="ru-RU"/>
        </w:rPr>
        <w:t xml:space="preserve"> тыс. м3/сутки</w:t>
      </w:r>
      <w:r w:rsidR="004B16DB">
        <w:rPr>
          <w:rFonts w:ascii="Times New Roman" w:hAnsi="Times New Roman"/>
          <w:bCs/>
          <w:sz w:val="28"/>
          <w:szCs w:val="28"/>
          <w:lang w:eastAsia="ru-RU"/>
        </w:rPr>
        <w:t xml:space="preserve">, реконструкция существующей </w:t>
      </w:r>
      <w:r w:rsidR="004B16DB" w:rsidRPr="00680699">
        <w:rPr>
          <w:rFonts w:ascii="Times New Roman" w:hAnsi="Times New Roman"/>
          <w:bCs/>
          <w:sz w:val="28"/>
          <w:szCs w:val="28"/>
          <w:lang w:eastAsia="ru-RU"/>
        </w:rPr>
        <w:t>централизованной канализацией</w:t>
      </w:r>
      <w:r w:rsidR="004B16DB">
        <w:rPr>
          <w:rFonts w:ascii="Times New Roman" w:hAnsi="Times New Roman"/>
          <w:bCs/>
          <w:sz w:val="28"/>
          <w:szCs w:val="28"/>
          <w:lang w:eastAsia="ru-RU"/>
        </w:rPr>
        <w:t xml:space="preserve"> протяженностью </w:t>
      </w:r>
      <w:r w:rsidR="00C3442D">
        <w:rPr>
          <w:rFonts w:ascii="Times New Roman" w:hAnsi="Times New Roman"/>
          <w:bCs/>
          <w:sz w:val="28"/>
          <w:szCs w:val="28"/>
          <w:lang w:eastAsia="ru-RU"/>
        </w:rPr>
        <w:t>2,</w:t>
      </w:r>
      <w:r w:rsidR="004B16DB">
        <w:rPr>
          <w:rFonts w:ascii="Times New Roman" w:hAnsi="Times New Roman"/>
          <w:bCs/>
          <w:sz w:val="28"/>
          <w:szCs w:val="28"/>
          <w:lang w:eastAsia="ru-RU"/>
        </w:rPr>
        <w:t>5</w:t>
      </w:r>
      <w:r w:rsidR="00C3442D">
        <w:rPr>
          <w:rFonts w:ascii="Times New Roman" w:hAnsi="Times New Roman"/>
          <w:bCs/>
          <w:sz w:val="28"/>
          <w:szCs w:val="28"/>
          <w:lang w:eastAsia="ru-RU"/>
        </w:rPr>
        <w:t xml:space="preserve"> </w:t>
      </w:r>
      <w:r w:rsidR="004B16DB">
        <w:rPr>
          <w:rFonts w:ascii="Times New Roman" w:hAnsi="Times New Roman"/>
          <w:bCs/>
          <w:sz w:val="28"/>
          <w:szCs w:val="28"/>
          <w:lang w:eastAsia="ru-RU"/>
        </w:rPr>
        <w:t>км.</w:t>
      </w:r>
      <w:r w:rsidRPr="00680699">
        <w:rPr>
          <w:rFonts w:ascii="Times New Roman" w:hAnsi="Times New Roman"/>
          <w:bCs/>
          <w:sz w:val="28"/>
          <w:szCs w:val="28"/>
          <w:lang w:eastAsia="ru-RU"/>
        </w:rPr>
        <w:t xml:space="preserve">. </w:t>
      </w:r>
      <w:r w:rsidRPr="00D101AA">
        <w:rPr>
          <w:rFonts w:ascii="Times New Roman" w:hAnsi="Times New Roman"/>
          <w:sz w:val="28"/>
          <w:szCs w:val="28"/>
          <w:lang w:eastAsia="ru-RU"/>
        </w:rPr>
        <w:t xml:space="preserve">Рекомендуется локальная очистная станция глубокой биологической очистки «ЮНИЛОС», обеспечивающая высокую степень очистки бытовых сточных вод (до 98%). </w:t>
      </w:r>
    </w:p>
    <w:p w:rsidR="00AB21CB" w:rsidRPr="00680699" w:rsidRDefault="00AB21CB" w:rsidP="00CA7B37">
      <w:pPr>
        <w:autoSpaceDE w:val="0"/>
        <w:autoSpaceDN w:val="0"/>
        <w:adjustRightInd w:val="0"/>
        <w:spacing w:after="0"/>
        <w:ind w:firstLine="708"/>
        <w:contextualSpacing/>
        <w:jc w:val="both"/>
        <w:rPr>
          <w:rFonts w:ascii="Times New Roman" w:hAnsi="Times New Roman"/>
          <w:bCs/>
          <w:sz w:val="28"/>
          <w:szCs w:val="28"/>
          <w:lang w:eastAsia="ru-RU"/>
        </w:rPr>
      </w:pPr>
      <w:r w:rsidRPr="00D101AA">
        <w:rPr>
          <w:rFonts w:ascii="Times New Roman" w:hAnsi="Times New Roman"/>
          <w:sz w:val="28"/>
          <w:szCs w:val="28"/>
          <w:lang w:eastAsia="ru-RU"/>
        </w:rPr>
        <w:t xml:space="preserve">Строительство очистных сооружений канализации производительностью до    </w:t>
      </w:r>
      <w:r w:rsidR="00981DC6">
        <w:rPr>
          <w:rFonts w:ascii="Times New Roman" w:hAnsi="Times New Roman"/>
          <w:sz w:val="28"/>
          <w:szCs w:val="28"/>
          <w:lang w:eastAsia="ru-RU"/>
        </w:rPr>
        <w:t>0,2</w:t>
      </w:r>
      <w:r w:rsidRPr="00D101AA">
        <w:rPr>
          <w:rFonts w:ascii="Times New Roman" w:hAnsi="Times New Roman"/>
          <w:sz w:val="28"/>
          <w:szCs w:val="28"/>
          <w:lang w:eastAsia="ru-RU"/>
        </w:rPr>
        <w:t xml:space="preserve"> тыс. м3/сутки предполагается в </w:t>
      </w:r>
      <w:r w:rsidR="00981DC6" w:rsidRPr="00981DC6">
        <w:rPr>
          <w:rFonts w:ascii="Times New Roman" w:hAnsi="Times New Roman"/>
          <w:sz w:val="28"/>
          <w:szCs w:val="28"/>
          <w:lang w:eastAsia="ru-RU"/>
        </w:rPr>
        <w:t>южн</w:t>
      </w:r>
      <w:r w:rsidRPr="00981DC6">
        <w:rPr>
          <w:rFonts w:ascii="Times New Roman" w:hAnsi="Times New Roman"/>
          <w:sz w:val="28"/>
          <w:szCs w:val="28"/>
          <w:lang w:eastAsia="ru-RU"/>
        </w:rPr>
        <w:t>ой части</w:t>
      </w:r>
      <w:r w:rsidRPr="00D101AA">
        <w:rPr>
          <w:rFonts w:ascii="Times New Roman" w:hAnsi="Times New Roman"/>
          <w:sz w:val="28"/>
          <w:szCs w:val="28"/>
          <w:lang w:eastAsia="ru-RU"/>
        </w:rPr>
        <w:t xml:space="preserve"> с. </w:t>
      </w:r>
      <w:r w:rsidR="00696DAF">
        <w:rPr>
          <w:rFonts w:ascii="Times New Roman" w:hAnsi="Times New Roman"/>
          <w:sz w:val="28"/>
          <w:szCs w:val="28"/>
          <w:lang w:eastAsia="ru-RU"/>
        </w:rPr>
        <w:t>Старый Аманак</w:t>
      </w:r>
      <w:r w:rsidR="00395A28" w:rsidRPr="00D101AA">
        <w:rPr>
          <w:rFonts w:ascii="Times New Roman" w:hAnsi="Times New Roman"/>
          <w:sz w:val="28"/>
          <w:szCs w:val="28"/>
          <w:lang w:eastAsia="ru-RU"/>
        </w:rPr>
        <w:t xml:space="preserve"> </w:t>
      </w:r>
      <w:r w:rsidRPr="00D101AA">
        <w:rPr>
          <w:rFonts w:ascii="Times New Roman" w:hAnsi="Times New Roman"/>
          <w:sz w:val="28"/>
          <w:szCs w:val="28"/>
          <w:lang w:eastAsia="ru-RU"/>
        </w:rPr>
        <w:t xml:space="preserve">с отводом земельного участка до </w:t>
      </w:r>
      <w:smartTag w:uri="urn:schemas-microsoft-com:office:smarttags" w:element="metricconverter">
        <w:smartTagPr>
          <w:attr w:name="ProductID" w:val="1,5 км"/>
        </w:smartTagPr>
        <w:r w:rsidRPr="00D101AA">
          <w:rPr>
            <w:rFonts w:ascii="Times New Roman" w:hAnsi="Times New Roman"/>
            <w:sz w:val="28"/>
            <w:szCs w:val="28"/>
            <w:lang w:eastAsia="ru-RU"/>
          </w:rPr>
          <w:t>0,5 га</w:t>
        </w:r>
      </w:smartTag>
      <w:r w:rsidRPr="00D101AA">
        <w:rPr>
          <w:rFonts w:ascii="Times New Roman" w:hAnsi="Times New Roman"/>
          <w:sz w:val="28"/>
          <w:szCs w:val="28"/>
          <w:lang w:eastAsia="ru-RU"/>
        </w:rPr>
        <w:t xml:space="preserve">. </w:t>
      </w:r>
    </w:p>
    <w:p w:rsidR="004B16DB" w:rsidRPr="00680699" w:rsidRDefault="004B16DB" w:rsidP="004B16DB">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Учитывая низкую численность населения, строительство централизованной канализации в </w:t>
      </w:r>
      <w:r>
        <w:rPr>
          <w:rFonts w:ascii="Times New Roman" w:hAnsi="Times New Roman"/>
          <w:sz w:val="28"/>
          <w:szCs w:val="28"/>
        </w:rPr>
        <w:t xml:space="preserve">п. </w:t>
      </w:r>
      <w:r w:rsidR="00696DAF">
        <w:rPr>
          <w:rFonts w:ascii="Times New Roman" w:hAnsi="Times New Roman"/>
          <w:sz w:val="28"/>
          <w:szCs w:val="28"/>
        </w:rPr>
        <w:t>Сапожниковский</w:t>
      </w:r>
      <w:r>
        <w:rPr>
          <w:rFonts w:ascii="Times New Roman" w:hAnsi="Times New Roman"/>
          <w:sz w:val="28"/>
          <w:szCs w:val="28"/>
        </w:rPr>
        <w:t xml:space="preserve">,  </w:t>
      </w:r>
      <w:r w:rsidR="00696DAF">
        <w:rPr>
          <w:rFonts w:ascii="Times New Roman" w:hAnsi="Times New Roman"/>
          <w:sz w:val="28"/>
          <w:szCs w:val="28"/>
        </w:rPr>
        <w:t>с</w:t>
      </w:r>
      <w:r>
        <w:rPr>
          <w:rFonts w:ascii="Times New Roman" w:hAnsi="Times New Roman"/>
          <w:sz w:val="28"/>
          <w:szCs w:val="28"/>
        </w:rPr>
        <w:t xml:space="preserve">. </w:t>
      </w:r>
      <w:r w:rsidR="00C3442D">
        <w:rPr>
          <w:rFonts w:ascii="Times New Roman" w:hAnsi="Times New Roman"/>
          <w:sz w:val="28"/>
          <w:szCs w:val="28"/>
        </w:rPr>
        <w:t>Нов</w:t>
      </w:r>
      <w:r w:rsidR="00696DAF">
        <w:rPr>
          <w:rFonts w:ascii="Times New Roman" w:hAnsi="Times New Roman"/>
          <w:sz w:val="28"/>
          <w:szCs w:val="28"/>
        </w:rPr>
        <w:t>ый</w:t>
      </w:r>
      <w:r w:rsidR="00C3442D">
        <w:rPr>
          <w:rFonts w:ascii="Times New Roman" w:hAnsi="Times New Roman"/>
          <w:sz w:val="28"/>
          <w:szCs w:val="28"/>
        </w:rPr>
        <w:t xml:space="preserve"> </w:t>
      </w:r>
      <w:r w:rsidR="00696DAF">
        <w:rPr>
          <w:rFonts w:ascii="Times New Roman" w:hAnsi="Times New Roman"/>
          <w:sz w:val="28"/>
          <w:szCs w:val="28"/>
        </w:rPr>
        <w:t>Аманак</w:t>
      </w:r>
      <w:r>
        <w:rPr>
          <w:rFonts w:ascii="Times New Roman" w:hAnsi="Times New Roman"/>
          <w:sz w:val="28"/>
          <w:szCs w:val="28"/>
        </w:rPr>
        <w:t xml:space="preserve">, </w:t>
      </w:r>
      <w:r w:rsidR="00696DAF">
        <w:rPr>
          <w:rFonts w:ascii="Times New Roman" w:hAnsi="Times New Roman"/>
          <w:sz w:val="28"/>
          <w:szCs w:val="28"/>
        </w:rPr>
        <w:t>с</w:t>
      </w:r>
      <w:r>
        <w:rPr>
          <w:rFonts w:ascii="Times New Roman" w:hAnsi="Times New Roman"/>
          <w:sz w:val="28"/>
          <w:szCs w:val="28"/>
        </w:rPr>
        <w:t xml:space="preserve">. </w:t>
      </w:r>
      <w:r w:rsidR="00696DAF">
        <w:rPr>
          <w:rFonts w:ascii="Times New Roman" w:hAnsi="Times New Roman"/>
          <w:sz w:val="28"/>
          <w:szCs w:val="28"/>
        </w:rPr>
        <w:t xml:space="preserve">Старомансуркино </w:t>
      </w:r>
      <w:r w:rsidRPr="00680699">
        <w:rPr>
          <w:rFonts w:ascii="Times New Roman" w:hAnsi="Times New Roman"/>
          <w:bCs/>
          <w:sz w:val="28"/>
          <w:szCs w:val="28"/>
          <w:lang w:eastAsia="ru-RU"/>
        </w:rPr>
        <w:t>на расчетн</w:t>
      </w:r>
      <w:r>
        <w:rPr>
          <w:rFonts w:ascii="Times New Roman" w:hAnsi="Times New Roman"/>
          <w:bCs/>
          <w:sz w:val="28"/>
          <w:szCs w:val="28"/>
          <w:lang w:eastAsia="ru-RU"/>
        </w:rPr>
        <w:t>ый срок нерационально. На данных территориях</w:t>
      </w:r>
      <w:r w:rsidRPr="00680699">
        <w:rPr>
          <w:rFonts w:ascii="Times New Roman" w:hAnsi="Times New Roman"/>
          <w:bCs/>
          <w:sz w:val="28"/>
          <w:szCs w:val="28"/>
          <w:lang w:eastAsia="ru-RU"/>
        </w:rPr>
        <w:t xml:space="preserve">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4B16DB" w:rsidRDefault="004B16DB" w:rsidP="004B16DB">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AB21CB"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AB21CB" w:rsidRPr="005D1FF0" w:rsidRDefault="00AB21CB" w:rsidP="00CA7B37">
      <w:pPr>
        <w:pStyle w:val="a9"/>
        <w:autoSpaceDE w:val="0"/>
        <w:autoSpaceDN w:val="0"/>
        <w:adjustRightInd w:val="0"/>
        <w:spacing w:after="0"/>
        <w:ind w:left="0" w:firstLine="851"/>
        <w:jc w:val="both"/>
        <w:rPr>
          <w:rFonts w:ascii="Times New Roman" w:hAnsi="Times New Roman"/>
          <w:bCs/>
          <w:sz w:val="28"/>
          <w:szCs w:val="28"/>
          <w:lang w:eastAsia="ru-RU"/>
        </w:rPr>
      </w:pPr>
      <w:r w:rsidRPr="00C31C83">
        <w:rPr>
          <w:rFonts w:ascii="Times New Roman" w:hAnsi="Times New Roman"/>
          <w:bCs/>
          <w:sz w:val="28"/>
          <w:szCs w:val="28"/>
          <w:lang w:eastAsia="ru-RU"/>
        </w:rPr>
        <w:t xml:space="preserve">В </w:t>
      </w:r>
      <w:r w:rsidR="00C21496">
        <w:rPr>
          <w:rFonts w:ascii="Times New Roman" w:hAnsi="Times New Roman"/>
          <w:sz w:val="28"/>
          <w:szCs w:val="28"/>
          <w:lang w:eastAsia="ru-RU"/>
        </w:rPr>
        <w:t xml:space="preserve">сельском поселении </w:t>
      </w:r>
      <w:r w:rsidR="00696DAF">
        <w:rPr>
          <w:rFonts w:ascii="Times New Roman" w:hAnsi="Times New Roman"/>
          <w:sz w:val="28"/>
          <w:szCs w:val="28"/>
          <w:lang w:eastAsia="ru-RU"/>
        </w:rPr>
        <w:t>Старый Аманак</w:t>
      </w:r>
      <w:r w:rsidR="00395A28" w:rsidRPr="00C31C83">
        <w:rPr>
          <w:rFonts w:ascii="Times New Roman" w:hAnsi="Times New Roman"/>
          <w:bCs/>
          <w:sz w:val="28"/>
          <w:szCs w:val="28"/>
          <w:lang w:eastAsia="ru-RU"/>
        </w:rPr>
        <w:t xml:space="preserve"> </w:t>
      </w:r>
      <w:r w:rsidRPr="00C31C83">
        <w:rPr>
          <w:rFonts w:ascii="Times New Roman" w:hAnsi="Times New Roman"/>
          <w:bCs/>
          <w:sz w:val="28"/>
          <w:szCs w:val="28"/>
          <w:lang w:eastAsia="ru-RU"/>
        </w:rPr>
        <w:t>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 расчетного периода планируется включить в штат сотрудников</w:t>
      </w:r>
      <w:r>
        <w:rPr>
          <w:rFonts w:ascii="Times New Roman" w:hAnsi="Times New Roman"/>
          <w:bCs/>
          <w:sz w:val="28"/>
          <w:szCs w:val="28"/>
          <w:lang w:eastAsia="ru-RU"/>
        </w:rPr>
        <w:t>,</w:t>
      </w:r>
      <w:r w:rsidRPr="00C31C83">
        <w:rPr>
          <w:rFonts w:ascii="Times New Roman" w:hAnsi="Times New Roman"/>
          <w:bCs/>
          <w:sz w:val="28"/>
          <w:szCs w:val="28"/>
          <w:lang w:eastAsia="ru-RU"/>
        </w:rPr>
        <w:t xml:space="preserve"> </w:t>
      </w:r>
      <w:r>
        <w:rPr>
          <w:rFonts w:ascii="Times New Roman" w:hAnsi="Times New Roman"/>
          <w:bCs/>
          <w:sz w:val="28"/>
          <w:szCs w:val="28"/>
          <w:lang w:eastAsia="ru-RU"/>
        </w:rPr>
        <w:t xml:space="preserve">обеспечивающих бесперебойную работу систем водоотведения </w:t>
      </w:r>
      <w:r w:rsidRPr="00C31C83">
        <w:rPr>
          <w:rFonts w:ascii="Times New Roman" w:hAnsi="Times New Roman"/>
          <w:bCs/>
          <w:sz w:val="28"/>
          <w:szCs w:val="28"/>
          <w:lang w:eastAsia="ru-RU"/>
        </w:rPr>
        <w:t>диспетчера.</w:t>
      </w:r>
    </w:p>
    <w:p w:rsidR="00AB21CB" w:rsidRPr="005D1FF0" w:rsidRDefault="00AB21CB" w:rsidP="00CA7B37">
      <w:pPr>
        <w:pStyle w:val="a9"/>
        <w:autoSpaceDE w:val="0"/>
        <w:autoSpaceDN w:val="0"/>
        <w:adjustRightInd w:val="0"/>
        <w:spacing w:after="0"/>
        <w:ind w:left="0" w:firstLine="851"/>
        <w:jc w:val="both"/>
        <w:rPr>
          <w:rFonts w:ascii="Times New Roman" w:hAnsi="Times New Roman"/>
          <w:bCs/>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2.4.6 </w:t>
      </w:r>
      <w:r w:rsidRPr="005A784B">
        <w:rPr>
          <w:rFonts w:ascii="Times New Roman" w:hAnsi="Times New Roman"/>
          <w:b/>
          <w:bCs/>
          <w:sz w:val="28"/>
          <w:szCs w:val="28"/>
          <w:lang w:eastAsia="ru-RU"/>
        </w:rPr>
        <w:t xml:space="preserve">Варианты маршрутов прохождения трубопроводов по территории поселения и расположения  намечаемых площадок под строительство сооружений водоотведения и </w:t>
      </w:r>
      <w:r>
        <w:rPr>
          <w:rFonts w:ascii="Times New Roman" w:hAnsi="Times New Roman"/>
          <w:b/>
          <w:bCs/>
          <w:sz w:val="28"/>
          <w:szCs w:val="28"/>
          <w:lang w:eastAsia="ru-RU"/>
        </w:rPr>
        <w:t>их обоснование</w:t>
      </w:r>
      <w:r w:rsidRPr="005D1FF0">
        <w:rPr>
          <w:rFonts w:ascii="Times New Roman" w:hAnsi="Times New Roman"/>
          <w:b/>
          <w:bCs/>
          <w:sz w:val="28"/>
          <w:szCs w:val="28"/>
          <w:lang w:eastAsia="ru-RU"/>
        </w:rPr>
        <w:t>.</w:t>
      </w:r>
    </w:p>
    <w:p w:rsidR="00AB21CB" w:rsidRPr="00C31C83" w:rsidRDefault="00AB21CB" w:rsidP="00CA7B3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 xml:space="preserve">Схема водоотведения </w:t>
      </w:r>
      <w:r w:rsidR="00C21496">
        <w:rPr>
          <w:rFonts w:ascii="Times New Roman" w:hAnsi="Times New Roman"/>
          <w:sz w:val="28"/>
          <w:szCs w:val="28"/>
          <w:lang w:eastAsia="ru-RU"/>
        </w:rPr>
        <w:t xml:space="preserve">в сельском поселении </w:t>
      </w:r>
      <w:r w:rsidR="00696DAF">
        <w:rPr>
          <w:rFonts w:ascii="Times New Roman" w:hAnsi="Times New Roman"/>
          <w:sz w:val="28"/>
          <w:szCs w:val="28"/>
          <w:lang w:eastAsia="ru-RU"/>
        </w:rPr>
        <w:t>Старый Аманак</w:t>
      </w:r>
      <w:r w:rsidR="00395A28" w:rsidRPr="00C31C83">
        <w:rPr>
          <w:rFonts w:ascii="Times New Roman" w:hAnsi="Times New Roman"/>
          <w:sz w:val="28"/>
          <w:szCs w:val="28"/>
          <w:lang w:eastAsia="ru-RU"/>
        </w:rPr>
        <w:t xml:space="preserve"> </w:t>
      </w:r>
      <w:r w:rsidRPr="00C31C83">
        <w:rPr>
          <w:rFonts w:ascii="Times New Roman" w:hAnsi="Times New Roman"/>
          <w:sz w:val="28"/>
          <w:szCs w:val="28"/>
          <w:lang w:eastAsia="ru-RU"/>
        </w:rPr>
        <w:t>в электронном виде прилагается.</w:t>
      </w:r>
    </w:p>
    <w:p w:rsidR="00AB21CB" w:rsidRPr="00680699" w:rsidRDefault="00AB21CB" w:rsidP="00CA7B37">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В </w:t>
      </w:r>
      <w:r>
        <w:rPr>
          <w:rFonts w:ascii="Times New Roman" w:hAnsi="Times New Roman"/>
          <w:bCs/>
          <w:sz w:val="28"/>
          <w:szCs w:val="28"/>
          <w:lang w:eastAsia="ru-RU"/>
        </w:rPr>
        <w:t xml:space="preserve">с. </w:t>
      </w:r>
      <w:r w:rsidR="00696DAF">
        <w:rPr>
          <w:rFonts w:ascii="Times New Roman" w:hAnsi="Times New Roman"/>
          <w:sz w:val="28"/>
          <w:szCs w:val="28"/>
          <w:lang w:eastAsia="ru-RU"/>
        </w:rPr>
        <w:t>Старый Аманак</w:t>
      </w:r>
      <w:r w:rsidR="00395A28" w:rsidRPr="00680699">
        <w:rPr>
          <w:rFonts w:ascii="Times New Roman" w:hAnsi="Times New Roman"/>
          <w:bCs/>
          <w:sz w:val="28"/>
          <w:szCs w:val="28"/>
          <w:lang w:eastAsia="ru-RU"/>
        </w:rPr>
        <w:t xml:space="preserve"> </w:t>
      </w:r>
      <w:r w:rsidRPr="00680699">
        <w:rPr>
          <w:rFonts w:ascii="Times New Roman" w:hAnsi="Times New Roman"/>
          <w:bCs/>
          <w:sz w:val="28"/>
          <w:szCs w:val="28"/>
          <w:lang w:eastAsia="ru-RU"/>
        </w:rPr>
        <w:t>рекомендуется централизованная система водоотведения.</w:t>
      </w:r>
    </w:p>
    <w:p w:rsidR="0054553C" w:rsidRDefault="0054553C" w:rsidP="0054553C">
      <w:pPr>
        <w:autoSpaceDE w:val="0"/>
        <w:autoSpaceDN w:val="0"/>
        <w:adjustRightInd w:val="0"/>
        <w:spacing w:after="0"/>
        <w:ind w:firstLine="708"/>
        <w:contextualSpacing/>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Для обеспечения в полном объеме </w:t>
      </w:r>
      <w:r>
        <w:rPr>
          <w:rFonts w:ascii="Times New Roman" w:hAnsi="Times New Roman"/>
          <w:bCs/>
          <w:sz w:val="28"/>
          <w:szCs w:val="28"/>
          <w:lang w:eastAsia="ru-RU"/>
        </w:rPr>
        <w:t>сел</w:t>
      </w:r>
      <w:r w:rsidRPr="00680699">
        <w:rPr>
          <w:rFonts w:ascii="Times New Roman" w:hAnsi="Times New Roman"/>
          <w:bCs/>
          <w:sz w:val="28"/>
          <w:szCs w:val="28"/>
          <w:lang w:eastAsia="ru-RU"/>
        </w:rPr>
        <w:t xml:space="preserve">а централизованной канализацией потребуется прокладка напорных коллекторов протяженностью до </w:t>
      </w:r>
      <w:r>
        <w:rPr>
          <w:rFonts w:ascii="Times New Roman" w:hAnsi="Times New Roman"/>
          <w:bCs/>
          <w:sz w:val="28"/>
          <w:szCs w:val="28"/>
          <w:lang w:eastAsia="ru-RU"/>
        </w:rPr>
        <w:t>4,5</w:t>
      </w:r>
      <w:r w:rsidRPr="00680699">
        <w:rPr>
          <w:rFonts w:ascii="Times New Roman" w:hAnsi="Times New Roman"/>
          <w:bCs/>
          <w:sz w:val="28"/>
          <w:szCs w:val="28"/>
          <w:lang w:eastAsia="ru-RU"/>
        </w:rPr>
        <w:t xml:space="preserve"> км, </w:t>
      </w:r>
      <w:r w:rsidRPr="00680699">
        <w:rPr>
          <w:rFonts w:ascii="Times New Roman" w:hAnsi="Times New Roman"/>
          <w:bCs/>
          <w:sz w:val="28"/>
          <w:szCs w:val="28"/>
          <w:lang w:eastAsia="ru-RU"/>
        </w:rPr>
        <w:lastRenderedPageBreak/>
        <w:t xml:space="preserve">строительство </w:t>
      </w:r>
      <w:r>
        <w:rPr>
          <w:rFonts w:ascii="Times New Roman" w:hAnsi="Times New Roman"/>
          <w:bCs/>
          <w:sz w:val="28"/>
          <w:szCs w:val="28"/>
          <w:lang w:eastAsia="ru-RU"/>
        </w:rPr>
        <w:t>не менее трех канализационных насосных станций</w:t>
      </w:r>
      <w:r w:rsidRPr="00680699">
        <w:rPr>
          <w:rFonts w:ascii="Times New Roman" w:hAnsi="Times New Roman"/>
          <w:bCs/>
          <w:sz w:val="28"/>
          <w:szCs w:val="28"/>
          <w:lang w:eastAsia="ru-RU"/>
        </w:rPr>
        <w:t xml:space="preserve"> и очистных сооружений производительностью до </w:t>
      </w:r>
      <w:r>
        <w:rPr>
          <w:rFonts w:ascii="Times New Roman" w:hAnsi="Times New Roman"/>
          <w:bCs/>
          <w:sz w:val="28"/>
          <w:szCs w:val="28"/>
          <w:lang w:eastAsia="ru-RU"/>
        </w:rPr>
        <w:t>0,2</w:t>
      </w:r>
      <w:r w:rsidRPr="00680699">
        <w:rPr>
          <w:rFonts w:ascii="Times New Roman" w:hAnsi="Times New Roman"/>
          <w:bCs/>
          <w:sz w:val="28"/>
          <w:szCs w:val="28"/>
          <w:lang w:eastAsia="ru-RU"/>
        </w:rPr>
        <w:t xml:space="preserve"> тыс. м3/сутки</w:t>
      </w:r>
      <w:r>
        <w:rPr>
          <w:rFonts w:ascii="Times New Roman" w:hAnsi="Times New Roman"/>
          <w:bCs/>
          <w:sz w:val="28"/>
          <w:szCs w:val="28"/>
          <w:lang w:eastAsia="ru-RU"/>
        </w:rPr>
        <w:t xml:space="preserve">, реконструкция существующей </w:t>
      </w:r>
      <w:r w:rsidRPr="00680699">
        <w:rPr>
          <w:rFonts w:ascii="Times New Roman" w:hAnsi="Times New Roman"/>
          <w:bCs/>
          <w:sz w:val="28"/>
          <w:szCs w:val="28"/>
          <w:lang w:eastAsia="ru-RU"/>
        </w:rPr>
        <w:t>централизованной канализацией</w:t>
      </w:r>
      <w:r>
        <w:rPr>
          <w:rFonts w:ascii="Times New Roman" w:hAnsi="Times New Roman"/>
          <w:bCs/>
          <w:sz w:val="28"/>
          <w:szCs w:val="28"/>
          <w:lang w:eastAsia="ru-RU"/>
        </w:rPr>
        <w:t xml:space="preserve"> протяженностью </w:t>
      </w:r>
      <w:r w:rsidR="00C3442D">
        <w:rPr>
          <w:rFonts w:ascii="Times New Roman" w:hAnsi="Times New Roman"/>
          <w:bCs/>
          <w:sz w:val="28"/>
          <w:szCs w:val="28"/>
          <w:lang w:eastAsia="ru-RU"/>
        </w:rPr>
        <w:t>2,</w:t>
      </w:r>
      <w:r>
        <w:rPr>
          <w:rFonts w:ascii="Times New Roman" w:hAnsi="Times New Roman"/>
          <w:bCs/>
          <w:sz w:val="28"/>
          <w:szCs w:val="28"/>
          <w:lang w:eastAsia="ru-RU"/>
        </w:rPr>
        <w:t>5км</w:t>
      </w:r>
      <w:r w:rsidR="005A30AC">
        <w:rPr>
          <w:rFonts w:ascii="Times New Roman" w:hAnsi="Times New Roman"/>
          <w:bCs/>
          <w:sz w:val="28"/>
          <w:szCs w:val="28"/>
          <w:lang w:eastAsia="ru-RU"/>
        </w:rPr>
        <w:t>.</w:t>
      </w:r>
      <w:bookmarkStart w:id="0" w:name="_GoBack"/>
      <w:bookmarkEnd w:id="0"/>
      <w:r w:rsidRPr="00680699">
        <w:rPr>
          <w:rFonts w:ascii="Times New Roman" w:hAnsi="Times New Roman"/>
          <w:bCs/>
          <w:sz w:val="28"/>
          <w:szCs w:val="28"/>
          <w:lang w:eastAsia="ru-RU"/>
        </w:rPr>
        <w:t xml:space="preserve"> </w:t>
      </w:r>
    </w:p>
    <w:p w:rsidR="0054553C" w:rsidRPr="00680699" w:rsidRDefault="0054553C" w:rsidP="0054553C">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Учитывая низкую численность населения, строительство централизованной канализации в </w:t>
      </w:r>
      <w:r>
        <w:rPr>
          <w:rFonts w:ascii="Times New Roman" w:hAnsi="Times New Roman"/>
          <w:sz w:val="28"/>
          <w:szCs w:val="28"/>
        </w:rPr>
        <w:t xml:space="preserve">п. </w:t>
      </w:r>
      <w:r w:rsidR="00696DAF">
        <w:rPr>
          <w:rFonts w:ascii="Times New Roman" w:hAnsi="Times New Roman"/>
          <w:sz w:val="28"/>
          <w:szCs w:val="28"/>
        </w:rPr>
        <w:t>Сапожниковский</w:t>
      </w:r>
      <w:r>
        <w:rPr>
          <w:rFonts w:ascii="Times New Roman" w:hAnsi="Times New Roman"/>
          <w:sz w:val="28"/>
          <w:szCs w:val="28"/>
        </w:rPr>
        <w:t xml:space="preserve">,  </w:t>
      </w:r>
      <w:r w:rsidR="001A3A11">
        <w:rPr>
          <w:rFonts w:ascii="Times New Roman" w:hAnsi="Times New Roman"/>
          <w:sz w:val="28"/>
          <w:szCs w:val="28"/>
        </w:rPr>
        <w:t>с</w:t>
      </w:r>
      <w:r>
        <w:rPr>
          <w:rFonts w:ascii="Times New Roman" w:hAnsi="Times New Roman"/>
          <w:sz w:val="28"/>
          <w:szCs w:val="28"/>
        </w:rPr>
        <w:t xml:space="preserve">. </w:t>
      </w:r>
      <w:r w:rsidR="00C3442D">
        <w:rPr>
          <w:rFonts w:ascii="Times New Roman" w:hAnsi="Times New Roman"/>
          <w:sz w:val="28"/>
          <w:szCs w:val="28"/>
        </w:rPr>
        <w:t>Нов</w:t>
      </w:r>
      <w:r w:rsidR="001A3A11">
        <w:rPr>
          <w:rFonts w:ascii="Times New Roman" w:hAnsi="Times New Roman"/>
          <w:sz w:val="28"/>
          <w:szCs w:val="28"/>
        </w:rPr>
        <w:t>ый</w:t>
      </w:r>
      <w:r w:rsidR="00C3442D">
        <w:rPr>
          <w:rFonts w:ascii="Times New Roman" w:hAnsi="Times New Roman"/>
          <w:sz w:val="28"/>
          <w:szCs w:val="28"/>
        </w:rPr>
        <w:t xml:space="preserve"> </w:t>
      </w:r>
      <w:r w:rsidR="001A3A11">
        <w:rPr>
          <w:rFonts w:ascii="Times New Roman" w:hAnsi="Times New Roman"/>
          <w:sz w:val="28"/>
          <w:szCs w:val="28"/>
        </w:rPr>
        <w:t>Аманак</w:t>
      </w:r>
      <w:r>
        <w:rPr>
          <w:rFonts w:ascii="Times New Roman" w:hAnsi="Times New Roman"/>
          <w:sz w:val="28"/>
          <w:szCs w:val="28"/>
        </w:rPr>
        <w:t xml:space="preserve">, </w:t>
      </w:r>
      <w:r w:rsidR="001A3A11">
        <w:rPr>
          <w:rFonts w:ascii="Times New Roman" w:hAnsi="Times New Roman"/>
          <w:sz w:val="28"/>
          <w:szCs w:val="28"/>
        </w:rPr>
        <w:t>с.</w:t>
      </w:r>
      <w:r>
        <w:rPr>
          <w:rFonts w:ascii="Times New Roman" w:hAnsi="Times New Roman"/>
          <w:sz w:val="28"/>
          <w:szCs w:val="28"/>
        </w:rPr>
        <w:t xml:space="preserve"> </w:t>
      </w:r>
      <w:r w:rsidR="001A3A11">
        <w:rPr>
          <w:rFonts w:ascii="Times New Roman" w:hAnsi="Times New Roman"/>
          <w:sz w:val="28"/>
          <w:szCs w:val="28"/>
        </w:rPr>
        <w:t>Старомансуркино</w:t>
      </w:r>
      <w:r w:rsidRPr="00980255">
        <w:rPr>
          <w:rFonts w:ascii="Times New Roman" w:hAnsi="Times New Roman"/>
          <w:sz w:val="28"/>
          <w:szCs w:val="28"/>
        </w:rPr>
        <w:t xml:space="preserve"> </w:t>
      </w:r>
      <w:r w:rsidRPr="00680699">
        <w:rPr>
          <w:rFonts w:ascii="Times New Roman" w:hAnsi="Times New Roman"/>
          <w:bCs/>
          <w:sz w:val="28"/>
          <w:szCs w:val="28"/>
          <w:lang w:eastAsia="ru-RU"/>
        </w:rPr>
        <w:t>на расчетн</w:t>
      </w:r>
      <w:r>
        <w:rPr>
          <w:rFonts w:ascii="Times New Roman" w:hAnsi="Times New Roman"/>
          <w:bCs/>
          <w:sz w:val="28"/>
          <w:szCs w:val="28"/>
          <w:lang w:eastAsia="ru-RU"/>
        </w:rPr>
        <w:t>ый срок нерационально. На данных территориях</w:t>
      </w:r>
      <w:r w:rsidRPr="00680699">
        <w:rPr>
          <w:rFonts w:ascii="Times New Roman" w:hAnsi="Times New Roman"/>
          <w:bCs/>
          <w:sz w:val="28"/>
          <w:szCs w:val="28"/>
          <w:lang w:eastAsia="ru-RU"/>
        </w:rPr>
        <w:t xml:space="preserve"> рекомендуется местная система канализации при соответствующих геологических и гидрогеологических условиях местности, при отсутствии опасности загрязнения почвы и водоносных горизонтов, используемых для водоснабжения.</w:t>
      </w:r>
    </w:p>
    <w:p w:rsidR="0054553C" w:rsidRDefault="0054553C" w:rsidP="0054553C">
      <w:pPr>
        <w:autoSpaceDE w:val="0"/>
        <w:autoSpaceDN w:val="0"/>
        <w:adjustRightInd w:val="0"/>
        <w:spacing w:after="0"/>
        <w:ind w:firstLine="709"/>
        <w:jc w:val="both"/>
        <w:rPr>
          <w:rFonts w:ascii="Times New Roman" w:hAnsi="Times New Roman"/>
          <w:bCs/>
          <w:sz w:val="28"/>
          <w:szCs w:val="28"/>
          <w:lang w:eastAsia="ru-RU"/>
        </w:rPr>
      </w:pPr>
      <w:r w:rsidRPr="00680699">
        <w:rPr>
          <w:rFonts w:ascii="Times New Roman" w:hAnsi="Times New Roman"/>
          <w:bCs/>
          <w:sz w:val="28"/>
          <w:szCs w:val="28"/>
          <w:lang w:eastAsia="ru-RU"/>
        </w:rPr>
        <w:t xml:space="preserve">Для улучшения экологической ситуации на территории населенных пунктов необходимо установить выгребы и септики полной заводской готовности и предусмотреть утилизацию сточных вод на ближайшие канализационные очистные сооружения.  </w:t>
      </w:r>
    </w:p>
    <w:p w:rsidR="00AB21CB" w:rsidRPr="005D1FF0" w:rsidRDefault="00AB21CB" w:rsidP="00CA7B37">
      <w:pPr>
        <w:autoSpaceDE w:val="0"/>
        <w:autoSpaceDN w:val="0"/>
        <w:adjustRightInd w:val="0"/>
        <w:spacing w:after="0"/>
        <w:ind w:firstLine="708"/>
        <w:contextualSpacing/>
        <w:rPr>
          <w:rFonts w:ascii="Times New Roman" w:hAnsi="Times New Roman"/>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2.4.7 Границы и характеристики  охранных зон сетей и сооружений централизованной системы водоотведения.</w:t>
      </w:r>
    </w:p>
    <w:p w:rsidR="00AB21CB" w:rsidRDefault="0054553C" w:rsidP="00BA1497">
      <w:pPr>
        <w:autoSpaceDE w:val="0"/>
        <w:autoSpaceDN w:val="0"/>
        <w:adjustRightInd w:val="0"/>
        <w:spacing w:after="0"/>
        <w:ind w:firstLine="708"/>
        <w:contextualSpacing/>
        <w:jc w:val="both"/>
        <w:rPr>
          <w:rFonts w:ascii="Times New Roman" w:hAnsi="Times New Roman"/>
          <w:sz w:val="28"/>
          <w:szCs w:val="28"/>
          <w:lang w:eastAsia="ru-RU"/>
        </w:rPr>
      </w:pPr>
      <w:r>
        <w:rPr>
          <w:rFonts w:ascii="Times New Roman" w:hAnsi="Times New Roman"/>
          <w:sz w:val="28"/>
          <w:szCs w:val="28"/>
          <w:lang w:eastAsia="ru-RU"/>
        </w:rPr>
        <w:t>В соответствии с СанПиН 2.2.1/2.1.1.1200-03 и суточной производительностью КНС устанавливаются следующие размеры СЗЗ</w:t>
      </w:r>
      <w:r w:rsidR="00BA1497">
        <w:rPr>
          <w:rFonts w:ascii="Times New Roman" w:hAnsi="Times New Roman"/>
          <w:sz w:val="28"/>
          <w:szCs w:val="28"/>
          <w:lang w:eastAsia="ru-RU"/>
        </w:rPr>
        <w:t xml:space="preserve">, КНС-1-20м.; КНС-2-15м.;             КНС-3 -20м. </w:t>
      </w:r>
      <w:r>
        <w:rPr>
          <w:rFonts w:ascii="Times New Roman" w:hAnsi="Times New Roman"/>
          <w:sz w:val="28"/>
          <w:szCs w:val="28"/>
          <w:lang w:eastAsia="ru-RU"/>
        </w:rPr>
        <w:t xml:space="preserve"> </w:t>
      </w:r>
    </w:p>
    <w:p w:rsidR="00435549" w:rsidRPr="005D1FF0" w:rsidRDefault="00435549" w:rsidP="00BA1497">
      <w:pPr>
        <w:autoSpaceDE w:val="0"/>
        <w:autoSpaceDN w:val="0"/>
        <w:adjustRightInd w:val="0"/>
        <w:spacing w:after="0"/>
        <w:ind w:firstLine="708"/>
        <w:contextualSpacing/>
        <w:jc w:val="both"/>
        <w:rPr>
          <w:rFonts w:ascii="Times New Roman" w:hAnsi="Times New Roman"/>
          <w:b/>
          <w:bCs/>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2.4.8 Границы планируемых зон размещения объектов централизованной системы водоотведения.</w:t>
      </w:r>
    </w:p>
    <w:p w:rsidR="00AB21CB" w:rsidRPr="00294E24" w:rsidRDefault="00AB21CB" w:rsidP="00CA7B37">
      <w:pPr>
        <w:autoSpaceDE w:val="0"/>
        <w:autoSpaceDN w:val="0"/>
        <w:adjustRightInd w:val="0"/>
        <w:spacing w:after="0"/>
        <w:ind w:firstLine="709"/>
        <w:jc w:val="both"/>
        <w:rPr>
          <w:rFonts w:ascii="Times New Roman" w:hAnsi="Times New Roman"/>
          <w:bCs/>
          <w:sz w:val="28"/>
          <w:szCs w:val="28"/>
          <w:lang w:eastAsia="ru-RU"/>
        </w:rPr>
      </w:pPr>
      <w:r w:rsidRPr="00294E24">
        <w:rPr>
          <w:rFonts w:ascii="Times New Roman" w:hAnsi="Times New Roman"/>
          <w:bCs/>
          <w:sz w:val="28"/>
          <w:szCs w:val="28"/>
          <w:lang w:eastAsia="ru-RU"/>
        </w:rPr>
        <w:t xml:space="preserve">На расчетный срок планируется обеспечение </w:t>
      </w:r>
      <w:r w:rsidR="004A1DA0">
        <w:rPr>
          <w:rFonts w:ascii="Times New Roman" w:hAnsi="Times New Roman"/>
          <w:bCs/>
          <w:sz w:val="28"/>
          <w:szCs w:val="28"/>
          <w:lang w:eastAsia="ru-RU"/>
        </w:rPr>
        <w:t>100</w:t>
      </w:r>
      <w:r w:rsidRPr="00294E24">
        <w:rPr>
          <w:rFonts w:ascii="Times New Roman" w:hAnsi="Times New Roman"/>
          <w:bCs/>
          <w:sz w:val="28"/>
          <w:szCs w:val="28"/>
          <w:lang w:eastAsia="ru-RU"/>
        </w:rPr>
        <w:t xml:space="preserve">% населения с. </w:t>
      </w:r>
      <w:r w:rsidR="001A3A11">
        <w:rPr>
          <w:rFonts w:ascii="Times New Roman" w:hAnsi="Times New Roman"/>
          <w:sz w:val="28"/>
          <w:szCs w:val="28"/>
          <w:lang w:eastAsia="ru-RU"/>
        </w:rPr>
        <w:t>Старый Аманак</w:t>
      </w:r>
      <w:r w:rsidR="00395A28" w:rsidRPr="00294E24">
        <w:rPr>
          <w:rFonts w:ascii="Times New Roman" w:hAnsi="Times New Roman"/>
          <w:bCs/>
          <w:sz w:val="28"/>
          <w:szCs w:val="28"/>
          <w:lang w:eastAsia="ru-RU"/>
        </w:rPr>
        <w:t xml:space="preserve"> </w:t>
      </w:r>
      <w:r w:rsidRPr="00294E24">
        <w:rPr>
          <w:rFonts w:ascii="Times New Roman" w:hAnsi="Times New Roman"/>
          <w:bCs/>
          <w:sz w:val="28"/>
          <w:szCs w:val="28"/>
          <w:lang w:eastAsia="ru-RU"/>
        </w:rPr>
        <w:t>централизованной системой канализации</w:t>
      </w:r>
      <w:r w:rsidR="00435549">
        <w:rPr>
          <w:rFonts w:ascii="Times New Roman" w:hAnsi="Times New Roman"/>
          <w:bCs/>
          <w:sz w:val="28"/>
          <w:szCs w:val="28"/>
          <w:lang w:eastAsia="ru-RU"/>
        </w:rPr>
        <w:t>.</w:t>
      </w:r>
      <w:r w:rsidRPr="00294E24">
        <w:rPr>
          <w:rFonts w:ascii="Times New Roman" w:hAnsi="Times New Roman"/>
          <w:bCs/>
          <w:sz w:val="28"/>
          <w:szCs w:val="28"/>
          <w:lang w:eastAsia="ru-RU"/>
        </w:rPr>
        <w:t xml:space="preserve"> </w:t>
      </w:r>
    </w:p>
    <w:p w:rsidR="00AB21CB" w:rsidRDefault="00AB21CB" w:rsidP="00CA7B37">
      <w:pPr>
        <w:autoSpaceDE w:val="0"/>
        <w:autoSpaceDN w:val="0"/>
        <w:adjustRightInd w:val="0"/>
        <w:spacing w:after="0"/>
        <w:ind w:firstLine="708"/>
        <w:contextualSpacing/>
        <w:jc w:val="both"/>
        <w:rPr>
          <w:rFonts w:ascii="Times New Roman" w:hAnsi="Times New Roman"/>
          <w:sz w:val="28"/>
          <w:szCs w:val="28"/>
          <w:lang w:eastAsia="ru-RU"/>
        </w:rPr>
      </w:pPr>
      <w:r w:rsidRPr="00294E24">
        <w:rPr>
          <w:rFonts w:ascii="Times New Roman" w:hAnsi="Times New Roman"/>
          <w:sz w:val="28"/>
          <w:szCs w:val="28"/>
          <w:lang w:eastAsia="ru-RU"/>
        </w:rPr>
        <w:t xml:space="preserve">Строительство очистных сооружений канализации производительностью до </w:t>
      </w:r>
      <w:r w:rsidR="00981DC6">
        <w:rPr>
          <w:rFonts w:ascii="Times New Roman" w:hAnsi="Times New Roman"/>
          <w:sz w:val="28"/>
          <w:szCs w:val="28"/>
          <w:lang w:eastAsia="ru-RU"/>
        </w:rPr>
        <w:t>0,2</w:t>
      </w:r>
      <w:r w:rsidRPr="00294E24">
        <w:rPr>
          <w:rFonts w:ascii="Times New Roman" w:hAnsi="Times New Roman"/>
          <w:sz w:val="28"/>
          <w:szCs w:val="28"/>
          <w:lang w:eastAsia="ru-RU"/>
        </w:rPr>
        <w:t xml:space="preserve"> тыс. м3/сутки предполагается </w:t>
      </w:r>
      <w:r w:rsidRPr="00981DC6">
        <w:rPr>
          <w:rFonts w:ascii="Times New Roman" w:hAnsi="Times New Roman"/>
          <w:sz w:val="28"/>
          <w:szCs w:val="28"/>
          <w:lang w:eastAsia="ru-RU"/>
        </w:rPr>
        <w:t xml:space="preserve">в </w:t>
      </w:r>
      <w:r w:rsidR="00981DC6" w:rsidRPr="00981DC6">
        <w:rPr>
          <w:rFonts w:ascii="Times New Roman" w:hAnsi="Times New Roman"/>
          <w:sz w:val="28"/>
          <w:szCs w:val="28"/>
          <w:lang w:eastAsia="ru-RU"/>
        </w:rPr>
        <w:t>южн</w:t>
      </w:r>
      <w:r w:rsidRPr="00981DC6">
        <w:rPr>
          <w:rFonts w:ascii="Times New Roman" w:hAnsi="Times New Roman"/>
          <w:sz w:val="28"/>
          <w:szCs w:val="28"/>
          <w:lang w:eastAsia="ru-RU"/>
        </w:rPr>
        <w:t xml:space="preserve">ой части с. </w:t>
      </w:r>
      <w:r w:rsidR="001A3A11">
        <w:rPr>
          <w:rFonts w:ascii="Times New Roman" w:hAnsi="Times New Roman"/>
          <w:sz w:val="28"/>
          <w:szCs w:val="28"/>
          <w:lang w:eastAsia="ru-RU"/>
        </w:rPr>
        <w:t>Старый Аманак</w:t>
      </w:r>
      <w:r w:rsidR="00395A28" w:rsidRPr="00294E24">
        <w:rPr>
          <w:rFonts w:ascii="Times New Roman" w:hAnsi="Times New Roman"/>
          <w:sz w:val="28"/>
          <w:szCs w:val="28"/>
          <w:lang w:eastAsia="ru-RU"/>
        </w:rPr>
        <w:t xml:space="preserve"> </w:t>
      </w:r>
      <w:r w:rsidRPr="00294E24">
        <w:rPr>
          <w:rFonts w:ascii="Times New Roman" w:hAnsi="Times New Roman"/>
          <w:sz w:val="28"/>
          <w:szCs w:val="28"/>
          <w:lang w:eastAsia="ru-RU"/>
        </w:rPr>
        <w:t xml:space="preserve">с отводом земельного участка до </w:t>
      </w:r>
      <w:smartTag w:uri="urn:schemas-microsoft-com:office:smarttags" w:element="metricconverter">
        <w:smartTagPr>
          <w:attr w:name="ProductID" w:val="1,5 км"/>
        </w:smartTagPr>
        <w:r w:rsidRPr="00294E24">
          <w:rPr>
            <w:rFonts w:ascii="Times New Roman" w:hAnsi="Times New Roman"/>
            <w:sz w:val="28"/>
            <w:szCs w:val="28"/>
            <w:lang w:eastAsia="ru-RU"/>
          </w:rPr>
          <w:t>0,5 га</w:t>
        </w:r>
      </w:smartTag>
      <w:r w:rsidRPr="00294E24">
        <w:rPr>
          <w:rFonts w:ascii="Times New Roman" w:hAnsi="Times New Roman"/>
          <w:sz w:val="28"/>
          <w:szCs w:val="28"/>
          <w:lang w:eastAsia="ru-RU"/>
        </w:rPr>
        <w:t>.</w:t>
      </w:r>
      <w:r w:rsidRPr="00493859">
        <w:rPr>
          <w:rFonts w:ascii="Times New Roman" w:hAnsi="Times New Roman"/>
          <w:sz w:val="28"/>
          <w:szCs w:val="28"/>
          <w:lang w:eastAsia="ru-RU"/>
        </w:rPr>
        <w:t xml:space="preserve"> </w:t>
      </w:r>
    </w:p>
    <w:p w:rsidR="00AB21CB" w:rsidRPr="005D1FF0" w:rsidRDefault="00AB21CB" w:rsidP="00CA7B37">
      <w:pPr>
        <w:autoSpaceDE w:val="0"/>
        <w:autoSpaceDN w:val="0"/>
        <w:adjustRightInd w:val="0"/>
        <w:spacing w:after="0"/>
        <w:contextualSpacing/>
        <w:jc w:val="both"/>
        <w:rPr>
          <w:rFonts w:ascii="Times New Roman" w:hAnsi="Times New Roman"/>
          <w:bCs/>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2.5 Экологические аспекты мероприятий по строительству и реконструкции объектов централизованной системы водоотведения.</w:t>
      </w:r>
    </w:p>
    <w:p w:rsidR="00AB21CB"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p>
    <w:p w:rsidR="00AB21CB" w:rsidRPr="005D1FF0" w:rsidRDefault="00AB21CB" w:rsidP="00CA7B37">
      <w:pPr>
        <w:pStyle w:val="a9"/>
        <w:autoSpaceDE w:val="0"/>
        <w:autoSpaceDN w:val="0"/>
        <w:adjustRightInd w:val="0"/>
        <w:spacing w:after="0"/>
        <w:ind w:left="894"/>
        <w:jc w:val="center"/>
        <w:rPr>
          <w:rFonts w:ascii="Times New Roman" w:hAnsi="Times New Roman"/>
          <w:b/>
          <w:bCs/>
          <w:sz w:val="28"/>
          <w:szCs w:val="28"/>
          <w:lang w:eastAsia="ru-RU"/>
        </w:rPr>
      </w:pPr>
      <w:r w:rsidRPr="005D1FF0">
        <w:rPr>
          <w:rFonts w:ascii="Times New Roman" w:hAnsi="Times New Roman"/>
          <w:b/>
          <w:bCs/>
          <w:sz w:val="28"/>
          <w:szCs w:val="28"/>
          <w:lang w:eastAsia="ru-RU"/>
        </w:rPr>
        <w:t xml:space="preserve">2.5.1 </w:t>
      </w:r>
      <w:r w:rsidRPr="005A784B">
        <w:rPr>
          <w:rFonts w:ascii="Times New Roman" w:hAnsi="Times New Roman"/>
          <w:b/>
          <w:bCs/>
          <w:sz w:val="28"/>
          <w:szCs w:val="28"/>
          <w:lang w:eastAsia="ru-RU"/>
        </w:rPr>
        <w:t>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sidRPr="005D1FF0">
        <w:rPr>
          <w:rFonts w:ascii="Times New Roman" w:hAnsi="Times New Roman"/>
          <w:b/>
          <w:bCs/>
          <w:sz w:val="28"/>
          <w:szCs w:val="28"/>
          <w:lang w:eastAsia="ru-RU"/>
        </w:rPr>
        <w:t>.</w:t>
      </w:r>
    </w:p>
    <w:p w:rsidR="004A1DA0" w:rsidRPr="00294E24" w:rsidRDefault="004A1DA0" w:rsidP="004A1DA0">
      <w:pPr>
        <w:autoSpaceDE w:val="0"/>
        <w:autoSpaceDN w:val="0"/>
        <w:adjustRightInd w:val="0"/>
        <w:spacing w:after="0"/>
        <w:ind w:firstLine="709"/>
        <w:jc w:val="both"/>
        <w:rPr>
          <w:rFonts w:ascii="Times New Roman" w:hAnsi="Times New Roman"/>
          <w:bCs/>
          <w:sz w:val="28"/>
          <w:szCs w:val="28"/>
          <w:lang w:eastAsia="ru-RU"/>
        </w:rPr>
      </w:pPr>
      <w:r w:rsidRPr="00294E24">
        <w:rPr>
          <w:rFonts w:ascii="Times New Roman" w:hAnsi="Times New Roman"/>
          <w:bCs/>
          <w:sz w:val="28"/>
          <w:szCs w:val="28"/>
          <w:lang w:eastAsia="ru-RU"/>
        </w:rPr>
        <w:t xml:space="preserve">На расчетный срок планируется обеспечение </w:t>
      </w:r>
      <w:r>
        <w:rPr>
          <w:rFonts w:ascii="Times New Roman" w:hAnsi="Times New Roman"/>
          <w:bCs/>
          <w:sz w:val="28"/>
          <w:szCs w:val="28"/>
          <w:lang w:eastAsia="ru-RU"/>
        </w:rPr>
        <w:t>100</w:t>
      </w:r>
      <w:r w:rsidRPr="00294E24">
        <w:rPr>
          <w:rFonts w:ascii="Times New Roman" w:hAnsi="Times New Roman"/>
          <w:bCs/>
          <w:sz w:val="28"/>
          <w:szCs w:val="28"/>
          <w:lang w:eastAsia="ru-RU"/>
        </w:rPr>
        <w:t xml:space="preserve">% населения с. </w:t>
      </w:r>
      <w:r w:rsidR="001A3A11">
        <w:rPr>
          <w:rFonts w:ascii="Times New Roman" w:hAnsi="Times New Roman"/>
          <w:sz w:val="28"/>
          <w:szCs w:val="28"/>
          <w:lang w:eastAsia="ru-RU"/>
        </w:rPr>
        <w:t>Старый Аманак</w:t>
      </w:r>
      <w:r w:rsidRPr="00294E24">
        <w:rPr>
          <w:rFonts w:ascii="Times New Roman" w:hAnsi="Times New Roman"/>
          <w:bCs/>
          <w:sz w:val="28"/>
          <w:szCs w:val="28"/>
          <w:lang w:eastAsia="ru-RU"/>
        </w:rPr>
        <w:t xml:space="preserve"> централизованной системой канализации</w:t>
      </w:r>
      <w:r w:rsidR="00435549">
        <w:rPr>
          <w:rFonts w:ascii="Times New Roman" w:hAnsi="Times New Roman"/>
          <w:bCs/>
          <w:sz w:val="28"/>
          <w:szCs w:val="28"/>
          <w:lang w:eastAsia="ru-RU"/>
        </w:rPr>
        <w:t>.</w:t>
      </w:r>
      <w:r w:rsidRPr="00294E24">
        <w:rPr>
          <w:rFonts w:ascii="Times New Roman" w:hAnsi="Times New Roman"/>
          <w:bCs/>
          <w:sz w:val="28"/>
          <w:szCs w:val="28"/>
          <w:lang w:eastAsia="ru-RU"/>
        </w:rPr>
        <w:t xml:space="preserve"> </w:t>
      </w:r>
    </w:p>
    <w:p w:rsidR="004A1DA0" w:rsidRDefault="004A1DA0" w:rsidP="004A1DA0">
      <w:pPr>
        <w:autoSpaceDE w:val="0"/>
        <w:autoSpaceDN w:val="0"/>
        <w:adjustRightInd w:val="0"/>
        <w:spacing w:after="0"/>
        <w:ind w:firstLine="708"/>
        <w:contextualSpacing/>
        <w:jc w:val="both"/>
        <w:rPr>
          <w:rFonts w:ascii="Times New Roman" w:hAnsi="Times New Roman"/>
          <w:sz w:val="28"/>
          <w:szCs w:val="28"/>
          <w:lang w:eastAsia="ru-RU"/>
        </w:rPr>
      </w:pPr>
      <w:r w:rsidRPr="00294E24">
        <w:rPr>
          <w:rFonts w:ascii="Times New Roman" w:hAnsi="Times New Roman"/>
          <w:sz w:val="28"/>
          <w:szCs w:val="28"/>
          <w:lang w:eastAsia="ru-RU"/>
        </w:rPr>
        <w:t xml:space="preserve">Строительство очистных сооружений канализации производительностью до </w:t>
      </w:r>
      <w:r>
        <w:rPr>
          <w:rFonts w:ascii="Times New Roman" w:hAnsi="Times New Roman"/>
          <w:sz w:val="28"/>
          <w:szCs w:val="28"/>
          <w:lang w:eastAsia="ru-RU"/>
        </w:rPr>
        <w:t>0,2</w:t>
      </w:r>
      <w:r w:rsidRPr="00294E24">
        <w:rPr>
          <w:rFonts w:ascii="Times New Roman" w:hAnsi="Times New Roman"/>
          <w:sz w:val="28"/>
          <w:szCs w:val="28"/>
          <w:lang w:eastAsia="ru-RU"/>
        </w:rPr>
        <w:t xml:space="preserve"> тыс. м3/сутки предполагается </w:t>
      </w:r>
      <w:r w:rsidRPr="00981DC6">
        <w:rPr>
          <w:rFonts w:ascii="Times New Roman" w:hAnsi="Times New Roman"/>
          <w:sz w:val="28"/>
          <w:szCs w:val="28"/>
          <w:lang w:eastAsia="ru-RU"/>
        </w:rPr>
        <w:t xml:space="preserve">в южной части с. </w:t>
      </w:r>
      <w:r w:rsidR="001A3A11">
        <w:rPr>
          <w:rFonts w:ascii="Times New Roman" w:hAnsi="Times New Roman"/>
          <w:sz w:val="28"/>
          <w:szCs w:val="28"/>
          <w:lang w:eastAsia="ru-RU"/>
        </w:rPr>
        <w:t>Старый Аманак</w:t>
      </w:r>
      <w:r w:rsidRPr="00294E24">
        <w:rPr>
          <w:rFonts w:ascii="Times New Roman" w:hAnsi="Times New Roman"/>
          <w:sz w:val="28"/>
          <w:szCs w:val="28"/>
          <w:lang w:eastAsia="ru-RU"/>
        </w:rPr>
        <w:t xml:space="preserve"> с отводом земельного участка до </w:t>
      </w:r>
      <w:smartTag w:uri="urn:schemas-microsoft-com:office:smarttags" w:element="metricconverter">
        <w:smartTagPr>
          <w:attr w:name="ProductID" w:val="1,5 км"/>
        </w:smartTagPr>
        <w:r w:rsidRPr="00294E24">
          <w:rPr>
            <w:rFonts w:ascii="Times New Roman" w:hAnsi="Times New Roman"/>
            <w:sz w:val="28"/>
            <w:szCs w:val="28"/>
            <w:lang w:eastAsia="ru-RU"/>
          </w:rPr>
          <w:t>0,5 га</w:t>
        </w:r>
      </w:smartTag>
      <w:r w:rsidRPr="00294E24">
        <w:rPr>
          <w:rFonts w:ascii="Times New Roman" w:hAnsi="Times New Roman"/>
          <w:sz w:val="28"/>
          <w:szCs w:val="28"/>
          <w:lang w:eastAsia="ru-RU"/>
        </w:rPr>
        <w:t>.</w:t>
      </w:r>
      <w:r w:rsidRPr="00493859">
        <w:rPr>
          <w:rFonts w:ascii="Times New Roman" w:hAnsi="Times New Roman"/>
          <w:sz w:val="28"/>
          <w:szCs w:val="28"/>
          <w:lang w:eastAsia="ru-RU"/>
        </w:rPr>
        <w:t xml:space="preserve"> </w:t>
      </w:r>
    </w:p>
    <w:p w:rsidR="00AB21CB" w:rsidRPr="00294E24" w:rsidRDefault="00AB21CB" w:rsidP="00CA7B37">
      <w:pPr>
        <w:spacing w:before="100" w:beforeAutospacing="1" w:after="100" w:afterAutospacing="1"/>
        <w:ind w:firstLine="708"/>
        <w:contextualSpacing/>
        <w:rPr>
          <w:rFonts w:ascii="Times New Roman" w:hAnsi="Times New Roman"/>
          <w:bCs/>
          <w:sz w:val="28"/>
          <w:szCs w:val="28"/>
          <w:lang w:eastAsia="ru-RU"/>
        </w:rPr>
      </w:pPr>
      <w:r w:rsidRPr="00294E24">
        <w:rPr>
          <w:rFonts w:ascii="Times New Roman" w:hAnsi="Times New Roman"/>
          <w:bCs/>
          <w:sz w:val="28"/>
          <w:szCs w:val="28"/>
          <w:lang w:eastAsia="ru-RU"/>
        </w:rPr>
        <w:lastRenderedPageBreak/>
        <w:t>В числе основных мероприятий в совершенствовании системы канализования  территории муниципального образования необходимо отметить:</w:t>
      </w:r>
    </w:p>
    <w:p w:rsidR="00AB21CB" w:rsidRDefault="00AB21CB" w:rsidP="00CA7B37">
      <w:pPr>
        <w:spacing w:before="100" w:beforeAutospacing="1" w:after="100" w:afterAutospacing="1"/>
        <w:ind w:firstLine="708"/>
        <w:contextualSpacing/>
        <w:jc w:val="both"/>
        <w:rPr>
          <w:rFonts w:ascii="Times New Roman" w:hAnsi="Times New Roman"/>
          <w:bCs/>
          <w:sz w:val="28"/>
          <w:szCs w:val="28"/>
          <w:lang w:eastAsia="ru-RU"/>
        </w:rPr>
      </w:pPr>
      <w:r w:rsidRPr="00294E24">
        <w:rPr>
          <w:rFonts w:ascii="Times New Roman" w:hAnsi="Times New Roman"/>
          <w:bCs/>
          <w:sz w:val="28"/>
          <w:szCs w:val="28"/>
          <w:lang w:eastAsia="ru-RU"/>
        </w:rPr>
        <w:t xml:space="preserve">- проектирование </w:t>
      </w:r>
      <w:r w:rsidRPr="00981DC6">
        <w:rPr>
          <w:rFonts w:ascii="Times New Roman" w:hAnsi="Times New Roman"/>
          <w:bCs/>
          <w:sz w:val="28"/>
          <w:szCs w:val="28"/>
          <w:lang w:eastAsia="ru-RU"/>
        </w:rPr>
        <w:t>и строительство очистных сооружений канализации производительностью до 0,</w:t>
      </w:r>
      <w:r w:rsidR="00981DC6" w:rsidRPr="00981DC6">
        <w:rPr>
          <w:rFonts w:ascii="Times New Roman" w:hAnsi="Times New Roman"/>
          <w:bCs/>
          <w:sz w:val="28"/>
          <w:szCs w:val="28"/>
          <w:lang w:eastAsia="ru-RU"/>
        </w:rPr>
        <w:t>2</w:t>
      </w:r>
      <w:r w:rsidRPr="00981DC6">
        <w:rPr>
          <w:rFonts w:ascii="Times New Roman" w:hAnsi="Times New Roman"/>
          <w:bCs/>
          <w:sz w:val="28"/>
          <w:szCs w:val="28"/>
          <w:lang w:eastAsia="ru-RU"/>
        </w:rPr>
        <w:t xml:space="preserve"> тыс. м3/сутки с</w:t>
      </w:r>
      <w:r w:rsidRPr="00294E24">
        <w:rPr>
          <w:rFonts w:ascii="Times New Roman" w:hAnsi="Times New Roman"/>
          <w:bCs/>
          <w:sz w:val="28"/>
          <w:szCs w:val="28"/>
          <w:lang w:eastAsia="ru-RU"/>
        </w:rPr>
        <w:t xml:space="preserve"> устройством сливной станции с внедрением современных технологий очистки  канализационных стоков и обработки осадка;</w:t>
      </w:r>
    </w:p>
    <w:p w:rsidR="00AB21CB" w:rsidRPr="001C131A" w:rsidRDefault="00AB21CB" w:rsidP="00CA7B37">
      <w:pPr>
        <w:spacing w:before="100" w:beforeAutospacing="1" w:after="100" w:afterAutospacing="1"/>
        <w:ind w:firstLine="708"/>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 проектирование и строительство канализационных насосных станции (не менее </w:t>
      </w:r>
      <w:r w:rsidR="00981DC6">
        <w:rPr>
          <w:rFonts w:ascii="Times New Roman" w:hAnsi="Times New Roman"/>
          <w:bCs/>
          <w:sz w:val="28"/>
          <w:szCs w:val="28"/>
          <w:lang w:eastAsia="ru-RU"/>
        </w:rPr>
        <w:t>3</w:t>
      </w:r>
      <w:r>
        <w:rPr>
          <w:rFonts w:ascii="Times New Roman" w:hAnsi="Times New Roman"/>
          <w:bCs/>
          <w:sz w:val="28"/>
          <w:szCs w:val="28"/>
          <w:lang w:eastAsia="ru-RU"/>
        </w:rPr>
        <w:t xml:space="preserve"> ед.) и напорных коллекторов (</w:t>
      </w:r>
      <w:r w:rsidR="00981DC6">
        <w:rPr>
          <w:rFonts w:ascii="Times New Roman" w:hAnsi="Times New Roman"/>
          <w:bCs/>
          <w:sz w:val="28"/>
          <w:szCs w:val="28"/>
          <w:lang w:eastAsia="ru-RU"/>
        </w:rPr>
        <w:t>4,5</w:t>
      </w:r>
      <w:r>
        <w:rPr>
          <w:rFonts w:ascii="Times New Roman" w:hAnsi="Times New Roman"/>
          <w:bCs/>
          <w:sz w:val="28"/>
          <w:szCs w:val="28"/>
          <w:lang w:eastAsia="ru-RU"/>
        </w:rPr>
        <w:t xml:space="preserve"> км);</w:t>
      </w:r>
    </w:p>
    <w:p w:rsidR="00AB21CB" w:rsidRPr="001C131A" w:rsidRDefault="00AB21CB" w:rsidP="00CA7B37">
      <w:pPr>
        <w:spacing w:before="100" w:beforeAutospacing="1" w:after="100" w:afterAutospacing="1"/>
        <w:ind w:firstLine="708"/>
        <w:contextualSpacing/>
        <w:jc w:val="both"/>
        <w:rPr>
          <w:rFonts w:ascii="Times New Roman" w:hAnsi="Times New Roman"/>
          <w:bCs/>
          <w:sz w:val="28"/>
          <w:szCs w:val="28"/>
          <w:lang w:eastAsia="ru-RU"/>
        </w:rPr>
      </w:pPr>
      <w:r w:rsidRPr="001C131A">
        <w:rPr>
          <w:rFonts w:ascii="Times New Roman" w:hAnsi="Times New Roman"/>
          <w:bCs/>
          <w:sz w:val="28"/>
          <w:szCs w:val="28"/>
          <w:lang w:eastAsia="ru-RU"/>
        </w:rPr>
        <w:t>- проектирование и строительство уличных самотечных сетей канализации;</w:t>
      </w:r>
    </w:p>
    <w:p w:rsidR="00AB21CB" w:rsidRPr="001C131A" w:rsidRDefault="00AB21CB" w:rsidP="00CA7B37">
      <w:pPr>
        <w:spacing w:before="100" w:beforeAutospacing="1" w:after="100" w:afterAutospacing="1"/>
        <w:ind w:firstLine="708"/>
        <w:contextualSpacing/>
        <w:jc w:val="both"/>
        <w:rPr>
          <w:rFonts w:ascii="Times New Roman" w:hAnsi="Times New Roman"/>
          <w:bCs/>
          <w:sz w:val="28"/>
          <w:szCs w:val="28"/>
          <w:lang w:eastAsia="ru-RU"/>
        </w:rPr>
      </w:pPr>
      <w:r w:rsidRPr="001C131A">
        <w:rPr>
          <w:rFonts w:ascii="Times New Roman" w:hAnsi="Times New Roman"/>
          <w:bCs/>
          <w:sz w:val="28"/>
          <w:szCs w:val="28"/>
          <w:lang w:eastAsia="ru-RU"/>
        </w:rPr>
        <w:t xml:space="preserve">- установка выгребов и септиков полной заводской готовности на территории </w:t>
      </w:r>
      <w:r w:rsidR="00C21496">
        <w:rPr>
          <w:rFonts w:ascii="Times New Roman" w:hAnsi="Times New Roman"/>
          <w:sz w:val="28"/>
          <w:szCs w:val="28"/>
          <w:lang w:eastAsia="ru-RU"/>
        </w:rPr>
        <w:t xml:space="preserve">сельского поселении </w:t>
      </w:r>
      <w:r w:rsidR="00435549">
        <w:rPr>
          <w:rFonts w:ascii="Times New Roman" w:hAnsi="Times New Roman"/>
          <w:sz w:val="28"/>
          <w:szCs w:val="28"/>
          <w:lang w:eastAsia="ru-RU"/>
        </w:rPr>
        <w:t>Старопохвистнево</w:t>
      </w:r>
      <w:r w:rsidRPr="001C131A">
        <w:rPr>
          <w:rFonts w:ascii="Times New Roman" w:hAnsi="Times New Roman"/>
          <w:bCs/>
          <w:sz w:val="28"/>
          <w:szCs w:val="28"/>
          <w:lang w:eastAsia="ru-RU"/>
        </w:rPr>
        <w:t>;</w:t>
      </w:r>
    </w:p>
    <w:p w:rsidR="00AB21CB" w:rsidRPr="001C131A" w:rsidRDefault="00AB21CB" w:rsidP="00CA7B37">
      <w:pPr>
        <w:spacing w:before="100" w:beforeAutospacing="1" w:after="100" w:afterAutospacing="1"/>
        <w:ind w:firstLine="708"/>
        <w:contextualSpacing/>
        <w:jc w:val="both"/>
        <w:rPr>
          <w:rFonts w:ascii="Times New Roman" w:hAnsi="Times New Roman"/>
          <w:bCs/>
          <w:sz w:val="28"/>
          <w:szCs w:val="28"/>
          <w:lang w:eastAsia="ru-RU"/>
        </w:rPr>
      </w:pPr>
      <w:r w:rsidRPr="001C131A">
        <w:rPr>
          <w:rFonts w:ascii="Times New Roman" w:hAnsi="Times New Roman"/>
          <w:bCs/>
          <w:sz w:val="28"/>
          <w:szCs w:val="28"/>
          <w:lang w:eastAsia="ru-RU"/>
        </w:rPr>
        <w:t>- проведение мониторинга степени очистки сточных вод;</w:t>
      </w:r>
    </w:p>
    <w:p w:rsidR="00AB21CB" w:rsidRPr="001C131A" w:rsidRDefault="00AB21CB" w:rsidP="00CA7B37">
      <w:pPr>
        <w:spacing w:before="100" w:beforeAutospacing="1" w:after="100" w:afterAutospacing="1"/>
        <w:ind w:firstLine="708"/>
        <w:contextualSpacing/>
        <w:jc w:val="both"/>
        <w:rPr>
          <w:rFonts w:ascii="Times New Roman" w:hAnsi="Times New Roman"/>
          <w:bCs/>
          <w:sz w:val="28"/>
          <w:szCs w:val="28"/>
          <w:lang w:eastAsia="ru-RU"/>
        </w:rPr>
      </w:pPr>
      <w:r w:rsidRPr="001C131A">
        <w:rPr>
          <w:rFonts w:ascii="Times New Roman" w:hAnsi="Times New Roman"/>
          <w:bCs/>
          <w:sz w:val="28"/>
          <w:szCs w:val="28"/>
          <w:lang w:eastAsia="ru-RU"/>
        </w:rPr>
        <w:t>- организация своевременного вывоза жидких нечистот на сливную станцию;</w:t>
      </w:r>
    </w:p>
    <w:p w:rsidR="00AB21CB" w:rsidRPr="001C131A" w:rsidRDefault="00AB21CB" w:rsidP="00CA7B37">
      <w:pPr>
        <w:spacing w:before="100" w:beforeAutospacing="1" w:after="100" w:afterAutospacing="1"/>
        <w:ind w:firstLine="708"/>
        <w:contextualSpacing/>
        <w:jc w:val="both"/>
        <w:rPr>
          <w:rFonts w:ascii="Times New Roman" w:hAnsi="Times New Roman"/>
          <w:bCs/>
          <w:sz w:val="28"/>
          <w:szCs w:val="28"/>
          <w:lang w:eastAsia="ru-RU"/>
        </w:rPr>
      </w:pPr>
      <w:r w:rsidRPr="001C131A">
        <w:rPr>
          <w:rFonts w:ascii="Times New Roman" w:hAnsi="Times New Roman"/>
          <w:bCs/>
          <w:sz w:val="28"/>
          <w:szCs w:val="28"/>
          <w:lang w:eastAsia="ru-RU"/>
        </w:rPr>
        <w:t>- утилизация осадков, образующихся в процессе очистки сточных вод.</w:t>
      </w:r>
    </w:p>
    <w:p w:rsidR="00AB21CB" w:rsidRPr="005D1FF0" w:rsidRDefault="00AB21CB" w:rsidP="00CA7B37">
      <w:pPr>
        <w:spacing w:before="100" w:beforeAutospacing="1" w:after="100" w:afterAutospacing="1"/>
        <w:ind w:firstLine="708"/>
        <w:contextualSpacing/>
        <w:rPr>
          <w:rFonts w:ascii="Times New Roman" w:hAnsi="Times New Roman"/>
          <w:bCs/>
          <w:sz w:val="28"/>
          <w:szCs w:val="28"/>
          <w:lang w:eastAsia="ru-RU"/>
        </w:rPr>
      </w:pPr>
      <w:r w:rsidRPr="001C131A">
        <w:rPr>
          <w:rFonts w:ascii="Times New Roman" w:hAnsi="Times New Roman"/>
          <w:bCs/>
          <w:sz w:val="28"/>
          <w:szCs w:val="28"/>
          <w:lang w:eastAsia="ru-RU"/>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AB21CB" w:rsidRPr="005D1FF0" w:rsidRDefault="00AB21CB" w:rsidP="00CA7B37">
      <w:pPr>
        <w:spacing w:before="100" w:beforeAutospacing="1" w:after="100" w:afterAutospacing="1"/>
        <w:ind w:firstLine="708"/>
        <w:contextualSpacing/>
        <w:rPr>
          <w:rFonts w:ascii="Times New Roman" w:hAnsi="Times New Roman"/>
          <w:bCs/>
          <w:sz w:val="28"/>
          <w:szCs w:val="28"/>
          <w:lang w:eastAsia="ru-RU"/>
        </w:rPr>
      </w:pPr>
    </w:p>
    <w:p w:rsidR="00AB21CB" w:rsidRPr="005D1FF0" w:rsidRDefault="00AB21CB" w:rsidP="00CA7B37">
      <w:pPr>
        <w:spacing w:before="100" w:beforeAutospacing="1" w:after="100" w:afterAutospacing="1"/>
        <w:ind w:firstLine="708"/>
        <w:contextualSpacing/>
        <w:rPr>
          <w:rFonts w:ascii="Times New Roman" w:hAnsi="Times New Roman"/>
          <w:b/>
          <w:color w:val="000000"/>
          <w:sz w:val="28"/>
          <w:szCs w:val="28"/>
          <w:lang w:eastAsia="ru-RU"/>
        </w:rPr>
      </w:pPr>
      <w:r w:rsidRPr="005D1FF0">
        <w:rPr>
          <w:rFonts w:ascii="Times New Roman" w:hAnsi="Times New Roman"/>
          <w:b/>
          <w:color w:val="000000"/>
          <w:sz w:val="28"/>
          <w:szCs w:val="28"/>
          <w:lang w:eastAsia="ru-RU"/>
        </w:rPr>
        <w:t>2.5.2 Сведения о применении методов, безопасных для окружающей среды, при утилизации осадков сточных вод.</w:t>
      </w:r>
    </w:p>
    <w:p w:rsidR="00AB21CB" w:rsidRPr="00493859" w:rsidRDefault="00AB21CB" w:rsidP="00CA7B37">
      <w:pPr>
        <w:autoSpaceDE w:val="0"/>
        <w:autoSpaceDN w:val="0"/>
        <w:adjustRightInd w:val="0"/>
        <w:spacing w:after="0"/>
        <w:ind w:firstLine="708"/>
        <w:contextualSpacing/>
        <w:rPr>
          <w:rFonts w:ascii="Times New Roman" w:hAnsi="Times New Roman"/>
          <w:sz w:val="28"/>
          <w:szCs w:val="28"/>
          <w:lang w:eastAsia="ru-RU"/>
        </w:rPr>
      </w:pPr>
      <w:r w:rsidRPr="005D1FF0">
        <w:rPr>
          <w:rFonts w:ascii="Times New Roman" w:hAnsi="Times New Roman"/>
          <w:bCs/>
          <w:color w:val="000000"/>
          <w:sz w:val="28"/>
          <w:szCs w:val="28"/>
          <w:lang w:eastAsia="ru-RU"/>
        </w:rPr>
        <w:t xml:space="preserve">Наличие индивидуальной канализации оставляет нерешенным вопрос по вывозу канализационных стоков. </w:t>
      </w:r>
      <w:r w:rsidRPr="00C31C83">
        <w:rPr>
          <w:rFonts w:ascii="Times New Roman" w:hAnsi="Times New Roman"/>
          <w:bCs/>
          <w:color w:val="000000"/>
          <w:sz w:val="28"/>
          <w:szCs w:val="28"/>
          <w:lang w:eastAsia="ru-RU"/>
        </w:rPr>
        <w:t xml:space="preserve">В настоящее время в </w:t>
      </w:r>
      <w:r w:rsidR="00C21496">
        <w:rPr>
          <w:rFonts w:ascii="Times New Roman" w:hAnsi="Times New Roman"/>
          <w:sz w:val="28"/>
          <w:szCs w:val="28"/>
          <w:lang w:eastAsia="ru-RU"/>
        </w:rPr>
        <w:t xml:space="preserve">сельском поселении </w:t>
      </w:r>
      <w:r w:rsidR="001A3A11">
        <w:rPr>
          <w:rFonts w:ascii="Times New Roman" w:hAnsi="Times New Roman"/>
          <w:sz w:val="28"/>
          <w:szCs w:val="28"/>
          <w:lang w:eastAsia="ru-RU"/>
        </w:rPr>
        <w:t>Старый Аманак</w:t>
      </w:r>
      <w:r w:rsidRPr="005D1FF0">
        <w:rPr>
          <w:rFonts w:ascii="Times New Roman" w:hAnsi="Times New Roman"/>
          <w:bCs/>
          <w:color w:val="000000"/>
          <w:sz w:val="28"/>
          <w:szCs w:val="28"/>
          <w:lang w:eastAsia="ru-RU"/>
        </w:rPr>
        <w:t xml:space="preserve"> </w:t>
      </w:r>
      <w:r w:rsidR="004A1DA0">
        <w:rPr>
          <w:rFonts w:ascii="Times New Roman" w:hAnsi="Times New Roman"/>
          <w:bCs/>
          <w:color w:val="000000"/>
          <w:sz w:val="28"/>
          <w:szCs w:val="28"/>
          <w:lang w:eastAsia="ru-RU"/>
        </w:rPr>
        <w:t>в</w:t>
      </w:r>
      <w:r w:rsidRPr="005D1FF0">
        <w:rPr>
          <w:rFonts w:ascii="Times New Roman" w:hAnsi="Times New Roman"/>
          <w:bCs/>
          <w:color w:val="000000"/>
          <w:sz w:val="28"/>
          <w:szCs w:val="28"/>
          <w:lang w:eastAsia="ru-RU"/>
        </w:rPr>
        <w:t>ывоз неочищенных сточных вод осуществляется на необорудованную свалку, загрязняя тем самым окружающую среду.</w:t>
      </w:r>
      <w:r w:rsidRPr="005D1FF0">
        <w:rPr>
          <w:rFonts w:ascii="Times New Roman" w:hAnsi="Times New Roman"/>
          <w:bCs/>
          <w:color w:val="000000"/>
          <w:sz w:val="28"/>
          <w:szCs w:val="28"/>
          <w:lang w:eastAsia="ru-RU"/>
        </w:rPr>
        <w:br/>
      </w:r>
      <w:r w:rsidRPr="00493859">
        <w:rPr>
          <w:rFonts w:ascii="Times New Roman" w:hAnsi="Times New Roman"/>
          <w:sz w:val="28"/>
          <w:szCs w:val="28"/>
          <w:lang w:eastAsia="ru-RU"/>
        </w:rPr>
        <w:t xml:space="preserve">Рекомендуется локальная очистная станция глубокой биологической очистки «ЮНИЛОС», обеспечивающая высокую степень очистки бытовых сточных вод (до 98%). </w:t>
      </w:r>
    </w:p>
    <w:p w:rsidR="00AB21CB" w:rsidRPr="005D1FF0" w:rsidRDefault="00AB21CB" w:rsidP="00CA7B37">
      <w:pPr>
        <w:spacing w:before="100" w:beforeAutospacing="1" w:after="100" w:afterAutospacing="1"/>
        <w:ind w:firstLine="708"/>
        <w:contextualSpacing/>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 xml:space="preserve">Локальные </w:t>
      </w:r>
      <w:r>
        <w:rPr>
          <w:rFonts w:ascii="Times New Roman" w:hAnsi="Times New Roman"/>
          <w:bCs/>
          <w:color w:val="000000"/>
          <w:sz w:val="28"/>
          <w:szCs w:val="28"/>
          <w:lang w:eastAsia="ru-RU"/>
        </w:rPr>
        <w:t>очистные станции</w:t>
      </w:r>
      <w:r w:rsidRPr="005D1FF0">
        <w:rPr>
          <w:rFonts w:ascii="Times New Roman" w:hAnsi="Times New Roman"/>
          <w:bCs/>
          <w:color w:val="000000"/>
          <w:sz w:val="28"/>
          <w:szCs w:val="28"/>
          <w:lang w:eastAsia="ru-RU"/>
        </w:rPr>
        <w:t xml:space="preserve"> имеют ряд преимуществ по сравнению с выгребными ямами:</w:t>
      </w:r>
    </w:p>
    <w:p w:rsidR="00AB21CB" w:rsidRPr="005D1FF0" w:rsidRDefault="00AB21CB" w:rsidP="00CA7B37">
      <w:pPr>
        <w:numPr>
          <w:ilvl w:val="0"/>
          <w:numId w:val="22"/>
        </w:numPr>
        <w:spacing w:before="100" w:beforeAutospacing="1" w:after="100" w:afterAutospacing="1"/>
        <w:contextualSpacing/>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высокая степень очистки сточных вод - 98%;</w:t>
      </w:r>
    </w:p>
    <w:p w:rsidR="00AB21CB" w:rsidRPr="005D1FF0" w:rsidRDefault="00AB21CB" w:rsidP="00CA7B37">
      <w:pPr>
        <w:numPr>
          <w:ilvl w:val="0"/>
          <w:numId w:val="22"/>
        </w:numPr>
        <w:spacing w:before="100" w:beforeAutospacing="1" w:after="100" w:afterAutospacing="1"/>
        <w:contextualSpacing/>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безопасность для окружающей среды;</w:t>
      </w:r>
    </w:p>
    <w:p w:rsidR="00AB21CB" w:rsidRPr="005D1FF0" w:rsidRDefault="00AB21CB" w:rsidP="00CA7B37">
      <w:pPr>
        <w:numPr>
          <w:ilvl w:val="0"/>
          <w:numId w:val="22"/>
        </w:numPr>
        <w:spacing w:before="100" w:beforeAutospacing="1" w:after="100" w:afterAutospacing="1"/>
        <w:contextualSpacing/>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отсутствие запахов, бесшумность, не требуется вызов ассенизационной машины;</w:t>
      </w:r>
    </w:p>
    <w:p w:rsidR="00AB21CB" w:rsidRPr="005D1FF0" w:rsidRDefault="00AB21CB" w:rsidP="00CA7B37">
      <w:pPr>
        <w:numPr>
          <w:ilvl w:val="0"/>
          <w:numId w:val="22"/>
        </w:numPr>
        <w:spacing w:before="100" w:beforeAutospacing="1" w:after="100" w:afterAutospacing="1"/>
        <w:contextualSpacing/>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компактность;</w:t>
      </w:r>
    </w:p>
    <w:p w:rsidR="00AB21CB" w:rsidRPr="005D1FF0" w:rsidRDefault="00AB21CB" w:rsidP="00CA7B37">
      <w:pPr>
        <w:numPr>
          <w:ilvl w:val="0"/>
          <w:numId w:val="22"/>
        </w:numPr>
        <w:spacing w:before="100" w:beforeAutospacing="1" w:after="100" w:afterAutospacing="1"/>
        <w:contextualSpacing/>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возможность использовать органические осадки из системы в качестве удобрения;</w:t>
      </w:r>
    </w:p>
    <w:p w:rsidR="00AB21CB" w:rsidRPr="005D1FF0" w:rsidRDefault="00AB21CB" w:rsidP="00CA7B37">
      <w:pPr>
        <w:numPr>
          <w:ilvl w:val="0"/>
          <w:numId w:val="22"/>
        </w:numPr>
        <w:spacing w:before="100" w:beforeAutospacing="1" w:after="100" w:afterAutospacing="1"/>
        <w:contextualSpacing/>
        <w:rPr>
          <w:rFonts w:ascii="Times New Roman" w:hAnsi="Times New Roman"/>
          <w:bCs/>
          <w:color w:val="000000"/>
          <w:sz w:val="28"/>
          <w:szCs w:val="28"/>
          <w:lang w:eastAsia="ru-RU"/>
        </w:rPr>
      </w:pPr>
      <w:r w:rsidRPr="005D1FF0">
        <w:rPr>
          <w:rFonts w:ascii="Times New Roman" w:hAnsi="Times New Roman"/>
          <w:bCs/>
          <w:color w:val="000000"/>
          <w:sz w:val="28"/>
          <w:szCs w:val="28"/>
          <w:lang w:eastAsia="ru-RU"/>
        </w:rPr>
        <w:t>срок службы 50 лет и больше.</w:t>
      </w:r>
    </w:p>
    <w:p w:rsidR="00AB21CB" w:rsidRPr="005D1FF0" w:rsidRDefault="00AB21CB" w:rsidP="00CA7B37">
      <w:pPr>
        <w:spacing w:before="100" w:beforeAutospacing="1" w:after="100" w:afterAutospacing="1"/>
        <w:ind w:firstLine="708"/>
        <w:contextualSpacing/>
        <w:rPr>
          <w:rFonts w:ascii="Times New Roman" w:hAnsi="Times New Roman"/>
          <w:bCs/>
          <w:color w:val="000000"/>
          <w:sz w:val="28"/>
          <w:szCs w:val="28"/>
          <w:lang w:eastAsia="ru-RU"/>
        </w:rPr>
      </w:pPr>
    </w:p>
    <w:p w:rsidR="00AB21CB" w:rsidRPr="005D1FF0" w:rsidRDefault="00AB21CB" w:rsidP="00CA7B37">
      <w:pPr>
        <w:spacing w:before="100" w:beforeAutospacing="1" w:after="100" w:afterAutospacing="1"/>
        <w:ind w:firstLine="708"/>
        <w:contextualSpacing/>
        <w:rPr>
          <w:rFonts w:ascii="Times New Roman" w:hAnsi="Times New Roman"/>
          <w:b/>
          <w:color w:val="000000"/>
          <w:sz w:val="28"/>
          <w:szCs w:val="28"/>
          <w:lang w:eastAsia="ru-RU"/>
        </w:rPr>
      </w:pPr>
      <w:r w:rsidRPr="005D1FF0">
        <w:rPr>
          <w:rFonts w:ascii="Times New Roman" w:hAnsi="Times New Roman"/>
          <w:b/>
          <w:color w:val="000000"/>
          <w:sz w:val="28"/>
          <w:szCs w:val="28"/>
          <w:lang w:eastAsia="ru-RU"/>
        </w:rPr>
        <w:lastRenderedPageBreak/>
        <w:t>2.6 Оценка потребности в капитальных вложениях  в строительство, реконструкции и модернизацию объектов  централизованной системы водоотведения.</w:t>
      </w:r>
    </w:p>
    <w:p w:rsidR="00AB21CB" w:rsidRPr="005D1FF0" w:rsidRDefault="00AB21CB" w:rsidP="00CA7B37">
      <w:pPr>
        <w:spacing w:before="100" w:beforeAutospacing="1" w:after="100" w:afterAutospacing="1"/>
        <w:ind w:firstLine="708"/>
        <w:contextualSpacing/>
        <w:rPr>
          <w:rFonts w:ascii="Times New Roman" w:hAnsi="Times New Roman"/>
          <w:color w:val="000000"/>
          <w:sz w:val="28"/>
          <w:szCs w:val="28"/>
          <w:lang w:eastAsia="ru-RU"/>
        </w:rPr>
      </w:pPr>
      <w:r w:rsidRPr="005D1FF0">
        <w:rPr>
          <w:rFonts w:ascii="Times New Roman" w:hAnsi="Times New Roman"/>
          <w:color w:val="000000"/>
          <w:sz w:val="28"/>
          <w:szCs w:val="28"/>
          <w:lang w:eastAsia="ru-RU"/>
        </w:rPr>
        <w:t xml:space="preserve">В строительство </w:t>
      </w:r>
      <w:r>
        <w:rPr>
          <w:rFonts w:ascii="Times New Roman" w:hAnsi="Times New Roman"/>
          <w:color w:val="000000"/>
          <w:sz w:val="28"/>
          <w:szCs w:val="28"/>
          <w:lang w:eastAsia="ru-RU"/>
        </w:rPr>
        <w:t>систем</w:t>
      </w:r>
      <w:r w:rsidRPr="005D1FF0">
        <w:rPr>
          <w:rFonts w:ascii="Times New Roman" w:hAnsi="Times New Roman"/>
          <w:color w:val="000000"/>
          <w:sz w:val="28"/>
          <w:szCs w:val="28"/>
          <w:lang w:eastAsia="ru-RU"/>
        </w:rPr>
        <w:t xml:space="preserve"> водоотведения необходимы   капитальные вложения,  для:</w:t>
      </w:r>
    </w:p>
    <w:p w:rsidR="00AB21CB" w:rsidRPr="005D1FF0" w:rsidRDefault="00AB21CB" w:rsidP="00CA7B37">
      <w:pPr>
        <w:autoSpaceDE w:val="0"/>
        <w:autoSpaceDN w:val="0"/>
        <w:adjustRightInd w:val="0"/>
        <w:spacing w:after="0"/>
        <w:contextualSpacing/>
        <w:jc w:val="both"/>
        <w:rPr>
          <w:rFonts w:ascii="Times New Roman" w:hAnsi="Times New Roman"/>
          <w:color w:val="000000"/>
          <w:sz w:val="28"/>
          <w:szCs w:val="28"/>
          <w:lang w:eastAsia="ru-RU"/>
        </w:rPr>
      </w:pPr>
      <w:r w:rsidRPr="005D1FF0">
        <w:rPr>
          <w:rFonts w:ascii="Times New Roman" w:hAnsi="Times New Roman"/>
          <w:color w:val="000000"/>
          <w:sz w:val="28"/>
          <w:szCs w:val="28"/>
          <w:lang w:eastAsia="ru-RU"/>
        </w:rPr>
        <w:t xml:space="preserve">- улучшения экологической ситуации в </w:t>
      </w:r>
      <w:r w:rsidR="00C21496">
        <w:rPr>
          <w:rFonts w:ascii="Times New Roman" w:hAnsi="Times New Roman"/>
          <w:sz w:val="28"/>
          <w:szCs w:val="28"/>
          <w:lang w:eastAsia="ru-RU"/>
        </w:rPr>
        <w:t xml:space="preserve">сельском </w:t>
      </w:r>
      <w:r w:rsidR="00C21496" w:rsidRPr="00395A28">
        <w:rPr>
          <w:rFonts w:ascii="Times New Roman" w:hAnsi="Times New Roman"/>
          <w:sz w:val="28"/>
          <w:szCs w:val="28"/>
          <w:lang w:eastAsia="ru-RU"/>
        </w:rPr>
        <w:t>поселении</w:t>
      </w:r>
      <w:r w:rsidR="00395A28" w:rsidRPr="00395A28">
        <w:rPr>
          <w:rFonts w:ascii="Times New Roman" w:hAnsi="Times New Roman"/>
          <w:sz w:val="28"/>
          <w:szCs w:val="28"/>
          <w:lang w:eastAsia="ru-RU"/>
        </w:rPr>
        <w:t xml:space="preserve"> </w:t>
      </w:r>
      <w:r w:rsidR="001A3A11">
        <w:rPr>
          <w:rFonts w:ascii="Times New Roman" w:hAnsi="Times New Roman"/>
          <w:sz w:val="28"/>
          <w:szCs w:val="28"/>
          <w:lang w:eastAsia="ru-RU"/>
        </w:rPr>
        <w:t>Старый Аманак</w:t>
      </w:r>
      <w:r w:rsidRPr="00391A64">
        <w:rPr>
          <w:rFonts w:ascii="Times New Roman" w:hAnsi="Times New Roman"/>
          <w:color w:val="000000"/>
          <w:sz w:val="28"/>
          <w:szCs w:val="28"/>
          <w:lang w:eastAsia="ru-RU"/>
        </w:rPr>
        <w:t>;</w:t>
      </w:r>
    </w:p>
    <w:p w:rsidR="00AB21CB" w:rsidRPr="005D1FF0" w:rsidRDefault="00AB21CB" w:rsidP="00CA7B37">
      <w:pPr>
        <w:autoSpaceDE w:val="0"/>
        <w:autoSpaceDN w:val="0"/>
        <w:adjustRightInd w:val="0"/>
        <w:spacing w:after="0"/>
        <w:contextualSpacing/>
        <w:jc w:val="both"/>
        <w:rPr>
          <w:rFonts w:ascii="Times New Roman" w:hAnsi="Times New Roman"/>
          <w:color w:val="000000"/>
          <w:sz w:val="28"/>
          <w:szCs w:val="28"/>
          <w:lang w:eastAsia="ru-RU"/>
        </w:rPr>
      </w:pPr>
      <w:r w:rsidRPr="005D1FF0">
        <w:rPr>
          <w:rFonts w:ascii="Times New Roman" w:hAnsi="Times New Roman"/>
          <w:color w:val="000000"/>
          <w:sz w:val="28"/>
          <w:szCs w:val="28"/>
          <w:lang w:eastAsia="ru-RU"/>
        </w:rPr>
        <w:t>- снижение опасности возникновения и распространения заболеваний, вызываемых выбросами неочищенной воды;</w:t>
      </w:r>
    </w:p>
    <w:p w:rsidR="00AB21CB" w:rsidRPr="005D1FF0" w:rsidRDefault="00AB21CB" w:rsidP="00CA7B37">
      <w:pPr>
        <w:autoSpaceDE w:val="0"/>
        <w:autoSpaceDN w:val="0"/>
        <w:adjustRightInd w:val="0"/>
        <w:spacing w:after="0"/>
        <w:contextualSpacing/>
        <w:jc w:val="both"/>
        <w:rPr>
          <w:rFonts w:ascii="Times New Roman" w:hAnsi="Times New Roman"/>
          <w:color w:val="000000"/>
          <w:sz w:val="28"/>
          <w:szCs w:val="28"/>
          <w:lang w:eastAsia="ru-RU"/>
        </w:rPr>
      </w:pPr>
      <w:r w:rsidRPr="005D1FF0">
        <w:rPr>
          <w:rFonts w:ascii="Times New Roman" w:hAnsi="Times New Roman"/>
          <w:color w:val="000000"/>
          <w:sz w:val="28"/>
          <w:szCs w:val="28"/>
          <w:lang w:eastAsia="ru-RU"/>
        </w:rPr>
        <w:t>- обеспечение надежности систем водоотведения;</w:t>
      </w:r>
    </w:p>
    <w:p w:rsidR="00AB21CB" w:rsidRDefault="00AB21CB" w:rsidP="00CA7B37">
      <w:pPr>
        <w:autoSpaceDE w:val="0"/>
        <w:autoSpaceDN w:val="0"/>
        <w:adjustRightInd w:val="0"/>
        <w:spacing w:after="0"/>
        <w:contextualSpacing/>
        <w:jc w:val="both"/>
        <w:rPr>
          <w:rFonts w:ascii="Times New Roman" w:hAnsi="Times New Roman"/>
          <w:color w:val="000000"/>
          <w:sz w:val="28"/>
          <w:szCs w:val="28"/>
          <w:lang w:eastAsia="ru-RU"/>
        </w:rPr>
      </w:pPr>
      <w:r w:rsidRPr="005D1FF0">
        <w:rPr>
          <w:rFonts w:ascii="Times New Roman" w:hAnsi="Times New Roman"/>
          <w:color w:val="000000"/>
          <w:sz w:val="28"/>
          <w:szCs w:val="28"/>
          <w:lang w:eastAsia="ru-RU"/>
        </w:rPr>
        <w:t>- создание комфортных условий в сфере жилищно-коммунальных услуг населению.</w:t>
      </w:r>
    </w:p>
    <w:p w:rsidR="00AB21CB" w:rsidRPr="005D1FF0" w:rsidRDefault="00AB21CB" w:rsidP="00CA7B37">
      <w:pPr>
        <w:autoSpaceDE w:val="0"/>
        <w:autoSpaceDN w:val="0"/>
        <w:adjustRightInd w:val="0"/>
        <w:spacing w:after="0"/>
        <w:contextualSpacing/>
        <w:jc w:val="both"/>
        <w:rPr>
          <w:rFonts w:ascii="Times New Roman" w:hAnsi="Times New Roman"/>
          <w:color w:val="000000"/>
          <w:sz w:val="28"/>
          <w:szCs w:val="28"/>
          <w:lang w:eastAsia="ru-RU"/>
        </w:rPr>
      </w:pPr>
    </w:p>
    <w:p w:rsidR="00AB21CB" w:rsidRPr="005D1FF0" w:rsidRDefault="00AB21CB" w:rsidP="00CA7B37">
      <w:pPr>
        <w:spacing w:before="100" w:beforeAutospacing="1" w:after="100" w:afterAutospacing="1"/>
        <w:ind w:firstLine="708"/>
        <w:contextualSpacing/>
        <w:rPr>
          <w:rFonts w:ascii="Times New Roman" w:hAnsi="Times New Roman"/>
          <w:b/>
          <w:color w:val="000000"/>
          <w:sz w:val="28"/>
          <w:szCs w:val="28"/>
          <w:lang w:eastAsia="ru-RU"/>
        </w:rPr>
      </w:pPr>
      <w:r w:rsidRPr="005D1FF0">
        <w:rPr>
          <w:rFonts w:ascii="Times New Roman" w:hAnsi="Times New Roman"/>
          <w:b/>
          <w:color w:val="000000"/>
          <w:sz w:val="28"/>
          <w:szCs w:val="28"/>
          <w:lang w:eastAsia="ru-RU"/>
        </w:rPr>
        <w:t xml:space="preserve">2.7  Целевые показатели развития централизованной системы водоотведения. </w:t>
      </w:r>
    </w:p>
    <w:p w:rsidR="00CA7B37" w:rsidRPr="00CA7B37" w:rsidRDefault="00CA7B37" w:rsidP="00CA7B37">
      <w:pPr>
        <w:autoSpaceDE w:val="0"/>
        <w:autoSpaceDN w:val="0"/>
        <w:adjustRightInd w:val="0"/>
        <w:spacing w:after="0"/>
        <w:ind w:firstLine="709"/>
        <w:contextualSpacing/>
        <w:jc w:val="both"/>
        <w:rPr>
          <w:rFonts w:ascii="Times New Roman" w:hAnsi="Times New Roman"/>
          <w:sz w:val="28"/>
          <w:szCs w:val="28"/>
        </w:rPr>
      </w:pPr>
      <w:r w:rsidRPr="00CA7B37">
        <w:rPr>
          <w:rFonts w:ascii="Times New Roman" w:hAnsi="Times New Roman"/>
          <w:sz w:val="28"/>
          <w:szCs w:val="28"/>
        </w:rPr>
        <w:t xml:space="preserve">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Целевые показатели развития системы централизованного водоотведения представлены ниже (Таблица </w:t>
      </w:r>
      <w:r w:rsidR="00514EF7">
        <w:rPr>
          <w:rFonts w:ascii="Times New Roman" w:hAnsi="Times New Roman"/>
          <w:sz w:val="28"/>
          <w:szCs w:val="28"/>
        </w:rPr>
        <w:t>8</w:t>
      </w:r>
      <w:r w:rsidRPr="00CA7B37">
        <w:rPr>
          <w:rFonts w:ascii="Times New Roman" w:hAnsi="Times New Roman"/>
          <w:sz w:val="28"/>
          <w:szCs w:val="28"/>
        </w:rPr>
        <w:t>):</w:t>
      </w:r>
    </w:p>
    <w:p w:rsidR="00CA7B37" w:rsidRPr="00CA7B37" w:rsidRDefault="00CA7B37" w:rsidP="00CA7B37">
      <w:pPr>
        <w:autoSpaceDE w:val="0"/>
        <w:autoSpaceDN w:val="0"/>
        <w:adjustRightInd w:val="0"/>
        <w:spacing w:after="0"/>
        <w:ind w:firstLine="709"/>
        <w:contextualSpacing/>
        <w:jc w:val="both"/>
        <w:rPr>
          <w:rFonts w:ascii="Times New Roman" w:hAnsi="Times New Roman"/>
          <w:sz w:val="28"/>
          <w:szCs w:val="28"/>
        </w:rPr>
      </w:pPr>
      <w:r w:rsidRPr="00CA7B37">
        <w:rPr>
          <w:rFonts w:ascii="Times New Roman" w:hAnsi="Times New Roman"/>
          <w:sz w:val="28"/>
          <w:szCs w:val="28"/>
        </w:rPr>
        <w:t xml:space="preserve">Таблица </w:t>
      </w:r>
      <w:r w:rsidR="00514EF7">
        <w:rPr>
          <w:rFonts w:ascii="Times New Roman" w:hAnsi="Times New Roman"/>
          <w:sz w:val="28"/>
          <w:szCs w:val="28"/>
        </w:rPr>
        <w:t>8</w:t>
      </w:r>
      <w:r w:rsidRPr="00CA7B37">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416"/>
        <w:gridCol w:w="2110"/>
        <w:gridCol w:w="2109"/>
        <w:gridCol w:w="2110"/>
      </w:tblGrid>
      <w:tr w:rsidR="00CA7B37" w:rsidRPr="00CA7B37" w:rsidTr="00CA7B37">
        <w:tc>
          <w:tcPr>
            <w:tcW w:w="817"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 п/п</w:t>
            </w:r>
          </w:p>
        </w:tc>
        <w:tc>
          <w:tcPr>
            <w:tcW w:w="3416"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Наименование показателя</w:t>
            </w:r>
          </w:p>
        </w:tc>
        <w:tc>
          <w:tcPr>
            <w:tcW w:w="2110"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Ед. изм.</w:t>
            </w:r>
          </w:p>
        </w:tc>
        <w:tc>
          <w:tcPr>
            <w:tcW w:w="2109"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Базовый год</w:t>
            </w:r>
          </w:p>
        </w:tc>
        <w:tc>
          <w:tcPr>
            <w:tcW w:w="2110" w:type="dxa"/>
            <w:shd w:val="clear" w:color="auto" w:fill="B8CCE4"/>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Целевой год</w:t>
            </w: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Надежность и бесперебойность водоотведения</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Непрерывность водоотведения</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ч/сут</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24</w:t>
            </w: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1.2</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Аварийность систем коммунальной инфраструктуры</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ед/км</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1.3</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Доля сетей нуждающихся в замене</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2.</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Качество обслуживания абонентов</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2.1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sz w:val="24"/>
                <w:szCs w:val="24"/>
              </w:rPr>
              <w:t>Охват населения централизованным водоотведением</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2.2</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sz w:val="24"/>
                <w:szCs w:val="24"/>
              </w:rPr>
              <w:t>Обеспеченность потребителей приборами учета воды</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3.</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Эффективность использования ресурсов</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3.1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 xml:space="preserve">Уровень потерь </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2</w:t>
            </w: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r w:rsidRPr="00CA7B37">
              <w:rPr>
                <w:rFonts w:ascii="Times New Roman" w:hAnsi="Times New Roman"/>
                <w:b/>
                <w:bCs/>
                <w:sz w:val="24"/>
                <w:szCs w:val="24"/>
                <w:lang w:eastAsia="ru-RU"/>
              </w:rPr>
              <w:t>4</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
                <w:bCs/>
                <w:sz w:val="24"/>
                <w:szCs w:val="24"/>
                <w:lang w:eastAsia="ru-RU"/>
              </w:rPr>
            </w:pPr>
            <w:r w:rsidRPr="00CA7B37">
              <w:rPr>
                <w:rFonts w:ascii="Times New Roman" w:hAnsi="Times New Roman"/>
                <w:b/>
                <w:bCs/>
                <w:sz w:val="24"/>
                <w:szCs w:val="24"/>
                <w:lang w:eastAsia="ru-RU"/>
              </w:rPr>
              <w:t>Качество очитки сточных вод</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
                <w:bCs/>
                <w:sz w:val="24"/>
                <w:szCs w:val="24"/>
                <w:lang w:eastAsia="ru-RU"/>
              </w:rPr>
            </w:pPr>
          </w:p>
        </w:tc>
      </w:tr>
      <w:tr w:rsidR="00CA7B37" w:rsidRPr="00CA7B37" w:rsidTr="00641E94">
        <w:tc>
          <w:tcPr>
            <w:tcW w:w="817"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4.1</w:t>
            </w:r>
          </w:p>
        </w:tc>
        <w:tc>
          <w:tcPr>
            <w:tcW w:w="3416" w:type="dxa"/>
          </w:tcPr>
          <w:p w:rsidR="00CA7B37" w:rsidRPr="00CA7B37" w:rsidRDefault="00CA7B37" w:rsidP="00CA7B37">
            <w:pPr>
              <w:autoSpaceDE w:val="0"/>
              <w:autoSpaceDN w:val="0"/>
              <w:adjustRightInd w:val="0"/>
              <w:spacing w:after="0"/>
              <w:contextualSpacing/>
              <w:jc w:val="both"/>
              <w:rPr>
                <w:rFonts w:ascii="Times New Roman" w:hAnsi="Times New Roman"/>
                <w:bCs/>
                <w:sz w:val="24"/>
                <w:szCs w:val="24"/>
                <w:lang w:eastAsia="ru-RU"/>
              </w:rPr>
            </w:pPr>
            <w:r w:rsidRPr="00CA7B37">
              <w:rPr>
                <w:rFonts w:ascii="Times New Roman" w:hAnsi="Times New Roman"/>
                <w:bCs/>
                <w:sz w:val="24"/>
                <w:szCs w:val="24"/>
                <w:lang w:eastAsia="ru-RU"/>
              </w:rPr>
              <w:t>Соответствие качества сточных вод установленным требованиям</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w:t>
            </w:r>
          </w:p>
        </w:tc>
        <w:tc>
          <w:tcPr>
            <w:tcW w:w="2109"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0</w:t>
            </w:r>
          </w:p>
        </w:tc>
        <w:tc>
          <w:tcPr>
            <w:tcW w:w="2110" w:type="dxa"/>
            <w:vAlign w:val="center"/>
          </w:tcPr>
          <w:p w:rsidR="00CA7B37" w:rsidRPr="00CA7B37" w:rsidRDefault="00CA7B37" w:rsidP="00CA7B37">
            <w:pPr>
              <w:autoSpaceDE w:val="0"/>
              <w:autoSpaceDN w:val="0"/>
              <w:adjustRightInd w:val="0"/>
              <w:spacing w:after="0"/>
              <w:contextualSpacing/>
              <w:jc w:val="center"/>
              <w:rPr>
                <w:rFonts w:ascii="Times New Roman" w:hAnsi="Times New Roman"/>
                <w:bCs/>
                <w:sz w:val="24"/>
                <w:szCs w:val="24"/>
                <w:lang w:eastAsia="ru-RU"/>
              </w:rPr>
            </w:pPr>
            <w:r w:rsidRPr="00CA7B37">
              <w:rPr>
                <w:rFonts w:ascii="Times New Roman" w:hAnsi="Times New Roman"/>
                <w:bCs/>
                <w:sz w:val="24"/>
                <w:szCs w:val="24"/>
                <w:lang w:eastAsia="ru-RU"/>
              </w:rPr>
              <w:t>100</w:t>
            </w:r>
          </w:p>
        </w:tc>
      </w:tr>
    </w:tbl>
    <w:p w:rsidR="00AB21CB" w:rsidRPr="005D1FF0" w:rsidRDefault="00AB21CB" w:rsidP="00CA7B37">
      <w:pPr>
        <w:pStyle w:val="a9"/>
        <w:numPr>
          <w:ilvl w:val="2"/>
          <w:numId w:val="37"/>
        </w:numPr>
        <w:spacing w:before="100" w:beforeAutospacing="1" w:after="100" w:afterAutospacing="1"/>
        <w:rPr>
          <w:rFonts w:ascii="Times New Roman" w:hAnsi="Times New Roman"/>
          <w:b/>
          <w:color w:val="000000"/>
          <w:sz w:val="28"/>
          <w:szCs w:val="28"/>
          <w:lang w:eastAsia="ru-RU"/>
        </w:rPr>
      </w:pPr>
      <w:r w:rsidRPr="005D1FF0">
        <w:rPr>
          <w:rFonts w:ascii="Times New Roman" w:hAnsi="Times New Roman"/>
          <w:b/>
          <w:color w:val="000000"/>
          <w:sz w:val="28"/>
          <w:szCs w:val="28"/>
          <w:lang w:eastAsia="ru-RU"/>
        </w:rPr>
        <w:lastRenderedPageBreak/>
        <w:t>Соотношение цены  реализации мероприятий инвестиционной программы и их эффективности.</w:t>
      </w:r>
    </w:p>
    <w:p w:rsidR="000B4F6D" w:rsidRDefault="000B4F6D" w:rsidP="00CA7B37">
      <w:pPr>
        <w:autoSpaceDE w:val="0"/>
        <w:autoSpaceDN w:val="0"/>
        <w:adjustRightInd w:val="0"/>
        <w:spacing w:after="0"/>
        <w:ind w:firstLine="708"/>
        <w:jc w:val="both"/>
        <w:rPr>
          <w:rFonts w:ascii="Times New Roman" w:hAnsi="Times New Roman"/>
          <w:color w:val="000000"/>
          <w:sz w:val="28"/>
          <w:szCs w:val="28"/>
          <w:lang w:eastAsia="ru-RU"/>
        </w:rPr>
      </w:pPr>
      <w:r w:rsidRPr="00395CEF">
        <w:rPr>
          <w:rFonts w:ascii="Times New Roman" w:hAnsi="Times New Roman"/>
          <w:color w:val="000000"/>
          <w:sz w:val="28"/>
          <w:szCs w:val="28"/>
          <w:lang w:eastAsia="ru-RU"/>
        </w:rPr>
        <w:t xml:space="preserve">Оценка капитальных вложений, выполненных в ценах, установленных территориальными справочниками на момент выполнения </w:t>
      </w:r>
      <w:r>
        <w:rPr>
          <w:rFonts w:ascii="Times New Roman" w:hAnsi="Times New Roman"/>
          <w:color w:val="000000"/>
          <w:sz w:val="28"/>
          <w:szCs w:val="28"/>
          <w:lang w:eastAsia="ru-RU"/>
        </w:rPr>
        <w:t>схемы</w:t>
      </w:r>
      <w:r w:rsidRPr="00395CEF">
        <w:rPr>
          <w:rFonts w:ascii="Times New Roman" w:hAnsi="Times New Roman"/>
          <w:color w:val="000000"/>
          <w:sz w:val="28"/>
          <w:szCs w:val="28"/>
          <w:lang w:eastAsia="ru-RU"/>
        </w:rPr>
        <w:t>, будет приведена в соответствии к текущим прогнозным ценам после изготовления  проектно-сметной документации на строительство очистных сооружений</w:t>
      </w:r>
      <w:r>
        <w:rPr>
          <w:rFonts w:ascii="Times New Roman" w:hAnsi="Times New Roman"/>
          <w:color w:val="000000"/>
          <w:sz w:val="28"/>
          <w:szCs w:val="28"/>
          <w:lang w:eastAsia="ru-RU"/>
        </w:rPr>
        <w:t xml:space="preserve"> и строительство канализационной трубопроводной системы</w:t>
      </w:r>
      <w:r w:rsidRPr="00395CEF">
        <w:rPr>
          <w:rFonts w:ascii="Times New Roman" w:hAnsi="Times New Roman"/>
          <w:color w:val="000000"/>
          <w:sz w:val="28"/>
          <w:szCs w:val="28"/>
          <w:lang w:eastAsia="ru-RU"/>
        </w:rPr>
        <w:t>.</w:t>
      </w:r>
    </w:p>
    <w:p w:rsidR="000B4F6D" w:rsidRPr="00763E39" w:rsidRDefault="000B4F6D" w:rsidP="00CA7B37">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115150</w:t>
      </w:r>
      <w:r w:rsidRPr="00763E39">
        <w:rPr>
          <w:rFonts w:ascii="Times New Roman" w:hAnsi="Times New Roman"/>
          <w:color w:val="000000"/>
          <w:sz w:val="28"/>
          <w:szCs w:val="28"/>
          <w:lang w:eastAsia="ru-RU"/>
        </w:rPr>
        <w:t xml:space="preserve"> тыс. руб. – строительство централизованной системы водоотведения, для снижения вредного воздействия на окружающую среду, в том числе:</w:t>
      </w:r>
    </w:p>
    <w:p w:rsidR="000B4F6D" w:rsidRPr="00763E39" w:rsidRDefault="00514EF7" w:rsidP="00CA7B37">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732,121</w:t>
      </w:r>
      <w:r w:rsidR="000B4F6D" w:rsidRPr="00763E39">
        <w:rPr>
          <w:rFonts w:ascii="Times New Roman" w:hAnsi="Times New Roman"/>
          <w:color w:val="000000"/>
          <w:sz w:val="28"/>
          <w:szCs w:val="28"/>
          <w:lang w:eastAsia="ru-RU"/>
        </w:rPr>
        <w:t xml:space="preserve"> тыс. руб. –  строительство очистных сооружений, для снижения негативного воздействия на водные объекты;</w:t>
      </w:r>
    </w:p>
    <w:p w:rsidR="000B4F6D" w:rsidRPr="00763E39" w:rsidRDefault="00514EF7" w:rsidP="00CA7B37">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139,136</w:t>
      </w:r>
      <w:r w:rsidR="000B4F6D" w:rsidRPr="00763E39">
        <w:rPr>
          <w:rFonts w:ascii="Times New Roman" w:hAnsi="Times New Roman"/>
          <w:color w:val="000000"/>
          <w:sz w:val="28"/>
          <w:szCs w:val="28"/>
          <w:lang w:eastAsia="ru-RU"/>
        </w:rPr>
        <w:t xml:space="preserve"> тыс. руб. – строительство КНС, для обеспечения передачи стоков на очистные сооружения; </w:t>
      </w:r>
    </w:p>
    <w:p w:rsidR="000B4F6D" w:rsidRPr="00763E39" w:rsidRDefault="00514EF7" w:rsidP="00CA7B37">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126,083</w:t>
      </w:r>
      <w:r w:rsidR="000B4F6D" w:rsidRPr="00763E39">
        <w:rPr>
          <w:rFonts w:ascii="Times New Roman" w:hAnsi="Times New Roman"/>
          <w:color w:val="000000"/>
          <w:sz w:val="28"/>
          <w:szCs w:val="28"/>
          <w:lang w:eastAsia="ru-RU"/>
        </w:rPr>
        <w:t xml:space="preserve"> тыс. руб. – строительство трубопроводной системы, для подключения всех потребителей к системам водоотведения;</w:t>
      </w:r>
    </w:p>
    <w:p w:rsidR="000B4F6D" w:rsidRPr="00763E39" w:rsidRDefault="0018511A" w:rsidP="00CA7B37">
      <w:pPr>
        <w:autoSpaceDE w:val="0"/>
        <w:autoSpaceDN w:val="0"/>
        <w:adjustRightInd w:val="0"/>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000B4F6D" w:rsidRPr="00763E39">
        <w:rPr>
          <w:rFonts w:ascii="Times New Roman" w:hAnsi="Times New Roman"/>
          <w:color w:val="000000"/>
          <w:sz w:val="28"/>
          <w:szCs w:val="28"/>
          <w:lang w:eastAsia="ru-RU"/>
        </w:rPr>
        <w:t>200 тыс. руб. – строительство ливневой канализации, для организованного и достаточно быстрого отвода талых и дождевых вод.</w:t>
      </w:r>
    </w:p>
    <w:p w:rsidR="000B4F6D" w:rsidRPr="00514EF7" w:rsidRDefault="000B4F6D" w:rsidP="00CA7B37">
      <w:pPr>
        <w:numPr>
          <w:ilvl w:val="0"/>
          <w:numId w:val="38"/>
        </w:numPr>
        <w:autoSpaceDE w:val="0"/>
        <w:autoSpaceDN w:val="0"/>
        <w:adjustRightInd w:val="0"/>
        <w:spacing w:after="0"/>
        <w:jc w:val="both"/>
        <w:rPr>
          <w:rFonts w:ascii="Times New Roman" w:hAnsi="Times New Roman"/>
          <w:bCs/>
          <w:sz w:val="28"/>
          <w:szCs w:val="28"/>
          <w:lang w:eastAsia="ru-RU"/>
        </w:rPr>
      </w:pPr>
      <w:r w:rsidRPr="00763E39">
        <w:rPr>
          <w:rFonts w:ascii="Times New Roman" w:hAnsi="Times New Roman"/>
          <w:color w:val="000000"/>
          <w:sz w:val="28"/>
          <w:szCs w:val="28"/>
          <w:lang w:eastAsia="ru-RU"/>
        </w:rPr>
        <w:t xml:space="preserve">. руб. – разработка проекта систем водоотведения в </w:t>
      </w:r>
      <w:r w:rsidR="0018511A">
        <w:rPr>
          <w:rFonts w:ascii="Times New Roman" w:hAnsi="Times New Roman"/>
          <w:color w:val="000000"/>
          <w:sz w:val="28"/>
          <w:szCs w:val="28"/>
          <w:lang w:eastAsia="ru-RU"/>
        </w:rPr>
        <w:t>с.</w:t>
      </w:r>
      <w:r w:rsidR="00395A28" w:rsidRPr="00395A28">
        <w:rPr>
          <w:rFonts w:ascii="Times New Roman" w:hAnsi="Times New Roman"/>
          <w:sz w:val="28"/>
          <w:szCs w:val="28"/>
          <w:lang w:eastAsia="ru-RU"/>
        </w:rPr>
        <w:t xml:space="preserve"> </w:t>
      </w:r>
      <w:r w:rsidR="001A3A11">
        <w:rPr>
          <w:rFonts w:ascii="Times New Roman" w:hAnsi="Times New Roman"/>
          <w:sz w:val="28"/>
          <w:szCs w:val="28"/>
          <w:lang w:eastAsia="ru-RU"/>
        </w:rPr>
        <w:t>Старый Аманак</w:t>
      </w:r>
      <w:r w:rsidRPr="00763E39">
        <w:rPr>
          <w:rFonts w:ascii="Times New Roman" w:hAnsi="Times New Roman"/>
          <w:color w:val="000000"/>
          <w:sz w:val="28"/>
          <w:szCs w:val="28"/>
          <w:lang w:eastAsia="ru-RU"/>
        </w:rPr>
        <w:t>.</w:t>
      </w:r>
    </w:p>
    <w:p w:rsidR="00514EF7" w:rsidRPr="004D6891" w:rsidRDefault="00514EF7" w:rsidP="00514EF7">
      <w:pPr>
        <w:autoSpaceDE w:val="0"/>
        <w:autoSpaceDN w:val="0"/>
        <w:adjustRightInd w:val="0"/>
        <w:spacing w:after="0"/>
        <w:ind w:left="708"/>
        <w:jc w:val="both"/>
        <w:rPr>
          <w:rFonts w:ascii="Times New Roman" w:hAnsi="Times New Roman"/>
          <w:bCs/>
          <w:sz w:val="28"/>
          <w:szCs w:val="28"/>
          <w:lang w:eastAsia="ru-RU"/>
        </w:rPr>
      </w:pPr>
      <w:r>
        <w:rPr>
          <w:rFonts w:ascii="Times New Roman" w:hAnsi="Times New Roman"/>
          <w:bCs/>
          <w:sz w:val="28"/>
          <w:szCs w:val="28"/>
          <w:lang w:eastAsia="ru-RU"/>
        </w:rPr>
        <w:t>ИТОГО с НДС 108607,95 тыс. руб.</w:t>
      </w:r>
    </w:p>
    <w:p w:rsidR="00AB21CB" w:rsidRPr="005D1FF0" w:rsidRDefault="00CA7B37" w:rsidP="00CA7B37">
      <w:pPr>
        <w:pStyle w:val="a9"/>
        <w:spacing w:before="100" w:beforeAutospacing="1" w:after="100" w:afterAutospacing="1"/>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2.7.2 </w:t>
      </w:r>
      <w:r w:rsidR="00AB21CB" w:rsidRPr="00B01E6D">
        <w:rPr>
          <w:rFonts w:ascii="Times New Roman" w:hAnsi="Times New Roman"/>
          <w:b/>
          <w:color w:val="000000"/>
          <w:sz w:val="28"/>
          <w:szCs w:val="28"/>
          <w:lang w:eastAsia="ru-RU"/>
        </w:rPr>
        <w:t>Иные показатели, установленные федеральным</w:t>
      </w:r>
      <w:r w:rsidR="00AB21CB" w:rsidRPr="005D1FF0">
        <w:rPr>
          <w:rFonts w:ascii="Times New Roman" w:hAnsi="Times New Roman"/>
          <w:b/>
          <w:color w:val="000000"/>
          <w:sz w:val="28"/>
          <w:szCs w:val="28"/>
          <w:lang w:eastAsia="ru-RU"/>
        </w:rPr>
        <w:t xml:space="preserve">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p>
    <w:p w:rsidR="00AB21CB" w:rsidRPr="005D1FF0" w:rsidRDefault="00AB21CB" w:rsidP="00CA7B37">
      <w:pPr>
        <w:pStyle w:val="a9"/>
        <w:spacing w:before="100" w:beforeAutospacing="1" w:after="100" w:afterAutospacing="1"/>
        <w:ind w:left="1440"/>
        <w:jc w:val="center"/>
        <w:rPr>
          <w:rFonts w:ascii="Times New Roman" w:hAnsi="Times New Roman"/>
          <w:bCs/>
          <w:sz w:val="28"/>
          <w:szCs w:val="28"/>
          <w:lang w:eastAsia="ru-RU"/>
        </w:rPr>
      </w:pPr>
      <w:r w:rsidRPr="005D1FF0">
        <w:rPr>
          <w:rFonts w:ascii="Times New Roman" w:hAnsi="Times New Roman"/>
          <w:bCs/>
          <w:sz w:val="28"/>
          <w:szCs w:val="28"/>
          <w:lang w:eastAsia="ru-RU"/>
        </w:rPr>
        <w:t>Иные показатели отсутствуют.</w:t>
      </w:r>
    </w:p>
    <w:p w:rsidR="00AB21CB" w:rsidRPr="005D1FF0" w:rsidRDefault="00AB21CB" w:rsidP="00CA7B37">
      <w:pPr>
        <w:pStyle w:val="a9"/>
        <w:spacing w:before="100" w:beforeAutospacing="1" w:after="100" w:afterAutospacing="1"/>
        <w:ind w:left="1440"/>
        <w:jc w:val="center"/>
        <w:rPr>
          <w:rFonts w:ascii="Times New Roman" w:hAnsi="Times New Roman"/>
          <w:bCs/>
          <w:sz w:val="28"/>
          <w:szCs w:val="28"/>
          <w:lang w:eastAsia="ru-RU"/>
        </w:rPr>
      </w:pPr>
    </w:p>
    <w:p w:rsidR="00AB21CB" w:rsidRPr="005D1FF0" w:rsidRDefault="00AB21CB" w:rsidP="00CA7B37">
      <w:pPr>
        <w:autoSpaceDE w:val="0"/>
        <w:autoSpaceDN w:val="0"/>
        <w:adjustRightInd w:val="0"/>
        <w:spacing w:after="0"/>
        <w:contextualSpacing/>
        <w:jc w:val="center"/>
        <w:rPr>
          <w:rFonts w:ascii="Times New Roman" w:hAnsi="Times New Roman"/>
          <w:b/>
          <w:bCs/>
          <w:sz w:val="28"/>
          <w:szCs w:val="28"/>
          <w:lang w:eastAsia="ru-RU"/>
        </w:rPr>
      </w:pPr>
      <w:r w:rsidRPr="005D1FF0">
        <w:rPr>
          <w:rFonts w:ascii="Times New Roman" w:hAnsi="Times New Roman"/>
          <w:b/>
          <w:bCs/>
          <w:sz w:val="28"/>
          <w:szCs w:val="28"/>
          <w:lang w:eastAsia="ru-RU"/>
        </w:rPr>
        <w:t>2.8 Перечень выявленных бесхозяйных объектов централизованной системы водоотведения.</w:t>
      </w:r>
    </w:p>
    <w:p w:rsidR="00AB21CB" w:rsidRPr="005D1FF0" w:rsidRDefault="00AB21CB" w:rsidP="00CA7B37">
      <w:pPr>
        <w:autoSpaceDE w:val="0"/>
        <w:autoSpaceDN w:val="0"/>
        <w:adjustRightInd w:val="0"/>
        <w:spacing w:after="0"/>
        <w:contextualSpacing/>
        <w:jc w:val="both"/>
        <w:rPr>
          <w:rFonts w:ascii="Times New Roman" w:hAnsi="Times New Roman"/>
          <w:b/>
          <w:bCs/>
          <w:sz w:val="28"/>
          <w:szCs w:val="28"/>
          <w:lang w:eastAsia="ru-RU"/>
        </w:rPr>
      </w:pPr>
    </w:p>
    <w:p w:rsidR="00AB21CB" w:rsidRPr="005D1FF0" w:rsidRDefault="00AB21CB" w:rsidP="00CA7B37">
      <w:pPr>
        <w:ind w:left="708" w:firstLine="708"/>
        <w:contextualSpacing/>
        <w:rPr>
          <w:rFonts w:ascii="Times New Roman" w:hAnsi="Times New Roman"/>
          <w:bCs/>
          <w:sz w:val="28"/>
          <w:szCs w:val="28"/>
          <w:lang w:eastAsia="ru-RU"/>
        </w:rPr>
      </w:pPr>
      <w:r w:rsidRPr="005D1FF0">
        <w:rPr>
          <w:rFonts w:ascii="Times New Roman" w:hAnsi="Times New Roman"/>
          <w:bCs/>
          <w:sz w:val="28"/>
          <w:szCs w:val="28"/>
          <w:lang w:eastAsia="ru-RU"/>
        </w:rPr>
        <w:t>Бесхозяйные объекты централизованной системы водоотведения отсутствуют, в связи  с отсутствием централизованной канализации.</w:t>
      </w:r>
    </w:p>
    <w:p w:rsidR="000D041B" w:rsidRPr="005D1FF0" w:rsidRDefault="000D041B" w:rsidP="00CA7B37">
      <w:pPr>
        <w:spacing w:before="100" w:beforeAutospacing="1" w:after="100" w:afterAutospacing="1"/>
        <w:contextualSpacing/>
        <w:rPr>
          <w:rFonts w:ascii="Times New Roman" w:hAnsi="Times New Roman"/>
          <w:b/>
          <w:color w:val="000000"/>
          <w:sz w:val="28"/>
          <w:szCs w:val="28"/>
          <w:lang w:eastAsia="ru-RU"/>
        </w:rPr>
        <w:sectPr w:rsidR="000D041B" w:rsidRPr="005D1FF0" w:rsidSect="00D1364A">
          <w:pgSz w:w="12240" w:h="15840"/>
          <w:pgMar w:top="284" w:right="397" w:bottom="284" w:left="1418" w:header="294" w:footer="0" w:gutter="0"/>
          <w:cols w:space="720"/>
        </w:sectPr>
      </w:pPr>
    </w:p>
    <w:p w:rsidR="00981DC6" w:rsidRDefault="00981DC6" w:rsidP="009C594F">
      <w:pPr>
        <w:tabs>
          <w:tab w:val="right" w:pos="284"/>
        </w:tabs>
        <w:spacing w:before="100" w:beforeAutospacing="1" w:after="100" w:afterAutospacing="1"/>
        <w:ind w:left="-1276" w:firstLine="425"/>
        <w:contextualSpacing/>
        <w:jc w:val="center"/>
        <w:rPr>
          <w:rFonts w:ascii="Times New Roman" w:hAnsi="Times New Roman"/>
          <w:b/>
          <w:noProof/>
          <w:color w:val="000000"/>
          <w:sz w:val="28"/>
          <w:szCs w:val="28"/>
          <w:lang w:eastAsia="ru-RU"/>
        </w:rPr>
      </w:pPr>
      <w:r>
        <w:rPr>
          <w:rFonts w:ascii="Times New Roman" w:hAnsi="Times New Roman"/>
          <w:b/>
          <w:noProof/>
          <w:color w:val="000000"/>
          <w:sz w:val="28"/>
          <w:szCs w:val="28"/>
          <w:lang w:eastAsia="ru-RU"/>
        </w:rPr>
        <w:lastRenderedPageBreak/>
        <w:t>Графическая</w:t>
      </w:r>
      <w:r w:rsidR="00D1364A">
        <w:rPr>
          <w:rFonts w:ascii="Times New Roman" w:hAnsi="Times New Roman"/>
          <w:b/>
          <w:noProof/>
          <w:color w:val="000000"/>
          <w:sz w:val="28"/>
          <w:szCs w:val="28"/>
          <w:lang w:eastAsia="ru-RU"/>
        </w:rPr>
        <w:t xml:space="preserve"> </w:t>
      </w:r>
      <w:r w:rsidR="009C594F">
        <w:rPr>
          <w:rFonts w:ascii="Times New Roman" w:hAnsi="Times New Roman"/>
          <w:b/>
          <w:noProof/>
          <w:color w:val="000000"/>
          <w:sz w:val="28"/>
          <w:szCs w:val="28"/>
          <w:lang w:eastAsia="ru-RU"/>
        </w:rPr>
        <w:t>ч</w:t>
      </w:r>
      <w:r>
        <w:rPr>
          <w:rFonts w:ascii="Times New Roman" w:hAnsi="Times New Roman"/>
          <w:b/>
          <w:noProof/>
          <w:color w:val="000000"/>
          <w:sz w:val="28"/>
          <w:szCs w:val="28"/>
          <w:lang w:eastAsia="ru-RU"/>
        </w:rPr>
        <w:t>асть.</w:t>
      </w:r>
    </w:p>
    <w:p w:rsidR="00D718D4" w:rsidRDefault="005E251A" w:rsidP="009C594F">
      <w:pPr>
        <w:spacing w:before="100" w:beforeAutospacing="1" w:after="100" w:afterAutospacing="1"/>
        <w:ind w:left="284"/>
        <w:contextualSpacing/>
        <w:rPr>
          <w:rFonts w:ascii="Times New Roman" w:hAnsi="Times New Roman"/>
          <w:b/>
          <w:noProof/>
          <w:color w:val="000000"/>
          <w:sz w:val="28"/>
          <w:szCs w:val="28"/>
          <w:lang w:eastAsia="ru-RU"/>
        </w:rPr>
      </w:pPr>
      <w:r>
        <w:rPr>
          <w:noProof/>
          <w:lang w:eastAsia="ru-RU"/>
        </w:rPr>
        <w:pict>
          <v:rect id="_x0000_s1072" style="position:absolute;left:0;text-align:left;margin-left:19.35pt;margin-top:382.05pt;width:535.15pt;height:87.25pt;z-index:17" fillcolor="#c2d69b"/>
        </w:pict>
      </w:r>
      <w:r>
        <w:rPr>
          <w:noProof/>
          <w:lang w:eastAsia="ru-RU"/>
        </w:rPr>
        <w:pict>
          <v:shapetype id="_x0000_t32" coordsize="21600,21600" o:spt="32" o:oned="t" path="m,l21600,21600e" filled="f">
            <v:path arrowok="t" fillok="f" o:connecttype="none"/>
            <o:lock v:ext="edit" shapetype="t"/>
          </v:shapetype>
          <v:shape id="_x0000_s1038" type="#_x0000_t32" style="position:absolute;left:0;text-align:left;margin-left:655.45pt;margin-top:166.65pt;width:18.3pt;height:0;z-index:10" o:connectortype="straight" strokeweight="1.5pt">
            <v:stroke dashstyle="dash"/>
          </v:shape>
        </w:pict>
      </w:r>
      <w:r>
        <w:rPr>
          <w:noProof/>
          <w:lang w:eastAsia="ru-RU"/>
        </w:rPr>
        <w:pict>
          <v:shape id="_x0000_s1037" type="#_x0000_t32" style="position:absolute;left:0;text-align:left;margin-left:655.45pt;margin-top:140.45pt;width:22.55pt;height:0;z-index:9" o:connectortype="straight" strokeweight="1.5pt"/>
        </w:pict>
      </w:r>
      <w:r>
        <w:rPr>
          <w:noProof/>
          <w:lang w:eastAsia="ru-RU"/>
        </w:rPr>
        <w:pict>
          <v:shape id="_x0000_s1036" type="#_x0000_t32" style="position:absolute;left:0;text-align:left;margin-left:655.45pt;margin-top:115.4pt;width:22.55pt;height:0;z-index:8" o:connectortype="straight" strokecolor="#1f497d" strokeweight="1.5pt">
            <v:stroke dashstyle="dash"/>
          </v:shape>
        </w:pict>
      </w:r>
      <w:r>
        <w:rPr>
          <w:noProof/>
          <w:lang w:eastAsia="ru-RU"/>
        </w:rPr>
        <w:pict>
          <v:shape id="_x0000_s1035" type="#_x0000_t32" style="position:absolute;left:0;text-align:left;margin-left:651.2pt;margin-top:87.35pt;width:22.55pt;height:0;z-index:7" o:connectortype="straight" strokecolor="#1f497d" strokeweight="1.5pt"/>
        </w:pict>
      </w:r>
      <w:r>
        <w:rPr>
          <w:noProof/>
          <w:lang w:eastAsia="ru-RU"/>
        </w:rPr>
        <w:pict>
          <v:shapetype id="_x0000_t202" coordsize="21600,21600" o:spt="202" path="m,l,21600r21600,l21600,xe">
            <v:stroke joinstyle="miter"/>
            <v:path gradientshapeok="t" o:connecttype="rect"/>
          </v:shapetype>
          <v:shape id="_x0000_s1034" type="#_x0000_t202" style="position:absolute;left:0;text-align:left;margin-left:485.2pt;margin-top:47.7pt;width:197.7pt;height:134.85pt;z-index:6">
            <v:textbox style="mso-next-textbox:#_x0000_s1034">
              <w:txbxContent>
                <w:p w:rsidR="006167E7" w:rsidRDefault="006167E7" w:rsidP="009C594F">
                  <w:pPr>
                    <w:jc w:val="center"/>
                    <w:rPr>
                      <w:sz w:val="24"/>
                      <w:szCs w:val="24"/>
                    </w:rPr>
                  </w:pPr>
                  <w:r w:rsidRPr="009C594F">
                    <w:rPr>
                      <w:sz w:val="24"/>
                      <w:szCs w:val="24"/>
                    </w:rPr>
                    <w:t>Условные обозначения</w:t>
                  </w:r>
                </w:p>
                <w:p w:rsidR="006167E7" w:rsidRDefault="006167E7" w:rsidP="009C594F">
                  <w:pPr>
                    <w:rPr>
                      <w:sz w:val="24"/>
                      <w:szCs w:val="24"/>
                    </w:rPr>
                  </w:pPr>
                  <w:r>
                    <w:rPr>
                      <w:sz w:val="24"/>
                      <w:szCs w:val="24"/>
                    </w:rPr>
                    <w:t>Существующий водопровод</w:t>
                  </w:r>
                </w:p>
                <w:p w:rsidR="006167E7" w:rsidRDefault="006167E7" w:rsidP="009C594F">
                  <w:pPr>
                    <w:rPr>
                      <w:sz w:val="24"/>
                      <w:szCs w:val="24"/>
                    </w:rPr>
                  </w:pPr>
                  <w:r>
                    <w:rPr>
                      <w:sz w:val="24"/>
                      <w:szCs w:val="24"/>
                    </w:rPr>
                    <w:t>Проектируемый водопровод</w:t>
                  </w:r>
                </w:p>
                <w:p w:rsidR="006167E7" w:rsidRDefault="006167E7" w:rsidP="009C594F">
                  <w:pPr>
                    <w:rPr>
                      <w:sz w:val="24"/>
                      <w:szCs w:val="24"/>
                    </w:rPr>
                  </w:pPr>
                  <w:r>
                    <w:rPr>
                      <w:sz w:val="24"/>
                      <w:szCs w:val="24"/>
                    </w:rPr>
                    <w:t>Существующая канализация</w:t>
                  </w:r>
                </w:p>
                <w:p w:rsidR="006167E7" w:rsidRPr="009C594F" w:rsidRDefault="006167E7" w:rsidP="009C594F">
                  <w:pPr>
                    <w:rPr>
                      <w:sz w:val="24"/>
                      <w:szCs w:val="24"/>
                    </w:rPr>
                  </w:pPr>
                  <w:r>
                    <w:rPr>
                      <w:sz w:val="24"/>
                      <w:szCs w:val="24"/>
                    </w:rPr>
                    <w:t>Проектируемая канализация</w:t>
                  </w:r>
                </w:p>
              </w:txbxContent>
            </v:textbox>
          </v:shape>
        </w:pict>
      </w:r>
      <w:r>
        <w:rPr>
          <w:noProof/>
          <w:lang w:eastAsia="ru-RU"/>
        </w:rPr>
        <w:pict>
          <v:shape id="_x0000_s1033" type="#_x0000_t202" style="position:absolute;left:0;text-align:left;margin-left:466pt;margin-top:4.35pt;width:204.7pt;height:25.65pt;z-index:5">
            <v:textbox style="mso-next-textbox:#_x0000_s1033">
              <w:txbxContent>
                <w:p w:rsidR="006167E7" w:rsidRPr="009C594F" w:rsidRDefault="00AD2083" w:rsidP="009C594F">
                  <w:pPr>
                    <w:jc w:val="center"/>
                    <w:rPr>
                      <w:sz w:val="28"/>
                      <w:szCs w:val="28"/>
                    </w:rPr>
                  </w:pPr>
                  <w:r>
                    <w:rPr>
                      <w:sz w:val="28"/>
                      <w:szCs w:val="28"/>
                    </w:rPr>
                    <w:t>с</w:t>
                  </w:r>
                  <w:r w:rsidR="006167E7" w:rsidRPr="009C594F">
                    <w:rPr>
                      <w:sz w:val="28"/>
                      <w:szCs w:val="28"/>
                    </w:rPr>
                    <w:t xml:space="preserve">. </w:t>
                  </w:r>
                  <w:r w:rsidR="006167E7">
                    <w:rPr>
                      <w:sz w:val="28"/>
                      <w:szCs w:val="28"/>
                    </w:rPr>
                    <w:t>Стар</w:t>
                  </w:r>
                  <w:r>
                    <w:rPr>
                      <w:sz w:val="28"/>
                      <w:szCs w:val="28"/>
                    </w:rPr>
                    <w:t>ый Аманак</w:t>
                  </w:r>
                </w:p>
              </w:txbxContent>
            </v:textbox>
          </v:shape>
        </w:pict>
      </w:r>
      <w:r w:rsidR="00411F8B" w:rsidRPr="00411F8B">
        <w:rPr>
          <w:noProof/>
          <w:lang w:eastAsia="ru-RU"/>
        </w:rPr>
        <w:t xml:space="preserve"> </w:t>
      </w:r>
      <w:r w:rsidR="005A30AC">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5pt;height:468.75pt">
            <v:imagedata r:id="rId10" o:title=""/>
          </v:shape>
        </w:pict>
      </w:r>
    </w:p>
    <w:p w:rsidR="00A342CD" w:rsidRDefault="00A342CD" w:rsidP="00CA7B37">
      <w:pPr>
        <w:spacing w:before="100" w:beforeAutospacing="1" w:after="100" w:afterAutospacing="1"/>
        <w:contextualSpacing/>
        <w:jc w:val="center"/>
        <w:rPr>
          <w:rFonts w:ascii="Times New Roman" w:hAnsi="Times New Roman"/>
          <w:b/>
          <w:noProof/>
          <w:color w:val="000000"/>
          <w:sz w:val="28"/>
          <w:szCs w:val="28"/>
          <w:lang w:eastAsia="ru-RU"/>
        </w:rPr>
      </w:pPr>
    </w:p>
    <w:p w:rsidR="00D718D4" w:rsidRDefault="00411F8B" w:rsidP="00977867">
      <w:pPr>
        <w:spacing w:before="100" w:beforeAutospacing="1" w:after="100" w:afterAutospacing="1"/>
        <w:ind w:left="567"/>
        <w:contextualSpacing/>
        <w:rPr>
          <w:rFonts w:ascii="Times New Roman" w:hAnsi="Times New Roman"/>
          <w:b/>
          <w:noProof/>
          <w:color w:val="000000"/>
          <w:sz w:val="28"/>
          <w:szCs w:val="28"/>
          <w:lang w:eastAsia="ru-RU"/>
        </w:rPr>
      </w:pPr>
      <w:r w:rsidRPr="00411F8B">
        <w:rPr>
          <w:noProof/>
          <w:lang w:eastAsia="ru-RU"/>
        </w:rPr>
        <w:t xml:space="preserve"> </w:t>
      </w:r>
    </w:p>
    <w:p w:rsidR="005D69CE" w:rsidRDefault="005D69CE" w:rsidP="00CA7B37">
      <w:pPr>
        <w:spacing w:before="100" w:beforeAutospacing="1" w:after="100" w:afterAutospacing="1"/>
        <w:contextualSpacing/>
        <w:jc w:val="right"/>
        <w:rPr>
          <w:rFonts w:ascii="Times New Roman" w:hAnsi="Times New Roman"/>
          <w:b/>
          <w:noProof/>
          <w:color w:val="000000"/>
          <w:sz w:val="28"/>
          <w:szCs w:val="28"/>
          <w:lang w:eastAsia="ru-RU"/>
        </w:rPr>
      </w:pPr>
    </w:p>
    <w:p w:rsidR="00D718D4" w:rsidRDefault="005E251A" w:rsidP="003265E3">
      <w:pPr>
        <w:spacing w:before="100" w:beforeAutospacing="1" w:after="100" w:afterAutospacing="1"/>
        <w:contextualSpacing/>
        <w:rPr>
          <w:rFonts w:ascii="Times New Roman" w:hAnsi="Times New Roman"/>
          <w:b/>
          <w:noProof/>
          <w:color w:val="000000"/>
          <w:sz w:val="28"/>
          <w:szCs w:val="28"/>
          <w:lang w:eastAsia="ru-RU"/>
        </w:rPr>
      </w:pPr>
      <w:r>
        <w:rPr>
          <w:noProof/>
          <w:lang w:eastAsia="ru-RU"/>
        </w:rPr>
        <w:lastRenderedPageBreak/>
        <w:pict>
          <v:shape id="_x0000_s1045" type="#_x0000_t32" style="position:absolute;margin-left:647.25pt;margin-top:91.8pt;width:34.8pt;height:0;z-index:14" o:connectortype="straight" strokecolor="#1f497d" strokeweight="1.5pt">
            <v:stroke dashstyle="dash"/>
          </v:shape>
        </w:pict>
      </w:r>
      <w:r>
        <w:rPr>
          <w:noProof/>
          <w:lang w:eastAsia="ru-RU"/>
        </w:rPr>
        <w:pict>
          <v:shape id="_x0000_s1044" type="#_x0000_t32" style="position:absolute;margin-left:647.25pt;margin-top:60.7pt;width:34.8pt;height:0;z-index:13" o:connectortype="straight" strokecolor="#1f497d" strokeweight="1.5pt"/>
        </w:pict>
      </w:r>
      <w:r>
        <w:rPr>
          <w:noProof/>
          <w:lang w:eastAsia="ru-RU"/>
        </w:rPr>
        <w:pict>
          <v:shape id="_x0000_s1043" type="#_x0000_t202" style="position:absolute;margin-left:475.2pt;margin-top:22.25pt;width:217.2pt;height:93.95pt;z-index:12">
            <v:textbox style="mso-next-textbox:#_x0000_s1043">
              <w:txbxContent>
                <w:p w:rsidR="006167E7" w:rsidRDefault="006167E7" w:rsidP="007825F6">
                  <w:pPr>
                    <w:jc w:val="center"/>
                    <w:rPr>
                      <w:sz w:val="24"/>
                      <w:szCs w:val="24"/>
                    </w:rPr>
                  </w:pPr>
                  <w:r w:rsidRPr="007825F6">
                    <w:rPr>
                      <w:sz w:val="24"/>
                      <w:szCs w:val="24"/>
                    </w:rPr>
                    <w:t xml:space="preserve">Условные </w:t>
                  </w:r>
                  <w:r>
                    <w:rPr>
                      <w:sz w:val="24"/>
                      <w:szCs w:val="24"/>
                    </w:rPr>
                    <w:t xml:space="preserve">  </w:t>
                  </w:r>
                  <w:r w:rsidRPr="007825F6">
                    <w:rPr>
                      <w:sz w:val="24"/>
                      <w:szCs w:val="24"/>
                    </w:rPr>
                    <w:t>обозначе</w:t>
                  </w:r>
                  <w:r>
                    <w:rPr>
                      <w:sz w:val="24"/>
                      <w:szCs w:val="24"/>
                    </w:rPr>
                    <w:t>н</w:t>
                  </w:r>
                  <w:r w:rsidRPr="007825F6">
                    <w:rPr>
                      <w:sz w:val="24"/>
                      <w:szCs w:val="24"/>
                    </w:rPr>
                    <w:t>ия</w:t>
                  </w:r>
                </w:p>
                <w:p w:rsidR="006167E7" w:rsidRDefault="006167E7" w:rsidP="007825F6">
                  <w:pPr>
                    <w:rPr>
                      <w:sz w:val="24"/>
                      <w:szCs w:val="24"/>
                    </w:rPr>
                  </w:pPr>
                  <w:r>
                    <w:rPr>
                      <w:sz w:val="24"/>
                      <w:szCs w:val="24"/>
                    </w:rPr>
                    <w:t>Существующий водопровод</w:t>
                  </w:r>
                </w:p>
                <w:p w:rsidR="006167E7" w:rsidRDefault="006167E7" w:rsidP="007825F6">
                  <w:pPr>
                    <w:rPr>
                      <w:sz w:val="24"/>
                      <w:szCs w:val="24"/>
                    </w:rPr>
                  </w:pPr>
                  <w:r>
                    <w:rPr>
                      <w:sz w:val="24"/>
                      <w:szCs w:val="24"/>
                    </w:rPr>
                    <w:t>Проектируемый водопровод</w:t>
                  </w:r>
                </w:p>
                <w:p w:rsidR="006167E7" w:rsidRPr="007825F6" w:rsidRDefault="006167E7">
                  <w:pPr>
                    <w:rPr>
                      <w:sz w:val="24"/>
                      <w:szCs w:val="24"/>
                    </w:rPr>
                  </w:pPr>
                </w:p>
              </w:txbxContent>
            </v:textbox>
          </v:shape>
        </w:pict>
      </w:r>
      <w:r>
        <w:rPr>
          <w:noProof/>
          <w:lang w:eastAsia="ru-RU"/>
        </w:rPr>
        <w:pict>
          <v:shape id="_x0000_s1042" type="#_x0000_t202" style="position:absolute;margin-left:265.3pt;margin-top:7.6pt;width:197.7pt;height:31.75pt;z-index:11">
            <v:textbox style="mso-next-textbox:#_x0000_s1042">
              <w:txbxContent>
                <w:p w:rsidR="006167E7" w:rsidRPr="007825F6" w:rsidRDefault="00A51B77" w:rsidP="007825F6">
                  <w:pPr>
                    <w:jc w:val="center"/>
                    <w:rPr>
                      <w:sz w:val="28"/>
                      <w:szCs w:val="28"/>
                    </w:rPr>
                  </w:pPr>
                  <w:r>
                    <w:rPr>
                      <w:sz w:val="28"/>
                      <w:szCs w:val="28"/>
                    </w:rPr>
                    <w:t>с</w:t>
                  </w:r>
                  <w:r w:rsidR="006167E7" w:rsidRPr="007825F6">
                    <w:rPr>
                      <w:sz w:val="28"/>
                      <w:szCs w:val="28"/>
                    </w:rPr>
                    <w:t xml:space="preserve">. </w:t>
                  </w:r>
                  <w:r>
                    <w:rPr>
                      <w:sz w:val="28"/>
                      <w:szCs w:val="28"/>
                    </w:rPr>
                    <w:t>Новый Аманак</w:t>
                  </w:r>
                </w:p>
              </w:txbxContent>
            </v:textbox>
          </v:shape>
        </w:pict>
      </w:r>
      <w:r w:rsidR="005A30AC">
        <w:rPr>
          <w:noProof/>
          <w:lang w:eastAsia="ru-RU"/>
        </w:rPr>
        <w:pict>
          <v:shape id="Рисунок 1" o:spid="_x0000_i1026" type="#_x0000_t75" style="width:472.6pt;height:393.7pt;visibility:visible;mso-wrap-style:square">
            <v:imagedata r:id="rId11" o:title=""/>
          </v:shape>
        </w:pict>
      </w:r>
      <w:r w:rsidR="00977867">
        <w:rPr>
          <w:rFonts w:ascii="Times New Roman" w:hAnsi="Times New Roman"/>
          <w:b/>
          <w:noProof/>
          <w:color w:val="000000"/>
          <w:sz w:val="28"/>
          <w:szCs w:val="28"/>
          <w:lang w:eastAsia="ru-RU"/>
        </w:rPr>
        <w:br w:type="textWrapping" w:clear="all"/>
      </w:r>
    </w:p>
    <w:p w:rsidR="00D718D4" w:rsidRDefault="00D718D4" w:rsidP="00CA7B37">
      <w:pPr>
        <w:spacing w:before="100" w:beforeAutospacing="1" w:after="100" w:afterAutospacing="1"/>
        <w:contextualSpacing/>
        <w:jc w:val="center"/>
        <w:rPr>
          <w:rFonts w:ascii="Times New Roman" w:hAnsi="Times New Roman"/>
          <w:b/>
          <w:noProof/>
          <w:color w:val="000000"/>
          <w:sz w:val="28"/>
          <w:szCs w:val="28"/>
          <w:lang w:eastAsia="ru-RU"/>
        </w:rPr>
      </w:pPr>
    </w:p>
    <w:p w:rsidR="007825F6" w:rsidRDefault="007825F6" w:rsidP="00CA7B37">
      <w:pPr>
        <w:spacing w:before="100" w:beforeAutospacing="1" w:after="100" w:afterAutospacing="1"/>
        <w:contextualSpacing/>
        <w:jc w:val="right"/>
        <w:rPr>
          <w:rFonts w:ascii="Times New Roman" w:hAnsi="Times New Roman"/>
          <w:b/>
          <w:noProof/>
          <w:color w:val="000000"/>
          <w:sz w:val="28"/>
          <w:szCs w:val="28"/>
          <w:lang w:eastAsia="ru-RU"/>
        </w:rPr>
        <w:sectPr w:rsidR="007825F6" w:rsidSect="00977867">
          <w:pgSz w:w="15840" w:h="12240" w:orient="landscape"/>
          <w:pgMar w:top="397" w:right="397" w:bottom="510" w:left="1077" w:header="284" w:footer="40" w:gutter="0"/>
          <w:cols w:space="720"/>
          <w:docGrid w:linePitch="299"/>
        </w:sectPr>
      </w:pPr>
    </w:p>
    <w:p w:rsidR="00F257FD" w:rsidRDefault="005E251A" w:rsidP="00E25579">
      <w:pPr>
        <w:spacing w:before="100" w:beforeAutospacing="1" w:after="100" w:afterAutospacing="1"/>
        <w:contextualSpacing/>
        <w:rPr>
          <w:noProof/>
          <w:lang w:eastAsia="ru-RU"/>
        </w:rPr>
      </w:pPr>
      <w:r>
        <w:rPr>
          <w:noProof/>
          <w:lang w:eastAsia="ru-RU"/>
        </w:rPr>
        <w:lastRenderedPageBreak/>
        <w:pict>
          <v:shape id="_x0000_s1063" type="#_x0000_t202" style="position:absolute;margin-left:32.8pt;margin-top:5.8pt;width:136.65pt;height:29.25pt;z-index:15">
            <v:textbox>
              <w:txbxContent>
                <w:p w:rsidR="006167E7" w:rsidRDefault="00A51B77">
                  <w:r>
                    <w:t>с</w:t>
                  </w:r>
                  <w:r w:rsidR="006167E7">
                    <w:t xml:space="preserve">. </w:t>
                  </w:r>
                  <w:r>
                    <w:t>Старомансуркино</w:t>
                  </w:r>
                </w:p>
              </w:txbxContent>
            </v:textbox>
          </v:shape>
        </w:pict>
      </w:r>
      <w:r w:rsidR="00A51B77" w:rsidRPr="00A51B77">
        <w:rPr>
          <w:noProof/>
          <w:lang w:eastAsia="ru-RU"/>
        </w:rPr>
        <w:t xml:space="preserve"> </w:t>
      </w:r>
      <w:r w:rsidR="005A30AC">
        <w:rPr>
          <w:noProof/>
          <w:lang w:eastAsia="ru-RU"/>
        </w:rPr>
        <w:pict>
          <v:shape id="_x0000_i1027" type="#_x0000_t75" style="width:520.85pt;height:325.55pt;visibility:visible;mso-wrap-style:square">
            <v:imagedata r:id="rId12" o:title=""/>
          </v:shape>
        </w:pict>
      </w:r>
    </w:p>
    <w:p w:rsidR="00E25579" w:rsidRDefault="005E251A" w:rsidP="00E25579">
      <w:pPr>
        <w:spacing w:before="100" w:beforeAutospacing="1" w:after="100" w:afterAutospacing="1"/>
        <w:contextualSpacing/>
        <w:rPr>
          <w:noProof/>
          <w:lang w:eastAsia="ru-RU"/>
        </w:rPr>
      </w:pPr>
      <w:r>
        <w:rPr>
          <w:noProof/>
          <w:lang w:eastAsia="ru-RU"/>
        </w:rPr>
        <w:pict>
          <v:shape id="_x0000_s1064" type="#_x0000_t202" style="position:absolute;margin-left:49.9pt;margin-top:6.1pt;width:139.7pt;height:29.9pt;z-index:16">
            <v:textbox>
              <w:txbxContent>
                <w:p w:rsidR="006167E7" w:rsidRDefault="006167E7">
                  <w:r>
                    <w:t xml:space="preserve">П. </w:t>
                  </w:r>
                  <w:r w:rsidR="00A51B77">
                    <w:t>Сапожниковский</w:t>
                  </w:r>
                </w:p>
              </w:txbxContent>
            </v:textbox>
          </v:shape>
        </w:pict>
      </w:r>
      <w:r w:rsidR="00A51B77" w:rsidRPr="00A51B77">
        <w:rPr>
          <w:noProof/>
          <w:lang w:eastAsia="ru-RU"/>
        </w:rPr>
        <w:t xml:space="preserve"> </w:t>
      </w:r>
      <w:r w:rsidR="005A30AC">
        <w:rPr>
          <w:noProof/>
          <w:lang w:eastAsia="ru-RU"/>
        </w:rPr>
        <w:pict>
          <v:shape id="_x0000_i1028" type="#_x0000_t75" style="width:464.95pt;height:220.6pt;visibility:visible;mso-wrap-style:square">
            <v:imagedata r:id="rId13" o:title=""/>
          </v:shape>
        </w:pict>
      </w:r>
    </w:p>
    <w:p w:rsidR="00E25579" w:rsidRDefault="00E25579" w:rsidP="00E25579">
      <w:pPr>
        <w:spacing w:before="100" w:beforeAutospacing="1" w:after="100" w:afterAutospacing="1"/>
        <w:contextualSpacing/>
        <w:rPr>
          <w:noProof/>
          <w:lang w:eastAsia="ru-RU"/>
        </w:rPr>
      </w:pPr>
    </w:p>
    <w:p w:rsidR="00E25579" w:rsidRDefault="00E25579" w:rsidP="00E25579">
      <w:pPr>
        <w:spacing w:before="100" w:beforeAutospacing="1" w:after="100" w:afterAutospacing="1"/>
        <w:contextualSpacing/>
        <w:rPr>
          <w:rFonts w:ascii="Times New Roman" w:hAnsi="Times New Roman"/>
          <w:b/>
          <w:noProof/>
          <w:color w:val="000000"/>
          <w:sz w:val="28"/>
          <w:szCs w:val="28"/>
          <w:lang w:eastAsia="ru-RU"/>
        </w:rPr>
      </w:pPr>
    </w:p>
    <w:sectPr w:rsidR="00E25579" w:rsidSect="00435549">
      <w:pgSz w:w="15840" w:h="12240" w:orient="landscape"/>
      <w:pgMar w:top="397" w:right="397" w:bottom="142" w:left="1077" w:header="284" w:footer="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51A" w:rsidRDefault="005E251A" w:rsidP="00A04725">
      <w:pPr>
        <w:spacing w:after="0" w:line="240" w:lineRule="auto"/>
      </w:pPr>
      <w:r>
        <w:separator/>
      </w:r>
    </w:p>
  </w:endnote>
  <w:endnote w:type="continuationSeparator" w:id="0">
    <w:p w:rsidR="005E251A" w:rsidRDefault="005E251A"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7E7" w:rsidRDefault="006167E7" w:rsidP="003A1109">
    <w:pPr>
      <w:pStyle w:val="ac"/>
      <w:jc w:val="center"/>
    </w:pPr>
    <w:r>
      <w:fldChar w:fldCharType="begin"/>
    </w:r>
    <w:r>
      <w:instrText>PAGE   \* MERGEFORMAT</w:instrText>
    </w:r>
    <w:r>
      <w:fldChar w:fldCharType="separate"/>
    </w:r>
    <w:r w:rsidR="005A30AC">
      <w:rPr>
        <w:noProof/>
      </w:rPr>
      <w:t>44</w:t>
    </w:r>
    <w:r>
      <w:fldChar w:fldCharType="end"/>
    </w:r>
  </w:p>
  <w:p w:rsidR="006167E7" w:rsidRDefault="006167E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51A" w:rsidRDefault="005E251A" w:rsidP="00A04725">
      <w:pPr>
        <w:spacing w:after="0" w:line="240" w:lineRule="auto"/>
      </w:pPr>
      <w:r>
        <w:separator/>
      </w:r>
    </w:p>
  </w:footnote>
  <w:footnote w:type="continuationSeparator" w:id="0">
    <w:p w:rsidR="005E251A" w:rsidRDefault="005E251A" w:rsidP="00A047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01205"/>
    <w:multiLevelType w:val="hybridMultilevel"/>
    <w:tmpl w:val="524405F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B44AC6EC"/>
    <w:multiLevelType w:val="hybridMultilevel"/>
    <w:tmpl w:val="E4C26B5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BF7D7055"/>
    <w:multiLevelType w:val="hybridMultilevel"/>
    <w:tmpl w:val="0B46BB84"/>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D01686D6"/>
    <w:multiLevelType w:val="hybridMultilevel"/>
    <w:tmpl w:val="12041FC5"/>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5">
    <w:nsid w:val="01D5733A"/>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D40337"/>
    <w:multiLevelType w:val="multilevel"/>
    <w:tmpl w:val="E842EEB0"/>
    <w:lvl w:ilvl="0">
      <w:start w:val="1"/>
      <w:numFmt w:val="decimal"/>
      <w:lvlText w:val="%1"/>
      <w:lvlJc w:val="left"/>
      <w:pPr>
        <w:ind w:left="600" w:hanging="600"/>
      </w:pPr>
      <w:rPr>
        <w:rFonts w:cs="Times New Roman" w:hint="default"/>
      </w:rPr>
    </w:lvl>
    <w:lvl w:ilvl="1">
      <w:start w:val="7"/>
      <w:numFmt w:val="decimal"/>
      <w:lvlText w:val="%1.%2"/>
      <w:lvlJc w:val="left"/>
      <w:pPr>
        <w:ind w:left="1314" w:hanging="600"/>
      </w:pPr>
      <w:rPr>
        <w:rFonts w:cs="Times New Roman" w:hint="default"/>
      </w:rPr>
    </w:lvl>
    <w:lvl w:ilvl="2">
      <w:start w:val="5"/>
      <w:numFmt w:val="decimal"/>
      <w:lvlText w:val="%1.%2.%3"/>
      <w:lvlJc w:val="left"/>
      <w:pPr>
        <w:ind w:left="214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872" w:hanging="2160"/>
      </w:pPr>
      <w:rPr>
        <w:rFonts w:cs="Times New Roman" w:hint="default"/>
      </w:rPr>
    </w:lvl>
  </w:abstractNum>
  <w:abstractNum w:abstractNumId="7">
    <w:nsid w:val="06FE5B6C"/>
    <w:multiLevelType w:val="multilevel"/>
    <w:tmpl w:val="FA68FEB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07976A99"/>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809609F"/>
    <w:multiLevelType w:val="multilevel"/>
    <w:tmpl w:val="09D0C224"/>
    <w:lvl w:ilvl="0">
      <w:start w:val="1"/>
      <w:numFmt w:val="decimal"/>
      <w:lvlText w:val="%1"/>
      <w:lvlJc w:val="left"/>
      <w:pPr>
        <w:ind w:left="600" w:hanging="600"/>
      </w:pPr>
      <w:rPr>
        <w:rFonts w:cs="Times New Roman" w:hint="default"/>
      </w:rPr>
    </w:lvl>
    <w:lvl w:ilvl="1">
      <w:start w:val="7"/>
      <w:numFmt w:val="decimal"/>
      <w:lvlText w:val="%1.%2"/>
      <w:lvlJc w:val="left"/>
      <w:pPr>
        <w:ind w:left="1314" w:hanging="600"/>
      </w:pPr>
      <w:rPr>
        <w:rFonts w:cs="Times New Roman" w:hint="default"/>
      </w:rPr>
    </w:lvl>
    <w:lvl w:ilvl="2">
      <w:start w:val="1"/>
      <w:numFmt w:val="decimal"/>
      <w:lvlText w:val="%1.%2.%3"/>
      <w:lvlJc w:val="left"/>
      <w:pPr>
        <w:ind w:left="2148" w:hanging="720"/>
      </w:pPr>
      <w:rPr>
        <w:rFonts w:cs="Times New Roman" w:hint="default"/>
      </w:rPr>
    </w:lvl>
    <w:lvl w:ilvl="3">
      <w:start w:val="1"/>
      <w:numFmt w:val="decimal"/>
      <w:lvlText w:val="%1.%2.%3.%4"/>
      <w:lvlJc w:val="left"/>
      <w:pPr>
        <w:ind w:left="3222" w:hanging="108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5010" w:hanging="144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798" w:hanging="1800"/>
      </w:pPr>
      <w:rPr>
        <w:rFonts w:cs="Times New Roman" w:hint="default"/>
      </w:rPr>
    </w:lvl>
    <w:lvl w:ilvl="8">
      <w:start w:val="1"/>
      <w:numFmt w:val="decimal"/>
      <w:lvlText w:val="%1.%2.%3.%4.%5.%6.%7.%8.%9"/>
      <w:lvlJc w:val="left"/>
      <w:pPr>
        <w:ind w:left="7872" w:hanging="2160"/>
      </w:pPr>
      <w:rPr>
        <w:rFonts w:cs="Times New Roman" w:hint="default"/>
      </w:rPr>
    </w:lvl>
  </w:abstractNum>
  <w:abstractNum w:abstractNumId="10">
    <w:nsid w:val="097F78C4"/>
    <w:multiLevelType w:val="multilevel"/>
    <w:tmpl w:val="DF9AC464"/>
    <w:lvl w:ilvl="0">
      <w:start w:val="1"/>
      <w:numFmt w:val="decimal"/>
      <w:lvlText w:val="%1."/>
      <w:lvlJc w:val="left"/>
      <w:pPr>
        <w:ind w:left="1068" w:hanging="360"/>
      </w:pPr>
      <w:rPr>
        <w:rFonts w:cs="Times New Roman" w:hint="default"/>
      </w:rPr>
    </w:lvl>
    <w:lvl w:ilvl="1">
      <w:start w:val="7"/>
      <w:numFmt w:val="decimal"/>
      <w:isLgl/>
      <w:lvlText w:val="%1.%2"/>
      <w:lvlJc w:val="left"/>
      <w:pPr>
        <w:ind w:left="1383" w:hanging="675"/>
      </w:pPr>
      <w:rPr>
        <w:rFonts w:cs="Times New Roman" w:hint="default"/>
      </w:rPr>
    </w:lvl>
    <w:lvl w:ilvl="2">
      <w:start w:val="3"/>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11">
    <w:nsid w:val="117E3F3D"/>
    <w:multiLevelType w:val="multilevel"/>
    <w:tmpl w:val="7C0EB016"/>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4"/>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2">
    <w:nsid w:val="158F4617"/>
    <w:multiLevelType w:val="multilevel"/>
    <w:tmpl w:val="2D5EDF08"/>
    <w:lvl w:ilvl="0">
      <w:start w:val="2"/>
      <w:numFmt w:val="decimal"/>
      <w:lvlText w:val="%1"/>
      <w:lvlJc w:val="left"/>
      <w:pPr>
        <w:ind w:left="600" w:hanging="600"/>
      </w:pPr>
      <w:rPr>
        <w:rFonts w:cs="Times New Roman" w:hint="default"/>
      </w:rPr>
    </w:lvl>
    <w:lvl w:ilvl="1">
      <w:start w:val="7"/>
      <w:numFmt w:val="decimal"/>
      <w:lvlText w:val="%1.%2"/>
      <w:lvlJc w:val="left"/>
      <w:pPr>
        <w:ind w:left="960" w:hanging="60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3">
    <w:nsid w:val="164F18B7"/>
    <w:multiLevelType w:val="multilevel"/>
    <w:tmpl w:val="BB0E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0C04A3"/>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15">
    <w:nsid w:val="1A86403C"/>
    <w:multiLevelType w:val="hybridMultilevel"/>
    <w:tmpl w:val="2514F782"/>
    <w:lvl w:ilvl="0" w:tplc="218A1788">
      <w:start w:val="1100"/>
      <w:numFmt w:val="decimal"/>
      <w:lvlText w:val="%1"/>
      <w:lvlJc w:val="left"/>
      <w:pPr>
        <w:ind w:left="1308" w:hanging="600"/>
      </w:pPr>
      <w:rPr>
        <w:rFonts w:cs="Times New Roman" w:hint="default"/>
        <w:color w:val="00000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nsid w:val="20EC4518"/>
    <w:multiLevelType w:val="multilevel"/>
    <w:tmpl w:val="CF988C26"/>
    <w:lvl w:ilvl="0">
      <w:start w:val="2"/>
      <w:numFmt w:val="decimal"/>
      <w:lvlText w:val="%1"/>
      <w:lvlJc w:val="left"/>
      <w:pPr>
        <w:ind w:left="600" w:hanging="600"/>
      </w:pPr>
      <w:rPr>
        <w:rFonts w:cs="Times New Roman" w:hint="default"/>
      </w:rPr>
    </w:lvl>
    <w:lvl w:ilvl="1">
      <w:start w:val="1"/>
      <w:numFmt w:val="decimal"/>
      <w:lvlText w:val="%1.%2"/>
      <w:lvlJc w:val="left"/>
      <w:pPr>
        <w:ind w:left="1058" w:hanging="600"/>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2454" w:hanging="1080"/>
      </w:pPr>
      <w:rPr>
        <w:rFonts w:cs="Times New Roman" w:hint="default"/>
      </w:rPr>
    </w:lvl>
    <w:lvl w:ilvl="4">
      <w:start w:val="1"/>
      <w:numFmt w:val="decimal"/>
      <w:lvlText w:val="%1.%2.%3.%4.%5"/>
      <w:lvlJc w:val="left"/>
      <w:pPr>
        <w:ind w:left="2912" w:hanging="1080"/>
      </w:pPr>
      <w:rPr>
        <w:rFonts w:cs="Times New Roman" w:hint="default"/>
      </w:rPr>
    </w:lvl>
    <w:lvl w:ilvl="5">
      <w:start w:val="1"/>
      <w:numFmt w:val="decimal"/>
      <w:lvlText w:val="%1.%2.%3.%4.%5.%6"/>
      <w:lvlJc w:val="left"/>
      <w:pPr>
        <w:ind w:left="3730" w:hanging="1440"/>
      </w:pPr>
      <w:rPr>
        <w:rFonts w:cs="Times New Roman" w:hint="default"/>
      </w:rPr>
    </w:lvl>
    <w:lvl w:ilvl="6">
      <w:start w:val="1"/>
      <w:numFmt w:val="decimal"/>
      <w:lvlText w:val="%1.%2.%3.%4.%5.%6.%7"/>
      <w:lvlJc w:val="left"/>
      <w:pPr>
        <w:ind w:left="4188" w:hanging="1440"/>
      </w:pPr>
      <w:rPr>
        <w:rFonts w:cs="Times New Roman" w:hint="default"/>
      </w:rPr>
    </w:lvl>
    <w:lvl w:ilvl="7">
      <w:start w:val="1"/>
      <w:numFmt w:val="decimal"/>
      <w:lvlText w:val="%1.%2.%3.%4.%5.%6.%7.%8"/>
      <w:lvlJc w:val="left"/>
      <w:pPr>
        <w:ind w:left="5006" w:hanging="1800"/>
      </w:pPr>
      <w:rPr>
        <w:rFonts w:cs="Times New Roman" w:hint="default"/>
      </w:rPr>
    </w:lvl>
    <w:lvl w:ilvl="8">
      <w:start w:val="1"/>
      <w:numFmt w:val="decimal"/>
      <w:lvlText w:val="%1.%2.%3.%4.%5.%6.%7.%8.%9"/>
      <w:lvlJc w:val="left"/>
      <w:pPr>
        <w:ind w:left="5824" w:hanging="2160"/>
      </w:pPr>
      <w:rPr>
        <w:rFonts w:cs="Times New Roman" w:hint="default"/>
      </w:rPr>
    </w:lvl>
  </w:abstractNum>
  <w:abstractNum w:abstractNumId="17">
    <w:nsid w:val="2254378F"/>
    <w:multiLevelType w:val="hybridMultilevel"/>
    <w:tmpl w:val="2EFCE5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5950B51"/>
    <w:multiLevelType w:val="hybridMultilevel"/>
    <w:tmpl w:val="D12E62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6012085"/>
    <w:multiLevelType w:val="hybridMultilevel"/>
    <w:tmpl w:val="20D04420"/>
    <w:lvl w:ilvl="0" w:tplc="94DC3E86">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0">
    <w:nsid w:val="28EE6E6A"/>
    <w:multiLevelType w:val="multilevel"/>
    <w:tmpl w:val="090A19D6"/>
    <w:lvl w:ilvl="0">
      <w:start w:val="1"/>
      <w:numFmt w:val="decimal"/>
      <w:lvlText w:val="%1."/>
      <w:lvlJc w:val="left"/>
      <w:pPr>
        <w:ind w:left="1495" w:hanging="360"/>
      </w:pPr>
      <w:rPr>
        <w:rFonts w:cs="Times New Roman" w:hint="default"/>
      </w:rPr>
    </w:lvl>
    <w:lvl w:ilvl="1">
      <w:start w:val="1"/>
      <w:numFmt w:val="decimal"/>
      <w:isLgl/>
      <w:lvlText w:val="%1.%2."/>
      <w:lvlJc w:val="left"/>
      <w:pPr>
        <w:ind w:left="1080" w:hanging="72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440" w:hanging="108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800" w:hanging="1440"/>
      </w:pPr>
      <w:rPr>
        <w:rFonts w:eastAsia="Times New Roman" w:cs="Times New Roman" w:hint="default"/>
      </w:rPr>
    </w:lvl>
    <w:lvl w:ilvl="6">
      <w:start w:val="1"/>
      <w:numFmt w:val="decimal"/>
      <w:isLgl/>
      <w:lvlText w:val="%1.%2.%3.%4.%5.%6.%7."/>
      <w:lvlJc w:val="left"/>
      <w:pPr>
        <w:ind w:left="2160" w:hanging="1800"/>
      </w:pPr>
      <w:rPr>
        <w:rFonts w:eastAsia="Times New Roman" w:cs="Times New Roman" w:hint="default"/>
      </w:rPr>
    </w:lvl>
    <w:lvl w:ilvl="7">
      <w:start w:val="1"/>
      <w:numFmt w:val="decimal"/>
      <w:isLgl/>
      <w:lvlText w:val="%1.%2.%3.%4.%5.%6.%7.%8."/>
      <w:lvlJc w:val="left"/>
      <w:pPr>
        <w:ind w:left="2160" w:hanging="1800"/>
      </w:pPr>
      <w:rPr>
        <w:rFonts w:eastAsia="Times New Roman" w:cs="Times New Roman" w:hint="default"/>
      </w:rPr>
    </w:lvl>
    <w:lvl w:ilvl="8">
      <w:start w:val="1"/>
      <w:numFmt w:val="decimal"/>
      <w:isLgl/>
      <w:lvlText w:val="%1.%2.%3.%4.%5.%6.%7.%8.%9."/>
      <w:lvlJc w:val="left"/>
      <w:pPr>
        <w:ind w:left="2520" w:hanging="2160"/>
      </w:pPr>
      <w:rPr>
        <w:rFonts w:eastAsia="Times New Roman" w:cs="Times New Roman" w:hint="default"/>
      </w:rPr>
    </w:lvl>
  </w:abstractNum>
  <w:abstractNum w:abstractNumId="21">
    <w:nsid w:val="2C4170F8"/>
    <w:multiLevelType w:val="hybridMultilevel"/>
    <w:tmpl w:val="B862FF10"/>
    <w:lvl w:ilvl="0" w:tplc="923452E6">
      <w:start w:val="1"/>
      <w:numFmt w:val="decimal"/>
      <w:lvlText w:val="%1."/>
      <w:lvlJc w:val="left"/>
      <w:pPr>
        <w:tabs>
          <w:tab w:val="num" w:pos="2115"/>
        </w:tabs>
        <w:ind w:left="2115" w:hanging="1215"/>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2">
    <w:nsid w:val="34B72138"/>
    <w:multiLevelType w:val="multilevel"/>
    <w:tmpl w:val="FDE4AC2A"/>
    <w:lvl w:ilvl="0">
      <w:start w:val="1"/>
      <w:numFmt w:val="decimal"/>
      <w:lvlText w:val="%1."/>
      <w:lvlJc w:val="left"/>
      <w:pPr>
        <w:ind w:left="1080" w:hanging="360"/>
      </w:pPr>
      <w:rPr>
        <w:rFonts w:cs="Times New Roman" w:hint="default"/>
        <w:color w:val="000000"/>
      </w:rPr>
    </w:lvl>
    <w:lvl w:ilvl="1">
      <w:start w:val="7"/>
      <w:numFmt w:val="decimal"/>
      <w:isLgl/>
      <w:lvlText w:val="%1.%2"/>
      <w:lvlJc w:val="left"/>
      <w:pPr>
        <w:ind w:left="1080" w:hanging="360"/>
      </w:pPr>
      <w:rPr>
        <w:rFonts w:cs="Times New Roman" w:hint="default"/>
      </w:rPr>
    </w:lvl>
    <w:lvl w:ilvl="2">
      <w:start w:val="5"/>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3">
    <w:nsid w:val="38FD0147"/>
    <w:multiLevelType w:val="multilevel"/>
    <w:tmpl w:val="D8EA02A8"/>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3E644444"/>
    <w:multiLevelType w:val="hybridMultilevel"/>
    <w:tmpl w:val="E08A9ACA"/>
    <w:lvl w:ilvl="0" w:tplc="7ED8C994">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5">
    <w:nsid w:val="4DA323C5"/>
    <w:multiLevelType w:val="multilevel"/>
    <w:tmpl w:val="E022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341D8E"/>
    <w:multiLevelType w:val="hybridMultilevel"/>
    <w:tmpl w:val="7B662D0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548420FE"/>
    <w:multiLevelType w:val="multilevel"/>
    <w:tmpl w:val="E4484E4E"/>
    <w:lvl w:ilvl="0">
      <w:start w:val="1"/>
      <w:numFmt w:val="decimal"/>
      <w:lvlText w:val="%1"/>
      <w:lvlJc w:val="left"/>
      <w:pPr>
        <w:ind w:left="600" w:hanging="600"/>
      </w:pPr>
      <w:rPr>
        <w:rFonts w:cs="Times New Roman" w:hint="default"/>
      </w:rPr>
    </w:lvl>
    <w:lvl w:ilvl="1">
      <w:start w:val="4"/>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28">
    <w:nsid w:val="55C06F2E"/>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29">
    <w:nsid w:val="55C5254E"/>
    <w:multiLevelType w:val="multilevel"/>
    <w:tmpl w:val="9976C1A4"/>
    <w:lvl w:ilvl="0">
      <w:start w:val="2"/>
      <w:numFmt w:val="decimal"/>
      <w:lvlText w:val="%1"/>
      <w:lvlJc w:val="left"/>
      <w:pPr>
        <w:ind w:left="600" w:hanging="600"/>
      </w:pPr>
      <w:rPr>
        <w:rFonts w:cs="Times New Roman" w:hint="default"/>
      </w:rPr>
    </w:lvl>
    <w:lvl w:ilvl="1">
      <w:start w:val="7"/>
      <w:numFmt w:val="decimal"/>
      <w:lvlText w:val="%1.%2"/>
      <w:lvlJc w:val="left"/>
      <w:pPr>
        <w:ind w:left="960" w:hanging="600"/>
      </w:pPr>
      <w:rPr>
        <w:rFonts w:cs="Times New Roman" w:hint="default"/>
      </w:rPr>
    </w:lvl>
    <w:lvl w:ilvl="2">
      <w:start w:val="4"/>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0">
    <w:nsid w:val="5887725B"/>
    <w:multiLevelType w:val="multilevel"/>
    <w:tmpl w:val="DE88BA00"/>
    <w:lvl w:ilvl="0">
      <w:start w:val="2"/>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b/>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5F5F7F60"/>
    <w:multiLevelType w:val="multilevel"/>
    <w:tmpl w:val="B72EF160"/>
    <w:lvl w:ilvl="0">
      <w:start w:val="2"/>
      <w:numFmt w:val="decimal"/>
      <w:lvlText w:val="%1"/>
      <w:lvlJc w:val="left"/>
      <w:pPr>
        <w:ind w:left="600" w:hanging="600"/>
      </w:pPr>
      <w:rPr>
        <w:rFonts w:cs="Times New Roman" w:hint="default"/>
      </w:rPr>
    </w:lvl>
    <w:lvl w:ilvl="1">
      <w:start w:val="3"/>
      <w:numFmt w:val="decimal"/>
      <w:lvlText w:val="%1.%2"/>
      <w:lvlJc w:val="left"/>
      <w:pPr>
        <w:ind w:left="1025" w:hanging="600"/>
      </w:pPr>
      <w:rPr>
        <w:rFonts w:cs="Times New Roman" w:hint="default"/>
      </w:rPr>
    </w:lvl>
    <w:lvl w:ilvl="2">
      <w:start w:val="2"/>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32">
    <w:nsid w:val="64444A97"/>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571"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3">
    <w:nsid w:val="652B6413"/>
    <w:multiLevelType w:val="hybridMultilevel"/>
    <w:tmpl w:val="56EE4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627963"/>
    <w:multiLevelType w:val="multilevel"/>
    <w:tmpl w:val="32C88BF8"/>
    <w:lvl w:ilvl="0">
      <w:start w:val="1"/>
      <w:numFmt w:val="decimal"/>
      <w:lvlText w:val="%1"/>
      <w:lvlJc w:val="left"/>
      <w:pPr>
        <w:ind w:left="600" w:hanging="600"/>
      </w:pPr>
      <w:rPr>
        <w:rFonts w:cs="Times New Roman" w:hint="default"/>
      </w:rPr>
    </w:lvl>
    <w:lvl w:ilvl="1">
      <w:start w:val="4"/>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5">
    <w:nsid w:val="6837533C"/>
    <w:multiLevelType w:val="multilevel"/>
    <w:tmpl w:val="28C22170"/>
    <w:lvl w:ilvl="0">
      <w:start w:val="1"/>
      <w:numFmt w:val="decimal"/>
      <w:lvlText w:val="%1"/>
      <w:lvlJc w:val="left"/>
      <w:pPr>
        <w:ind w:left="600" w:hanging="600"/>
      </w:pPr>
      <w:rPr>
        <w:rFonts w:cs="Times New Roman" w:hint="default"/>
      </w:rPr>
    </w:lvl>
    <w:lvl w:ilvl="1">
      <w:start w:val="4"/>
      <w:numFmt w:val="decimal"/>
      <w:lvlText w:val="%1.%2"/>
      <w:lvlJc w:val="left"/>
      <w:pPr>
        <w:ind w:left="600" w:hanging="60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6">
    <w:nsid w:val="74453A2A"/>
    <w:multiLevelType w:val="hybridMultilevel"/>
    <w:tmpl w:val="C61A696C"/>
    <w:lvl w:ilvl="0" w:tplc="13A035F0">
      <w:start w:val="1"/>
      <w:numFmt w:val="decimal"/>
      <w:lvlText w:val="%1."/>
      <w:lvlJc w:val="left"/>
      <w:pPr>
        <w:ind w:left="1620" w:hanging="360"/>
      </w:pPr>
      <w:rPr>
        <w:rFonts w:cs="Times New Roman" w:hint="default"/>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37">
    <w:nsid w:val="78604135"/>
    <w:multiLevelType w:val="multilevel"/>
    <w:tmpl w:val="5FBE9288"/>
    <w:lvl w:ilvl="0">
      <w:start w:val="1"/>
      <w:numFmt w:val="decimal"/>
      <w:lvlText w:val="%1."/>
      <w:lvlJc w:val="left"/>
      <w:pPr>
        <w:ind w:left="720" w:hanging="360"/>
      </w:pPr>
      <w:rPr>
        <w:rFonts w:cs="Times New Roman" w:hint="default"/>
      </w:rPr>
    </w:lvl>
    <w:lvl w:ilvl="1">
      <w:start w:val="1"/>
      <w:numFmt w:val="decimal"/>
      <w:isLgl/>
      <w:lvlText w:val="%1.%2"/>
      <w:lvlJc w:val="left"/>
      <w:pPr>
        <w:ind w:left="2345" w:hanging="360"/>
      </w:pPr>
      <w:rPr>
        <w:rFonts w:cs="Times New Roman" w:hint="default"/>
        <w:b/>
      </w:rPr>
    </w:lvl>
    <w:lvl w:ilvl="2">
      <w:start w:val="2"/>
      <w:numFmt w:val="decimal"/>
      <w:isLgl/>
      <w:lvlText w:val="%1.%2.%3"/>
      <w:lvlJc w:val="left"/>
      <w:pPr>
        <w:ind w:left="1430" w:hanging="720"/>
      </w:pPr>
      <w:rPr>
        <w:rFonts w:cs="Times New Roman" w:hint="default"/>
      </w:rPr>
    </w:lvl>
    <w:lvl w:ilvl="3">
      <w:start w:val="1"/>
      <w:numFmt w:val="decimal"/>
      <w:isLgl/>
      <w:lvlText w:val="%1.%2.%3.%4"/>
      <w:lvlJc w:val="left"/>
      <w:pPr>
        <w:ind w:left="1962" w:hanging="1080"/>
      </w:pPr>
      <w:rPr>
        <w:rFonts w:cs="Times New Roman" w:hint="default"/>
      </w:rPr>
    </w:lvl>
    <w:lvl w:ilvl="4">
      <w:start w:val="1"/>
      <w:numFmt w:val="decimal"/>
      <w:isLgl/>
      <w:lvlText w:val="%1.%2.%3.%4.%5"/>
      <w:lvlJc w:val="left"/>
      <w:pPr>
        <w:ind w:left="2136" w:hanging="1080"/>
      </w:pPr>
      <w:rPr>
        <w:rFonts w:cs="Times New Roman" w:hint="default"/>
      </w:rPr>
    </w:lvl>
    <w:lvl w:ilvl="5">
      <w:start w:val="1"/>
      <w:numFmt w:val="decimal"/>
      <w:isLgl/>
      <w:lvlText w:val="%1.%2.%3.%4.%5.%6"/>
      <w:lvlJc w:val="left"/>
      <w:pPr>
        <w:ind w:left="2670" w:hanging="1440"/>
      </w:pPr>
      <w:rPr>
        <w:rFonts w:cs="Times New Roman" w:hint="default"/>
      </w:rPr>
    </w:lvl>
    <w:lvl w:ilvl="6">
      <w:start w:val="1"/>
      <w:numFmt w:val="decimal"/>
      <w:isLgl/>
      <w:lvlText w:val="%1.%2.%3.%4.%5.%6.%7"/>
      <w:lvlJc w:val="left"/>
      <w:pPr>
        <w:ind w:left="2844" w:hanging="1440"/>
      </w:pPr>
      <w:rPr>
        <w:rFonts w:cs="Times New Roman" w:hint="default"/>
      </w:rPr>
    </w:lvl>
    <w:lvl w:ilvl="7">
      <w:start w:val="1"/>
      <w:numFmt w:val="decimal"/>
      <w:isLgl/>
      <w:lvlText w:val="%1.%2.%3.%4.%5.%6.%7.%8"/>
      <w:lvlJc w:val="left"/>
      <w:pPr>
        <w:ind w:left="3378" w:hanging="1800"/>
      </w:pPr>
      <w:rPr>
        <w:rFonts w:cs="Times New Roman" w:hint="default"/>
      </w:rPr>
    </w:lvl>
    <w:lvl w:ilvl="8">
      <w:start w:val="1"/>
      <w:numFmt w:val="decimal"/>
      <w:isLgl/>
      <w:lvlText w:val="%1.%2.%3.%4.%5.%6.%7.%8.%9"/>
      <w:lvlJc w:val="left"/>
      <w:pPr>
        <w:ind w:left="3912" w:hanging="2160"/>
      </w:pPr>
      <w:rPr>
        <w:rFonts w:cs="Times New Roman" w:hint="default"/>
      </w:rPr>
    </w:lvl>
  </w:abstractNum>
  <w:abstractNum w:abstractNumId="38">
    <w:nsid w:val="7E0D98DD"/>
    <w:multiLevelType w:val="hybridMultilevel"/>
    <w:tmpl w:val="DABA280D"/>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7E3760F6"/>
    <w:multiLevelType w:val="hybridMultilevel"/>
    <w:tmpl w:val="9976E4CC"/>
    <w:lvl w:ilvl="0" w:tplc="AE662994">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38"/>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lvlOverride w:ilvl="2"/>
    <w:lvlOverride w:ilvl="3"/>
    <w:lvlOverride w:ilvl="4"/>
    <w:lvlOverride w:ilvl="5"/>
    <w:lvlOverride w:ilvl="6"/>
    <w:lvlOverride w:ilvl="7"/>
    <w:lvlOverride w:ilvl="8"/>
  </w:num>
  <w:num w:numId="8">
    <w:abstractNumId w:val="10"/>
  </w:num>
  <w:num w:numId="9">
    <w:abstractNumId w:val="20"/>
  </w:num>
  <w:num w:numId="10">
    <w:abstractNumId w:val="7"/>
  </w:num>
  <w:num w:numId="11">
    <w:abstractNumId w:val="37"/>
  </w:num>
  <w:num w:numId="12">
    <w:abstractNumId w:val="8"/>
  </w:num>
  <w:num w:numId="13">
    <w:abstractNumId w:val="18"/>
  </w:num>
  <w:num w:numId="14">
    <w:abstractNumId w:val="11"/>
  </w:num>
  <w:num w:numId="15">
    <w:abstractNumId w:val="22"/>
  </w:num>
  <w:num w:numId="16">
    <w:abstractNumId w:val="28"/>
  </w:num>
  <w:num w:numId="17">
    <w:abstractNumId w:val="32"/>
  </w:num>
  <w:num w:numId="18">
    <w:abstractNumId w:val="17"/>
  </w:num>
  <w:num w:numId="19">
    <w:abstractNumId w:val="39"/>
  </w:num>
  <w:num w:numId="20">
    <w:abstractNumId w:val="5"/>
  </w:num>
  <w:num w:numId="21">
    <w:abstractNumId w:val="25"/>
  </w:num>
  <w:num w:numId="22">
    <w:abstractNumId w:val="13"/>
  </w:num>
  <w:num w:numId="23">
    <w:abstractNumId w:val="23"/>
  </w:num>
  <w:num w:numId="24">
    <w:abstractNumId w:val="16"/>
  </w:num>
  <w:num w:numId="25">
    <w:abstractNumId w:val="14"/>
  </w:num>
  <w:num w:numId="26">
    <w:abstractNumId w:val="31"/>
  </w:num>
  <w:num w:numId="27">
    <w:abstractNumId w:val="34"/>
  </w:num>
  <w:num w:numId="28">
    <w:abstractNumId w:val="35"/>
  </w:num>
  <w:num w:numId="29">
    <w:abstractNumId w:val="30"/>
  </w:num>
  <w:num w:numId="30">
    <w:abstractNumId w:val="24"/>
  </w:num>
  <w:num w:numId="31">
    <w:abstractNumId w:val="36"/>
  </w:num>
  <w:num w:numId="32">
    <w:abstractNumId w:val="21"/>
  </w:num>
  <w:num w:numId="33">
    <w:abstractNumId w:val="27"/>
  </w:num>
  <w:num w:numId="34">
    <w:abstractNumId w:val="6"/>
  </w:num>
  <w:num w:numId="35">
    <w:abstractNumId w:val="29"/>
  </w:num>
  <w:num w:numId="36">
    <w:abstractNumId w:val="9"/>
  </w:num>
  <w:num w:numId="37">
    <w:abstractNumId w:val="12"/>
  </w:num>
  <w:num w:numId="38">
    <w:abstractNumId w:val="15"/>
  </w:num>
  <w:num w:numId="39">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1743"/>
    <w:rsid w:val="00000382"/>
    <w:rsid w:val="0000295C"/>
    <w:rsid w:val="0000347C"/>
    <w:rsid w:val="000051B8"/>
    <w:rsid w:val="00005522"/>
    <w:rsid w:val="00005B1B"/>
    <w:rsid w:val="0001016B"/>
    <w:rsid w:val="00010510"/>
    <w:rsid w:val="000109DF"/>
    <w:rsid w:val="000112D1"/>
    <w:rsid w:val="00013FC0"/>
    <w:rsid w:val="00017102"/>
    <w:rsid w:val="000173A8"/>
    <w:rsid w:val="00020424"/>
    <w:rsid w:val="0002237B"/>
    <w:rsid w:val="000225FA"/>
    <w:rsid w:val="0002377F"/>
    <w:rsid w:val="00023BE9"/>
    <w:rsid w:val="000247B3"/>
    <w:rsid w:val="00026474"/>
    <w:rsid w:val="00026C23"/>
    <w:rsid w:val="00030321"/>
    <w:rsid w:val="00030401"/>
    <w:rsid w:val="00030795"/>
    <w:rsid w:val="00031AE1"/>
    <w:rsid w:val="00031F26"/>
    <w:rsid w:val="00032723"/>
    <w:rsid w:val="00032E5D"/>
    <w:rsid w:val="00032F0D"/>
    <w:rsid w:val="00033C62"/>
    <w:rsid w:val="000343BE"/>
    <w:rsid w:val="00034DAD"/>
    <w:rsid w:val="00035A0B"/>
    <w:rsid w:val="0003640A"/>
    <w:rsid w:val="000415EF"/>
    <w:rsid w:val="00041F71"/>
    <w:rsid w:val="0004262D"/>
    <w:rsid w:val="00043675"/>
    <w:rsid w:val="00043C60"/>
    <w:rsid w:val="000445D1"/>
    <w:rsid w:val="00044ED9"/>
    <w:rsid w:val="0004587E"/>
    <w:rsid w:val="00046069"/>
    <w:rsid w:val="0004660F"/>
    <w:rsid w:val="000472D5"/>
    <w:rsid w:val="0005068C"/>
    <w:rsid w:val="00050B72"/>
    <w:rsid w:val="00050BDA"/>
    <w:rsid w:val="00051A50"/>
    <w:rsid w:val="00052A2C"/>
    <w:rsid w:val="00052EAA"/>
    <w:rsid w:val="00053EB5"/>
    <w:rsid w:val="000544D8"/>
    <w:rsid w:val="00054A14"/>
    <w:rsid w:val="0005567D"/>
    <w:rsid w:val="0005700E"/>
    <w:rsid w:val="00057A99"/>
    <w:rsid w:val="00057CE2"/>
    <w:rsid w:val="00057F80"/>
    <w:rsid w:val="00060141"/>
    <w:rsid w:val="00060418"/>
    <w:rsid w:val="00060602"/>
    <w:rsid w:val="000607F6"/>
    <w:rsid w:val="0006146E"/>
    <w:rsid w:val="0006163B"/>
    <w:rsid w:val="000616F1"/>
    <w:rsid w:val="000621D8"/>
    <w:rsid w:val="000635DA"/>
    <w:rsid w:val="0006460B"/>
    <w:rsid w:val="000646FF"/>
    <w:rsid w:val="0006544E"/>
    <w:rsid w:val="00065D27"/>
    <w:rsid w:val="000664BD"/>
    <w:rsid w:val="00066C16"/>
    <w:rsid w:val="00070256"/>
    <w:rsid w:val="00070587"/>
    <w:rsid w:val="00070B60"/>
    <w:rsid w:val="0007266B"/>
    <w:rsid w:val="000727B1"/>
    <w:rsid w:val="000748B2"/>
    <w:rsid w:val="00074974"/>
    <w:rsid w:val="000750B1"/>
    <w:rsid w:val="00075D99"/>
    <w:rsid w:val="00076C8A"/>
    <w:rsid w:val="0007762D"/>
    <w:rsid w:val="00080056"/>
    <w:rsid w:val="00080473"/>
    <w:rsid w:val="00081467"/>
    <w:rsid w:val="00081C24"/>
    <w:rsid w:val="00082282"/>
    <w:rsid w:val="0008394B"/>
    <w:rsid w:val="00083E99"/>
    <w:rsid w:val="00084D19"/>
    <w:rsid w:val="0008515D"/>
    <w:rsid w:val="00085479"/>
    <w:rsid w:val="000867DE"/>
    <w:rsid w:val="0008688D"/>
    <w:rsid w:val="00086B25"/>
    <w:rsid w:val="00086B5A"/>
    <w:rsid w:val="00087667"/>
    <w:rsid w:val="00090B07"/>
    <w:rsid w:val="00090CFB"/>
    <w:rsid w:val="000926F4"/>
    <w:rsid w:val="00092806"/>
    <w:rsid w:val="00092B19"/>
    <w:rsid w:val="00093A64"/>
    <w:rsid w:val="0009404D"/>
    <w:rsid w:val="00094A8F"/>
    <w:rsid w:val="00094E28"/>
    <w:rsid w:val="00095930"/>
    <w:rsid w:val="00095BD1"/>
    <w:rsid w:val="00096F52"/>
    <w:rsid w:val="0009721A"/>
    <w:rsid w:val="00097388"/>
    <w:rsid w:val="00097C79"/>
    <w:rsid w:val="000A1595"/>
    <w:rsid w:val="000A1FBA"/>
    <w:rsid w:val="000A2949"/>
    <w:rsid w:val="000A47D0"/>
    <w:rsid w:val="000A5560"/>
    <w:rsid w:val="000A564E"/>
    <w:rsid w:val="000A5A72"/>
    <w:rsid w:val="000A6AAC"/>
    <w:rsid w:val="000A6F09"/>
    <w:rsid w:val="000B0373"/>
    <w:rsid w:val="000B08A9"/>
    <w:rsid w:val="000B0DC9"/>
    <w:rsid w:val="000B1407"/>
    <w:rsid w:val="000B210D"/>
    <w:rsid w:val="000B3437"/>
    <w:rsid w:val="000B3A12"/>
    <w:rsid w:val="000B44D8"/>
    <w:rsid w:val="000B469A"/>
    <w:rsid w:val="000B4F6D"/>
    <w:rsid w:val="000B586B"/>
    <w:rsid w:val="000B671E"/>
    <w:rsid w:val="000B7105"/>
    <w:rsid w:val="000B77A7"/>
    <w:rsid w:val="000C0892"/>
    <w:rsid w:val="000C0DFB"/>
    <w:rsid w:val="000C2797"/>
    <w:rsid w:val="000C303E"/>
    <w:rsid w:val="000C41B7"/>
    <w:rsid w:val="000C492B"/>
    <w:rsid w:val="000C4A39"/>
    <w:rsid w:val="000C54CB"/>
    <w:rsid w:val="000C5848"/>
    <w:rsid w:val="000C5C4E"/>
    <w:rsid w:val="000C610F"/>
    <w:rsid w:val="000C6AEC"/>
    <w:rsid w:val="000C71FB"/>
    <w:rsid w:val="000C748F"/>
    <w:rsid w:val="000C78CD"/>
    <w:rsid w:val="000C7AFA"/>
    <w:rsid w:val="000D041B"/>
    <w:rsid w:val="000D213F"/>
    <w:rsid w:val="000D392C"/>
    <w:rsid w:val="000D572C"/>
    <w:rsid w:val="000D5FAD"/>
    <w:rsid w:val="000D736C"/>
    <w:rsid w:val="000D764E"/>
    <w:rsid w:val="000E0A1C"/>
    <w:rsid w:val="000E11E9"/>
    <w:rsid w:val="000E2666"/>
    <w:rsid w:val="000E270A"/>
    <w:rsid w:val="000E3EB3"/>
    <w:rsid w:val="000E45B3"/>
    <w:rsid w:val="000E6241"/>
    <w:rsid w:val="000E64CB"/>
    <w:rsid w:val="000E64EA"/>
    <w:rsid w:val="000E7355"/>
    <w:rsid w:val="000E7789"/>
    <w:rsid w:val="000E785F"/>
    <w:rsid w:val="000F3FE5"/>
    <w:rsid w:val="000F41BC"/>
    <w:rsid w:val="000F78D8"/>
    <w:rsid w:val="001006FF"/>
    <w:rsid w:val="00100A0C"/>
    <w:rsid w:val="00101B34"/>
    <w:rsid w:val="00102284"/>
    <w:rsid w:val="00103E7F"/>
    <w:rsid w:val="0010442D"/>
    <w:rsid w:val="00104FC1"/>
    <w:rsid w:val="00107E0D"/>
    <w:rsid w:val="00110AD9"/>
    <w:rsid w:val="00111C7A"/>
    <w:rsid w:val="00111C81"/>
    <w:rsid w:val="00112132"/>
    <w:rsid w:val="00112A8A"/>
    <w:rsid w:val="001137C0"/>
    <w:rsid w:val="0011413C"/>
    <w:rsid w:val="00115CEE"/>
    <w:rsid w:val="00117082"/>
    <w:rsid w:val="00117255"/>
    <w:rsid w:val="001172AC"/>
    <w:rsid w:val="00117527"/>
    <w:rsid w:val="00117C18"/>
    <w:rsid w:val="001208B4"/>
    <w:rsid w:val="00122DF2"/>
    <w:rsid w:val="001255D4"/>
    <w:rsid w:val="00125909"/>
    <w:rsid w:val="00126819"/>
    <w:rsid w:val="00127F0E"/>
    <w:rsid w:val="001302FF"/>
    <w:rsid w:val="00130365"/>
    <w:rsid w:val="001315FB"/>
    <w:rsid w:val="00131DF2"/>
    <w:rsid w:val="00132039"/>
    <w:rsid w:val="00133194"/>
    <w:rsid w:val="00134D1C"/>
    <w:rsid w:val="00135007"/>
    <w:rsid w:val="00135094"/>
    <w:rsid w:val="00135B71"/>
    <w:rsid w:val="00136473"/>
    <w:rsid w:val="00136FE6"/>
    <w:rsid w:val="00137470"/>
    <w:rsid w:val="00140112"/>
    <w:rsid w:val="00141241"/>
    <w:rsid w:val="001415F7"/>
    <w:rsid w:val="00141C6E"/>
    <w:rsid w:val="00141D6D"/>
    <w:rsid w:val="0014359C"/>
    <w:rsid w:val="00143A94"/>
    <w:rsid w:val="001464AE"/>
    <w:rsid w:val="00146795"/>
    <w:rsid w:val="001469CF"/>
    <w:rsid w:val="00146B03"/>
    <w:rsid w:val="001477D6"/>
    <w:rsid w:val="00150383"/>
    <w:rsid w:val="00151B21"/>
    <w:rsid w:val="0015505E"/>
    <w:rsid w:val="00155C64"/>
    <w:rsid w:val="00156A52"/>
    <w:rsid w:val="001573A4"/>
    <w:rsid w:val="0016166F"/>
    <w:rsid w:val="0016182A"/>
    <w:rsid w:val="00161ACA"/>
    <w:rsid w:val="0016267F"/>
    <w:rsid w:val="00164324"/>
    <w:rsid w:val="00164EFB"/>
    <w:rsid w:val="00165B70"/>
    <w:rsid w:val="00166227"/>
    <w:rsid w:val="001701B1"/>
    <w:rsid w:val="001702CD"/>
    <w:rsid w:val="00170742"/>
    <w:rsid w:val="00170914"/>
    <w:rsid w:val="001733CC"/>
    <w:rsid w:val="0017509B"/>
    <w:rsid w:val="0017677E"/>
    <w:rsid w:val="00176918"/>
    <w:rsid w:val="00176971"/>
    <w:rsid w:val="00176B63"/>
    <w:rsid w:val="00177938"/>
    <w:rsid w:val="00177BB4"/>
    <w:rsid w:val="00181033"/>
    <w:rsid w:val="00181BF8"/>
    <w:rsid w:val="00181FD8"/>
    <w:rsid w:val="00182E09"/>
    <w:rsid w:val="00183262"/>
    <w:rsid w:val="00183BB0"/>
    <w:rsid w:val="00184096"/>
    <w:rsid w:val="00184CE5"/>
    <w:rsid w:val="0018511A"/>
    <w:rsid w:val="00185490"/>
    <w:rsid w:val="001857DC"/>
    <w:rsid w:val="00185FF5"/>
    <w:rsid w:val="00187F04"/>
    <w:rsid w:val="00192B2F"/>
    <w:rsid w:val="00192BCB"/>
    <w:rsid w:val="00192ED6"/>
    <w:rsid w:val="0019455E"/>
    <w:rsid w:val="00194876"/>
    <w:rsid w:val="001A0892"/>
    <w:rsid w:val="001A1F59"/>
    <w:rsid w:val="001A260A"/>
    <w:rsid w:val="001A2FDE"/>
    <w:rsid w:val="001A3334"/>
    <w:rsid w:val="001A3A11"/>
    <w:rsid w:val="001A604F"/>
    <w:rsid w:val="001A71C2"/>
    <w:rsid w:val="001A77DB"/>
    <w:rsid w:val="001A7942"/>
    <w:rsid w:val="001A7BE5"/>
    <w:rsid w:val="001B0E6D"/>
    <w:rsid w:val="001B0F03"/>
    <w:rsid w:val="001B18DB"/>
    <w:rsid w:val="001B219F"/>
    <w:rsid w:val="001B23BD"/>
    <w:rsid w:val="001B2960"/>
    <w:rsid w:val="001B38BD"/>
    <w:rsid w:val="001B3A56"/>
    <w:rsid w:val="001B4163"/>
    <w:rsid w:val="001B4B15"/>
    <w:rsid w:val="001B5905"/>
    <w:rsid w:val="001B5D4B"/>
    <w:rsid w:val="001B6300"/>
    <w:rsid w:val="001B6375"/>
    <w:rsid w:val="001B7197"/>
    <w:rsid w:val="001B738D"/>
    <w:rsid w:val="001B767A"/>
    <w:rsid w:val="001C0C65"/>
    <w:rsid w:val="001C131A"/>
    <w:rsid w:val="001C1B6F"/>
    <w:rsid w:val="001C245B"/>
    <w:rsid w:val="001C381A"/>
    <w:rsid w:val="001C4B4E"/>
    <w:rsid w:val="001C4B8E"/>
    <w:rsid w:val="001C582D"/>
    <w:rsid w:val="001C60B2"/>
    <w:rsid w:val="001C71FF"/>
    <w:rsid w:val="001C72D0"/>
    <w:rsid w:val="001C79FF"/>
    <w:rsid w:val="001C7F82"/>
    <w:rsid w:val="001D0BFF"/>
    <w:rsid w:val="001D23A4"/>
    <w:rsid w:val="001D296D"/>
    <w:rsid w:val="001D2C69"/>
    <w:rsid w:val="001D2D58"/>
    <w:rsid w:val="001D2FDD"/>
    <w:rsid w:val="001D330F"/>
    <w:rsid w:val="001D362B"/>
    <w:rsid w:val="001D3756"/>
    <w:rsid w:val="001D48FB"/>
    <w:rsid w:val="001D4B91"/>
    <w:rsid w:val="001D74EB"/>
    <w:rsid w:val="001D752C"/>
    <w:rsid w:val="001D7669"/>
    <w:rsid w:val="001D7E4D"/>
    <w:rsid w:val="001D7F57"/>
    <w:rsid w:val="001E0BFF"/>
    <w:rsid w:val="001E19A7"/>
    <w:rsid w:val="001E3236"/>
    <w:rsid w:val="001E344B"/>
    <w:rsid w:val="001E354D"/>
    <w:rsid w:val="001E55E0"/>
    <w:rsid w:val="001E56D1"/>
    <w:rsid w:val="001E6614"/>
    <w:rsid w:val="001E67EA"/>
    <w:rsid w:val="001E6F42"/>
    <w:rsid w:val="001F0036"/>
    <w:rsid w:val="001F0396"/>
    <w:rsid w:val="001F0FAB"/>
    <w:rsid w:val="001F240B"/>
    <w:rsid w:val="001F320E"/>
    <w:rsid w:val="001F3246"/>
    <w:rsid w:val="001F3F9B"/>
    <w:rsid w:val="001F4415"/>
    <w:rsid w:val="001F4B29"/>
    <w:rsid w:val="001F5221"/>
    <w:rsid w:val="001F60A9"/>
    <w:rsid w:val="001F634C"/>
    <w:rsid w:val="001F6661"/>
    <w:rsid w:val="001F71CD"/>
    <w:rsid w:val="00201220"/>
    <w:rsid w:val="00201470"/>
    <w:rsid w:val="00202331"/>
    <w:rsid w:val="00202942"/>
    <w:rsid w:val="00203F06"/>
    <w:rsid w:val="002065F8"/>
    <w:rsid w:val="002069A3"/>
    <w:rsid w:val="002110C0"/>
    <w:rsid w:val="00211A80"/>
    <w:rsid w:val="002159F5"/>
    <w:rsid w:val="00217B1E"/>
    <w:rsid w:val="0022215C"/>
    <w:rsid w:val="00225ED7"/>
    <w:rsid w:val="00226BE3"/>
    <w:rsid w:val="00226C99"/>
    <w:rsid w:val="00227162"/>
    <w:rsid w:val="00227237"/>
    <w:rsid w:val="0022787E"/>
    <w:rsid w:val="00230551"/>
    <w:rsid w:val="00230DFD"/>
    <w:rsid w:val="0023130D"/>
    <w:rsid w:val="002317CF"/>
    <w:rsid w:val="00232F58"/>
    <w:rsid w:val="0023423F"/>
    <w:rsid w:val="002353F3"/>
    <w:rsid w:val="00235807"/>
    <w:rsid w:val="00236164"/>
    <w:rsid w:val="002365EF"/>
    <w:rsid w:val="00237F40"/>
    <w:rsid w:val="002432B3"/>
    <w:rsid w:val="0024447C"/>
    <w:rsid w:val="00245899"/>
    <w:rsid w:val="0024684C"/>
    <w:rsid w:val="00246AB7"/>
    <w:rsid w:val="00247064"/>
    <w:rsid w:val="002478C7"/>
    <w:rsid w:val="0025004F"/>
    <w:rsid w:val="00250A4E"/>
    <w:rsid w:val="00253367"/>
    <w:rsid w:val="00253E17"/>
    <w:rsid w:val="00254097"/>
    <w:rsid w:val="0025494E"/>
    <w:rsid w:val="0025558D"/>
    <w:rsid w:val="00255861"/>
    <w:rsid w:val="00257854"/>
    <w:rsid w:val="002613C2"/>
    <w:rsid w:val="002616EC"/>
    <w:rsid w:val="002629B7"/>
    <w:rsid w:val="00263BD7"/>
    <w:rsid w:val="002644EB"/>
    <w:rsid w:val="00264723"/>
    <w:rsid w:val="002649B5"/>
    <w:rsid w:val="00265624"/>
    <w:rsid w:val="00265E3B"/>
    <w:rsid w:val="0026694E"/>
    <w:rsid w:val="0026711E"/>
    <w:rsid w:val="00270C6B"/>
    <w:rsid w:val="00270D13"/>
    <w:rsid w:val="00271CA4"/>
    <w:rsid w:val="00273B93"/>
    <w:rsid w:val="00273CFA"/>
    <w:rsid w:val="00273E5B"/>
    <w:rsid w:val="00274497"/>
    <w:rsid w:val="00274BB8"/>
    <w:rsid w:val="0027518B"/>
    <w:rsid w:val="00276A0F"/>
    <w:rsid w:val="00276D7F"/>
    <w:rsid w:val="00276FCB"/>
    <w:rsid w:val="0028059D"/>
    <w:rsid w:val="00280C97"/>
    <w:rsid w:val="002818EF"/>
    <w:rsid w:val="002823E4"/>
    <w:rsid w:val="00282621"/>
    <w:rsid w:val="00282A8A"/>
    <w:rsid w:val="002837B5"/>
    <w:rsid w:val="00283AFB"/>
    <w:rsid w:val="00284691"/>
    <w:rsid w:val="002847CC"/>
    <w:rsid w:val="00284DC1"/>
    <w:rsid w:val="00284F0D"/>
    <w:rsid w:val="0028504C"/>
    <w:rsid w:val="0028592D"/>
    <w:rsid w:val="002864CA"/>
    <w:rsid w:val="00286EC3"/>
    <w:rsid w:val="00287976"/>
    <w:rsid w:val="0029223B"/>
    <w:rsid w:val="0029263E"/>
    <w:rsid w:val="00294E24"/>
    <w:rsid w:val="00294E5F"/>
    <w:rsid w:val="00295EE1"/>
    <w:rsid w:val="00296C54"/>
    <w:rsid w:val="002A049E"/>
    <w:rsid w:val="002A09B8"/>
    <w:rsid w:val="002A18D0"/>
    <w:rsid w:val="002A1AC4"/>
    <w:rsid w:val="002A2AC7"/>
    <w:rsid w:val="002A469D"/>
    <w:rsid w:val="002A511B"/>
    <w:rsid w:val="002A53B3"/>
    <w:rsid w:val="002A546A"/>
    <w:rsid w:val="002A5BEC"/>
    <w:rsid w:val="002A5D39"/>
    <w:rsid w:val="002A5DD1"/>
    <w:rsid w:val="002A6AF4"/>
    <w:rsid w:val="002A6DCA"/>
    <w:rsid w:val="002A738A"/>
    <w:rsid w:val="002A7397"/>
    <w:rsid w:val="002A793D"/>
    <w:rsid w:val="002B1494"/>
    <w:rsid w:val="002B57A8"/>
    <w:rsid w:val="002B6B4D"/>
    <w:rsid w:val="002B6BA7"/>
    <w:rsid w:val="002B6C9E"/>
    <w:rsid w:val="002B6FD4"/>
    <w:rsid w:val="002C1656"/>
    <w:rsid w:val="002C1943"/>
    <w:rsid w:val="002C2305"/>
    <w:rsid w:val="002C291A"/>
    <w:rsid w:val="002C3FAD"/>
    <w:rsid w:val="002C4586"/>
    <w:rsid w:val="002C4597"/>
    <w:rsid w:val="002C5F16"/>
    <w:rsid w:val="002C6E97"/>
    <w:rsid w:val="002C6F78"/>
    <w:rsid w:val="002C72FA"/>
    <w:rsid w:val="002C7718"/>
    <w:rsid w:val="002D000F"/>
    <w:rsid w:val="002D0614"/>
    <w:rsid w:val="002D123B"/>
    <w:rsid w:val="002D1777"/>
    <w:rsid w:val="002D1DD8"/>
    <w:rsid w:val="002D2BD1"/>
    <w:rsid w:val="002D46D5"/>
    <w:rsid w:val="002D4A4B"/>
    <w:rsid w:val="002D4D56"/>
    <w:rsid w:val="002D5B05"/>
    <w:rsid w:val="002E01AC"/>
    <w:rsid w:val="002E0201"/>
    <w:rsid w:val="002E25D9"/>
    <w:rsid w:val="002E2CD3"/>
    <w:rsid w:val="002E2E1B"/>
    <w:rsid w:val="002E345E"/>
    <w:rsid w:val="002E3A06"/>
    <w:rsid w:val="002E523E"/>
    <w:rsid w:val="002E5348"/>
    <w:rsid w:val="002E53D1"/>
    <w:rsid w:val="002E57A4"/>
    <w:rsid w:val="002E5A89"/>
    <w:rsid w:val="002E6756"/>
    <w:rsid w:val="002E710D"/>
    <w:rsid w:val="002F041D"/>
    <w:rsid w:val="002F0838"/>
    <w:rsid w:val="002F1A72"/>
    <w:rsid w:val="002F1E75"/>
    <w:rsid w:val="002F21E3"/>
    <w:rsid w:val="002F2267"/>
    <w:rsid w:val="002F24F7"/>
    <w:rsid w:val="002F3370"/>
    <w:rsid w:val="002F4E0D"/>
    <w:rsid w:val="002F577E"/>
    <w:rsid w:val="002F6278"/>
    <w:rsid w:val="002F647D"/>
    <w:rsid w:val="002F672D"/>
    <w:rsid w:val="002F67FE"/>
    <w:rsid w:val="002F7F6C"/>
    <w:rsid w:val="00300B56"/>
    <w:rsid w:val="00302C58"/>
    <w:rsid w:val="00304656"/>
    <w:rsid w:val="0030480C"/>
    <w:rsid w:val="0030498F"/>
    <w:rsid w:val="003060DF"/>
    <w:rsid w:val="00306263"/>
    <w:rsid w:val="0030627D"/>
    <w:rsid w:val="0030667A"/>
    <w:rsid w:val="00307255"/>
    <w:rsid w:val="00307945"/>
    <w:rsid w:val="00307C71"/>
    <w:rsid w:val="00310761"/>
    <w:rsid w:val="00310CF4"/>
    <w:rsid w:val="00310E3A"/>
    <w:rsid w:val="0031194F"/>
    <w:rsid w:val="00311A4F"/>
    <w:rsid w:val="00311EBD"/>
    <w:rsid w:val="00312334"/>
    <w:rsid w:val="00312717"/>
    <w:rsid w:val="00313EE1"/>
    <w:rsid w:val="00314043"/>
    <w:rsid w:val="00314FC6"/>
    <w:rsid w:val="00315613"/>
    <w:rsid w:val="00316E6A"/>
    <w:rsid w:val="0031736E"/>
    <w:rsid w:val="003200F0"/>
    <w:rsid w:val="0032012B"/>
    <w:rsid w:val="003214D4"/>
    <w:rsid w:val="00322226"/>
    <w:rsid w:val="00323941"/>
    <w:rsid w:val="00323D90"/>
    <w:rsid w:val="00324FE6"/>
    <w:rsid w:val="003265E3"/>
    <w:rsid w:val="00327F93"/>
    <w:rsid w:val="00330597"/>
    <w:rsid w:val="0033133D"/>
    <w:rsid w:val="00331671"/>
    <w:rsid w:val="00332727"/>
    <w:rsid w:val="003350FF"/>
    <w:rsid w:val="003359F2"/>
    <w:rsid w:val="00335A86"/>
    <w:rsid w:val="00336143"/>
    <w:rsid w:val="003375CD"/>
    <w:rsid w:val="00337AF9"/>
    <w:rsid w:val="00340F1E"/>
    <w:rsid w:val="003422D3"/>
    <w:rsid w:val="00342D49"/>
    <w:rsid w:val="00342ED6"/>
    <w:rsid w:val="003435E0"/>
    <w:rsid w:val="00343C8F"/>
    <w:rsid w:val="00343CDE"/>
    <w:rsid w:val="00343D14"/>
    <w:rsid w:val="00346333"/>
    <w:rsid w:val="003501E5"/>
    <w:rsid w:val="00350339"/>
    <w:rsid w:val="00351142"/>
    <w:rsid w:val="00351463"/>
    <w:rsid w:val="0035319F"/>
    <w:rsid w:val="00353355"/>
    <w:rsid w:val="00353D91"/>
    <w:rsid w:val="0035446A"/>
    <w:rsid w:val="0035454A"/>
    <w:rsid w:val="00354884"/>
    <w:rsid w:val="00355130"/>
    <w:rsid w:val="00355214"/>
    <w:rsid w:val="00355DE2"/>
    <w:rsid w:val="00355E0B"/>
    <w:rsid w:val="0035636C"/>
    <w:rsid w:val="00356B8C"/>
    <w:rsid w:val="00360313"/>
    <w:rsid w:val="0036035D"/>
    <w:rsid w:val="003609E4"/>
    <w:rsid w:val="00362BF1"/>
    <w:rsid w:val="00362C3C"/>
    <w:rsid w:val="00363321"/>
    <w:rsid w:val="00363603"/>
    <w:rsid w:val="00363D92"/>
    <w:rsid w:val="003647A0"/>
    <w:rsid w:val="00364F3C"/>
    <w:rsid w:val="003650C5"/>
    <w:rsid w:val="003651E8"/>
    <w:rsid w:val="003657AE"/>
    <w:rsid w:val="003676F0"/>
    <w:rsid w:val="003713A2"/>
    <w:rsid w:val="0037181D"/>
    <w:rsid w:val="00371B04"/>
    <w:rsid w:val="00374BA2"/>
    <w:rsid w:val="0037599D"/>
    <w:rsid w:val="00376D0C"/>
    <w:rsid w:val="0038034F"/>
    <w:rsid w:val="00380515"/>
    <w:rsid w:val="00381118"/>
    <w:rsid w:val="0038196A"/>
    <w:rsid w:val="00381AC3"/>
    <w:rsid w:val="00382BBA"/>
    <w:rsid w:val="0038491B"/>
    <w:rsid w:val="0038771B"/>
    <w:rsid w:val="00391A64"/>
    <w:rsid w:val="00392AFF"/>
    <w:rsid w:val="00392B8B"/>
    <w:rsid w:val="0039402A"/>
    <w:rsid w:val="00395348"/>
    <w:rsid w:val="003953E6"/>
    <w:rsid w:val="00395A28"/>
    <w:rsid w:val="00395AFA"/>
    <w:rsid w:val="00395CEF"/>
    <w:rsid w:val="00396B1A"/>
    <w:rsid w:val="00396C19"/>
    <w:rsid w:val="00397478"/>
    <w:rsid w:val="003A0801"/>
    <w:rsid w:val="003A1109"/>
    <w:rsid w:val="003A1649"/>
    <w:rsid w:val="003A19B5"/>
    <w:rsid w:val="003A1E3C"/>
    <w:rsid w:val="003A1E41"/>
    <w:rsid w:val="003A1F6C"/>
    <w:rsid w:val="003A2466"/>
    <w:rsid w:val="003A3BCF"/>
    <w:rsid w:val="003A4317"/>
    <w:rsid w:val="003A48E9"/>
    <w:rsid w:val="003A6189"/>
    <w:rsid w:val="003A6A9E"/>
    <w:rsid w:val="003A7330"/>
    <w:rsid w:val="003A791A"/>
    <w:rsid w:val="003A7987"/>
    <w:rsid w:val="003B0077"/>
    <w:rsid w:val="003B0653"/>
    <w:rsid w:val="003B15E0"/>
    <w:rsid w:val="003B18C1"/>
    <w:rsid w:val="003B19E2"/>
    <w:rsid w:val="003B2B6B"/>
    <w:rsid w:val="003B3D55"/>
    <w:rsid w:val="003B4117"/>
    <w:rsid w:val="003B5F36"/>
    <w:rsid w:val="003B6677"/>
    <w:rsid w:val="003B6F50"/>
    <w:rsid w:val="003C0034"/>
    <w:rsid w:val="003C18FF"/>
    <w:rsid w:val="003C2B43"/>
    <w:rsid w:val="003C40A6"/>
    <w:rsid w:val="003C6878"/>
    <w:rsid w:val="003C6898"/>
    <w:rsid w:val="003C7805"/>
    <w:rsid w:val="003C7836"/>
    <w:rsid w:val="003C7C37"/>
    <w:rsid w:val="003D063F"/>
    <w:rsid w:val="003D2D2B"/>
    <w:rsid w:val="003D32E3"/>
    <w:rsid w:val="003D3F4B"/>
    <w:rsid w:val="003D4639"/>
    <w:rsid w:val="003D4869"/>
    <w:rsid w:val="003D4B04"/>
    <w:rsid w:val="003D4BBD"/>
    <w:rsid w:val="003D5119"/>
    <w:rsid w:val="003D66A0"/>
    <w:rsid w:val="003D7990"/>
    <w:rsid w:val="003E0E76"/>
    <w:rsid w:val="003E17F5"/>
    <w:rsid w:val="003E22E5"/>
    <w:rsid w:val="003E32B9"/>
    <w:rsid w:val="003E55B3"/>
    <w:rsid w:val="003E6392"/>
    <w:rsid w:val="003E6E19"/>
    <w:rsid w:val="003F12CB"/>
    <w:rsid w:val="003F1BFE"/>
    <w:rsid w:val="003F3162"/>
    <w:rsid w:val="003F3851"/>
    <w:rsid w:val="003F3C08"/>
    <w:rsid w:val="003F458E"/>
    <w:rsid w:val="003F5353"/>
    <w:rsid w:val="003F5AB7"/>
    <w:rsid w:val="003F6878"/>
    <w:rsid w:val="003F692A"/>
    <w:rsid w:val="003F7126"/>
    <w:rsid w:val="003F7A49"/>
    <w:rsid w:val="00402050"/>
    <w:rsid w:val="004024FB"/>
    <w:rsid w:val="00402774"/>
    <w:rsid w:val="00402998"/>
    <w:rsid w:val="00402D27"/>
    <w:rsid w:val="00402DFD"/>
    <w:rsid w:val="00403AC9"/>
    <w:rsid w:val="00404A84"/>
    <w:rsid w:val="0040566A"/>
    <w:rsid w:val="00405A40"/>
    <w:rsid w:val="00406344"/>
    <w:rsid w:val="004065F9"/>
    <w:rsid w:val="00406906"/>
    <w:rsid w:val="00407B3C"/>
    <w:rsid w:val="00407CFD"/>
    <w:rsid w:val="004101D7"/>
    <w:rsid w:val="00410265"/>
    <w:rsid w:val="004104BA"/>
    <w:rsid w:val="004106FF"/>
    <w:rsid w:val="004109BC"/>
    <w:rsid w:val="004110BF"/>
    <w:rsid w:val="00411A5E"/>
    <w:rsid w:val="00411F8B"/>
    <w:rsid w:val="004122FA"/>
    <w:rsid w:val="0041278C"/>
    <w:rsid w:val="00412F98"/>
    <w:rsid w:val="00412FA3"/>
    <w:rsid w:val="00414533"/>
    <w:rsid w:val="00414705"/>
    <w:rsid w:val="0041541E"/>
    <w:rsid w:val="004164E0"/>
    <w:rsid w:val="0041662C"/>
    <w:rsid w:val="00416976"/>
    <w:rsid w:val="00417284"/>
    <w:rsid w:val="00417498"/>
    <w:rsid w:val="00417812"/>
    <w:rsid w:val="00417C2B"/>
    <w:rsid w:val="0042093A"/>
    <w:rsid w:val="00422574"/>
    <w:rsid w:val="00422B9F"/>
    <w:rsid w:val="00423877"/>
    <w:rsid w:val="004240A9"/>
    <w:rsid w:val="00425ABC"/>
    <w:rsid w:val="004268D9"/>
    <w:rsid w:val="0043039E"/>
    <w:rsid w:val="004305C5"/>
    <w:rsid w:val="00430A35"/>
    <w:rsid w:val="00431487"/>
    <w:rsid w:val="0043373A"/>
    <w:rsid w:val="00433784"/>
    <w:rsid w:val="0043441A"/>
    <w:rsid w:val="00434682"/>
    <w:rsid w:val="00434A10"/>
    <w:rsid w:val="00434FF7"/>
    <w:rsid w:val="004350D6"/>
    <w:rsid w:val="00435549"/>
    <w:rsid w:val="004379E6"/>
    <w:rsid w:val="00440ACD"/>
    <w:rsid w:val="004419A0"/>
    <w:rsid w:val="00442B97"/>
    <w:rsid w:val="00442C9D"/>
    <w:rsid w:val="004437C6"/>
    <w:rsid w:val="00444AA5"/>
    <w:rsid w:val="0045035D"/>
    <w:rsid w:val="00450D7A"/>
    <w:rsid w:val="004511AF"/>
    <w:rsid w:val="00453FF5"/>
    <w:rsid w:val="00454339"/>
    <w:rsid w:val="004559BB"/>
    <w:rsid w:val="00455BD4"/>
    <w:rsid w:val="00456B0D"/>
    <w:rsid w:val="00456F8B"/>
    <w:rsid w:val="00457E14"/>
    <w:rsid w:val="00461FC4"/>
    <w:rsid w:val="0046250D"/>
    <w:rsid w:val="0046389B"/>
    <w:rsid w:val="004639B9"/>
    <w:rsid w:val="004656EF"/>
    <w:rsid w:val="0046602D"/>
    <w:rsid w:val="00466A17"/>
    <w:rsid w:val="00466DE6"/>
    <w:rsid w:val="00467051"/>
    <w:rsid w:val="00467FB6"/>
    <w:rsid w:val="0047005E"/>
    <w:rsid w:val="00470506"/>
    <w:rsid w:val="00470785"/>
    <w:rsid w:val="00471058"/>
    <w:rsid w:val="004717BB"/>
    <w:rsid w:val="00471B80"/>
    <w:rsid w:val="00472257"/>
    <w:rsid w:val="00473BB3"/>
    <w:rsid w:val="00473C2F"/>
    <w:rsid w:val="00473D26"/>
    <w:rsid w:val="00475387"/>
    <w:rsid w:val="00476CC9"/>
    <w:rsid w:val="004771F8"/>
    <w:rsid w:val="004816B8"/>
    <w:rsid w:val="00483579"/>
    <w:rsid w:val="00483BC0"/>
    <w:rsid w:val="00485201"/>
    <w:rsid w:val="0048762D"/>
    <w:rsid w:val="00490F0E"/>
    <w:rsid w:val="00491669"/>
    <w:rsid w:val="0049206E"/>
    <w:rsid w:val="00492892"/>
    <w:rsid w:val="00493859"/>
    <w:rsid w:val="00493E37"/>
    <w:rsid w:val="00494271"/>
    <w:rsid w:val="0049488B"/>
    <w:rsid w:val="00494FB8"/>
    <w:rsid w:val="00495906"/>
    <w:rsid w:val="004966BC"/>
    <w:rsid w:val="00497930"/>
    <w:rsid w:val="00497B7D"/>
    <w:rsid w:val="004A0D09"/>
    <w:rsid w:val="004A10D9"/>
    <w:rsid w:val="004A153D"/>
    <w:rsid w:val="004A1CC2"/>
    <w:rsid w:val="004A1DA0"/>
    <w:rsid w:val="004A1DE4"/>
    <w:rsid w:val="004A2595"/>
    <w:rsid w:val="004A2CCD"/>
    <w:rsid w:val="004A316F"/>
    <w:rsid w:val="004A3C2B"/>
    <w:rsid w:val="004A562C"/>
    <w:rsid w:val="004A5CDE"/>
    <w:rsid w:val="004A618C"/>
    <w:rsid w:val="004A66D5"/>
    <w:rsid w:val="004A6BF7"/>
    <w:rsid w:val="004A732E"/>
    <w:rsid w:val="004A74EB"/>
    <w:rsid w:val="004A7B2B"/>
    <w:rsid w:val="004B01DF"/>
    <w:rsid w:val="004B0AA9"/>
    <w:rsid w:val="004B0B7B"/>
    <w:rsid w:val="004B0D2A"/>
    <w:rsid w:val="004B0D5D"/>
    <w:rsid w:val="004B16DB"/>
    <w:rsid w:val="004B3148"/>
    <w:rsid w:val="004B3ACD"/>
    <w:rsid w:val="004B3D12"/>
    <w:rsid w:val="004B47B2"/>
    <w:rsid w:val="004B4E06"/>
    <w:rsid w:val="004B54ED"/>
    <w:rsid w:val="004B65D8"/>
    <w:rsid w:val="004B7A21"/>
    <w:rsid w:val="004C02C2"/>
    <w:rsid w:val="004C0547"/>
    <w:rsid w:val="004C0A0C"/>
    <w:rsid w:val="004C1591"/>
    <w:rsid w:val="004C1B13"/>
    <w:rsid w:val="004C2CD2"/>
    <w:rsid w:val="004C3F85"/>
    <w:rsid w:val="004C43F2"/>
    <w:rsid w:val="004C5398"/>
    <w:rsid w:val="004C761E"/>
    <w:rsid w:val="004D05D9"/>
    <w:rsid w:val="004D0D27"/>
    <w:rsid w:val="004D17FA"/>
    <w:rsid w:val="004D21F4"/>
    <w:rsid w:val="004D33B5"/>
    <w:rsid w:val="004D36E1"/>
    <w:rsid w:val="004D37E9"/>
    <w:rsid w:val="004D4296"/>
    <w:rsid w:val="004D6891"/>
    <w:rsid w:val="004D6D28"/>
    <w:rsid w:val="004D7B1F"/>
    <w:rsid w:val="004D7E7B"/>
    <w:rsid w:val="004E0776"/>
    <w:rsid w:val="004E16DF"/>
    <w:rsid w:val="004E44AF"/>
    <w:rsid w:val="004E5DCF"/>
    <w:rsid w:val="004E700F"/>
    <w:rsid w:val="004E787E"/>
    <w:rsid w:val="004E798A"/>
    <w:rsid w:val="004F02EB"/>
    <w:rsid w:val="004F05F5"/>
    <w:rsid w:val="004F0EA8"/>
    <w:rsid w:val="004F0F72"/>
    <w:rsid w:val="004F389D"/>
    <w:rsid w:val="004F5A7B"/>
    <w:rsid w:val="004F5F87"/>
    <w:rsid w:val="004F61F7"/>
    <w:rsid w:val="004F7532"/>
    <w:rsid w:val="004F7E1E"/>
    <w:rsid w:val="004F7E25"/>
    <w:rsid w:val="0050057E"/>
    <w:rsid w:val="00502D8F"/>
    <w:rsid w:val="00503459"/>
    <w:rsid w:val="005037A8"/>
    <w:rsid w:val="00503938"/>
    <w:rsid w:val="00503D0E"/>
    <w:rsid w:val="00504548"/>
    <w:rsid w:val="00505F27"/>
    <w:rsid w:val="00506E07"/>
    <w:rsid w:val="00507072"/>
    <w:rsid w:val="0050744F"/>
    <w:rsid w:val="0051012A"/>
    <w:rsid w:val="0051048D"/>
    <w:rsid w:val="00510EB6"/>
    <w:rsid w:val="005113D2"/>
    <w:rsid w:val="00511D75"/>
    <w:rsid w:val="0051322D"/>
    <w:rsid w:val="00513A02"/>
    <w:rsid w:val="005145CA"/>
    <w:rsid w:val="00514937"/>
    <w:rsid w:val="00514A1F"/>
    <w:rsid w:val="00514B3C"/>
    <w:rsid w:val="00514EF7"/>
    <w:rsid w:val="0051508B"/>
    <w:rsid w:val="0051588C"/>
    <w:rsid w:val="00516104"/>
    <w:rsid w:val="00517C2E"/>
    <w:rsid w:val="00522A79"/>
    <w:rsid w:val="0052353A"/>
    <w:rsid w:val="0052440D"/>
    <w:rsid w:val="0052444D"/>
    <w:rsid w:val="00524BE5"/>
    <w:rsid w:val="005278FF"/>
    <w:rsid w:val="00527C28"/>
    <w:rsid w:val="0053000A"/>
    <w:rsid w:val="0053134D"/>
    <w:rsid w:val="00531D49"/>
    <w:rsid w:val="00532788"/>
    <w:rsid w:val="00532861"/>
    <w:rsid w:val="00532A1C"/>
    <w:rsid w:val="00535FC0"/>
    <w:rsid w:val="00537270"/>
    <w:rsid w:val="00537856"/>
    <w:rsid w:val="00537865"/>
    <w:rsid w:val="00537C8C"/>
    <w:rsid w:val="00540E5D"/>
    <w:rsid w:val="00542FA6"/>
    <w:rsid w:val="005438B7"/>
    <w:rsid w:val="00543E72"/>
    <w:rsid w:val="005445EB"/>
    <w:rsid w:val="0054553C"/>
    <w:rsid w:val="0054571C"/>
    <w:rsid w:val="005457F0"/>
    <w:rsid w:val="00545BF9"/>
    <w:rsid w:val="005462A1"/>
    <w:rsid w:val="0054667D"/>
    <w:rsid w:val="00546ECF"/>
    <w:rsid w:val="00547227"/>
    <w:rsid w:val="00547B8D"/>
    <w:rsid w:val="00547D1F"/>
    <w:rsid w:val="00547FA2"/>
    <w:rsid w:val="00550412"/>
    <w:rsid w:val="005508B6"/>
    <w:rsid w:val="005528C7"/>
    <w:rsid w:val="0055321F"/>
    <w:rsid w:val="005536B3"/>
    <w:rsid w:val="00555260"/>
    <w:rsid w:val="005554D9"/>
    <w:rsid w:val="00556397"/>
    <w:rsid w:val="00556942"/>
    <w:rsid w:val="005573D3"/>
    <w:rsid w:val="00557EB0"/>
    <w:rsid w:val="00560407"/>
    <w:rsid w:val="005604A0"/>
    <w:rsid w:val="0056237D"/>
    <w:rsid w:val="00562B60"/>
    <w:rsid w:val="00563490"/>
    <w:rsid w:val="00564E83"/>
    <w:rsid w:val="00564FEA"/>
    <w:rsid w:val="00565116"/>
    <w:rsid w:val="005654A9"/>
    <w:rsid w:val="00566B4B"/>
    <w:rsid w:val="00566C58"/>
    <w:rsid w:val="00567878"/>
    <w:rsid w:val="00567AD7"/>
    <w:rsid w:val="00567B73"/>
    <w:rsid w:val="005701E4"/>
    <w:rsid w:val="005705E0"/>
    <w:rsid w:val="00570EBF"/>
    <w:rsid w:val="00571509"/>
    <w:rsid w:val="00571D95"/>
    <w:rsid w:val="00571E77"/>
    <w:rsid w:val="005723BD"/>
    <w:rsid w:val="00573547"/>
    <w:rsid w:val="00574E3C"/>
    <w:rsid w:val="005755AD"/>
    <w:rsid w:val="005775A1"/>
    <w:rsid w:val="00577E8A"/>
    <w:rsid w:val="00577EF1"/>
    <w:rsid w:val="005804DE"/>
    <w:rsid w:val="005806E2"/>
    <w:rsid w:val="00582354"/>
    <w:rsid w:val="00582E3A"/>
    <w:rsid w:val="00582F44"/>
    <w:rsid w:val="005834A9"/>
    <w:rsid w:val="0058745F"/>
    <w:rsid w:val="00587EB2"/>
    <w:rsid w:val="00590E8E"/>
    <w:rsid w:val="00590F30"/>
    <w:rsid w:val="00591670"/>
    <w:rsid w:val="0059204F"/>
    <w:rsid w:val="005931B6"/>
    <w:rsid w:val="005940C3"/>
    <w:rsid w:val="00594174"/>
    <w:rsid w:val="00594435"/>
    <w:rsid w:val="00596420"/>
    <w:rsid w:val="00597B41"/>
    <w:rsid w:val="005A0CE9"/>
    <w:rsid w:val="005A1609"/>
    <w:rsid w:val="005A1655"/>
    <w:rsid w:val="005A1A1E"/>
    <w:rsid w:val="005A1FBE"/>
    <w:rsid w:val="005A2D67"/>
    <w:rsid w:val="005A30AC"/>
    <w:rsid w:val="005A33FA"/>
    <w:rsid w:val="005A4732"/>
    <w:rsid w:val="005A57BF"/>
    <w:rsid w:val="005A5DF8"/>
    <w:rsid w:val="005A740E"/>
    <w:rsid w:val="005A784B"/>
    <w:rsid w:val="005A7868"/>
    <w:rsid w:val="005A7A40"/>
    <w:rsid w:val="005B004F"/>
    <w:rsid w:val="005B0752"/>
    <w:rsid w:val="005B0A2A"/>
    <w:rsid w:val="005B12E0"/>
    <w:rsid w:val="005B147B"/>
    <w:rsid w:val="005B29D6"/>
    <w:rsid w:val="005B2A81"/>
    <w:rsid w:val="005B2F6A"/>
    <w:rsid w:val="005B3B7F"/>
    <w:rsid w:val="005B3E1C"/>
    <w:rsid w:val="005B407D"/>
    <w:rsid w:val="005B4177"/>
    <w:rsid w:val="005B44EE"/>
    <w:rsid w:val="005B450F"/>
    <w:rsid w:val="005B471D"/>
    <w:rsid w:val="005B4950"/>
    <w:rsid w:val="005B4EB3"/>
    <w:rsid w:val="005B6256"/>
    <w:rsid w:val="005B7FAA"/>
    <w:rsid w:val="005C0D90"/>
    <w:rsid w:val="005C145F"/>
    <w:rsid w:val="005C17A9"/>
    <w:rsid w:val="005C3352"/>
    <w:rsid w:val="005C4C5B"/>
    <w:rsid w:val="005C4E79"/>
    <w:rsid w:val="005C4F7F"/>
    <w:rsid w:val="005C53CB"/>
    <w:rsid w:val="005C5FB0"/>
    <w:rsid w:val="005C7522"/>
    <w:rsid w:val="005C7E31"/>
    <w:rsid w:val="005D005C"/>
    <w:rsid w:val="005D00BB"/>
    <w:rsid w:val="005D0254"/>
    <w:rsid w:val="005D1FD3"/>
    <w:rsid w:val="005D1FF0"/>
    <w:rsid w:val="005D2994"/>
    <w:rsid w:val="005D3D7E"/>
    <w:rsid w:val="005D4733"/>
    <w:rsid w:val="005D48AF"/>
    <w:rsid w:val="005D4D35"/>
    <w:rsid w:val="005D50F9"/>
    <w:rsid w:val="005D69CE"/>
    <w:rsid w:val="005D79F3"/>
    <w:rsid w:val="005D7F60"/>
    <w:rsid w:val="005E0693"/>
    <w:rsid w:val="005E0A15"/>
    <w:rsid w:val="005E0F94"/>
    <w:rsid w:val="005E1480"/>
    <w:rsid w:val="005E23CA"/>
    <w:rsid w:val="005E251A"/>
    <w:rsid w:val="005E3F13"/>
    <w:rsid w:val="005E40B7"/>
    <w:rsid w:val="005E60D5"/>
    <w:rsid w:val="005E6C70"/>
    <w:rsid w:val="005F0292"/>
    <w:rsid w:val="005F1264"/>
    <w:rsid w:val="005F2CBB"/>
    <w:rsid w:val="005F42E8"/>
    <w:rsid w:val="005F4797"/>
    <w:rsid w:val="005F4CAF"/>
    <w:rsid w:val="005F51BE"/>
    <w:rsid w:val="005F60C5"/>
    <w:rsid w:val="005F653D"/>
    <w:rsid w:val="005F75D7"/>
    <w:rsid w:val="005F78CA"/>
    <w:rsid w:val="006002DC"/>
    <w:rsid w:val="0060033B"/>
    <w:rsid w:val="0060105E"/>
    <w:rsid w:val="00601CE1"/>
    <w:rsid w:val="00602390"/>
    <w:rsid w:val="00602C39"/>
    <w:rsid w:val="006033D8"/>
    <w:rsid w:val="00603C66"/>
    <w:rsid w:val="00604C42"/>
    <w:rsid w:val="00605743"/>
    <w:rsid w:val="00607CD3"/>
    <w:rsid w:val="0061085A"/>
    <w:rsid w:val="006114DF"/>
    <w:rsid w:val="0061153E"/>
    <w:rsid w:val="00611A90"/>
    <w:rsid w:val="00612D0A"/>
    <w:rsid w:val="0061387F"/>
    <w:rsid w:val="00613A79"/>
    <w:rsid w:val="0061433F"/>
    <w:rsid w:val="00615A2B"/>
    <w:rsid w:val="00615B8E"/>
    <w:rsid w:val="006162BB"/>
    <w:rsid w:val="006167E7"/>
    <w:rsid w:val="00616DAE"/>
    <w:rsid w:val="006178F6"/>
    <w:rsid w:val="00620282"/>
    <w:rsid w:val="006210A8"/>
    <w:rsid w:val="00621F5C"/>
    <w:rsid w:val="006225C2"/>
    <w:rsid w:val="00623076"/>
    <w:rsid w:val="006239AE"/>
    <w:rsid w:val="00623C32"/>
    <w:rsid w:val="0062480A"/>
    <w:rsid w:val="00624D8D"/>
    <w:rsid w:val="00625BC7"/>
    <w:rsid w:val="006274BE"/>
    <w:rsid w:val="00630684"/>
    <w:rsid w:val="00630D63"/>
    <w:rsid w:val="006316C9"/>
    <w:rsid w:val="00632990"/>
    <w:rsid w:val="00632E3B"/>
    <w:rsid w:val="006330ED"/>
    <w:rsid w:val="00633D57"/>
    <w:rsid w:val="00634B6E"/>
    <w:rsid w:val="00634DE2"/>
    <w:rsid w:val="00634F04"/>
    <w:rsid w:val="00635285"/>
    <w:rsid w:val="00635E75"/>
    <w:rsid w:val="00635FEF"/>
    <w:rsid w:val="00636647"/>
    <w:rsid w:val="00637345"/>
    <w:rsid w:val="006373AA"/>
    <w:rsid w:val="006401CA"/>
    <w:rsid w:val="006416A2"/>
    <w:rsid w:val="00641E94"/>
    <w:rsid w:val="006423F3"/>
    <w:rsid w:val="00643EDE"/>
    <w:rsid w:val="006445E2"/>
    <w:rsid w:val="00645BB1"/>
    <w:rsid w:val="00645C09"/>
    <w:rsid w:val="006469FB"/>
    <w:rsid w:val="00647580"/>
    <w:rsid w:val="006475A6"/>
    <w:rsid w:val="00647636"/>
    <w:rsid w:val="00647BD9"/>
    <w:rsid w:val="00650A30"/>
    <w:rsid w:val="00652550"/>
    <w:rsid w:val="00655A19"/>
    <w:rsid w:val="00656D67"/>
    <w:rsid w:val="00662453"/>
    <w:rsid w:val="0066299E"/>
    <w:rsid w:val="00662AE0"/>
    <w:rsid w:val="00662D09"/>
    <w:rsid w:val="00662D12"/>
    <w:rsid w:val="00663004"/>
    <w:rsid w:val="006631F9"/>
    <w:rsid w:val="00664F5C"/>
    <w:rsid w:val="00666307"/>
    <w:rsid w:val="00666509"/>
    <w:rsid w:val="00666D32"/>
    <w:rsid w:val="00667549"/>
    <w:rsid w:val="0066766F"/>
    <w:rsid w:val="00667690"/>
    <w:rsid w:val="00667E42"/>
    <w:rsid w:val="006700D2"/>
    <w:rsid w:val="00670CE8"/>
    <w:rsid w:val="00670D06"/>
    <w:rsid w:val="006718E2"/>
    <w:rsid w:val="0067242E"/>
    <w:rsid w:val="0067326A"/>
    <w:rsid w:val="00673595"/>
    <w:rsid w:val="00673698"/>
    <w:rsid w:val="00675A0A"/>
    <w:rsid w:val="00675A61"/>
    <w:rsid w:val="00677ED6"/>
    <w:rsid w:val="00680699"/>
    <w:rsid w:val="00680719"/>
    <w:rsid w:val="00680F34"/>
    <w:rsid w:val="00681D2D"/>
    <w:rsid w:val="00683CBE"/>
    <w:rsid w:val="00684546"/>
    <w:rsid w:val="00684D38"/>
    <w:rsid w:val="00686C68"/>
    <w:rsid w:val="006870D7"/>
    <w:rsid w:val="0068768A"/>
    <w:rsid w:val="0069183D"/>
    <w:rsid w:val="00691C99"/>
    <w:rsid w:val="00692E6A"/>
    <w:rsid w:val="0069531D"/>
    <w:rsid w:val="006954B8"/>
    <w:rsid w:val="006959A8"/>
    <w:rsid w:val="0069624E"/>
    <w:rsid w:val="00696DAF"/>
    <w:rsid w:val="00697318"/>
    <w:rsid w:val="006A0925"/>
    <w:rsid w:val="006A0F12"/>
    <w:rsid w:val="006A1A45"/>
    <w:rsid w:val="006A25D1"/>
    <w:rsid w:val="006A31F9"/>
    <w:rsid w:val="006A339C"/>
    <w:rsid w:val="006A3AAF"/>
    <w:rsid w:val="006A4F78"/>
    <w:rsid w:val="006A6529"/>
    <w:rsid w:val="006A66BB"/>
    <w:rsid w:val="006A7CFE"/>
    <w:rsid w:val="006B1852"/>
    <w:rsid w:val="006B1968"/>
    <w:rsid w:val="006B198F"/>
    <w:rsid w:val="006B1FF4"/>
    <w:rsid w:val="006B204C"/>
    <w:rsid w:val="006B207D"/>
    <w:rsid w:val="006B36CB"/>
    <w:rsid w:val="006B40E2"/>
    <w:rsid w:val="006B4DF4"/>
    <w:rsid w:val="006B55CC"/>
    <w:rsid w:val="006B593C"/>
    <w:rsid w:val="006B5B92"/>
    <w:rsid w:val="006B7225"/>
    <w:rsid w:val="006B7A09"/>
    <w:rsid w:val="006C15F9"/>
    <w:rsid w:val="006C195A"/>
    <w:rsid w:val="006C1E1C"/>
    <w:rsid w:val="006C216A"/>
    <w:rsid w:val="006C3269"/>
    <w:rsid w:val="006C3426"/>
    <w:rsid w:val="006C59B8"/>
    <w:rsid w:val="006C5D68"/>
    <w:rsid w:val="006C5E47"/>
    <w:rsid w:val="006C6954"/>
    <w:rsid w:val="006D01E1"/>
    <w:rsid w:val="006D0CAE"/>
    <w:rsid w:val="006D0DE7"/>
    <w:rsid w:val="006D25E8"/>
    <w:rsid w:val="006D42EC"/>
    <w:rsid w:val="006D4654"/>
    <w:rsid w:val="006D531E"/>
    <w:rsid w:val="006D672C"/>
    <w:rsid w:val="006D6EA9"/>
    <w:rsid w:val="006E014D"/>
    <w:rsid w:val="006E0B5E"/>
    <w:rsid w:val="006E105B"/>
    <w:rsid w:val="006E107B"/>
    <w:rsid w:val="006E13F5"/>
    <w:rsid w:val="006E1BD1"/>
    <w:rsid w:val="006E21E5"/>
    <w:rsid w:val="006E251D"/>
    <w:rsid w:val="006E3DB8"/>
    <w:rsid w:val="006E4B43"/>
    <w:rsid w:val="006E587B"/>
    <w:rsid w:val="006E58DD"/>
    <w:rsid w:val="006E5B04"/>
    <w:rsid w:val="006E609B"/>
    <w:rsid w:val="006E64BE"/>
    <w:rsid w:val="006E7613"/>
    <w:rsid w:val="006F1D33"/>
    <w:rsid w:val="006F370E"/>
    <w:rsid w:val="006F4330"/>
    <w:rsid w:val="006F440F"/>
    <w:rsid w:val="006F512E"/>
    <w:rsid w:val="006F515D"/>
    <w:rsid w:val="006F549F"/>
    <w:rsid w:val="006F5592"/>
    <w:rsid w:val="006F5A59"/>
    <w:rsid w:val="006F6598"/>
    <w:rsid w:val="006F68E8"/>
    <w:rsid w:val="007004E7"/>
    <w:rsid w:val="00700B9F"/>
    <w:rsid w:val="00701357"/>
    <w:rsid w:val="00701401"/>
    <w:rsid w:val="0070148C"/>
    <w:rsid w:val="00702135"/>
    <w:rsid w:val="00702446"/>
    <w:rsid w:val="0070255D"/>
    <w:rsid w:val="0070444D"/>
    <w:rsid w:val="00704762"/>
    <w:rsid w:val="0070629C"/>
    <w:rsid w:val="00706CA9"/>
    <w:rsid w:val="007075A9"/>
    <w:rsid w:val="00707C24"/>
    <w:rsid w:val="00707D44"/>
    <w:rsid w:val="007107A3"/>
    <w:rsid w:val="00711298"/>
    <w:rsid w:val="00711B54"/>
    <w:rsid w:val="00713CF4"/>
    <w:rsid w:val="00713D24"/>
    <w:rsid w:val="00714005"/>
    <w:rsid w:val="007145FF"/>
    <w:rsid w:val="007153AF"/>
    <w:rsid w:val="007162B6"/>
    <w:rsid w:val="00716CEA"/>
    <w:rsid w:val="00716D32"/>
    <w:rsid w:val="00720A89"/>
    <w:rsid w:val="007221EE"/>
    <w:rsid w:val="0072284E"/>
    <w:rsid w:val="00722F80"/>
    <w:rsid w:val="00724113"/>
    <w:rsid w:val="00725E01"/>
    <w:rsid w:val="00726269"/>
    <w:rsid w:val="007262D2"/>
    <w:rsid w:val="00727ADA"/>
    <w:rsid w:val="00730D30"/>
    <w:rsid w:val="00731904"/>
    <w:rsid w:val="00731AE0"/>
    <w:rsid w:val="00731B95"/>
    <w:rsid w:val="007321F6"/>
    <w:rsid w:val="0073352F"/>
    <w:rsid w:val="00734D9E"/>
    <w:rsid w:val="0073599C"/>
    <w:rsid w:val="00736BC1"/>
    <w:rsid w:val="00737438"/>
    <w:rsid w:val="00737AF8"/>
    <w:rsid w:val="007402EE"/>
    <w:rsid w:val="007414FF"/>
    <w:rsid w:val="00741743"/>
    <w:rsid w:val="007427C6"/>
    <w:rsid w:val="007428E4"/>
    <w:rsid w:val="00743C57"/>
    <w:rsid w:val="0074447D"/>
    <w:rsid w:val="00744F03"/>
    <w:rsid w:val="00746035"/>
    <w:rsid w:val="00746B88"/>
    <w:rsid w:val="00746E9D"/>
    <w:rsid w:val="00747FF7"/>
    <w:rsid w:val="00751D44"/>
    <w:rsid w:val="0075348A"/>
    <w:rsid w:val="0075359F"/>
    <w:rsid w:val="00753716"/>
    <w:rsid w:val="00753819"/>
    <w:rsid w:val="00753DED"/>
    <w:rsid w:val="007540FF"/>
    <w:rsid w:val="007557E0"/>
    <w:rsid w:val="0075667B"/>
    <w:rsid w:val="0076099E"/>
    <w:rsid w:val="007612EB"/>
    <w:rsid w:val="0076312F"/>
    <w:rsid w:val="00763401"/>
    <w:rsid w:val="0076393B"/>
    <w:rsid w:val="00763E39"/>
    <w:rsid w:val="0076486B"/>
    <w:rsid w:val="00765870"/>
    <w:rsid w:val="00765D88"/>
    <w:rsid w:val="0076708D"/>
    <w:rsid w:val="00767717"/>
    <w:rsid w:val="007707A5"/>
    <w:rsid w:val="00771A35"/>
    <w:rsid w:val="00771AC0"/>
    <w:rsid w:val="00772289"/>
    <w:rsid w:val="00773AA3"/>
    <w:rsid w:val="00775421"/>
    <w:rsid w:val="0077605A"/>
    <w:rsid w:val="00776064"/>
    <w:rsid w:val="00776986"/>
    <w:rsid w:val="00776FC7"/>
    <w:rsid w:val="00777390"/>
    <w:rsid w:val="007820E2"/>
    <w:rsid w:val="007825F6"/>
    <w:rsid w:val="0078303F"/>
    <w:rsid w:val="007846A5"/>
    <w:rsid w:val="00784836"/>
    <w:rsid w:val="00784A47"/>
    <w:rsid w:val="007855B6"/>
    <w:rsid w:val="00785868"/>
    <w:rsid w:val="00786B15"/>
    <w:rsid w:val="007875B7"/>
    <w:rsid w:val="00790F45"/>
    <w:rsid w:val="00791141"/>
    <w:rsid w:val="00791677"/>
    <w:rsid w:val="00791728"/>
    <w:rsid w:val="00791810"/>
    <w:rsid w:val="00793D73"/>
    <w:rsid w:val="00793F2C"/>
    <w:rsid w:val="00794840"/>
    <w:rsid w:val="00794A1E"/>
    <w:rsid w:val="007950D5"/>
    <w:rsid w:val="007960B9"/>
    <w:rsid w:val="0079612E"/>
    <w:rsid w:val="007961AB"/>
    <w:rsid w:val="00796DC9"/>
    <w:rsid w:val="00797003"/>
    <w:rsid w:val="00797B76"/>
    <w:rsid w:val="007A54EB"/>
    <w:rsid w:val="007A5563"/>
    <w:rsid w:val="007A5835"/>
    <w:rsid w:val="007A6B19"/>
    <w:rsid w:val="007A6C60"/>
    <w:rsid w:val="007A7FC7"/>
    <w:rsid w:val="007B0491"/>
    <w:rsid w:val="007B16B0"/>
    <w:rsid w:val="007B2938"/>
    <w:rsid w:val="007B3EB7"/>
    <w:rsid w:val="007B42EB"/>
    <w:rsid w:val="007B48F6"/>
    <w:rsid w:val="007B52C9"/>
    <w:rsid w:val="007B5D53"/>
    <w:rsid w:val="007B623D"/>
    <w:rsid w:val="007B665A"/>
    <w:rsid w:val="007B6F5F"/>
    <w:rsid w:val="007B71A7"/>
    <w:rsid w:val="007B72B1"/>
    <w:rsid w:val="007B7839"/>
    <w:rsid w:val="007B7C98"/>
    <w:rsid w:val="007C0A73"/>
    <w:rsid w:val="007C0EFB"/>
    <w:rsid w:val="007C169E"/>
    <w:rsid w:val="007C1AB3"/>
    <w:rsid w:val="007C34C8"/>
    <w:rsid w:val="007C449D"/>
    <w:rsid w:val="007C450F"/>
    <w:rsid w:val="007C594D"/>
    <w:rsid w:val="007C5BEE"/>
    <w:rsid w:val="007C7F57"/>
    <w:rsid w:val="007D01F9"/>
    <w:rsid w:val="007D0A52"/>
    <w:rsid w:val="007D1301"/>
    <w:rsid w:val="007D1C00"/>
    <w:rsid w:val="007D1CBA"/>
    <w:rsid w:val="007D1EE4"/>
    <w:rsid w:val="007D2062"/>
    <w:rsid w:val="007D2561"/>
    <w:rsid w:val="007D2D2A"/>
    <w:rsid w:val="007D30ED"/>
    <w:rsid w:val="007D3389"/>
    <w:rsid w:val="007D34E7"/>
    <w:rsid w:val="007D3526"/>
    <w:rsid w:val="007D3759"/>
    <w:rsid w:val="007D3EDD"/>
    <w:rsid w:val="007D4200"/>
    <w:rsid w:val="007D52B4"/>
    <w:rsid w:val="007D5B8F"/>
    <w:rsid w:val="007D5E2B"/>
    <w:rsid w:val="007D6283"/>
    <w:rsid w:val="007D6865"/>
    <w:rsid w:val="007D7E6D"/>
    <w:rsid w:val="007E1814"/>
    <w:rsid w:val="007E1A92"/>
    <w:rsid w:val="007E23CC"/>
    <w:rsid w:val="007E2727"/>
    <w:rsid w:val="007E2C7B"/>
    <w:rsid w:val="007E3DE2"/>
    <w:rsid w:val="007E3F33"/>
    <w:rsid w:val="007E491D"/>
    <w:rsid w:val="007E5480"/>
    <w:rsid w:val="007E5852"/>
    <w:rsid w:val="007E646A"/>
    <w:rsid w:val="007E692D"/>
    <w:rsid w:val="007E70A3"/>
    <w:rsid w:val="007F1789"/>
    <w:rsid w:val="007F2159"/>
    <w:rsid w:val="007F27F0"/>
    <w:rsid w:val="007F3445"/>
    <w:rsid w:val="007F4012"/>
    <w:rsid w:val="007F5B23"/>
    <w:rsid w:val="007F5D5D"/>
    <w:rsid w:val="007F6BA7"/>
    <w:rsid w:val="00801777"/>
    <w:rsid w:val="00801B7A"/>
    <w:rsid w:val="00803CA9"/>
    <w:rsid w:val="008041C0"/>
    <w:rsid w:val="008042FF"/>
    <w:rsid w:val="00804E0F"/>
    <w:rsid w:val="00805B15"/>
    <w:rsid w:val="00805D19"/>
    <w:rsid w:val="00805EA4"/>
    <w:rsid w:val="008074DF"/>
    <w:rsid w:val="00807F17"/>
    <w:rsid w:val="00810804"/>
    <w:rsid w:val="00810BF8"/>
    <w:rsid w:val="00811430"/>
    <w:rsid w:val="008125A7"/>
    <w:rsid w:val="008138A7"/>
    <w:rsid w:val="0081411A"/>
    <w:rsid w:val="008151B0"/>
    <w:rsid w:val="00815D20"/>
    <w:rsid w:val="00817170"/>
    <w:rsid w:val="00820305"/>
    <w:rsid w:val="00823474"/>
    <w:rsid w:val="00823ACF"/>
    <w:rsid w:val="008269B3"/>
    <w:rsid w:val="00826CDA"/>
    <w:rsid w:val="00827596"/>
    <w:rsid w:val="008275F3"/>
    <w:rsid w:val="008310FE"/>
    <w:rsid w:val="00831A05"/>
    <w:rsid w:val="00831B05"/>
    <w:rsid w:val="00831DE2"/>
    <w:rsid w:val="00832E26"/>
    <w:rsid w:val="0083466D"/>
    <w:rsid w:val="008350FF"/>
    <w:rsid w:val="00835625"/>
    <w:rsid w:val="00835784"/>
    <w:rsid w:val="0083786B"/>
    <w:rsid w:val="008403B4"/>
    <w:rsid w:val="008406A7"/>
    <w:rsid w:val="00840870"/>
    <w:rsid w:val="00840DFB"/>
    <w:rsid w:val="00843975"/>
    <w:rsid w:val="00844BDC"/>
    <w:rsid w:val="00850C1A"/>
    <w:rsid w:val="00850CC4"/>
    <w:rsid w:val="00850D56"/>
    <w:rsid w:val="00851CD8"/>
    <w:rsid w:val="00852343"/>
    <w:rsid w:val="00852732"/>
    <w:rsid w:val="00853825"/>
    <w:rsid w:val="0085503C"/>
    <w:rsid w:val="00856445"/>
    <w:rsid w:val="00856528"/>
    <w:rsid w:val="0085746D"/>
    <w:rsid w:val="0086045B"/>
    <w:rsid w:val="00861D3E"/>
    <w:rsid w:val="00862E90"/>
    <w:rsid w:val="00863792"/>
    <w:rsid w:val="008641B1"/>
    <w:rsid w:val="00864A7C"/>
    <w:rsid w:val="008657A4"/>
    <w:rsid w:val="00865DF4"/>
    <w:rsid w:val="00867330"/>
    <w:rsid w:val="00870E63"/>
    <w:rsid w:val="00870F5D"/>
    <w:rsid w:val="00872762"/>
    <w:rsid w:val="0087316C"/>
    <w:rsid w:val="00873691"/>
    <w:rsid w:val="0087638C"/>
    <w:rsid w:val="00876CCB"/>
    <w:rsid w:val="00877E2C"/>
    <w:rsid w:val="0088001D"/>
    <w:rsid w:val="00880F91"/>
    <w:rsid w:val="00881070"/>
    <w:rsid w:val="008830A3"/>
    <w:rsid w:val="00883988"/>
    <w:rsid w:val="008839E9"/>
    <w:rsid w:val="00884C00"/>
    <w:rsid w:val="00886B91"/>
    <w:rsid w:val="00886D26"/>
    <w:rsid w:val="00887420"/>
    <w:rsid w:val="00887D1A"/>
    <w:rsid w:val="00890EFE"/>
    <w:rsid w:val="008911AE"/>
    <w:rsid w:val="0089179B"/>
    <w:rsid w:val="00892053"/>
    <w:rsid w:val="008923FF"/>
    <w:rsid w:val="008926E4"/>
    <w:rsid w:val="008938D2"/>
    <w:rsid w:val="00893CC4"/>
    <w:rsid w:val="008940A2"/>
    <w:rsid w:val="008949E1"/>
    <w:rsid w:val="00895563"/>
    <w:rsid w:val="00895889"/>
    <w:rsid w:val="00896196"/>
    <w:rsid w:val="008963F5"/>
    <w:rsid w:val="00897F6F"/>
    <w:rsid w:val="008A0B1A"/>
    <w:rsid w:val="008A14AA"/>
    <w:rsid w:val="008A1B23"/>
    <w:rsid w:val="008A2A24"/>
    <w:rsid w:val="008A2BED"/>
    <w:rsid w:val="008A2C94"/>
    <w:rsid w:val="008A3027"/>
    <w:rsid w:val="008A49AA"/>
    <w:rsid w:val="008A49DB"/>
    <w:rsid w:val="008A4A7F"/>
    <w:rsid w:val="008A4CAA"/>
    <w:rsid w:val="008A51C6"/>
    <w:rsid w:val="008A6022"/>
    <w:rsid w:val="008A6507"/>
    <w:rsid w:val="008A758E"/>
    <w:rsid w:val="008A7B98"/>
    <w:rsid w:val="008A7ED9"/>
    <w:rsid w:val="008B13CE"/>
    <w:rsid w:val="008B181E"/>
    <w:rsid w:val="008B27BD"/>
    <w:rsid w:val="008B2971"/>
    <w:rsid w:val="008B2E35"/>
    <w:rsid w:val="008B3C70"/>
    <w:rsid w:val="008B50C1"/>
    <w:rsid w:val="008B7071"/>
    <w:rsid w:val="008B7864"/>
    <w:rsid w:val="008B7D0E"/>
    <w:rsid w:val="008C1293"/>
    <w:rsid w:val="008C1422"/>
    <w:rsid w:val="008C1AB9"/>
    <w:rsid w:val="008C259F"/>
    <w:rsid w:val="008C2657"/>
    <w:rsid w:val="008C274B"/>
    <w:rsid w:val="008C5F50"/>
    <w:rsid w:val="008C5FEC"/>
    <w:rsid w:val="008D17AD"/>
    <w:rsid w:val="008D1FEC"/>
    <w:rsid w:val="008D333B"/>
    <w:rsid w:val="008D3D0C"/>
    <w:rsid w:val="008D3EAA"/>
    <w:rsid w:val="008D438B"/>
    <w:rsid w:val="008D5921"/>
    <w:rsid w:val="008D7517"/>
    <w:rsid w:val="008E05FD"/>
    <w:rsid w:val="008E1072"/>
    <w:rsid w:val="008E16B3"/>
    <w:rsid w:val="008E1D7E"/>
    <w:rsid w:val="008E3A55"/>
    <w:rsid w:val="008E3C7E"/>
    <w:rsid w:val="008E41F0"/>
    <w:rsid w:val="008E6BE3"/>
    <w:rsid w:val="008E6E33"/>
    <w:rsid w:val="008F077A"/>
    <w:rsid w:val="008F0ED0"/>
    <w:rsid w:val="008F0F57"/>
    <w:rsid w:val="008F180D"/>
    <w:rsid w:val="008F186C"/>
    <w:rsid w:val="008F198B"/>
    <w:rsid w:val="008F20CB"/>
    <w:rsid w:val="008F36EC"/>
    <w:rsid w:val="008F3716"/>
    <w:rsid w:val="008F38E6"/>
    <w:rsid w:val="008F47A3"/>
    <w:rsid w:val="008F64E8"/>
    <w:rsid w:val="008F6910"/>
    <w:rsid w:val="008F69D5"/>
    <w:rsid w:val="008F6F95"/>
    <w:rsid w:val="00900F77"/>
    <w:rsid w:val="00901E5E"/>
    <w:rsid w:val="00902D1E"/>
    <w:rsid w:val="00904274"/>
    <w:rsid w:val="00906237"/>
    <w:rsid w:val="009076A4"/>
    <w:rsid w:val="00907B75"/>
    <w:rsid w:val="00911381"/>
    <w:rsid w:val="009122FD"/>
    <w:rsid w:val="009131B3"/>
    <w:rsid w:val="009169F2"/>
    <w:rsid w:val="00917C1C"/>
    <w:rsid w:val="009200F2"/>
    <w:rsid w:val="00921728"/>
    <w:rsid w:val="009231E3"/>
    <w:rsid w:val="009232AE"/>
    <w:rsid w:val="00924677"/>
    <w:rsid w:val="009257F6"/>
    <w:rsid w:val="00925C1C"/>
    <w:rsid w:val="00926B08"/>
    <w:rsid w:val="00927124"/>
    <w:rsid w:val="0092788B"/>
    <w:rsid w:val="009308E2"/>
    <w:rsid w:val="00930DF2"/>
    <w:rsid w:val="00931422"/>
    <w:rsid w:val="009327E6"/>
    <w:rsid w:val="00932A6F"/>
    <w:rsid w:val="00933FB4"/>
    <w:rsid w:val="00934040"/>
    <w:rsid w:val="00935980"/>
    <w:rsid w:val="00935A11"/>
    <w:rsid w:val="009363A4"/>
    <w:rsid w:val="00936C9E"/>
    <w:rsid w:val="00937676"/>
    <w:rsid w:val="00937A84"/>
    <w:rsid w:val="0094049B"/>
    <w:rsid w:val="009414F3"/>
    <w:rsid w:val="009423FD"/>
    <w:rsid w:val="00943540"/>
    <w:rsid w:val="00943AE4"/>
    <w:rsid w:val="009446E1"/>
    <w:rsid w:val="00944A15"/>
    <w:rsid w:val="00944EBF"/>
    <w:rsid w:val="009456E4"/>
    <w:rsid w:val="00946287"/>
    <w:rsid w:val="00947059"/>
    <w:rsid w:val="00947700"/>
    <w:rsid w:val="0094792A"/>
    <w:rsid w:val="00950535"/>
    <w:rsid w:val="009508FC"/>
    <w:rsid w:val="00950F93"/>
    <w:rsid w:val="009517FD"/>
    <w:rsid w:val="009539D0"/>
    <w:rsid w:val="00953DC2"/>
    <w:rsid w:val="00954468"/>
    <w:rsid w:val="00954E80"/>
    <w:rsid w:val="00956F79"/>
    <w:rsid w:val="00961A35"/>
    <w:rsid w:val="00961F13"/>
    <w:rsid w:val="00962979"/>
    <w:rsid w:val="00962C6C"/>
    <w:rsid w:val="00962E6D"/>
    <w:rsid w:val="00963F57"/>
    <w:rsid w:val="009648FB"/>
    <w:rsid w:val="00965C11"/>
    <w:rsid w:val="00966718"/>
    <w:rsid w:val="00966D88"/>
    <w:rsid w:val="00967B0E"/>
    <w:rsid w:val="00970732"/>
    <w:rsid w:val="009713BE"/>
    <w:rsid w:val="00972618"/>
    <w:rsid w:val="00972781"/>
    <w:rsid w:val="00972920"/>
    <w:rsid w:val="00972CE3"/>
    <w:rsid w:val="009731A3"/>
    <w:rsid w:val="00974A08"/>
    <w:rsid w:val="00975A90"/>
    <w:rsid w:val="00976158"/>
    <w:rsid w:val="00976E09"/>
    <w:rsid w:val="0097708E"/>
    <w:rsid w:val="00977867"/>
    <w:rsid w:val="00980255"/>
    <w:rsid w:val="009812B2"/>
    <w:rsid w:val="00981DC6"/>
    <w:rsid w:val="00982C46"/>
    <w:rsid w:val="00982D83"/>
    <w:rsid w:val="0098338C"/>
    <w:rsid w:val="009833F5"/>
    <w:rsid w:val="0098344F"/>
    <w:rsid w:val="009835AA"/>
    <w:rsid w:val="009835BD"/>
    <w:rsid w:val="00983C09"/>
    <w:rsid w:val="00985221"/>
    <w:rsid w:val="00990409"/>
    <w:rsid w:val="00991894"/>
    <w:rsid w:val="00991C95"/>
    <w:rsid w:val="009922BD"/>
    <w:rsid w:val="0099392D"/>
    <w:rsid w:val="009947DF"/>
    <w:rsid w:val="00995737"/>
    <w:rsid w:val="009965BB"/>
    <w:rsid w:val="009969C3"/>
    <w:rsid w:val="00997328"/>
    <w:rsid w:val="00997846"/>
    <w:rsid w:val="009A14E1"/>
    <w:rsid w:val="009A2BF4"/>
    <w:rsid w:val="009A3557"/>
    <w:rsid w:val="009A4077"/>
    <w:rsid w:val="009A42F5"/>
    <w:rsid w:val="009A493F"/>
    <w:rsid w:val="009A67EE"/>
    <w:rsid w:val="009A709B"/>
    <w:rsid w:val="009A7211"/>
    <w:rsid w:val="009B0567"/>
    <w:rsid w:val="009B087A"/>
    <w:rsid w:val="009B1B99"/>
    <w:rsid w:val="009B27B7"/>
    <w:rsid w:val="009B27C2"/>
    <w:rsid w:val="009B3001"/>
    <w:rsid w:val="009B34C4"/>
    <w:rsid w:val="009B3B78"/>
    <w:rsid w:val="009B47E7"/>
    <w:rsid w:val="009B654E"/>
    <w:rsid w:val="009B6820"/>
    <w:rsid w:val="009C04CC"/>
    <w:rsid w:val="009C39A9"/>
    <w:rsid w:val="009C44A0"/>
    <w:rsid w:val="009C594F"/>
    <w:rsid w:val="009C5A51"/>
    <w:rsid w:val="009C6075"/>
    <w:rsid w:val="009C61F2"/>
    <w:rsid w:val="009C64F7"/>
    <w:rsid w:val="009C68FE"/>
    <w:rsid w:val="009C7516"/>
    <w:rsid w:val="009D0354"/>
    <w:rsid w:val="009D19E6"/>
    <w:rsid w:val="009D1E70"/>
    <w:rsid w:val="009D3211"/>
    <w:rsid w:val="009D3579"/>
    <w:rsid w:val="009D37D5"/>
    <w:rsid w:val="009D4904"/>
    <w:rsid w:val="009D5BE7"/>
    <w:rsid w:val="009D6012"/>
    <w:rsid w:val="009D6788"/>
    <w:rsid w:val="009E061B"/>
    <w:rsid w:val="009E094E"/>
    <w:rsid w:val="009E24D5"/>
    <w:rsid w:val="009E25BB"/>
    <w:rsid w:val="009E28A8"/>
    <w:rsid w:val="009E3359"/>
    <w:rsid w:val="009E35E2"/>
    <w:rsid w:val="009E4291"/>
    <w:rsid w:val="009E4FAB"/>
    <w:rsid w:val="009E6472"/>
    <w:rsid w:val="009F0027"/>
    <w:rsid w:val="009F0BDB"/>
    <w:rsid w:val="009F1308"/>
    <w:rsid w:val="009F194C"/>
    <w:rsid w:val="009F19B7"/>
    <w:rsid w:val="009F41B0"/>
    <w:rsid w:val="009F59D5"/>
    <w:rsid w:val="009F60C0"/>
    <w:rsid w:val="009F7E4E"/>
    <w:rsid w:val="00A00840"/>
    <w:rsid w:val="00A02141"/>
    <w:rsid w:val="00A0229C"/>
    <w:rsid w:val="00A0277D"/>
    <w:rsid w:val="00A038DD"/>
    <w:rsid w:val="00A03D54"/>
    <w:rsid w:val="00A04572"/>
    <w:rsid w:val="00A04725"/>
    <w:rsid w:val="00A0510D"/>
    <w:rsid w:val="00A05CDF"/>
    <w:rsid w:val="00A05DFC"/>
    <w:rsid w:val="00A073BB"/>
    <w:rsid w:val="00A0790D"/>
    <w:rsid w:val="00A07D8C"/>
    <w:rsid w:val="00A10739"/>
    <w:rsid w:val="00A10A30"/>
    <w:rsid w:val="00A117C4"/>
    <w:rsid w:val="00A11C09"/>
    <w:rsid w:val="00A12B55"/>
    <w:rsid w:val="00A12EAC"/>
    <w:rsid w:val="00A12EE9"/>
    <w:rsid w:val="00A14067"/>
    <w:rsid w:val="00A1417E"/>
    <w:rsid w:val="00A14A34"/>
    <w:rsid w:val="00A153DC"/>
    <w:rsid w:val="00A15B1D"/>
    <w:rsid w:val="00A15D5F"/>
    <w:rsid w:val="00A16EB4"/>
    <w:rsid w:val="00A205AD"/>
    <w:rsid w:val="00A2068E"/>
    <w:rsid w:val="00A20F60"/>
    <w:rsid w:val="00A2166E"/>
    <w:rsid w:val="00A22606"/>
    <w:rsid w:val="00A22F4F"/>
    <w:rsid w:val="00A230A4"/>
    <w:rsid w:val="00A2389E"/>
    <w:rsid w:val="00A23F7D"/>
    <w:rsid w:val="00A2504A"/>
    <w:rsid w:val="00A252AC"/>
    <w:rsid w:val="00A256F5"/>
    <w:rsid w:val="00A262E8"/>
    <w:rsid w:val="00A27D9B"/>
    <w:rsid w:val="00A27F11"/>
    <w:rsid w:val="00A30202"/>
    <w:rsid w:val="00A31B49"/>
    <w:rsid w:val="00A31C02"/>
    <w:rsid w:val="00A33176"/>
    <w:rsid w:val="00A342CD"/>
    <w:rsid w:val="00A34460"/>
    <w:rsid w:val="00A353F1"/>
    <w:rsid w:val="00A35AB9"/>
    <w:rsid w:val="00A36F95"/>
    <w:rsid w:val="00A379D5"/>
    <w:rsid w:val="00A37FED"/>
    <w:rsid w:val="00A436FD"/>
    <w:rsid w:val="00A445CC"/>
    <w:rsid w:val="00A4480E"/>
    <w:rsid w:val="00A45ACE"/>
    <w:rsid w:val="00A46883"/>
    <w:rsid w:val="00A4781C"/>
    <w:rsid w:val="00A50AA0"/>
    <w:rsid w:val="00A51B77"/>
    <w:rsid w:val="00A51F59"/>
    <w:rsid w:val="00A52527"/>
    <w:rsid w:val="00A528AF"/>
    <w:rsid w:val="00A52F04"/>
    <w:rsid w:val="00A538F5"/>
    <w:rsid w:val="00A53E04"/>
    <w:rsid w:val="00A55D87"/>
    <w:rsid w:val="00A568C1"/>
    <w:rsid w:val="00A569B3"/>
    <w:rsid w:val="00A56BF1"/>
    <w:rsid w:val="00A57888"/>
    <w:rsid w:val="00A60CAD"/>
    <w:rsid w:val="00A61B7E"/>
    <w:rsid w:val="00A61CF6"/>
    <w:rsid w:val="00A6241D"/>
    <w:rsid w:val="00A63603"/>
    <w:rsid w:val="00A63CDA"/>
    <w:rsid w:val="00A64D0E"/>
    <w:rsid w:val="00A65AA8"/>
    <w:rsid w:val="00A65B6D"/>
    <w:rsid w:val="00A66144"/>
    <w:rsid w:val="00A67E09"/>
    <w:rsid w:val="00A70A1D"/>
    <w:rsid w:val="00A714EA"/>
    <w:rsid w:val="00A72342"/>
    <w:rsid w:val="00A728DF"/>
    <w:rsid w:val="00A74085"/>
    <w:rsid w:val="00A75983"/>
    <w:rsid w:val="00A7653B"/>
    <w:rsid w:val="00A76C0B"/>
    <w:rsid w:val="00A76D36"/>
    <w:rsid w:val="00A77378"/>
    <w:rsid w:val="00A779B7"/>
    <w:rsid w:val="00A801D5"/>
    <w:rsid w:val="00A80D0D"/>
    <w:rsid w:val="00A81B75"/>
    <w:rsid w:val="00A84538"/>
    <w:rsid w:val="00A84690"/>
    <w:rsid w:val="00A8470F"/>
    <w:rsid w:val="00A85850"/>
    <w:rsid w:val="00A85A8D"/>
    <w:rsid w:val="00A85CD3"/>
    <w:rsid w:val="00A87903"/>
    <w:rsid w:val="00A87F7C"/>
    <w:rsid w:val="00A9203D"/>
    <w:rsid w:val="00A923A1"/>
    <w:rsid w:val="00A924CB"/>
    <w:rsid w:val="00A92DE5"/>
    <w:rsid w:val="00A92E4D"/>
    <w:rsid w:val="00A932A3"/>
    <w:rsid w:val="00A933E8"/>
    <w:rsid w:val="00A96BCD"/>
    <w:rsid w:val="00A971DC"/>
    <w:rsid w:val="00A97445"/>
    <w:rsid w:val="00AA17FB"/>
    <w:rsid w:val="00AA252A"/>
    <w:rsid w:val="00AA451F"/>
    <w:rsid w:val="00AA46C8"/>
    <w:rsid w:val="00AA47D5"/>
    <w:rsid w:val="00AA4962"/>
    <w:rsid w:val="00AA4DE7"/>
    <w:rsid w:val="00AA555C"/>
    <w:rsid w:val="00AA5701"/>
    <w:rsid w:val="00AB0B88"/>
    <w:rsid w:val="00AB13F6"/>
    <w:rsid w:val="00AB15FD"/>
    <w:rsid w:val="00AB1FE3"/>
    <w:rsid w:val="00AB21CB"/>
    <w:rsid w:val="00AB2C89"/>
    <w:rsid w:val="00AB2D54"/>
    <w:rsid w:val="00AB2E0C"/>
    <w:rsid w:val="00AB34BF"/>
    <w:rsid w:val="00AB4279"/>
    <w:rsid w:val="00AB5391"/>
    <w:rsid w:val="00AB576B"/>
    <w:rsid w:val="00AB57FE"/>
    <w:rsid w:val="00AB6880"/>
    <w:rsid w:val="00AB7775"/>
    <w:rsid w:val="00AC0E5A"/>
    <w:rsid w:val="00AC123C"/>
    <w:rsid w:val="00AC28E0"/>
    <w:rsid w:val="00AC2B2B"/>
    <w:rsid w:val="00AC38DD"/>
    <w:rsid w:val="00AC3A8D"/>
    <w:rsid w:val="00AC3F70"/>
    <w:rsid w:val="00AC7CD6"/>
    <w:rsid w:val="00AD077C"/>
    <w:rsid w:val="00AD07DE"/>
    <w:rsid w:val="00AD15B0"/>
    <w:rsid w:val="00AD2083"/>
    <w:rsid w:val="00AD2CD6"/>
    <w:rsid w:val="00AD6D84"/>
    <w:rsid w:val="00AD7983"/>
    <w:rsid w:val="00AD7BB5"/>
    <w:rsid w:val="00AE0E82"/>
    <w:rsid w:val="00AE131D"/>
    <w:rsid w:val="00AE1370"/>
    <w:rsid w:val="00AE1804"/>
    <w:rsid w:val="00AE1967"/>
    <w:rsid w:val="00AE1A85"/>
    <w:rsid w:val="00AE316A"/>
    <w:rsid w:val="00AE4629"/>
    <w:rsid w:val="00AE51B4"/>
    <w:rsid w:val="00AE623C"/>
    <w:rsid w:val="00AE6B18"/>
    <w:rsid w:val="00AE7973"/>
    <w:rsid w:val="00AE7B23"/>
    <w:rsid w:val="00AF1208"/>
    <w:rsid w:val="00AF167B"/>
    <w:rsid w:val="00AF2488"/>
    <w:rsid w:val="00AF3F89"/>
    <w:rsid w:val="00AF4E46"/>
    <w:rsid w:val="00B00132"/>
    <w:rsid w:val="00B004E0"/>
    <w:rsid w:val="00B00931"/>
    <w:rsid w:val="00B00D19"/>
    <w:rsid w:val="00B01976"/>
    <w:rsid w:val="00B01BD2"/>
    <w:rsid w:val="00B01E6D"/>
    <w:rsid w:val="00B02EC0"/>
    <w:rsid w:val="00B0350B"/>
    <w:rsid w:val="00B052CC"/>
    <w:rsid w:val="00B05A3F"/>
    <w:rsid w:val="00B05D58"/>
    <w:rsid w:val="00B06075"/>
    <w:rsid w:val="00B07766"/>
    <w:rsid w:val="00B07850"/>
    <w:rsid w:val="00B1029D"/>
    <w:rsid w:val="00B10978"/>
    <w:rsid w:val="00B111A6"/>
    <w:rsid w:val="00B11AA8"/>
    <w:rsid w:val="00B13E2A"/>
    <w:rsid w:val="00B15A80"/>
    <w:rsid w:val="00B173AF"/>
    <w:rsid w:val="00B201EA"/>
    <w:rsid w:val="00B21086"/>
    <w:rsid w:val="00B21E68"/>
    <w:rsid w:val="00B24166"/>
    <w:rsid w:val="00B26231"/>
    <w:rsid w:val="00B2759A"/>
    <w:rsid w:val="00B27CB5"/>
    <w:rsid w:val="00B30E30"/>
    <w:rsid w:val="00B30E77"/>
    <w:rsid w:val="00B31A17"/>
    <w:rsid w:val="00B31EC9"/>
    <w:rsid w:val="00B32931"/>
    <w:rsid w:val="00B32F48"/>
    <w:rsid w:val="00B32FB9"/>
    <w:rsid w:val="00B33908"/>
    <w:rsid w:val="00B33A03"/>
    <w:rsid w:val="00B33C64"/>
    <w:rsid w:val="00B340F0"/>
    <w:rsid w:val="00B34136"/>
    <w:rsid w:val="00B35EA4"/>
    <w:rsid w:val="00B3680C"/>
    <w:rsid w:val="00B37627"/>
    <w:rsid w:val="00B37826"/>
    <w:rsid w:val="00B40518"/>
    <w:rsid w:val="00B40E06"/>
    <w:rsid w:val="00B40FAF"/>
    <w:rsid w:val="00B41DCF"/>
    <w:rsid w:val="00B43048"/>
    <w:rsid w:val="00B43F27"/>
    <w:rsid w:val="00B44DBD"/>
    <w:rsid w:val="00B45DC6"/>
    <w:rsid w:val="00B46440"/>
    <w:rsid w:val="00B46B71"/>
    <w:rsid w:val="00B5023A"/>
    <w:rsid w:val="00B5038D"/>
    <w:rsid w:val="00B506B8"/>
    <w:rsid w:val="00B513AA"/>
    <w:rsid w:val="00B517D6"/>
    <w:rsid w:val="00B52BDB"/>
    <w:rsid w:val="00B540FB"/>
    <w:rsid w:val="00B5452E"/>
    <w:rsid w:val="00B55043"/>
    <w:rsid w:val="00B55485"/>
    <w:rsid w:val="00B57BD0"/>
    <w:rsid w:val="00B57E53"/>
    <w:rsid w:val="00B609E5"/>
    <w:rsid w:val="00B62430"/>
    <w:rsid w:val="00B63AD8"/>
    <w:rsid w:val="00B64A9B"/>
    <w:rsid w:val="00B652EB"/>
    <w:rsid w:val="00B65708"/>
    <w:rsid w:val="00B65CBD"/>
    <w:rsid w:val="00B661E9"/>
    <w:rsid w:val="00B674DD"/>
    <w:rsid w:val="00B67D25"/>
    <w:rsid w:val="00B67D86"/>
    <w:rsid w:val="00B720DC"/>
    <w:rsid w:val="00B732C4"/>
    <w:rsid w:val="00B7351E"/>
    <w:rsid w:val="00B73E37"/>
    <w:rsid w:val="00B74C67"/>
    <w:rsid w:val="00B76BFF"/>
    <w:rsid w:val="00B77129"/>
    <w:rsid w:val="00B777A4"/>
    <w:rsid w:val="00B77980"/>
    <w:rsid w:val="00B77BDF"/>
    <w:rsid w:val="00B80215"/>
    <w:rsid w:val="00B80393"/>
    <w:rsid w:val="00B80980"/>
    <w:rsid w:val="00B80B4C"/>
    <w:rsid w:val="00B81BFD"/>
    <w:rsid w:val="00B81C59"/>
    <w:rsid w:val="00B82E67"/>
    <w:rsid w:val="00B83E09"/>
    <w:rsid w:val="00B83EEA"/>
    <w:rsid w:val="00B8437C"/>
    <w:rsid w:val="00B852CC"/>
    <w:rsid w:val="00B85366"/>
    <w:rsid w:val="00B860C5"/>
    <w:rsid w:val="00B905D7"/>
    <w:rsid w:val="00B90841"/>
    <w:rsid w:val="00B91761"/>
    <w:rsid w:val="00B92AC3"/>
    <w:rsid w:val="00BA09EB"/>
    <w:rsid w:val="00BA1497"/>
    <w:rsid w:val="00BA15BA"/>
    <w:rsid w:val="00BA3356"/>
    <w:rsid w:val="00BA3863"/>
    <w:rsid w:val="00BA414B"/>
    <w:rsid w:val="00BA556E"/>
    <w:rsid w:val="00BA5DF4"/>
    <w:rsid w:val="00BB015C"/>
    <w:rsid w:val="00BB16F1"/>
    <w:rsid w:val="00BB1B4B"/>
    <w:rsid w:val="00BB207D"/>
    <w:rsid w:val="00BB2263"/>
    <w:rsid w:val="00BB3303"/>
    <w:rsid w:val="00BB3C8A"/>
    <w:rsid w:val="00BB451A"/>
    <w:rsid w:val="00BB472B"/>
    <w:rsid w:val="00BB4B47"/>
    <w:rsid w:val="00BB61F0"/>
    <w:rsid w:val="00BB6BEA"/>
    <w:rsid w:val="00BB7450"/>
    <w:rsid w:val="00BB7492"/>
    <w:rsid w:val="00BB76FB"/>
    <w:rsid w:val="00BB7D11"/>
    <w:rsid w:val="00BC046E"/>
    <w:rsid w:val="00BC48FF"/>
    <w:rsid w:val="00BC5AE6"/>
    <w:rsid w:val="00BC6D3D"/>
    <w:rsid w:val="00BC7601"/>
    <w:rsid w:val="00BD21CF"/>
    <w:rsid w:val="00BD3893"/>
    <w:rsid w:val="00BD3CE5"/>
    <w:rsid w:val="00BD3D29"/>
    <w:rsid w:val="00BD440D"/>
    <w:rsid w:val="00BD4806"/>
    <w:rsid w:val="00BD4DC3"/>
    <w:rsid w:val="00BD4EED"/>
    <w:rsid w:val="00BD5040"/>
    <w:rsid w:val="00BD5F64"/>
    <w:rsid w:val="00BD603C"/>
    <w:rsid w:val="00BD61EF"/>
    <w:rsid w:val="00BD64E8"/>
    <w:rsid w:val="00BD6813"/>
    <w:rsid w:val="00BE0487"/>
    <w:rsid w:val="00BE11E5"/>
    <w:rsid w:val="00BE1269"/>
    <w:rsid w:val="00BE2782"/>
    <w:rsid w:val="00BE2F74"/>
    <w:rsid w:val="00BE3B03"/>
    <w:rsid w:val="00BE4FF4"/>
    <w:rsid w:val="00BE5765"/>
    <w:rsid w:val="00BE6B6E"/>
    <w:rsid w:val="00BE711A"/>
    <w:rsid w:val="00BE7510"/>
    <w:rsid w:val="00BE7A3F"/>
    <w:rsid w:val="00BF0640"/>
    <w:rsid w:val="00BF0C1C"/>
    <w:rsid w:val="00BF161B"/>
    <w:rsid w:val="00BF21EC"/>
    <w:rsid w:val="00BF3224"/>
    <w:rsid w:val="00BF4B97"/>
    <w:rsid w:val="00BF6637"/>
    <w:rsid w:val="00BF6689"/>
    <w:rsid w:val="00C00C4C"/>
    <w:rsid w:val="00C00E89"/>
    <w:rsid w:val="00C00FB6"/>
    <w:rsid w:val="00C013E8"/>
    <w:rsid w:val="00C01AAD"/>
    <w:rsid w:val="00C02762"/>
    <w:rsid w:val="00C02FBE"/>
    <w:rsid w:val="00C04AEE"/>
    <w:rsid w:val="00C04F62"/>
    <w:rsid w:val="00C051B7"/>
    <w:rsid w:val="00C05978"/>
    <w:rsid w:val="00C06A27"/>
    <w:rsid w:val="00C07247"/>
    <w:rsid w:val="00C108B7"/>
    <w:rsid w:val="00C10F6E"/>
    <w:rsid w:val="00C12229"/>
    <w:rsid w:val="00C127B5"/>
    <w:rsid w:val="00C135E7"/>
    <w:rsid w:val="00C13E0B"/>
    <w:rsid w:val="00C14123"/>
    <w:rsid w:val="00C14BF7"/>
    <w:rsid w:val="00C15C5B"/>
    <w:rsid w:val="00C161CD"/>
    <w:rsid w:val="00C17002"/>
    <w:rsid w:val="00C176E7"/>
    <w:rsid w:val="00C200AD"/>
    <w:rsid w:val="00C207C1"/>
    <w:rsid w:val="00C209DE"/>
    <w:rsid w:val="00C21193"/>
    <w:rsid w:val="00C21496"/>
    <w:rsid w:val="00C21788"/>
    <w:rsid w:val="00C23624"/>
    <w:rsid w:val="00C23A60"/>
    <w:rsid w:val="00C23D7D"/>
    <w:rsid w:val="00C24EDE"/>
    <w:rsid w:val="00C24FBA"/>
    <w:rsid w:val="00C253C2"/>
    <w:rsid w:val="00C253C8"/>
    <w:rsid w:val="00C256F0"/>
    <w:rsid w:val="00C2667B"/>
    <w:rsid w:val="00C26E63"/>
    <w:rsid w:val="00C26FF0"/>
    <w:rsid w:val="00C2774F"/>
    <w:rsid w:val="00C304BB"/>
    <w:rsid w:val="00C31213"/>
    <w:rsid w:val="00C31C83"/>
    <w:rsid w:val="00C328A2"/>
    <w:rsid w:val="00C333CA"/>
    <w:rsid w:val="00C3442D"/>
    <w:rsid w:val="00C35267"/>
    <w:rsid w:val="00C352CF"/>
    <w:rsid w:val="00C35D6B"/>
    <w:rsid w:val="00C36709"/>
    <w:rsid w:val="00C36ED9"/>
    <w:rsid w:val="00C3723B"/>
    <w:rsid w:val="00C40662"/>
    <w:rsid w:val="00C41936"/>
    <w:rsid w:val="00C41C08"/>
    <w:rsid w:val="00C41C99"/>
    <w:rsid w:val="00C41D0E"/>
    <w:rsid w:val="00C4214D"/>
    <w:rsid w:val="00C43010"/>
    <w:rsid w:val="00C4445E"/>
    <w:rsid w:val="00C44D36"/>
    <w:rsid w:val="00C450EA"/>
    <w:rsid w:val="00C45D3F"/>
    <w:rsid w:val="00C46116"/>
    <w:rsid w:val="00C4667B"/>
    <w:rsid w:val="00C46A7C"/>
    <w:rsid w:val="00C46D18"/>
    <w:rsid w:val="00C46DC2"/>
    <w:rsid w:val="00C479FB"/>
    <w:rsid w:val="00C503AE"/>
    <w:rsid w:val="00C506E2"/>
    <w:rsid w:val="00C50C81"/>
    <w:rsid w:val="00C51145"/>
    <w:rsid w:val="00C5150B"/>
    <w:rsid w:val="00C51AA9"/>
    <w:rsid w:val="00C51F24"/>
    <w:rsid w:val="00C53046"/>
    <w:rsid w:val="00C54387"/>
    <w:rsid w:val="00C555CD"/>
    <w:rsid w:val="00C55BA8"/>
    <w:rsid w:val="00C55D8A"/>
    <w:rsid w:val="00C560CB"/>
    <w:rsid w:val="00C56DBF"/>
    <w:rsid w:val="00C56F22"/>
    <w:rsid w:val="00C57EBF"/>
    <w:rsid w:val="00C61DCC"/>
    <w:rsid w:val="00C624AC"/>
    <w:rsid w:val="00C6408A"/>
    <w:rsid w:val="00C64574"/>
    <w:rsid w:val="00C651D8"/>
    <w:rsid w:val="00C65907"/>
    <w:rsid w:val="00C65E0D"/>
    <w:rsid w:val="00C6668F"/>
    <w:rsid w:val="00C668BD"/>
    <w:rsid w:val="00C66D41"/>
    <w:rsid w:val="00C675F7"/>
    <w:rsid w:val="00C67A80"/>
    <w:rsid w:val="00C67BA1"/>
    <w:rsid w:val="00C7005E"/>
    <w:rsid w:val="00C70A36"/>
    <w:rsid w:val="00C70F08"/>
    <w:rsid w:val="00C72199"/>
    <w:rsid w:val="00C72333"/>
    <w:rsid w:val="00C72676"/>
    <w:rsid w:val="00C7274B"/>
    <w:rsid w:val="00C736A5"/>
    <w:rsid w:val="00C74363"/>
    <w:rsid w:val="00C74779"/>
    <w:rsid w:val="00C74BAE"/>
    <w:rsid w:val="00C74E13"/>
    <w:rsid w:val="00C75C41"/>
    <w:rsid w:val="00C7672F"/>
    <w:rsid w:val="00C76F9A"/>
    <w:rsid w:val="00C81644"/>
    <w:rsid w:val="00C8222C"/>
    <w:rsid w:val="00C8252F"/>
    <w:rsid w:val="00C839D5"/>
    <w:rsid w:val="00C84958"/>
    <w:rsid w:val="00C84EFE"/>
    <w:rsid w:val="00C8561A"/>
    <w:rsid w:val="00C86C9B"/>
    <w:rsid w:val="00C87684"/>
    <w:rsid w:val="00C87E4F"/>
    <w:rsid w:val="00C90733"/>
    <w:rsid w:val="00C9074A"/>
    <w:rsid w:val="00C90B55"/>
    <w:rsid w:val="00C92948"/>
    <w:rsid w:val="00C92E85"/>
    <w:rsid w:val="00C93940"/>
    <w:rsid w:val="00C939D4"/>
    <w:rsid w:val="00C97530"/>
    <w:rsid w:val="00CA0064"/>
    <w:rsid w:val="00CA0EDD"/>
    <w:rsid w:val="00CA128E"/>
    <w:rsid w:val="00CA2514"/>
    <w:rsid w:val="00CA2BB6"/>
    <w:rsid w:val="00CA45BA"/>
    <w:rsid w:val="00CA59AB"/>
    <w:rsid w:val="00CA5E75"/>
    <w:rsid w:val="00CA6467"/>
    <w:rsid w:val="00CA6522"/>
    <w:rsid w:val="00CA7B37"/>
    <w:rsid w:val="00CB031D"/>
    <w:rsid w:val="00CB054B"/>
    <w:rsid w:val="00CB06C6"/>
    <w:rsid w:val="00CB0922"/>
    <w:rsid w:val="00CB1594"/>
    <w:rsid w:val="00CB29DE"/>
    <w:rsid w:val="00CB38B5"/>
    <w:rsid w:val="00CB396A"/>
    <w:rsid w:val="00CB3B22"/>
    <w:rsid w:val="00CB3F3E"/>
    <w:rsid w:val="00CB4B4E"/>
    <w:rsid w:val="00CB56E6"/>
    <w:rsid w:val="00CB601A"/>
    <w:rsid w:val="00CB75BB"/>
    <w:rsid w:val="00CB7E67"/>
    <w:rsid w:val="00CC00AE"/>
    <w:rsid w:val="00CC2036"/>
    <w:rsid w:val="00CC2F3C"/>
    <w:rsid w:val="00CC392E"/>
    <w:rsid w:val="00CC3945"/>
    <w:rsid w:val="00CC42E2"/>
    <w:rsid w:val="00CC5A04"/>
    <w:rsid w:val="00CC692A"/>
    <w:rsid w:val="00CC6D41"/>
    <w:rsid w:val="00CD2368"/>
    <w:rsid w:val="00CD2B6D"/>
    <w:rsid w:val="00CD2C65"/>
    <w:rsid w:val="00CD36FB"/>
    <w:rsid w:val="00CD4432"/>
    <w:rsid w:val="00CD5807"/>
    <w:rsid w:val="00CD5CAE"/>
    <w:rsid w:val="00CE03BF"/>
    <w:rsid w:val="00CE0626"/>
    <w:rsid w:val="00CE0627"/>
    <w:rsid w:val="00CE0985"/>
    <w:rsid w:val="00CE0A69"/>
    <w:rsid w:val="00CE1C7B"/>
    <w:rsid w:val="00CE22E0"/>
    <w:rsid w:val="00CE2FA9"/>
    <w:rsid w:val="00CE326B"/>
    <w:rsid w:val="00CE32D6"/>
    <w:rsid w:val="00CE43D5"/>
    <w:rsid w:val="00CE4ED5"/>
    <w:rsid w:val="00CE5052"/>
    <w:rsid w:val="00CE5CD7"/>
    <w:rsid w:val="00CE60E2"/>
    <w:rsid w:val="00CE618D"/>
    <w:rsid w:val="00CE6725"/>
    <w:rsid w:val="00CE6912"/>
    <w:rsid w:val="00CE6A91"/>
    <w:rsid w:val="00CE768D"/>
    <w:rsid w:val="00CE7A07"/>
    <w:rsid w:val="00CF156F"/>
    <w:rsid w:val="00CF1BF3"/>
    <w:rsid w:val="00CF1D33"/>
    <w:rsid w:val="00CF2A15"/>
    <w:rsid w:val="00CF3548"/>
    <w:rsid w:val="00CF47DA"/>
    <w:rsid w:val="00CF4F3E"/>
    <w:rsid w:val="00CF5517"/>
    <w:rsid w:val="00CF562C"/>
    <w:rsid w:val="00CF6828"/>
    <w:rsid w:val="00CF7D05"/>
    <w:rsid w:val="00CF7F19"/>
    <w:rsid w:val="00D0047C"/>
    <w:rsid w:val="00D00B9F"/>
    <w:rsid w:val="00D00E15"/>
    <w:rsid w:val="00D01074"/>
    <w:rsid w:val="00D012FC"/>
    <w:rsid w:val="00D01BF2"/>
    <w:rsid w:val="00D025F0"/>
    <w:rsid w:val="00D036A3"/>
    <w:rsid w:val="00D03FAC"/>
    <w:rsid w:val="00D043DB"/>
    <w:rsid w:val="00D04B0F"/>
    <w:rsid w:val="00D0536C"/>
    <w:rsid w:val="00D05BB2"/>
    <w:rsid w:val="00D05F15"/>
    <w:rsid w:val="00D06161"/>
    <w:rsid w:val="00D06E77"/>
    <w:rsid w:val="00D07FCA"/>
    <w:rsid w:val="00D101AA"/>
    <w:rsid w:val="00D1163D"/>
    <w:rsid w:val="00D132DF"/>
    <w:rsid w:val="00D1364A"/>
    <w:rsid w:val="00D13AB1"/>
    <w:rsid w:val="00D13D3E"/>
    <w:rsid w:val="00D13D7B"/>
    <w:rsid w:val="00D14382"/>
    <w:rsid w:val="00D147EA"/>
    <w:rsid w:val="00D16338"/>
    <w:rsid w:val="00D17388"/>
    <w:rsid w:val="00D20068"/>
    <w:rsid w:val="00D20254"/>
    <w:rsid w:val="00D20AEF"/>
    <w:rsid w:val="00D21130"/>
    <w:rsid w:val="00D211DF"/>
    <w:rsid w:val="00D21DDF"/>
    <w:rsid w:val="00D2262B"/>
    <w:rsid w:val="00D23209"/>
    <w:rsid w:val="00D24034"/>
    <w:rsid w:val="00D2423F"/>
    <w:rsid w:val="00D2582C"/>
    <w:rsid w:val="00D2589C"/>
    <w:rsid w:val="00D26E96"/>
    <w:rsid w:val="00D27173"/>
    <w:rsid w:val="00D275C9"/>
    <w:rsid w:val="00D278FA"/>
    <w:rsid w:val="00D30EB6"/>
    <w:rsid w:val="00D31321"/>
    <w:rsid w:val="00D3171A"/>
    <w:rsid w:val="00D326D4"/>
    <w:rsid w:val="00D32F18"/>
    <w:rsid w:val="00D33056"/>
    <w:rsid w:val="00D33087"/>
    <w:rsid w:val="00D3316F"/>
    <w:rsid w:val="00D33442"/>
    <w:rsid w:val="00D336C7"/>
    <w:rsid w:val="00D33A09"/>
    <w:rsid w:val="00D33D71"/>
    <w:rsid w:val="00D33E13"/>
    <w:rsid w:val="00D33EC7"/>
    <w:rsid w:val="00D3408D"/>
    <w:rsid w:val="00D34583"/>
    <w:rsid w:val="00D36862"/>
    <w:rsid w:val="00D37882"/>
    <w:rsid w:val="00D37C0F"/>
    <w:rsid w:val="00D4000F"/>
    <w:rsid w:val="00D4027B"/>
    <w:rsid w:val="00D41D7B"/>
    <w:rsid w:val="00D42080"/>
    <w:rsid w:val="00D424B2"/>
    <w:rsid w:val="00D42A0C"/>
    <w:rsid w:val="00D43158"/>
    <w:rsid w:val="00D43A9D"/>
    <w:rsid w:val="00D43F8B"/>
    <w:rsid w:val="00D448FD"/>
    <w:rsid w:val="00D4620A"/>
    <w:rsid w:val="00D46B66"/>
    <w:rsid w:val="00D46C68"/>
    <w:rsid w:val="00D50603"/>
    <w:rsid w:val="00D510B9"/>
    <w:rsid w:val="00D5206C"/>
    <w:rsid w:val="00D524F2"/>
    <w:rsid w:val="00D5550B"/>
    <w:rsid w:val="00D5628C"/>
    <w:rsid w:val="00D568A5"/>
    <w:rsid w:val="00D60136"/>
    <w:rsid w:val="00D61E2F"/>
    <w:rsid w:val="00D624CA"/>
    <w:rsid w:val="00D63003"/>
    <w:rsid w:val="00D63222"/>
    <w:rsid w:val="00D632CA"/>
    <w:rsid w:val="00D644B9"/>
    <w:rsid w:val="00D655E9"/>
    <w:rsid w:val="00D65955"/>
    <w:rsid w:val="00D65EC9"/>
    <w:rsid w:val="00D660FF"/>
    <w:rsid w:val="00D66228"/>
    <w:rsid w:val="00D66298"/>
    <w:rsid w:val="00D670D2"/>
    <w:rsid w:val="00D67240"/>
    <w:rsid w:val="00D67BBE"/>
    <w:rsid w:val="00D70947"/>
    <w:rsid w:val="00D70D33"/>
    <w:rsid w:val="00D71076"/>
    <w:rsid w:val="00D71313"/>
    <w:rsid w:val="00D718D4"/>
    <w:rsid w:val="00D71F50"/>
    <w:rsid w:val="00D73748"/>
    <w:rsid w:val="00D748DB"/>
    <w:rsid w:val="00D757EE"/>
    <w:rsid w:val="00D7580F"/>
    <w:rsid w:val="00D75838"/>
    <w:rsid w:val="00D75F02"/>
    <w:rsid w:val="00D76E2B"/>
    <w:rsid w:val="00D772C8"/>
    <w:rsid w:val="00D77485"/>
    <w:rsid w:val="00D80E6C"/>
    <w:rsid w:val="00D81C5D"/>
    <w:rsid w:val="00D8214D"/>
    <w:rsid w:val="00D824F7"/>
    <w:rsid w:val="00D83280"/>
    <w:rsid w:val="00D84BB2"/>
    <w:rsid w:val="00D86AF4"/>
    <w:rsid w:val="00D87225"/>
    <w:rsid w:val="00D8771D"/>
    <w:rsid w:val="00D90017"/>
    <w:rsid w:val="00D90E1C"/>
    <w:rsid w:val="00D9120D"/>
    <w:rsid w:val="00D91661"/>
    <w:rsid w:val="00D917F4"/>
    <w:rsid w:val="00D924DA"/>
    <w:rsid w:val="00D925E8"/>
    <w:rsid w:val="00D935D8"/>
    <w:rsid w:val="00D94C3D"/>
    <w:rsid w:val="00D95023"/>
    <w:rsid w:val="00D9584B"/>
    <w:rsid w:val="00D95C82"/>
    <w:rsid w:val="00D95CC4"/>
    <w:rsid w:val="00D96349"/>
    <w:rsid w:val="00D9640E"/>
    <w:rsid w:val="00D97608"/>
    <w:rsid w:val="00DA035D"/>
    <w:rsid w:val="00DA1CDE"/>
    <w:rsid w:val="00DA2816"/>
    <w:rsid w:val="00DA2F33"/>
    <w:rsid w:val="00DA4287"/>
    <w:rsid w:val="00DA4646"/>
    <w:rsid w:val="00DA4BE7"/>
    <w:rsid w:val="00DA5A19"/>
    <w:rsid w:val="00DA5C33"/>
    <w:rsid w:val="00DA64DD"/>
    <w:rsid w:val="00DA77C4"/>
    <w:rsid w:val="00DA7FD2"/>
    <w:rsid w:val="00DB00AA"/>
    <w:rsid w:val="00DB1688"/>
    <w:rsid w:val="00DB19A6"/>
    <w:rsid w:val="00DB1DF9"/>
    <w:rsid w:val="00DB370A"/>
    <w:rsid w:val="00DB4DC2"/>
    <w:rsid w:val="00DB5CF5"/>
    <w:rsid w:val="00DB6C7C"/>
    <w:rsid w:val="00DB717E"/>
    <w:rsid w:val="00DB7553"/>
    <w:rsid w:val="00DC1218"/>
    <w:rsid w:val="00DC1839"/>
    <w:rsid w:val="00DC2A58"/>
    <w:rsid w:val="00DC3818"/>
    <w:rsid w:val="00DC3B27"/>
    <w:rsid w:val="00DC3BE0"/>
    <w:rsid w:val="00DC421F"/>
    <w:rsid w:val="00DC4C57"/>
    <w:rsid w:val="00DC4CCA"/>
    <w:rsid w:val="00DC5B7F"/>
    <w:rsid w:val="00DC6096"/>
    <w:rsid w:val="00DC6E43"/>
    <w:rsid w:val="00DC7CA2"/>
    <w:rsid w:val="00DC7D23"/>
    <w:rsid w:val="00DC7D58"/>
    <w:rsid w:val="00DD0A91"/>
    <w:rsid w:val="00DD0B24"/>
    <w:rsid w:val="00DD1303"/>
    <w:rsid w:val="00DD16ED"/>
    <w:rsid w:val="00DD1AB9"/>
    <w:rsid w:val="00DD342E"/>
    <w:rsid w:val="00DD395A"/>
    <w:rsid w:val="00DD3D76"/>
    <w:rsid w:val="00DD6C74"/>
    <w:rsid w:val="00DD6FC5"/>
    <w:rsid w:val="00DD7202"/>
    <w:rsid w:val="00DE1CCA"/>
    <w:rsid w:val="00DE219D"/>
    <w:rsid w:val="00DE2CC1"/>
    <w:rsid w:val="00DE2DEC"/>
    <w:rsid w:val="00DE32F2"/>
    <w:rsid w:val="00DE3335"/>
    <w:rsid w:val="00DE3D30"/>
    <w:rsid w:val="00DE3E82"/>
    <w:rsid w:val="00DE4593"/>
    <w:rsid w:val="00DE4B7B"/>
    <w:rsid w:val="00DE5622"/>
    <w:rsid w:val="00DE6573"/>
    <w:rsid w:val="00DE6CA2"/>
    <w:rsid w:val="00DE6FE4"/>
    <w:rsid w:val="00DE7A23"/>
    <w:rsid w:val="00DF079B"/>
    <w:rsid w:val="00DF1B02"/>
    <w:rsid w:val="00DF2418"/>
    <w:rsid w:val="00DF32AF"/>
    <w:rsid w:val="00DF4012"/>
    <w:rsid w:val="00DF401F"/>
    <w:rsid w:val="00DF57B7"/>
    <w:rsid w:val="00DF60B0"/>
    <w:rsid w:val="00DF7754"/>
    <w:rsid w:val="00E016CE"/>
    <w:rsid w:val="00E0265F"/>
    <w:rsid w:val="00E02691"/>
    <w:rsid w:val="00E0318E"/>
    <w:rsid w:val="00E034D6"/>
    <w:rsid w:val="00E03B6A"/>
    <w:rsid w:val="00E05542"/>
    <w:rsid w:val="00E06095"/>
    <w:rsid w:val="00E06ABA"/>
    <w:rsid w:val="00E073FA"/>
    <w:rsid w:val="00E1181A"/>
    <w:rsid w:val="00E11A64"/>
    <w:rsid w:val="00E13BBB"/>
    <w:rsid w:val="00E14822"/>
    <w:rsid w:val="00E14FB3"/>
    <w:rsid w:val="00E168EF"/>
    <w:rsid w:val="00E175E9"/>
    <w:rsid w:val="00E17E14"/>
    <w:rsid w:val="00E2086D"/>
    <w:rsid w:val="00E22334"/>
    <w:rsid w:val="00E224F0"/>
    <w:rsid w:val="00E229AC"/>
    <w:rsid w:val="00E249DA"/>
    <w:rsid w:val="00E25579"/>
    <w:rsid w:val="00E27DDB"/>
    <w:rsid w:val="00E27EAD"/>
    <w:rsid w:val="00E30837"/>
    <w:rsid w:val="00E31455"/>
    <w:rsid w:val="00E32D47"/>
    <w:rsid w:val="00E33517"/>
    <w:rsid w:val="00E34279"/>
    <w:rsid w:val="00E34507"/>
    <w:rsid w:val="00E3455A"/>
    <w:rsid w:val="00E3499C"/>
    <w:rsid w:val="00E34ABD"/>
    <w:rsid w:val="00E34CA9"/>
    <w:rsid w:val="00E35F60"/>
    <w:rsid w:val="00E36689"/>
    <w:rsid w:val="00E36CBB"/>
    <w:rsid w:val="00E40FC5"/>
    <w:rsid w:val="00E41CA3"/>
    <w:rsid w:val="00E42833"/>
    <w:rsid w:val="00E430D8"/>
    <w:rsid w:val="00E44785"/>
    <w:rsid w:val="00E4531B"/>
    <w:rsid w:val="00E45954"/>
    <w:rsid w:val="00E45BA6"/>
    <w:rsid w:val="00E46102"/>
    <w:rsid w:val="00E46B1D"/>
    <w:rsid w:val="00E50F14"/>
    <w:rsid w:val="00E511B8"/>
    <w:rsid w:val="00E519EB"/>
    <w:rsid w:val="00E52C5F"/>
    <w:rsid w:val="00E541BC"/>
    <w:rsid w:val="00E56CE7"/>
    <w:rsid w:val="00E56E8D"/>
    <w:rsid w:val="00E571DD"/>
    <w:rsid w:val="00E57CBE"/>
    <w:rsid w:val="00E602DC"/>
    <w:rsid w:val="00E6071F"/>
    <w:rsid w:val="00E62517"/>
    <w:rsid w:val="00E62B21"/>
    <w:rsid w:val="00E6356C"/>
    <w:rsid w:val="00E63668"/>
    <w:rsid w:val="00E63D38"/>
    <w:rsid w:val="00E63E49"/>
    <w:rsid w:val="00E63FEA"/>
    <w:rsid w:val="00E64351"/>
    <w:rsid w:val="00E661A4"/>
    <w:rsid w:val="00E67579"/>
    <w:rsid w:val="00E67D1A"/>
    <w:rsid w:val="00E71284"/>
    <w:rsid w:val="00E715A4"/>
    <w:rsid w:val="00E72458"/>
    <w:rsid w:val="00E7249F"/>
    <w:rsid w:val="00E72869"/>
    <w:rsid w:val="00E7345E"/>
    <w:rsid w:val="00E73461"/>
    <w:rsid w:val="00E74235"/>
    <w:rsid w:val="00E74479"/>
    <w:rsid w:val="00E7483D"/>
    <w:rsid w:val="00E74909"/>
    <w:rsid w:val="00E751CA"/>
    <w:rsid w:val="00E75405"/>
    <w:rsid w:val="00E75426"/>
    <w:rsid w:val="00E75885"/>
    <w:rsid w:val="00E76092"/>
    <w:rsid w:val="00E763A5"/>
    <w:rsid w:val="00E76570"/>
    <w:rsid w:val="00E77082"/>
    <w:rsid w:val="00E801D9"/>
    <w:rsid w:val="00E80578"/>
    <w:rsid w:val="00E81302"/>
    <w:rsid w:val="00E831E0"/>
    <w:rsid w:val="00E84B0D"/>
    <w:rsid w:val="00E85E95"/>
    <w:rsid w:val="00E8711A"/>
    <w:rsid w:val="00E87216"/>
    <w:rsid w:val="00E8732E"/>
    <w:rsid w:val="00E87B96"/>
    <w:rsid w:val="00E87E1F"/>
    <w:rsid w:val="00E90BFC"/>
    <w:rsid w:val="00E915EE"/>
    <w:rsid w:val="00E91998"/>
    <w:rsid w:val="00E91A0A"/>
    <w:rsid w:val="00E91CA5"/>
    <w:rsid w:val="00E91CB1"/>
    <w:rsid w:val="00E9211B"/>
    <w:rsid w:val="00E92906"/>
    <w:rsid w:val="00E9348E"/>
    <w:rsid w:val="00E9522D"/>
    <w:rsid w:val="00E9572E"/>
    <w:rsid w:val="00E95AAF"/>
    <w:rsid w:val="00E96B4D"/>
    <w:rsid w:val="00EA067E"/>
    <w:rsid w:val="00EA0C4F"/>
    <w:rsid w:val="00EA1163"/>
    <w:rsid w:val="00EA23F1"/>
    <w:rsid w:val="00EA2E35"/>
    <w:rsid w:val="00EA32CB"/>
    <w:rsid w:val="00EA3410"/>
    <w:rsid w:val="00EA3A3E"/>
    <w:rsid w:val="00EA52BC"/>
    <w:rsid w:val="00EA6E9E"/>
    <w:rsid w:val="00EA7467"/>
    <w:rsid w:val="00EB061B"/>
    <w:rsid w:val="00EB0FCB"/>
    <w:rsid w:val="00EB1511"/>
    <w:rsid w:val="00EB3EEC"/>
    <w:rsid w:val="00EB4CB7"/>
    <w:rsid w:val="00EB5073"/>
    <w:rsid w:val="00EB50B5"/>
    <w:rsid w:val="00EB5122"/>
    <w:rsid w:val="00EB53DE"/>
    <w:rsid w:val="00EB62B3"/>
    <w:rsid w:val="00EB630D"/>
    <w:rsid w:val="00EB6D61"/>
    <w:rsid w:val="00EB74F3"/>
    <w:rsid w:val="00EB76BC"/>
    <w:rsid w:val="00EC15B6"/>
    <w:rsid w:val="00EC17F4"/>
    <w:rsid w:val="00EC33F2"/>
    <w:rsid w:val="00EC3E7A"/>
    <w:rsid w:val="00EC43B3"/>
    <w:rsid w:val="00EC47B4"/>
    <w:rsid w:val="00EC4F9D"/>
    <w:rsid w:val="00EC575B"/>
    <w:rsid w:val="00EC6931"/>
    <w:rsid w:val="00EC69B6"/>
    <w:rsid w:val="00EC6CF9"/>
    <w:rsid w:val="00EC6E98"/>
    <w:rsid w:val="00ED0329"/>
    <w:rsid w:val="00ED1A71"/>
    <w:rsid w:val="00ED2957"/>
    <w:rsid w:val="00ED39F2"/>
    <w:rsid w:val="00ED3A0A"/>
    <w:rsid w:val="00ED4391"/>
    <w:rsid w:val="00ED621B"/>
    <w:rsid w:val="00ED62EC"/>
    <w:rsid w:val="00ED717A"/>
    <w:rsid w:val="00EE037B"/>
    <w:rsid w:val="00EE1954"/>
    <w:rsid w:val="00EE2F40"/>
    <w:rsid w:val="00EE3354"/>
    <w:rsid w:val="00EE3DE9"/>
    <w:rsid w:val="00EE420C"/>
    <w:rsid w:val="00EE4999"/>
    <w:rsid w:val="00EE558E"/>
    <w:rsid w:val="00EE55B2"/>
    <w:rsid w:val="00EE606F"/>
    <w:rsid w:val="00EE67E1"/>
    <w:rsid w:val="00EE6DC4"/>
    <w:rsid w:val="00EE6E43"/>
    <w:rsid w:val="00EE7487"/>
    <w:rsid w:val="00EF289D"/>
    <w:rsid w:val="00EF2A0D"/>
    <w:rsid w:val="00EF354C"/>
    <w:rsid w:val="00EF57E1"/>
    <w:rsid w:val="00EF67F3"/>
    <w:rsid w:val="00EF6880"/>
    <w:rsid w:val="00EF7EF2"/>
    <w:rsid w:val="00F01AAC"/>
    <w:rsid w:val="00F01C31"/>
    <w:rsid w:val="00F02308"/>
    <w:rsid w:val="00F02D5A"/>
    <w:rsid w:val="00F038D4"/>
    <w:rsid w:val="00F03ADB"/>
    <w:rsid w:val="00F0415D"/>
    <w:rsid w:val="00F04BDC"/>
    <w:rsid w:val="00F04F6A"/>
    <w:rsid w:val="00F05446"/>
    <w:rsid w:val="00F0627F"/>
    <w:rsid w:val="00F06B36"/>
    <w:rsid w:val="00F073B6"/>
    <w:rsid w:val="00F101AF"/>
    <w:rsid w:val="00F11BBC"/>
    <w:rsid w:val="00F11F71"/>
    <w:rsid w:val="00F12481"/>
    <w:rsid w:val="00F13BCB"/>
    <w:rsid w:val="00F14249"/>
    <w:rsid w:val="00F14963"/>
    <w:rsid w:val="00F15596"/>
    <w:rsid w:val="00F156DE"/>
    <w:rsid w:val="00F162CC"/>
    <w:rsid w:val="00F16B68"/>
    <w:rsid w:val="00F20BDB"/>
    <w:rsid w:val="00F20DC2"/>
    <w:rsid w:val="00F21C24"/>
    <w:rsid w:val="00F21D1A"/>
    <w:rsid w:val="00F21E2C"/>
    <w:rsid w:val="00F22C81"/>
    <w:rsid w:val="00F242B0"/>
    <w:rsid w:val="00F24B09"/>
    <w:rsid w:val="00F2516B"/>
    <w:rsid w:val="00F257FD"/>
    <w:rsid w:val="00F25BF9"/>
    <w:rsid w:val="00F27480"/>
    <w:rsid w:val="00F275C8"/>
    <w:rsid w:val="00F27701"/>
    <w:rsid w:val="00F30564"/>
    <w:rsid w:val="00F305F4"/>
    <w:rsid w:val="00F3155C"/>
    <w:rsid w:val="00F322A8"/>
    <w:rsid w:val="00F32630"/>
    <w:rsid w:val="00F32ED0"/>
    <w:rsid w:val="00F34A80"/>
    <w:rsid w:val="00F36121"/>
    <w:rsid w:val="00F36EFE"/>
    <w:rsid w:val="00F37456"/>
    <w:rsid w:val="00F37FCE"/>
    <w:rsid w:val="00F46EF6"/>
    <w:rsid w:val="00F47D86"/>
    <w:rsid w:val="00F47E82"/>
    <w:rsid w:val="00F502AD"/>
    <w:rsid w:val="00F507EB"/>
    <w:rsid w:val="00F5166E"/>
    <w:rsid w:val="00F51AAC"/>
    <w:rsid w:val="00F51B06"/>
    <w:rsid w:val="00F551C5"/>
    <w:rsid w:val="00F56D90"/>
    <w:rsid w:val="00F5715E"/>
    <w:rsid w:val="00F603A9"/>
    <w:rsid w:val="00F61025"/>
    <w:rsid w:val="00F61982"/>
    <w:rsid w:val="00F61FD2"/>
    <w:rsid w:val="00F632DA"/>
    <w:rsid w:val="00F63B68"/>
    <w:rsid w:val="00F63C1D"/>
    <w:rsid w:val="00F6505D"/>
    <w:rsid w:val="00F66A0D"/>
    <w:rsid w:val="00F678E6"/>
    <w:rsid w:val="00F70C24"/>
    <w:rsid w:val="00F71300"/>
    <w:rsid w:val="00F7209C"/>
    <w:rsid w:val="00F72EB8"/>
    <w:rsid w:val="00F72FBA"/>
    <w:rsid w:val="00F738F1"/>
    <w:rsid w:val="00F74334"/>
    <w:rsid w:val="00F74AE4"/>
    <w:rsid w:val="00F7575D"/>
    <w:rsid w:val="00F758BA"/>
    <w:rsid w:val="00F7704B"/>
    <w:rsid w:val="00F77B5D"/>
    <w:rsid w:val="00F804DA"/>
    <w:rsid w:val="00F81B20"/>
    <w:rsid w:val="00F82881"/>
    <w:rsid w:val="00F8513A"/>
    <w:rsid w:val="00F85234"/>
    <w:rsid w:val="00F86F7F"/>
    <w:rsid w:val="00F87084"/>
    <w:rsid w:val="00F87B8F"/>
    <w:rsid w:val="00F905ED"/>
    <w:rsid w:val="00F914B5"/>
    <w:rsid w:val="00F918BD"/>
    <w:rsid w:val="00F93281"/>
    <w:rsid w:val="00F9365B"/>
    <w:rsid w:val="00F93686"/>
    <w:rsid w:val="00F93AFE"/>
    <w:rsid w:val="00F958F4"/>
    <w:rsid w:val="00F95BA9"/>
    <w:rsid w:val="00F95EAF"/>
    <w:rsid w:val="00F95EBE"/>
    <w:rsid w:val="00F97723"/>
    <w:rsid w:val="00F97970"/>
    <w:rsid w:val="00F97A8F"/>
    <w:rsid w:val="00FA03E0"/>
    <w:rsid w:val="00FA03E3"/>
    <w:rsid w:val="00FA07EC"/>
    <w:rsid w:val="00FA1B7E"/>
    <w:rsid w:val="00FA233C"/>
    <w:rsid w:val="00FA26AD"/>
    <w:rsid w:val="00FA27CD"/>
    <w:rsid w:val="00FA616F"/>
    <w:rsid w:val="00FA61A3"/>
    <w:rsid w:val="00FA6555"/>
    <w:rsid w:val="00FA73DF"/>
    <w:rsid w:val="00FB0333"/>
    <w:rsid w:val="00FB0999"/>
    <w:rsid w:val="00FB11C3"/>
    <w:rsid w:val="00FB35C6"/>
    <w:rsid w:val="00FB488A"/>
    <w:rsid w:val="00FB535D"/>
    <w:rsid w:val="00FB5F46"/>
    <w:rsid w:val="00FB7FAD"/>
    <w:rsid w:val="00FC02FD"/>
    <w:rsid w:val="00FC0ED5"/>
    <w:rsid w:val="00FC156E"/>
    <w:rsid w:val="00FC1A79"/>
    <w:rsid w:val="00FC1D3E"/>
    <w:rsid w:val="00FC2496"/>
    <w:rsid w:val="00FC550E"/>
    <w:rsid w:val="00FC57EE"/>
    <w:rsid w:val="00FC5ADC"/>
    <w:rsid w:val="00FC5BEC"/>
    <w:rsid w:val="00FC62FB"/>
    <w:rsid w:val="00FC6F75"/>
    <w:rsid w:val="00FC7097"/>
    <w:rsid w:val="00FC7E82"/>
    <w:rsid w:val="00FD077A"/>
    <w:rsid w:val="00FD0A1A"/>
    <w:rsid w:val="00FD1304"/>
    <w:rsid w:val="00FD1935"/>
    <w:rsid w:val="00FD2F3F"/>
    <w:rsid w:val="00FD3B07"/>
    <w:rsid w:val="00FD4C88"/>
    <w:rsid w:val="00FD4EAC"/>
    <w:rsid w:val="00FD4F72"/>
    <w:rsid w:val="00FD5418"/>
    <w:rsid w:val="00FD5906"/>
    <w:rsid w:val="00FD661D"/>
    <w:rsid w:val="00FD715D"/>
    <w:rsid w:val="00FE0672"/>
    <w:rsid w:val="00FE1969"/>
    <w:rsid w:val="00FE1C40"/>
    <w:rsid w:val="00FE1FF4"/>
    <w:rsid w:val="00FE260D"/>
    <w:rsid w:val="00FE33C4"/>
    <w:rsid w:val="00FE3BF0"/>
    <w:rsid w:val="00FE3D50"/>
    <w:rsid w:val="00FE4C7B"/>
    <w:rsid w:val="00FF0439"/>
    <w:rsid w:val="00FF11BD"/>
    <w:rsid w:val="00FF1D4C"/>
    <w:rsid w:val="00FF229F"/>
    <w:rsid w:val="00FF2676"/>
    <w:rsid w:val="00FF3518"/>
    <w:rsid w:val="00FF4C95"/>
    <w:rsid w:val="00FF5044"/>
    <w:rsid w:val="00FF50FF"/>
    <w:rsid w:val="00FF59DD"/>
    <w:rsid w:val="00FF5BD5"/>
    <w:rsid w:val="00FF5C98"/>
    <w:rsid w:val="00FF647F"/>
    <w:rsid w:val="00FF6ED0"/>
    <w:rsid w:val="00FF77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3"/>
    <o:shapelayout v:ext="edit">
      <o:idmap v:ext="edit" data="1"/>
      <o:rules v:ext="edit">
        <o:r id="V:Rule1" type="connector" idref="#_x0000_s1035"/>
        <o:r id="V:Rule2" type="connector" idref="#_x0000_s1036"/>
        <o:r id="V:Rule3" type="connector" idref="#_x0000_s1037"/>
        <o:r id="V:Rule4" type="connector" idref="#_x0000_s1044"/>
        <o:r id="V:Rule5" type="connector" idref="#_x0000_s1038"/>
        <o:r id="V:Rule6" type="connector" idref="#_x0000_s1045"/>
      </o:rules>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942"/>
    <w:pPr>
      <w:spacing w:after="200" w:line="276" w:lineRule="auto"/>
    </w:pPr>
    <w:rPr>
      <w:rFonts w:cs="Times New Roman"/>
      <w:sz w:val="22"/>
      <w:szCs w:val="22"/>
      <w:lang w:eastAsia="en-US"/>
    </w:rPr>
  </w:style>
  <w:style w:type="paragraph" w:styleId="1">
    <w:name w:val="heading 1"/>
    <w:basedOn w:val="a"/>
    <w:next w:val="a"/>
    <w:link w:val="10"/>
    <w:uiPriority w:val="99"/>
    <w:qFormat/>
    <w:rsid w:val="00A87903"/>
    <w:pPr>
      <w:keepNext/>
      <w:keepLines/>
      <w:spacing w:before="480" w:after="0"/>
      <w:outlineLvl w:val="0"/>
    </w:pPr>
    <w:rPr>
      <w:rFonts w:ascii="Cambria" w:hAnsi="Cambria"/>
      <w:b/>
      <w:color w:val="365F91"/>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87903"/>
    <w:rPr>
      <w:rFonts w:ascii="Cambria" w:hAnsi="Cambria" w:cs="Times New Roman"/>
      <w:b/>
      <w:color w:val="365F91"/>
      <w:sz w:val="28"/>
    </w:rPr>
  </w:style>
  <w:style w:type="paragraph" w:styleId="a3">
    <w:name w:val="No Spacing"/>
    <w:link w:val="a4"/>
    <w:uiPriority w:val="99"/>
    <w:qFormat/>
    <w:rsid w:val="00741743"/>
    <w:rPr>
      <w:rFonts w:cs="Times New Roman"/>
      <w:sz w:val="22"/>
    </w:rPr>
  </w:style>
  <w:style w:type="character" w:customStyle="1" w:styleId="a4">
    <w:name w:val="Без интервала Знак"/>
    <w:link w:val="a3"/>
    <w:uiPriority w:val="99"/>
    <w:locked/>
    <w:rsid w:val="00741743"/>
    <w:rPr>
      <w:rFonts w:eastAsia="Times New Roman"/>
      <w:sz w:val="22"/>
      <w:lang w:val="ru-RU" w:eastAsia="ru-RU"/>
    </w:rPr>
  </w:style>
  <w:style w:type="paragraph" w:styleId="a5">
    <w:name w:val="Balloon Text"/>
    <w:basedOn w:val="a"/>
    <w:link w:val="a6"/>
    <w:uiPriority w:val="99"/>
    <w:semiHidden/>
    <w:rsid w:val="00741743"/>
    <w:pPr>
      <w:spacing w:after="0" w:line="240" w:lineRule="auto"/>
    </w:pPr>
    <w:rPr>
      <w:rFonts w:ascii="Tahoma" w:hAnsi="Tahoma"/>
      <w:sz w:val="16"/>
      <w:szCs w:val="20"/>
      <w:lang w:eastAsia="ru-RU"/>
    </w:rPr>
  </w:style>
  <w:style w:type="character" w:customStyle="1" w:styleId="a6">
    <w:name w:val="Текст выноски Знак"/>
    <w:link w:val="a5"/>
    <w:uiPriority w:val="99"/>
    <w:semiHidden/>
    <w:locked/>
    <w:rsid w:val="00741743"/>
    <w:rPr>
      <w:rFonts w:ascii="Tahoma" w:hAnsi="Tahoma" w:cs="Times New Roman"/>
      <w:sz w:val="16"/>
    </w:rPr>
  </w:style>
  <w:style w:type="table" w:styleId="a7">
    <w:name w:val="Table Grid"/>
    <w:basedOn w:val="a1"/>
    <w:uiPriority w:val="99"/>
    <w:rsid w:val="00741743"/>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uiPriority w:val="99"/>
    <w:qFormat/>
    <w:rsid w:val="007B71A7"/>
    <w:rPr>
      <w:rFonts w:cs="Times New Roman"/>
      <w:b/>
    </w:rPr>
  </w:style>
  <w:style w:type="character" w:customStyle="1" w:styleId="apple-converted-space">
    <w:name w:val="apple-converted-space"/>
    <w:uiPriority w:val="99"/>
    <w:rsid w:val="007B71A7"/>
  </w:style>
  <w:style w:type="paragraph" w:styleId="a9">
    <w:name w:val="List Paragraph"/>
    <w:basedOn w:val="a"/>
    <w:uiPriority w:val="99"/>
    <w:qFormat/>
    <w:rsid w:val="007B71A7"/>
    <w:pPr>
      <w:ind w:left="720"/>
      <w:contextualSpacing/>
    </w:pPr>
  </w:style>
  <w:style w:type="paragraph" w:styleId="aa">
    <w:name w:val="header"/>
    <w:basedOn w:val="a"/>
    <w:link w:val="ab"/>
    <w:uiPriority w:val="99"/>
    <w:rsid w:val="00A04725"/>
    <w:pPr>
      <w:tabs>
        <w:tab w:val="center" w:pos="4677"/>
        <w:tab w:val="right" w:pos="9355"/>
      </w:tabs>
      <w:spacing w:after="0" w:line="240" w:lineRule="auto"/>
    </w:pPr>
    <w:rPr>
      <w:sz w:val="20"/>
      <w:szCs w:val="20"/>
      <w:lang w:eastAsia="ru-RU"/>
    </w:rPr>
  </w:style>
  <w:style w:type="character" w:customStyle="1" w:styleId="ab">
    <w:name w:val="Верхний колонтитул Знак"/>
    <w:link w:val="aa"/>
    <w:uiPriority w:val="99"/>
    <w:locked/>
    <w:rsid w:val="00A04725"/>
    <w:rPr>
      <w:rFonts w:cs="Times New Roman"/>
    </w:rPr>
  </w:style>
  <w:style w:type="paragraph" w:styleId="ac">
    <w:name w:val="footer"/>
    <w:basedOn w:val="a"/>
    <w:link w:val="ad"/>
    <w:uiPriority w:val="99"/>
    <w:rsid w:val="00A04725"/>
    <w:pPr>
      <w:tabs>
        <w:tab w:val="center" w:pos="4677"/>
        <w:tab w:val="right" w:pos="9355"/>
      </w:tabs>
      <w:spacing w:after="0" w:line="240" w:lineRule="auto"/>
    </w:pPr>
    <w:rPr>
      <w:sz w:val="20"/>
      <w:szCs w:val="20"/>
      <w:lang w:eastAsia="ru-RU"/>
    </w:rPr>
  </w:style>
  <w:style w:type="character" w:customStyle="1" w:styleId="ad">
    <w:name w:val="Нижний колонтитул Знак"/>
    <w:link w:val="ac"/>
    <w:uiPriority w:val="99"/>
    <w:locked/>
    <w:rsid w:val="00A04725"/>
    <w:rPr>
      <w:rFonts w:cs="Times New Roman"/>
    </w:rPr>
  </w:style>
  <w:style w:type="paragraph" w:styleId="ae">
    <w:name w:val="Normal (Web)"/>
    <w:basedOn w:val="a"/>
    <w:uiPriority w:val="99"/>
    <w:rsid w:val="00DE219D"/>
    <w:pPr>
      <w:spacing w:before="100" w:beforeAutospacing="1" w:after="100" w:afterAutospacing="1" w:line="240" w:lineRule="auto"/>
    </w:pPr>
    <w:rPr>
      <w:rFonts w:ascii="Times New Roman" w:hAnsi="Times New Roman"/>
      <w:sz w:val="24"/>
      <w:szCs w:val="24"/>
      <w:lang w:eastAsia="ru-RU"/>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hAnsi="Times New Roman"/>
      <w:sz w:val="24"/>
      <w:szCs w:val="24"/>
      <w:lang w:eastAsia="ru-RU"/>
    </w:rPr>
  </w:style>
  <w:style w:type="table" w:customStyle="1" w:styleId="11">
    <w:name w:val="Сетка таблицы1"/>
    <w:uiPriority w:val="99"/>
    <w:rsid w:val="00A12EE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A12EE9"/>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uiPriority w:val="99"/>
    <w:rsid w:val="00BB7D11"/>
    <w:pPr>
      <w:autoSpaceDE w:val="0"/>
      <w:autoSpaceDN w:val="0"/>
      <w:adjustRightInd w:val="0"/>
    </w:pPr>
    <w:rPr>
      <w:rFonts w:ascii="Times New Roman" w:hAnsi="Times New Roman" w:cs="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uiPriority w:val="99"/>
    <w:semiHidden/>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uiPriority w:val="99"/>
    <w:semiHidden/>
    <w:locked/>
    <w:rsid w:val="0026694E"/>
    <w:rPr>
      <w:rFonts w:cs="Times New Roman"/>
      <w:lang w:val="x-none" w:eastAsia="en-US"/>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10BF8"/>
  </w:style>
  <w:style w:type="paragraph" w:styleId="af2">
    <w:name w:val="Body Text Indent"/>
    <w:basedOn w:val="a"/>
    <w:link w:val="af3"/>
    <w:uiPriority w:val="99"/>
    <w:semiHidden/>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semiHidden/>
    <w:locked/>
    <w:rsid w:val="00810BF8"/>
    <w:rPr>
      <w:rFonts w:ascii="Times New Roman" w:hAnsi="Times New Roman" w:cs="Times New Roman"/>
      <w:sz w:val="24"/>
      <w:lang w:val="x-none" w:eastAsia="ru-RU"/>
    </w:rPr>
  </w:style>
  <w:style w:type="paragraph" w:styleId="20">
    <w:name w:val="Body Text Indent 2"/>
    <w:basedOn w:val="a"/>
    <w:link w:val="21"/>
    <w:uiPriority w:val="99"/>
    <w:semiHidden/>
    <w:rsid w:val="00810BF8"/>
    <w:pPr>
      <w:spacing w:after="120" w:line="480" w:lineRule="auto"/>
      <w:ind w:left="283"/>
    </w:pPr>
    <w:rPr>
      <w:rFonts w:ascii="Times New Roman" w:hAnsi="Times New Roman"/>
      <w:sz w:val="24"/>
      <w:szCs w:val="20"/>
      <w:lang w:eastAsia="ru-RU"/>
    </w:rPr>
  </w:style>
  <w:style w:type="character" w:customStyle="1" w:styleId="21">
    <w:name w:val="Основной текст с отступом 2 Знак"/>
    <w:link w:val="20"/>
    <w:uiPriority w:val="99"/>
    <w:semiHidden/>
    <w:locked/>
    <w:rsid w:val="00810BF8"/>
    <w:rPr>
      <w:rFonts w:ascii="Times New Roman" w:hAnsi="Times New Roman" w:cs="Times New Roman"/>
      <w:sz w:val="24"/>
      <w:lang w:val="x-none" w:eastAsia="ru-RU"/>
    </w:rPr>
  </w:style>
  <w:style w:type="paragraph" w:customStyle="1" w:styleId="13">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
    <w:name w:val="Сетка таблицы3"/>
    <w:uiPriority w:val="99"/>
    <w:rsid w:val="00810BF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2D1DD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99"/>
    <w:qFormat/>
    <w:rsid w:val="00CF2A15"/>
    <w:rPr>
      <w:rFonts w:cs="Times New Roman"/>
      <w:i/>
    </w:rPr>
  </w:style>
  <w:style w:type="character" w:styleId="af5">
    <w:name w:val="Subtle Emphasis"/>
    <w:uiPriority w:val="99"/>
    <w:qFormat/>
    <w:rsid w:val="00807F17"/>
    <w:rPr>
      <w:rFonts w:cs="Times New Roman"/>
      <w:i/>
      <w:color w:val="808080"/>
    </w:rPr>
  </w:style>
  <w:style w:type="table" w:customStyle="1" w:styleId="5">
    <w:name w:val="Сетка таблицы5"/>
    <w:uiPriority w:val="99"/>
    <w:rsid w:val="001D2C6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99"/>
    <w:rsid w:val="0070444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99"/>
    <w:rsid w:val="00F72EB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536063">
      <w:marLeft w:val="0"/>
      <w:marRight w:val="0"/>
      <w:marTop w:val="0"/>
      <w:marBottom w:val="0"/>
      <w:divBdr>
        <w:top w:val="none" w:sz="0" w:space="0" w:color="auto"/>
        <w:left w:val="none" w:sz="0" w:space="0" w:color="auto"/>
        <w:bottom w:val="none" w:sz="0" w:space="0" w:color="auto"/>
        <w:right w:val="none" w:sz="0" w:space="0" w:color="auto"/>
      </w:divBdr>
    </w:div>
    <w:div w:id="1805536064">
      <w:marLeft w:val="0"/>
      <w:marRight w:val="0"/>
      <w:marTop w:val="0"/>
      <w:marBottom w:val="0"/>
      <w:divBdr>
        <w:top w:val="none" w:sz="0" w:space="0" w:color="auto"/>
        <w:left w:val="none" w:sz="0" w:space="0" w:color="auto"/>
        <w:bottom w:val="none" w:sz="0" w:space="0" w:color="auto"/>
        <w:right w:val="none" w:sz="0" w:space="0" w:color="auto"/>
      </w:divBdr>
    </w:div>
    <w:div w:id="1805536065">
      <w:marLeft w:val="0"/>
      <w:marRight w:val="0"/>
      <w:marTop w:val="0"/>
      <w:marBottom w:val="0"/>
      <w:divBdr>
        <w:top w:val="none" w:sz="0" w:space="0" w:color="auto"/>
        <w:left w:val="none" w:sz="0" w:space="0" w:color="auto"/>
        <w:bottom w:val="none" w:sz="0" w:space="0" w:color="auto"/>
        <w:right w:val="none" w:sz="0" w:space="0" w:color="auto"/>
      </w:divBdr>
    </w:div>
    <w:div w:id="1805536066">
      <w:marLeft w:val="0"/>
      <w:marRight w:val="0"/>
      <w:marTop w:val="0"/>
      <w:marBottom w:val="0"/>
      <w:divBdr>
        <w:top w:val="none" w:sz="0" w:space="0" w:color="auto"/>
        <w:left w:val="none" w:sz="0" w:space="0" w:color="auto"/>
        <w:bottom w:val="none" w:sz="0" w:space="0" w:color="auto"/>
        <w:right w:val="none" w:sz="0" w:space="0" w:color="auto"/>
      </w:divBdr>
    </w:div>
    <w:div w:id="1805536067">
      <w:marLeft w:val="0"/>
      <w:marRight w:val="0"/>
      <w:marTop w:val="0"/>
      <w:marBottom w:val="0"/>
      <w:divBdr>
        <w:top w:val="none" w:sz="0" w:space="0" w:color="auto"/>
        <w:left w:val="none" w:sz="0" w:space="0" w:color="auto"/>
        <w:bottom w:val="none" w:sz="0" w:space="0" w:color="auto"/>
        <w:right w:val="none" w:sz="0" w:space="0" w:color="auto"/>
      </w:divBdr>
    </w:div>
    <w:div w:id="1805536068">
      <w:marLeft w:val="0"/>
      <w:marRight w:val="0"/>
      <w:marTop w:val="0"/>
      <w:marBottom w:val="0"/>
      <w:divBdr>
        <w:top w:val="none" w:sz="0" w:space="0" w:color="auto"/>
        <w:left w:val="none" w:sz="0" w:space="0" w:color="auto"/>
        <w:bottom w:val="none" w:sz="0" w:space="0" w:color="auto"/>
        <w:right w:val="none" w:sz="0" w:space="0" w:color="auto"/>
      </w:divBdr>
    </w:div>
    <w:div w:id="1805536069">
      <w:marLeft w:val="0"/>
      <w:marRight w:val="0"/>
      <w:marTop w:val="0"/>
      <w:marBottom w:val="0"/>
      <w:divBdr>
        <w:top w:val="none" w:sz="0" w:space="0" w:color="auto"/>
        <w:left w:val="none" w:sz="0" w:space="0" w:color="auto"/>
        <w:bottom w:val="none" w:sz="0" w:space="0" w:color="auto"/>
        <w:right w:val="none" w:sz="0" w:space="0" w:color="auto"/>
      </w:divBdr>
    </w:div>
    <w:div w:id="1805536070">
      <w:marLeft w:val="0"/>
      <w:marRight w:val="0"/>
      <w:marTop w:val="0"/>
      <w:marBottom w:val="0"/>
      <w:divBdr>
        <w:top w:val="none" w:sz="0" w:space="0" w:color="auto"/>
        <w:left w:val="none" w:sz="0" w:space="0" w:color="auto"/>
        <w:bottom w:val="none" w:sz="0" w:space="0" w:color="auto"/>
        <w:right w:val="none" w:sz="0" w:space="0" w:color="auto"/>
      </w:divBdr>
    </w:div>
    <w:div w:id="1805536071">
      <w:marLeft w:val="0"/>
      <w:marRight w:val="0"/>
      <w:marTop w:val="0"/>
      <w:marBottom w:val="0"/>
      <w:divBdr>
        <w:top w:val="none" w:sz="0" w:space="0" w:color="auto"/>
        <w:left w:val="none" w:sz="0" w:space="0" w:color="auto"/>
        <w:bottom w:val="none" w:sz="0" w:space="0" w:color="auto"/>
        <w:right w:val="none" w:sz="0" w:space="0" w:color="auto"/>
      </w:divBdr>
    </w:div>
    <w:div w:id="1805536072">
      <w:marLeft w:val="0"/>
      <w:marRight w:val="0"/>
      <w:marTop w:val="0"/>
      <w:marBottom w:val="0"/>
      <w:divBdr>
        <w:top w:val="none" w:sz="0" w:space="0" w:color="auto"/>
        <w:left w:val="none" w:sz="0" w:space="0" w:color="auto"/>
        <w:bottom w:val="none" w:sz="0" w:space="0" w:color="auto"/>
        <w:right w:val="none" w:sz="0" w:space="0" w:color="auto"/>
      </w:divBdr>
    </w:div>
    <w:div w:id="1805536073">
      <w:marLeft w:val="0"/>
      <w:marRight w:val="0"/>
      <w:marTop w:val="0"/>
      <w:marBottom w:val="0"/>
      <w:divBdr>
        <w:top w:val="none" w:sz="0" w:space="0" w:color="auto"/>
        <w:left w:val="none" w:sz="0" w:space="0" w:color="auto"/>
        <w:bottom w:val="none" w:sz="0" w:space="0" w:color="auto"/>
        <w:right w:val="none" w:sz="0" w:space="0" w:color="auto"/>
      </w:divBdr>
    </w:div>
    <w:div w:id="1805536074">
      <w:marLeft w:val="0"/>
      <w:marRight w:val="0"/>
      <w:marTop w:val="0"/>
      <w:marBottom w:val="0"/>
      <w:divBdr>
        <w:top w:val="none" w:sz="0" w:space="0" w:color="auto"/>
        <w:left w:val="none" w:sz="0" w:space="0" w:color="auto"/>
        <w:bottom w:val="none" w:sz="0" w:space="0" w:color="auto"/>
        <w:right w:val="none" w:sz="0" w:space="0" w:color="auto"/>
      </w:divBdr>
    </w:div>
    <w:div w:id="1805536075">
      <w:marLeft w:val="0"/>
      <w:marRight w:val="0"/>
      <w:marTop w:val="0"/>
      <w:marBottom w:val="0"/>
      <w:divBdr>
        <w:top w:val="none" w:sz="0" w:space="0" w:color="auto"/>
        <w:left w:val="none" w:sz="0" w:space="0" w:color="auto"/>
        <w:bottom w:val="none" w:sz="0" w:space="0" w:color="auto"/>
        <w:right w:val="none" w:sz="0" w:space="0" w:color="auto"/>
      </w:divBdr>
    </w:div>
    <w:div w:id="1805536076">
      <w:marLeft w:val="0"/>
      <w:marRight w:val="0"/>
      <w:marTop w:val="0"/>
      <w:marBottom w:val="0"/>
      <w:divBdr>
        <w:top w:val="none" w:sz="0" w:space="0" w:color="auto"/>
        <w:left w:val="none" w:sz="0" w:space="0" w:color="auto"/>
        <w:bottom w:val="none" w:sz="0" w:space="0" w:color="auto"/>
        <w:right w:val="none" w:sz="0" w:space="0" w:color="auto"/>
      </w:divBdr>
    </w:div>
    <w:div w:id="1805536077">
      <w:marLeft w:val="0"/>
      <w:marRight w:val="0"/>
      <w:marTop w:val="0"/>
      <w:marBottom w:val="0"/>
      <w:divBdr>
        <w:top w:val="none" w:sz="0" w:space="0" w:color="auto"/>
        <w:left w:val="none" w:sz="0" w:space="0" w:color="auto"/>
        <w:bottom w:val="none" w:sz="0" w:space="0" w:color="auto"/>
        <w:right w:val="none" w:sz="0" w:space="0" w:color="auto"/>
      </w:divBdr>
    </w:div>
    <w:div w:id="1805536078">
      <w:marLeft w:val="0"/>
      <w:marRight w:val="0"/>
      <w:marTop w:val="0"/>
      <w:marBottom w:val="0"/>
      <w:divBdr>
        <w:top w:val="none" w:sz="0" w:space="0" w:color="auto"/>
        <w:left w:val="none" w:sz="0" w:space="0" w:color="auto"/>
        <w:bottom w:val="none" w:sz="0" w:space="0" w:color="auto"/>
        <w:right w:val="none" w:sz="0" w:space="0" w:color="auto"/>
      </w:divBdr>
    </w:div>
    <w:div w:id="1805536079">
      <w:marLeft w:val="0"/>
      <w:marRight w:val="0"/>
      <w:marTop w:val="0"/>
      <w:marBottom w:val="0"/>
      <w:divBdr>
        <w:top w:val="none" w:sz="0" w:space="0" w:color="auto"/>
        <w:left w:val="none" w:sz="0" w:space="0" w:color="auto"/>
        <w:bottom w:val="none" w:sz="0" w:space="0" w:color="auto"/>
        <w:right w:val="none" w:sz="0" w:space="0" w:color="auto"/>
      </w:divBdr>
    </w:div>
    <w:div w:id="1805536081">
      <w:marLeft w:val="0"/>
      <w:marRight w:val="0"/>
      <w:marTop w:val="0"/>
      <w:marBottom w:val="0"/>
      <w:divBdr>
        <w:top w:val="none" w:sz="0" w:space="0" w:color="auto"/>
        <w:left w:val="none" w:sz="0" w:space="0" w:color="auto"/>
        <w:bottom w:val="none" w:sz="0" w:space="0" w:color="auto"/>
        <w:right w:val="none" w:sz="0" w:space="0" w:color="auto"/>
      </w:divBdr>
    </w:div>
    <w:div w:id="1805536082">
      <w:marLeft w:val="0"/>
      <w:marRight w:val="0"/>
      <w:marTop w:val="0"/>
      <w:marBottom w:val="0"/>
      <w:divBdr>
        <w:top w:val="none" w:sz="0" w:space="0" w:color="auto"/>
        <w:left w:val="none" w:sz="0" w:space="0" w:color="auto"/>
        <w:bottom w:val="none" w:sz="0" w:space="0" w:color="auto"/>
        <w:right w:val="none" w:sz="0" w:space="0" w:color="auto"/>
      </w:divBdr>
    </w:div>
    <w:div w:id="1805536083">
      <w:marLeft w:val="0"/>
      <w:marRight w:val="0"/>
      <w:marTop w:val="0"/>
      <w:marBottom w:val="0"/>
      <w:divBdr>
        <w:top w:val="none" w:sz="0" w:space="0" w:color="auto"/>
        <w:left w:val="none" w:sz="0" w:space="0" w:color="auto"/>
        <w:bottom w:val="none" w:sz="0" w:space="0" w:color="auto"/>
        <w:right w:val="none" w:sz="0" w:space="0" w:color="auto"/>
      </w:divBdr>
    </w:div>
    <w:div w:id="1805536084">
      <w:marLeft w:val="0"/>
      <w:marRight w:val="0"/>
      <w:marTop w:val="0"/>
      <w:marBottom w:val="0"/>
      <w:divBdr>
        <w:top w:val="none" w:sz="0" w:space="0" w:color="auto"/>
        <w:left w:val="none" w:sz="0" w:space="0" w:color="auto"/>
        <w:bottom w:val="none" w:sz="0" w:space="0" w:color="auto"/>
        <w:right w:val="none" w:sz="0" w:space="0" w:color="auto"/>
      </w:divBdr>
    </w:div>
    <w:div w:id="1805536085">
      <w:marLeft w:val="0"/>
      <w:marRight w:val="0"/>
      <w:marTop w:val="0"/>
      <w:marBottom w:val="0"/>
      <w:divBdr>
        <w:top w:val="none" w:sz="0" w:space="0" w:color="auto"/>
        <w:left w:val="none" w:sz="0" w:space="0" w:color="auto"/>
        <w:bottom w:val="none" w:sz="0" w:space="0" w:color="auto"/>
        <w:right w:val="none" w:sz="0" w:space="0" w:color="auto"/>
      </w:divBdr>
    </w:div>
    <w:div w:id="1805536086">
      <w:marLeft w:val="0"/>
      <w:marRight w:val="0"/>
      <w:marTop w:val="0"/>
      <w:marBottom w:val="0"/>
      <w:divBdr>
        <w:top w:val="none" w:sz="0" w:space="0" w:color="auto"/>
        <w:left w:val="none" w:sz="0" w:space="0" w:color="auto"/>
        <w:bottom w:val="none" w:sz="0" w:space="0" w:color="auto"/>
        <w:right w:val="none" w:sz="0" w:space="0" w:color="auto"/>
      </w:divBdr>
    </w:div>
    <w:div w:id="1805536087">
      <w:marLeft w:val="0"/>
      <w:marRight w:val="0"/>
      <w:marTop w:val="0"/>
      <w:marBottom w:val="0"/>
      <w:divBdr>
        <w:top w:val="none" w:sz="0" w:space="0" w:color="auto"/>
        <w:left w:val="none" w:sz="0" w:space="0" w:color="auto"/>
        <w:bottom w:val="none" w:sz="0" w:space="0" w:color="auto"/>
        <w:right w:val="none" w:sz="0" w:space="0" w:color="auto"/>
      </w:divBdr>
    </w:div>
    <w:div w:id="1805536088">
      <w:marLeft w:val="0"/>
      <w:marRight w:val="0"/>
      <w:marTop w:val="0"/>
      <w:marBottom w:val="0"/>
      <w:divBdr>
        <w:top w:val="none" w:sz="0" w:space="0" w:color="auto"/>
        <w:left w:val="none" w:sz="0" w:space="0" w:color="auto"/>
        <w:bottom w:val="none" w:sz="0" w:space="0" w:color="auto"/>
        <w:right w:val="none" w:sz="0" w:space="0" w:color="auto"/>
      </w:divBdr>
    </w:div>
    <w:div w:id="1805536089">
      <w:marLeft w:val="0"/>
      <w:marRight w:val="0"/>
      <w:marTop w:val="0"/>
      <w:marBottom w:val="0"/>
      <w:divBdr>
        <w:top w:val="none" w:sz="0" w:space="0" w:color="auto"/>
        <w:left w:val="none" w:sz="0" w:space="0" w:color="auto"/>
        <w:bottom w:val="none" w:sz="0" w:space="0" w:color="auto"/>
        <w:right w:val="none" w:sz="0" w:space="0" w:color="auto"/>
      </w:divBdr>
    </w:div>
    <w:div w:id="1805536090">
      <w:marLeft w:val="0"/>
      <w:marRight w:val="0"/>
      <w:marTop w:val="0"/>
      <w:marBottom w:val="0"/>
      <w:divBdr>
        <w:top w:val="none" w:sz="0" w:space="0" w:color="auto"/>
        <w:left w:val="none" w:sz="0" w:space="0" w:color="auto"/>
        <w:bottom w:val="none" w:sz="0" w:space="0" w:color="auto"/>
        <w:right w:val="none" w:sz="0" w:space="0" w:color="auto"/>
      </w:divBdr>
    </w:div>
    <w:div w:id="1805536091">
      <w:marLeft w:val="0"/>
      <w:marRight w:val="0"/>
      <w:marTop w:val="0"/>
      <w:marBottom w:val="0"/>
      <w:divBdr>
        <w:top w:val="none" w:sz="0" w:space="0" w:color="auto"/>
        <w:left w:val="none" w:sz="0" w:space="0" w:color="auto"/>
        <w:bottom w:val="none" w:sz="0" w:space="0" w:color="auto"/>
        <w:right w:val="none" w:sz="0" w:space="0" w:color="auto"/>
      </w:divBdr>
    </w:div>
    <w:div w:id="1805536092">
      <w:marLeft w:val="0"/>
      <w:marRight w:val="0"/>
      <w:marTop w:val="0"/>
      <w:marBottom w:val="0"/>
      <w:divBdr>
        <w:top w:val="none" w:sz="0" w:space="0" w:color="auto"/>
        <w:left w:val="none" w:sz="0" w:space="0" w:color="auto"/>
        <w:bottom w:val="none" w:sz="0" w:space="0" w:color="auto"/>
        <w:right w:val="none" w:sz="0" w:space="0" w:color="auto"/>
      </w:divBdr>
    </w:div>
    <w:div w:id="1805536093">
      <w:marLeft w:val="0"/>
      <w:marRight w:val="0"/>
      <w:marTop w:val="0"/>
      <w:marBottom w:val="0"/>
      <w:divBdr>
        <w:top w:val="none" w:sz="0" w:space="0" w:color="auto"/>
        <w:left w:val="none" w:sz="0" w:space="0" w:color="auto"/>
        <w:bottom w:val="none" w:sz="0" w:space="0" w:color="auto"/>
        <w:right w:val="none" w:sz="0" w:space="0" w:color="auto"/>
      </w:divBdr>
    </w:div>
    <w:div w:id="1805536094">
      <w:marLeft w:val="0"/>
      <w:marRight w:val="0"/>
      <w:marTop w:val="0"/>
      <w:marBottom w:val="0"/>
      <w:divBdr>
        <w:top w:val="none" w:sz="0" w:space="0" w:color="auto"/>
        <w:left w:val="none" w:sz="0" w:space="0" w:color="auto"/>
        <w:bottom w:val="none" w:sz="0" w:space="0" w:color="auto"/>
        <w:right w:val="none" w:sz="0" w:space="0" w:color="auto"/>
      </w:divBdr>
    </w:div>
    <w:div w:id="1805536095">
      <w:marLeft w:val="0"/>
      <w:marRight w:val="0"/>
      <w:marTop w:val="0"/>
      <w:marBottom w:val="0"/>
      <w:divBdr>
        <w:top w:val="none" w:sz="0" w:space="0" w:color="auto"/>
        <w:left w:val="none" w:sz="0" w:space="0" w:color="auto"/>
        <w:bottom w:val="none" w:sz="0" w:space="0" w:color="auto"/>
        <w:right w:val="none" w:sz="0" w:space="0" w:color="auto"/>
      </w:divBdr>
    </w:div>
    <w:div w:id="1805536096">
      <w:marLeft w:val="0"/>
      <w:marRight w:val="0"/>
      <w:marTop w:val="0"/>
      <w:marBottom w:val="0"/>
      <w:divBdr>
        <w:top w:val="none" w:sz="0" w:space="0" w:color="auto"/>
        <w:left w:val="none" w:sz="0" w:space="0" w:color="auto"/>
        <w:bottom w:val="none" w:sz="0" w:space="0" w:color="auto"/>
        <w:right w:val="none" w:sz="0" w:space="0" w:color="auto"/>
      </w:divBdr>
      <w:divsChild>
        <w:div w:id="1805536080">
          <w:marLeft w:val="0"/>
          <w:marRight w:val="0"/>
          <w:marTop w:val="0"/>
          <w:marBottom w:val="0"/>
          <w:divBdr>
            <w:top w:val="none" w:sz="0" w:space="0" w:color="auto"/>
            <w:left w:val="none" w:sz="0" w:space="0" w:color="auto"/>
            <w:bottom w:val="none" w:sz="0" w:space="0" w:color="auto"/>
            <w:right w:val="none" w:sz="0" w:space="0" w:color="auto"/>
          </w:divBdr>
        </w:div>
      </w:divsChild>
    </w:div>
    <w:div w:id="1805536097">
      <w:marLeft w:val="0"/>
      <w:marRight w:val="0"/>
      <w:marTop w:val="0"/>
      <w:marBottom w:val="0"/>
      <w:divBdr>
        <w:top w:val="none" w:sz="0" w:space="0" w:color="auto"/>
        <w:left w:val="none" w:sz="0" w:space="0" w:color="auto"/>
        <w:bottom w:val="none" w:sz="0" w:space="0" w:color="auto"/>
        <w:right w:val="none" w:sz="0" w:space="0" w:color="auto"/>
      </w:divBdr>
    </w:div>
    <w:div w:id="1805536098">
      <w:marLeft w:val="0"/>
      <w:marRight w:val="0"/>
      <w:marTop w:val="0"/>
      <w:marBottom w:val="0"/>
      <w:divBdr>
        <w:top w:val="none" w:sz="0" w:space="0" w:color="auto"/>
        <w:left w:val="none" w:sz="0" w:space="0" w:color="auto"/>
        <w:bottom w:val="none" w:sz="0" w:space="0" w:color="auto"/>
        <w:right w:val="none" w:sz="0" w:space="0" w:color="auto"/>
      </w:divBdr>
    </w:div>
    <w:div w:id="1805536099">
      <w:marLeft w:val="0"/>
      <w:marRight w:val="0"/>
      <w:marTop w:val="0"/>
      <w:marBottom w:val="0"/>
      <w:divBdr>
        <w:top w:val="none" w:sz="0" w:space="0" w:color="auto"/>
        <w:left w:val="none" w:sz="0" w:space="0" w:color="auto"/>
        <w:bottom w:val="none" w:sz="0" w:space="0" w:color="auto"/>
        <w:right w:val="none" w:sz="0" w:space="0" w:color="auto"/>
      </w:divBdr>
    </w:div>
    <w:div w:id="1805536100">
      <w:marLeft w:val="0"/>
      <w:marRight w:val="0"/>
      <w:marTop w:val="0"/>
      <w:marBottom w:val="0"/>
      <w:divBdr>
        <w:top w:val="none" w:sz="0" w:space="0" w:color="auto"/>
        <w:left w:val="none" w:sz="0" w:space="0" w:color="auto"/>
        <w:bottom w:val="none" w:sz="0" w:space="0" w:color="auto"/>
        <w:right w:val="none" w:sz="0" w:space="0" w:color="auto"/>
      </w:divBdr>
    </w:div>
    <w:div w:id="1805536101">
      <w:marLeft w:val="0"/>
      <w:marRight w:val="0"/>
      <w:marTop w:val="0"/>
      <w:marBottom w:val="0"/>
      <w:divBdr>
        <w:top w:val="none" w:sz="0" w:space="0" w:color="auto"/>
        <w:left w:val="none" w:sz="0" w:space="0" w:color="auto"/>
        <w:bottom w:val="none" w:sz="0" w:space="0" w:color="auto"/>
        <w:right w:val="none" w:sz="0" w:space="0" w:color="auto"/>
      </w:divBdr>
    </w:div>
    <w:div w:id="1805536102">
      <w:marLeft w:val="0"/>
      <w:marRight w:val="0"/>
      <w:marTop w:val="0"/>
      <w:marBottom w:val="0"/>
      <w:divBdr>
        <w:top w:val="none" w:sz="0" w:space="0" w:color="auto"/>
        <w:left w:val="none" w:sz="0" w:space="0" w:color="auto"/>
        <w:bottom w:val="none" w:sz="0" w:space="0" w:color="auto"/>
        <w:right w:val="none" w:sz="0" w:space="0" w:color="auto"/>
      </w:divBdr>
    </w:div>
    <w:div w:id="1805536103">
      <w:marLeft w:val="0"/>
      <w:marRight w:val="0"/>
      <w:marTop w:val="0"/>
      <w:marBottom w:val="0"/>
      <w:divBdr>
        <w:top w:val="none" w:sz="0" w:space="0" w:color="auto"/>
        <w:left w:val="none" w:sz="0" w:space="0" w:color="auto"/>
        <w:bottom w:val="none" w:sz="0" w:space="0" w:color="auto"/>
        <w:right w:val="none" w:sz="0" w:space="0" w:color="auto"/>
      </w:divBdr>
    </w:div>
    <w:div w:id="1805536104">
      <w:marLeft w:val="0"/>
      <w:marRight w:val="0"/>
      <w:marTop w:val="0"/>
      <w:marBottom w:val="0"/>
      <w:divBdr>
        <w:top w:val="none" w:sz="0" w:space="0" w:color="auto"/>
        <w:left w:val="none" w:sz="0" w:space="0" w:color="auto"/>
        <w:bottom w:val="none" w:sz="0" w:space="0" w:color="auto"/>
        <w:right w:val="none" w:sz="0" w:space="0" w:color="auto"/>
      </w:divBdr>
    </w:div>
    <w:div w:id="1805536105">
      <w:marLeft w:val="0"/>
      <w:marRight w:val="0"/>
      <w:marTop w:val="0"/>
      <w:marBottom w:val="0"/>
      <w:divBdr>
        <w:top w:val="none" w:sz="0" w:space="0" w:color="auto"/>
        <w:left w:val="none" w:sz="0" w:space="0" w:color="auto"/>
        <w:bottom w:val="none" w:sz="0" w:space="0" w:color="auto"/>
        <w:right w:val="none" w:sz="0" w:space="0" w:color="auto"/>
      </w:divBdr>
    </w:div>
    <w:div w:id="1805536106">
      <w:marLeft w:val="0"/>
      <w:marRight w:val="0"/>
      <w:marTop w:val="0"/>
      <w:marBottom w:val="0"/>
      <w:divBdr>
        <w:top w:val="none" w:sz="0" w:space="0" w:color="auto"/>
        <w:left w:val="none" w:sz="0" w:space="0" w:color="auto"/>
        <w:bottom w:val="none" w:sz="0" w:space="0" w:color="auto"/>
        <w:right w:val="none" w:sz="0" w:space="0" w:color="auto"/>
      </w:divBdr>
    </w:div>
    <w:div w:id="18055361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9930B-62E8-42B0-A991-07596D3F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Pages>
  <Words>11618</Words>
  <Characters>66223</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Проект водоснабжения МО «Басинский сельсовет» на период до 2023г.</vt:lpstr>
    </vt:vector>
  </TitlesOfParts>
  <Company>SPecialiST RePack</Company>
  <LinksUpToDate>false</LinksUpToDate>
  <CharactersWithSpaces>77686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водоснабжения МО «Басинский сельсовет» на период до 2023г.</dc:title>
  <dc:subject>Группа компаний Проект монтаж</dc:subject>
  <dc:creator>Admin</dc:creator>
  <cp:lastModifiedBy>Сулягин</cp:lastModifiedBy>
  <cp:revision>12</cp:revision>
  <cp:lastPrinted>2016-07-12T11:40:00Z</cp:lastPrinted>
  <dcterms:created xsi:type="dcterms:W3CDTF">2016-09-02T06:30:00Z</dcterms:created>
  <dcterms:modified xsi:type="dcterms:W3CDTF">2016-10-21T12:13:00Z</dcterms:modified>
</cp:coreProperties>
</file>