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9511"/>
      </w:tblGrid>
      <w:tr w:rsidR="00B33962" w:rsidRPr="00B33962" w:rsidTr="00B4002A">
        <w:tc>
          <w:tcPr>
            <w:tcW w:w="3984" w:type="dxa"/>
          </w:tcPr>
          <w:p w:rsidR="00B33962" w:rsidRPr="00B33962" w:rsidRDefault="00B33962" w:rsidP="00B33962">
            <w:pPr>
              <w:keepNext/>
              <w:ind w:right="4886"/>
              <w:jc w:val="center"/>
              <w:outlineLvl w:val="1"/>
              <w:rPr>
                <w:b/>
                <w:bCs/>
              </w:rPr>
            </w:pPr>
            <w:r w:rsidRPr="00B33962">
              <w:rPr>
                <w:b/>
                <w:bCs/>
                <w:sz w:val="22"/>
                <w:szCs w:val="22"/>
              </w:rPr>
              <w:t xml:space="preserve">С О Б </w:t>
            </w:r>
            <w:proofErr w:type="gramStart"/>
            <w:r w:rsidRPr="00B33962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B33962">
              <w:rPr>
                <w:b/>
                <w:bCs/>
                <w:sz w:val="22"/>
                <w:szCs w:val="22"/>
              </w:rPr>
              <w:t xml:space="preserve"> А Н И Е</w:t>
            </w:r>
          </w:p>
        </w:tc>
      </w:tr>
      <w:tr w:rsidR="00B33962" w:rsidRPr="00B33962" w:rsidTr="00B4002A">
        <w:tc>
          <w:tcPr>
            <w:tcW w:w="3984" w:type="dxa"/>
          </w:tcPr>
          <w:p w:rsidR="00B33962" w:rsidRPr="00B33962" w:rsidRDefault="00B33962" w:rsidP="00B33962">
            <w:pPr>
              <w:keepNext/>
              <w:ind w:right="4886"/>
              <w:jc w:val="center"/>
              <w:outlineLvl w:val="1"/>
              <w:rPr>
                <w:b/>
                <w:bCs/>
              </w:rPr>
            </w:pPr>
            <w:proofErr w:type="gramStart"/>
            <w:r w:rsidRPr="00B3396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33962">
              <w:rPr>
                <w:b/>
                <w:bCs/>
                <w:sz w:val="22"/>
                <w:szCs w:val="22"/>
              </w:rPr>
              <w:t xml:space="preserve">  Р Е Д С Т А В И Т Е Л Е Й</w:t>
            </w:r>
          </w:p>
        </w:tc>
      </w:tr>
      <w:tr w:rsidR="00B33962" w:rsidRPr="00B33962" w:rsidTr="00B4002A">
        <w:tc>
          <w:tcPr>
            <w:tcW w:w="3984" w:type="dxa"/>
          </w:tcPr>
          <w:p w:rsidR="00B33962" w:rsidRPr="00B33962" w:rsidRDefault="00B33962" w:rsidP="00B33962">
            <w:pPr>
              <w:keepNext/>
              <w:ind w:right="4886"/>
              <w:jc w:val="center"/>
              <w:outlineLvl w:val="1"/>
              <w:rPr>
                <w:b/>
                <w:bCs/>
              </w:rPr>
            </w:pPr>
            <w:r w:rsidRPr="00B33962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</w:tr>
      <w:tr w:rsidR="00B33962" w:rsidRPr="00B33962" w:rsidTr="00B4002A">
        <w:tc>
          <w:tcPr>
            <w:tcW w:w="3984" w:type="dxa"/>
          </w:tcPr>
          <w:p w:rsidR="00B33962" w:rsidRPr="00B33962" w:rsidRDefault="00467D59" w:rsidP="00B33962">
            <w:pPr>
              <w:keepNext/>
              <w:ind w:right="4886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Старый </w:t>
            </w:r>
            <w:proofErr w:type="spellStart"/>
            <w:r>
              <w:rPr>
                <w:b/>
                <w:bCs/>
                <w:sz w:val="22"/>
                <w:szCs w:val="22"/>
              </w:rPr>
              <w:t>Аманак</w:t>
            </w:r>
            <w:proofErr w:type="spellEnd"/>
          </w:p>
        </w:tc>
      </w:tr>
      <w:tr w:rsidR="00B33962" w:rsidRPr="00B33962" w:rsidTr="00B4002A">
        <w:tc>
          <w:tcPr>
            <w:tcW w:w="3984" w:type="dxa"/>
          </w:tcPr>
          <w:p w:rsidR="00B33962" w:rsidRPr="00B33962" w:rsidRDefault="00B33962" w:rsidP="00B33962">
            <w:pPr>
              <w:keepNext/>
              <w:ind w:right="4886"/>
              <w:jc w:val="center"/>
              <w:outlineLvl w:val="1"/>
              <w:rPr>
                <w:b/>
                <w:bCs/>
              </w:rPr>
            </w:pPr>
            <w:r w:rsidRPr="00B33962">
              <w:rPr>
                <w:b/>
                <w:bCs/>
                <w:sz w:val="22"/>
                <w:szCs w:val="22"/>
              </w:rPr>
              <w:t>муниципального района</w:t>
            </w:r>
          </w:p>
        </w:tc>
      </w:tr>
      <w:tr w:rsidR="00B33962" w:rsidRPr="00B33962" w:rsidTr="00B4002A">
        <w:tc>
          <w:tcPr>
            <w:tcW w:w="3984" w:type="dxa"/>
          </w:tcPr>
          <w:p w:rsidR="00B33962" w:rsidRPr="00B33962" w:rsidRDefault="00B33962" w:rsidP="00B33962">
            <w:pPr>
              <w:keepNext/>
              <w:ind w:right="4886"/>
              <w:jc w:val="center"/>
              <w:outlineLvl w:val="1"/>
              <w:rPr>
                <w:b/>
                <w:bCs/>
              </w:rPr>
            </w:pPr>
            <w:r w:rsidRPr="00B33962">
              <w:rPr>
                <w:b/>
                <w:bCs/>
                <w:sz w:val="22"/>
                <w:szCs w:val="22"/>
              </w:rPr>
              <w:t>ПОХВИСТНЕВСКИЙ</w:t>
            </w:r>
          </w:p>
        </w:tc>
      </w:tr>
      <w:tr w:rsidR="00B33962" w:rsidRPr="00B33962" w:rsidTr="00B4002A">
        <w:tc>
          <w:tcPr>
            <w:tcW w:w="3984" w:type="dxa"/>
          </w:tcPr>
          <w:p w:rsidR="00B33962" w:rsidRPr="00B33962" w:rsidRDefault="00B33962" w:rsidP="00B33962">
            <w:pPr>
              <w:keepNext/>
              <w:ind w:right="4886"/>
              <w:jc w:val="center"/>
              <w:outlineLvl w:val="1"/>
              <w:rPr>
                <w:b/>
                <w:bCs/>
              </w:rPr>
            </w:pPr>
            <w:r w:rsidRPr="00B33962">
              <w:rPr>
                <w:b/>
                <w:bCs/>
                <w:sz w:val="22"/>
                <w:szCs w:val="22"/>
              </w:rPr>
              <w:t>САМАРСКОЙ ОБЛАСТИ</w:t>
            </w:r>
          </w:p>
        </w:tc>
      </w:tr>
      <w:tr w:rsidR="00B33962" w:rsidRPr="00B33962" w:rsidTr="00B4002A">
        <w:tc>
          <w:tcPr>
            <w:tcW w:w="3984" w:type="dxa"/>
          </w:tcPr>
          <w:p w:rsidR="00B33962" w:rsidRPr="00B33962" w:rsidRDefault="00B33962" w:rsidP="00B33962">
            <w:pPr>
              <w:keepNext/>
              <w:ind w:right="4886"/>
              <w:jc w:val="center"/>
              <w:outlineLvl w:val="1"/>
              <w:rPr>
                <w:b/>
                <w:bCs/>
              </w:rPr>
            </w:pPr>
            <w:r w:rsidRPr="00B33962">
              <w:rPr>
                <w:b/>
                <w:bCs/>
                <w:sz w:val="22"/>
                <w:szCs w:val="22"/>
              </w:rPr>
              <w:t>третьего созыва</w:t>
            </w:r>
          </w:p>
        </w:tc>
      </w:tr>
      <w:tr w:rsidR="00B33962" w:rsidRPr="00B33962" w:rsidTr="00B4002A">
        <w:tc>
          <w:tcPr>
            <w:tcW w:w="3984" w:type="dxa"/>
          </w:tcPr>
          <w:p w:rsidR="00B33962" w:rsidRPr="00B33962" w:rsidRDefault="00B33962" w:rsidP="00B33962">
            <w:pPr>
              <w:keepNext/>
              <w:ind w:right="4886"/>
              <w:jc w:val="center"/>
              <w:outlineLvl w:val="1"/>
              <w:rPr>
                <w:b/>
                <w:bCs/>
              </w:rPr>
            </w:pPr>
            <w:proofErr w:type="gramStart"/>
            <w:r w:rsidRPr="00B33962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B33962">
              <w:rPr>
                <w:b/>
                <w:bCs/>
                <w:sz w:val="22"/>
                <w:szCs w:val="22"/>
              </w:rPr>
              <w:t xml:space="preserve"> Е Ш Е Н И Е</w:t>
            </w:r>
          </w:p>
        </w:tc>
      </w:tr>
      <w:tr w:rsidR="00B33962" w:rsidRPr="00B33962" w:rsidTr="00B4002A">
        <w:trPr>
          <w:trHeight w:val="80"/>
        </w:trPr>
        <w:tc>
          <w:tcPr>
            <w:tcW w:w="3984" w:type="dxa"/>
          </w:tcPr>
          <w:p w:rsidR="00B33962" w:rsidRPr="00B33962" w:rsidRDefault="00544996" w:rsidP="00B33962">
            <w:pPr>
              <w:keepNext/>
              <w:ind w:right="4886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467D59">
              <w:rPr>
                <w:b/>
                <w:bCs/>
                <w:sz w:val="22"/>
                <w:szCs w:val="22"/>
              </w:rPr>
              <w:t xml:space="preserve">.01.2019г № </w:t>
            </w:r>
            <w:r>
              <w:rPr>
                <w:b/>
                <w:bCs/>
                <w:sz w:val="22"/>
                <w:szCs w:val="22"/>
              </w:rPr>
              <w:t>104б</w:t>
            </w:r>
          </w:p>
        </w:tc>
      </w:tr>
      <w:tr w:rsidR="00B33962" w:rsidRPr="00B33962" w:rsidTr="00B4002A">
        <w:trPr>
          <w:trHeight w:val="80"/>
        </w:trPr>
        <w:tc>
          <w:tcPr>
            <w:tcW w:w="3984" w:type="dxa"/>
          </w:tcPr>
          <w:p w:rsidR="00B33962" w:rsidRPr="00B33962" w:rsidRDefault="00B33962" w:rsidP="00467D59">
            <w:pPr>
              <w:keepNext/>
              <w:ind w:right="4886"/>
              <w:jc w:val="center"/>
              <w:outlineLvl w:val="1"/>
              <w:rPr>
                <w:b/>
                <w:bCs/>
              </w:rPr>
            </w:pPr>
            <w:proofErr w:type="gramStart"/>
            <w:r w:rsidRPr="00B33962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B33962">
              <w:rPr>
                <w:b/>
                <w:bCs/>
                <w:sz w:val="22"/>
                <w:szCs w:val="22"/>
              </w:rPr>
              <w:t xml:space="preserve">. </w:t>
            </w:r>
            <w:r w:rsidR="00467D59">
              <w:rPr>
                <w:b/>
                <w:bCs/>
                <w:sz w:val="22"/>
                <w:szCs w:val="22"/>
              </w:rPr>
              <w:t xml:space="preserve">Старый </w:t>
            </w:r>
            <w:proofErr w:type="spellStart"/>
            <w:r w:rsidR="00467D59">
              <w:rPr>
                <w:b/>
                <w:bCs/>
                <w:sz w:val="22"/>
                <w:szCs w:val="22"/>
              </w:rPr>
              <w:t>Аманак</w:t>
            </w:r>
            <w:proofErr w:type="spellEnd"/>
          </w:p>
        </w:tc>
      </w:tr>
    </w:tbl>
    <w:p w:rsidR="00B33962" w:rsidRDefault="00B33962" w:rsidP="00706B5C">
      <w:pPr>
        <w:widowControl w:val="0"/>
        <w:autoSpaceDE w:val="0"/>
        <w:autoSpaceDN w:val="0"/>
        <w:adjustRightInd w:val="0"/>
        <w:rPr>
          <w:bCs/>
        </w:rPr>
      </w:pPr>
    </w:p>
    <w:p w:rsidR="00B33962" w:rsidRDefault="00B33962" w:rsidP="00706B5C">
      <w:pPr>
        <w:widowControl w:val="0"/>
        <w:autoSpaceDE w:val="0"/>
        <w:autoSpaceDN w:val="0"/>
        <w:adjustRightInd w:val="0"/>
        <w:rPr>
          <w:bCs/>
        </w:rPr>
      </w:pPr>
    </w:p>
    <w:p w:rsidR="00706B5C" w:rsidRPr="00B33962" w:rsidRDefault="00706B5C" w:rsidP="00706B5C">
      <w:pPr>
        <w:widowControl w:val="0"/>
        <w:autoSpaceDE w:val="0"/>
        <w:autoSpaceDN w:val="0"/>
        <w:adjustRightInd w:val="0"/>
        <w:rPr>
          <w:bCs/>
        </w:rPr>
      </w:pPr>
      <w:r w:rsidRPr="00B33962">
        <w:rPr>
          <w:bCs/>
        </w:rPr>
        <w:t xml:space="preserve">Об утверждении  Соглашения </w:t>
      </w:r>
    </w:p>
    <w:p w:rsidR="00706B5C" w:rsidRPr="00B33962" w:rsidRDefault="00706B5C" w:rsidP="00706B5C">
      <w:pPr>
        <w:widowControl w:val="0"/>
        <w:autoSpaceDE w:val="0"/>
        <w:autoSpaceDN w:val="0"/>
        <w:adjustRightInd w:val="0"/>
        <w:rPr>
          <w:bCs/>
        </w:rPr>
      </w:pPr>
      <w:r w:rsidRPr="00B33962">
        <w:rPr>
          <w:bCs/>
        </w:rPr>
        <w:t xml:space="preserve">о совместной деятельности </w:t>
      </w:r>
    </w:p>
    <w:p w:rsidR="00706B5C" w:rsidRPr="00B33962" w:rsidRDefault="00706B5C" w:rsidP="00706B5C">
      <w:pPr>
        <w:widowControl w:val="0"/>
        <w:autoSpaceDE w:val="0"/>
        <w:autoSpaceDN w:val="0"/>
        <w:adjustRightInd w:val="0"/>
        <w:rPr>
          <w:bCs/>
        </w:rPr>
      </w:pPr>
      <w:r w:rsidRPr="00B33962">
        <w:rPr>
          <w:bCs/>
        </w:rPr>
        <w:t>по осуществлению профилактики пожаров,</w:t>
      </w:r>
    </w:p>
    <w:p w:rsidR="00706B5C" w:rsidRPr="00B33962" w:rsidRDefault="00706B5C" w:rsidP="00706B5C">
      <w:pPr>
        <w:widowControl w:val="0"/>
        <w:autoSpaceDE w:val="0"/>
        <w:autoSpaceDN w:val="0"/>
        <w:adjustRightInd w:val="0"/>
        <w:rPr>
          <w:bCs/>
        </w:rPr>
      </w:pPr>
      <w:r w:rsidRPr="00B33962">
        <w:rPr>
          <w:bCs/>
        </w:rPr>
        <w:t xml:space="preserve"> тушению пожаров и проведению </w:t>
      </w:r>
    </w:p>
    <w:p w:rsidR="00706B5C" w:rsidRPr="00B33962" w:rsidRDefault="00706B5C" w:rsidP="00706B5C">
      <w:pPr>
        <w:widowControl w:val="0"/>
        <w:autoSpaceDE w:val="0"/>
        <w:autoSpaceDN w:val="0"/>
        <w:adjustRightInd w:val="0"/>
        <w:rPr>
          <w:bCs/>
        </w:rPr>
      </w:pPr>
      <w:r w:rsidRPr="00B33962">
        <w:rPr>
          <w:bCs/>
        </w:rPr>
        <w:t>аварийно-спасательных работ и развитию</w:t>
      </w:r>
    </w:p>
    <w:p w:rsidR="00706B5C" w:rsidRPr="00B33962" w:rsidRDefault="00706B5C" w:rsidP="00706B5C">
      <w:pPr>
        <w:widowControl w:val="0"/>
        <w:autoSpaceDE w:val="0"/>
        <w:autoSpaceDN w:val="0"/>
        <w:adjustRightInd w:val="0"/>
        <w:rPr>
          <w:bCs/>
        </w:rPr>
      </w:pPr>
      <w:r w:rsidRPr="00B33962">
        <w:rPr>
          <w:bCs/>
        </w:rPr>
        <w:t xml:space="preserve"> пожарного добровольчества на территории</w:t>
      </w:r>
    </w:p>
    <w:p w:rsidR="00706B5C" w:rsidRDefault="00706B5C" w:rsidP="00706B5C">
      <w:pPr>
        <w:widowControl w:val="0"/>
        <w:autoSpaceDE w:val="0"/>
        <w:autoSpaceDN w:val="0"/>
        <w:adjustRightInd w:val="0"/>
        <w:rPr>
          <w:bCs/>
        </w:rPr>
      </w:pPr>
      <w:r w:rsidRPr="00B33962">
        <w:rPr>
          <w:bCs/>
        </w:rPr>
        <w:t>сельского поселения</w:t>
      </w:r>
      <w:r w:rsidR="00B33962">
        <w:rPr>
          <w:bCs/>
        </w:rPr>
        <w:t xml:space="preserve"> </w:t>
      </w:r>
      <w:proofErr w:type="gramStart"/>
      <w:r w:rsidR="00467D59">
        <w:rPr>
          <w:bCs/>
        </w:rPr>
        <w:t>Старый</w:t>
      </w:r>
      <w:proofErr w:type="gramEnd"/>
      <w:r w:rsidR="00467D59">
        <w:rPr>
          <w:bCs/>
        </w:rPr>
        <w:t xml:space="preserve"> </w:t>
      </w:r>
      <w:proofErr w:type="spellStart"/>
      <w:r w:rsidR="00467D59">
        <w:rPr>
          <w:bCs/>
        </w:rPr>
        <w:t>Аманак</w:t>
      </w:r>
      <w:proofErr w:type="spellEnd"/>
      <w:r w:rsidR="00B33962">
        <w:rPr>
          <w:bCs/>
        </w:rPr>
        <w:t xml:space="preserve"> муниципального района </w:t>
      </w:r>
    </w:p>
    <w:p w:rsidR="00B33962" w:rsidRPr="00B33962" w:rsidRDefault="00B33962" w:rsidP="00706B5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Похвистневский Самарской области</w:t>
      </w:r>
    </w:p>
    <w:p w:rsidR="00706B5C" w:rsidRPr="00375461" w:rsidRDefault="00706B5C" w:rsidP="00706B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EAA" w:rsidRPr="00375461" w:rsidRDefault="000E7EAA" w:rsidP="00706B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6B5C" w:rsidRPr="00B33962" w:rsidRDefault="0078621E" w:rsidP="000E7EAA">
      <w:pPr>
        <w:autoSpaceDE w:val="0"/>
        <w:autoSpaceDN w:val="0"/>
        <w:adjustRightInd w:val="0"/>
        <w:ind w:firstLine="540"/>
        <w:jc w:val="both"/>
      </w:pPr>
      <w:r w:rsidRPr="00375461">
        <w:rPr>
          <w:sz w:val="28"/>
          <w:szCs w:val="28"/>
        </w:rPr>
        <w:t xml:space="preserve">      </w:t>
      </w:r>
      <w:r w:rsidRPr="00B33962"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B33962">
        <w:rPr>
          <w:bCs/>
        </w:rPr>
        <w:t xml:space="preserve">, </w:t>
      </w:r>
      <w:r w:rsidRPr="00B33962">
        <w:t>Федеральным законом от 21.12.1994г. № 69-ФЗ «О пожарной безопасности»</w:t>
      </w:r>
      <w:proofErr w:type="gramStart"/>
      <w:r w:rsidR="00B92A09" w:rsidRPr="00B33962">
        <w:t>,Ф</w:t>
      </w:r>
      <w:proofErr w:type="gramEnd"/>
      <w:r w:rsidR="00B92A09" w:rsidRPr="00B33962">
        <w:t xml:space="preserve">едеральным законом от 06.05.2011г. № 100-ФЗ «О добровольной пожарной охране» </w:t>
      </w:r>
      <w:r w:rsidRPr="00B33962">
        <w:t>и Приказом МЧС РФ от 12.12.2007г. № 645</w:t>
      </w:r>
      <w:r w:rsidR="00B92A09" w:rsidRPr="00B33962">
        <w:t xml:space="preserve"> «О реализации федерального и областного законодательства в области пожарной безопасности»</w:t>
      </w:r>
      <w:r w:rsidR="000E7EAA" w:rsidRPr="00B33962">
        <w:t xml:space="preserve">, </w:t>
      </w:r>
      <w:r w:rsidR="00B33962" w:rsidRPr="00B33962">
        <w:rPr>
          <w:bCs/>
        </w:rPr>
        <w:t xml:space="preserve">Уставом сельского поселения </w:t>
      </w:r>
      <w:r w:rsidR="00467D59">
        <w:rPr>
          <w:bCs/>
        </w:rPr>
        <w:t xml:space="preserve">Старый </w:t>
      </w:r>
      <w:proofErr w:type="spellStart"/>
      <w:r w:rsidR="00467D59">
        <w:rPr>
          <w:bCs/>
        </w:rPr>
        <w:t>Аманак</w:t>
      </w:r>
      <w:proofErr w:type="spellEnd"/>
      <w:r w:rsidR="00B33962" w:rsidRPr="00B33962">
        <w:rPr>
          <w:bCs/>
        </w:rPr>
        <w:t xml:space="preserve"> Собрание представителей сельского поселения </w:t>
      </w:r>
      <w:proofErr w:type="gramStart"/>
      <w:r w:rsidR="00467D59">
        <w:rPr>
          <w:bCs/>
        </w:rPr>
        <w:t>Старый</w:t>
      </w:r>
      <w:proofErr w:type="gramEnd"/>
      <w:r w:rsidR="00467D59">
        <w:rPr>
          <w:bCs/>
        </w:rPr>
        <w:t xml:space="preserve"> </w:t>
      </w:r>
      <w:proofErr w:type="spellStart"/>
      <w:r w:rsidR="00467D59">
        <w:rPr>
          <w:bCs/>
        </w:rPr>
        <w:t>Аманак</w:t>
      </w:r>
      <w:proofErr w:type="spellEnd"/>
    </w:p>
    <w:p w:rsidR="000E7EAA" w:rsidRPr="00B33962" w:rsidRDefault="000E7EAA" w:rsidP="000E7EAA">
      <w:pPr>
        <w:autoSpaceDE w:val="0"/>
        <w:autoSpaceDN w:val="0"/>
        <w:adjustRightInd w:val="0"/>
        <w:jc w:val="both"/>
        <w:rPr>
          <w:bCs/>
        </w:rPr>
      </w:pPr>
    </w:p>
    <w:p w:rsidR="00706B5C" w:rsidRPr="00B33962" w:rsidRDefault="00B33962" w:rsidP="00B33962">
      <w:pPr>
        <w:autoSpaceDE w:val="0"/>
        <w:autoSpaceDN w:val="0"/>
        <w:adjustRightInd w:val="0"/>
        <w:jc w:val="center"/>
      </w:pPr>
      <w:r w:rsidRPr="00B33962">
        <w:t>РЕШИЛО:</w:t>
      </w:r>
    </w:p>
    <w:p w:rsidR="00706B5C" w:rsidRPr="00B33962" w:rsidRDefault="00706B5C" w:rsidP="00706B5C">
      <w:pPr>
        <w:widowControl w:val="0"/>
        <w:autoSpaceDE w:val="0"/>
        <w:autoSpaceDN w:val="0"/>
        <w:adjustRightInd w:val="0"/>
        <w:jc w:val="both"/>
      </w:pPr>
    </w:p>
    <w:p w:rsidR="00706B5C" w:rsidRPr="00B33962" w:rsidRDefault="00B33962" w:rsidP="00706B5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962">
        <w:t xml:space="preserve">            </w:t>
      </w:r>
      <w:r w:rsidR="00706B5C" w:rsidRPr="00B33962">
        <w:t xml:space="preserve">1. Утвердить </w:t>
      </w:r>
      <w:r w:rsidR="000E7EAA" w:rsidRPr="00B33962">
        <w:rPr>
          <w:bCs/>
        </w:rPr>
        <w:t>Соглашение</w:t>
      </w:r>
      <w:r w:rsidR="00706B5C" w:rsidRPr="00B33962">
        <w:rPr>
          <w:bCs/>
        </w:rPr>
        <w:t xml:space="preserve"> о совместной деятельности по осущ</w:t>
      </w:r>
      <w:r w:rsidR="000E7EAA" w:rsidRPr="00B33962">
        <w:rPr>
          <w:bCs/>
        </w:rPr>
        <w:t>ествлению профилактики пожаров, тушению пожаров и проведении</w:t>
      </w:r>
      <w:r w:rsidR="00706B5C" w:rsidRPr="00B33962">
        <w:rPr>
          <w:bCs/>
        </w:rPr>
        <w:t xml:space="preserve"> аварийн</w:t>
      </w:r>
      <w:r w:rsidR="000E7EAA" w:rsidRPr="00B33962">
        <w:rPr>
          <w:bCs/>
        </w:rPr>
        <w:t>о-спасательных работ и развитию</w:t>
      </w:r>
      <w:r w:rsidR="00706B5C" w:rsidRPr="00B33962">
        <w:rPr>
          <w:bCs/>
        </w:rPr>
        <w:t xml:space="preserve"> пожарного добровольчества на территории сельского поселения</w:t>
      </w:r>
      <w:r w:rsidRPr="00B33962">
        <w:rPr>
          <w:bCs/>
        </w:rPr>
        <w:t xml:space="preserve"> </w:t>
      </w:r>
      <w:proofErr w:type="gramStart"/>
      <w:r w:rsidR="00467D59">
        <w:rPr>
          <w:bCs/>
        </w:rPr>
        <w:t>Старый</w:t>
      </w:r>
      <w:proofErr w:type="gramEnd"/>
      <w:r w:rsidR="00467D59">
        <w:rPr>
          <w:bCs/>
        </w:rPr>
        <w:t xml:space="preserve"> </w:t>
      </w:r>
      <w:proofErr w:type="spellStart"/>
      <w:r w:rsidR="00467D59">
        <w:rPr>
          <w:bCs/>
        </w:rPr>
        <w:t>Аманак</w:t>
      </w:r>
      <w:proofErr w:type="spellEnd"/>
      <w:r w:rsidRPr="00B33962">
        <w:rPr>
          <w:bCs/>
        </w:rPr>
        <w:t xml:space="preserve"> муниципального района </w:t>
      </w:r>
      <w:proofErr w:type="spellStart"/>
      <w:r w:rsidRPr="00B33962">
        <w:rPr>
          <w:bCs/>
        </w:rPr>
        <w:t>Похвистневский</w:t>
      </w:r>
      <w:proofErr w:type="spellEnd"/>
      <w:r w:rsidR="00706B5C" w:rsidRPr="00B33962">
        <w:rPr>
          <w:bCs/>
        </w:rPr>
        <w:t xml:space="preserve"> </w:t>
      </w:r>
      <w:r w:rsidR="00D55ECC" w:rsidRPr="00B33962">
        <w:rPr>
          <w:bCs/>
        </w:rPr>
        <w:t>(Приложение № 1)</w:t>
      </w:r>
      <w:r w:rsidR="00706B5C" w:rsidRPr="00B33962">
        <w:rPr>
          <w:bCs/>
        </w:rPr>
        <w:t>.</w:t>
      </w:r>
    </w:p>
    <w:p w:rsidR="00706B5C" w:rsidRPr="00B33962" w:rsidRDefault="00B33962" w:rsidP="00706B5C">
      <w:pPr>
        <w:pStyle w:val="a4"/>
        <w:jc w:val="both"/>
      </w:pPr>
      <w:r w:rsidRPr="00B33962">
        <w:t xml:space="preserve">             </w:t>
      </w:r>
      <w:r w:rsidR="00706B5C" w:rsidRPr="00B33962">
        <w:t>2. Настоящее решение вступает в силу с момента подписания.</w:t>
      </w:r>
    </w:p>
    <w:p w:rsidR="00B33962" w:rsidRPr="00B33962" w:rsidRDefault="00B33962" w:rsidP="00B33962">
      <w:pPr>
        <w:pStyle w:val="a4"/>
      </w:pPr>
      <w:r w:rsidRPr="00B33962">
        <w:t xml:space="preserve">              3. Опубликовать настоящее решение в газете «</w:t>
      </w:r>
      <w:proofErr w:type="spellStart"/>
      <w:r w:rsidR="00467D59">
        <w:t>Аманакские</w:t>
      </w:r>
      <w:proofErr w:type="spellEnd"/>
      <w:r w:rsidR="00467D59">
        <w:t xml:space="preserve"> Вести</w:t>
      </w:r>
      <w:r w:rsidRPr="00B33962">
        <w:t xml:space="preserve">» и разместить на официальном сайте администрации </w:t>
      </w:r>
      <w:r w:rsidRPr="00B33962">
        <w:rPr>
          <w:bCs/>
        </w:rPr>
        <w:t xml:space="preserve">сельского поселения </w:t>
      </w:r>
      <w:proofErr w:type="gramStart"/>
      <w:r w:rsidR="00467D59">
        <w:rPr>
          <w:bCs/>
        </w:rPr>
        <w:t>Старый</w:t>
      </w:r>
      <w:proofErr w:type="gramEnd"/>
      <w:r w:rsidR="00467D59">
        <w:rPr>
          <w:bCs/>
        </w:rPr>
        <w:t xml:space="preserve"> </w:t>
      </w:r>
      <w:proofErr w:type="spellStart"/>
      <w:r w:rsidR="00467D59">
        <w:rPr>
          <w:bCs/>
        </w:rPr>
        <w:t>Аманак</w:t>
      </w:r>
      <w:proofErr w:type="spellEnd"/>
      <w:r w:rsidRPr="00B33962">
        <w:rPr>
          <w:b/>
          <w:bCs/>
        </w:rPr>
        <w:t>.</w:t>
      </w:r>
    </w:p>
    <w:p w:rsidR="00B33962" w:rsidRPr="00B33962" w:rsidRDefault="00B33962" w:rsidP="00B33962">
      <w:pPr>
        <w:pStyle w:val="a4"/>
      </w:pPr>
      <w:r w:rsidRPr="00B33962">
        <w:t xml:space="preserve">              4. </w:t>
      </w:r>
      <w:proofErr w:type="gramStart"/>
      <w:r w:rsidRPr="00B33962">
        <w:t>Контроль за</w:t>
      </w:r>
      <w:proofErr w:type="gramEnd"/>
      <w:r w:rsidRPr="00B33962">
        <w:t xml:space="preserve"> вы</w:t>
      </w:r>
      <w:r w:rsidR="00467D59">
        <w:t>полнением решения возложить на Г</w:t>
      </w:r>
      <w:r w:rsidRPr="00B33962">
        <w:t xml:space="preserve">лаву сельского поселения </w:t>
      </w:r>
      <w:r w:rsidR="00467D59">
        <w:t xml:space="preserve">Старый </w:t>
      </w:r>
      <w:proofErr w:type="spellStart"/>
      <w:r w:rsidR="00467D59">
        <w:t>Аманак</w:t>
      </w:r>
      <w:proofErr w:type="spellEnd"/>
      <w:r w:rsidRPr="00B33962">
        <w:t xml:space="preserve"> </w:t>
      </w:r>
      <w:r w:rsidR="00467D59">
        <w:t>Фадеева В.П.</w:t>
      </w:r>
    </w:p>
    <w:p w:rsidR="00B33962" w:rsidRPr="00B33962" w:rsidRDefault="00B33962" w:rsidP="00706B5C">
      <w:pPr>
        <w:pStyle w:val="a4"/>
        <w:jc w:val="both"/>
      </w:pPr>
    </w:p>
    <w:p w:rsidR="00706B5C" w:rsidRPr="00B33962" w:rsidRDefault="00706B5C" w:rsidP="00706B5C">
      <w:pPr>
        <w:widowControl w:val="0"/>
        <w:autoSpaceDE w:val="0"/>
        <w:autoSpaceDN w:val="0"/>
        <w:adjustRightInd w:val="0"/>
        <w:jc w:val="both"/>
      </w:pPr>
    </w:p>
    <w:p w:rsidR="00B33962" w:rsidRDefault="00B33962" w:rsidP="00706B5C">
      <w:pPr>
        <w:jc w:val="both"/>
      </w:pPr>
      <w:r>
        <w:t xml:space="preserve">Председатель Собрания представителей                                                  </w:t>
      </w:r>
      <w:proofErr w:type="spellStart"/>
      <w:r w:rsidR="00467D59">
        <w:t>Е.П.Худанов</w:t>
      </w:r>
      <w:proofErr w:type="spellEnd"/>
    </w:p>
    <w:p w:rsidR="00706B5C" w:rsidRPr="00B33962" w:rsidRDefault="00B33962" w:rsidP="00706B5C">
      <w:pPr>
        <w:jc w:val="both"/>
      </w:pPr>
      <w:r>
        <w:t xml:space="preserve">                         </w:t>
      </w:r>
    </w:p>
    <w:p w:rsidR="00B33962" w:rsidRPr="00B33962" w:rsidRDefault="00567BAD" w:rsidP="000B687E">
      <w:pPr>
        <w:pStyle w:val="a4"/>
      </w:pPr>
      <w:r w:rsidRPr="00B33962">
        <w:t>Глава</w:t>
      </w:r>
      <w:r w:rsidR="000B687E" w:rsidRPr="00B33962">
        <w:t xml:space="preserve">  поселения  </w:t>
      </w:r>
      <w:r w:rsidR="00B33962">
        <w:t xml:space="preserve">                                                                                        </w:t>
      </w:r>
      <w:r w:rsidR="00467D59">
        <w:t>В.П.Фадеев</w:t>
      </w:r>
    </w:p>
    <w:p w:rsidR="000B687E" w:rsidRPr="00B33962" w:rsidRDefault="000B687E" w:rsidP="000B687E">
      <w:pPr>
        <w:pStyle w:val="a4"/>
      </w:pPr>
    </w:p>
    <w:p w:rsidR="00706B5C" w:rsidRPr="00B33962" w:rsidRDefault="00706B5C" w:rsidP="00706B5C"/>
    <w:p w:rsidR="00706B5C" w:rsidRDefault="00706B5C" w:rsidP="00706B5C">
      <w:pPr>
        <w:widowControl w:val="0"/>
        <w:autoSpaceDE w:val="0"/>
        <w:autoSpaceDN w:val="0"/>
        <w:adjustRightInd w:val="0"/>
        <w:jc w:val="right"/>
        <w:outlineLvl w:val="0"/>
      </w:pPr>
    </w:p>
    <w:p w:rsidR="00706B5C" w:rsidRDefault="00706B5C" w:rsidP="00706B5C">
      <w:pPr>
        <w:widowControl w:val="0"/>
        <w:autoSpaceDE w:val="0"/>
        <w:autoSpaceDN w:val="0"/>
        <w:adjustRightInd w:val="0"/>
        <w:jc w:val="right"/>
        <w:outlineLvl w:val="0"/>
      </w:pPr>
    </w:p>
    <w:p w:rsidR="0078621E" w:rsidRDefault="0078621E" w:rsidP="00706B5C">
      <w:pPr>
        <w:widowControl w:val="0"/>
        <w:autoSpaceDE w:val="0"/>
        <w:autoSpaceDN w:val="0"/>
        <w:adjustRightInd w:val="0"/>
        <w:jc w:val="right"/>
        <w:outlineLvl w:val="0"/>
      </w:pPr>
    </w:p>
    <w:p w:rsidR="0078621E" w:rsidRDefault="0078621E" w:rsidP="00706B5C">
      <w:pPr>
        <w:widowControl w:val="0"/>
        <w:autoSpaceDE w:val="0"/>
        <w:autoSpaceDN w:val="0"/>
        <w:adjustRightInd w:val="0"/>
        <w:jc w:val="right"/>
        <w:outlineLvl w:val="0"/>
      </w:pPr>
    </w:p>
    <w:p w:rsidR="0078621E" w:rsidRDefault="0078621E" w:rsidP="00706B5C">
      <w:pPr>
        <w:widowControl w:val="0"/>
        <w:autoSpaceDE w:val="0"/>
        <w:autoSpaceDN w:val="0"/>
        <w:adjustRightInd w:val="0"/>
        <w:jc w:val="right"/>
        <w:outlineLvl w:val="0"/>
      </w:pPr>
    </w:p>
    <w:p w:rsidR="00706B5C" w:rsidRDefault="00706B5C" w:rsidP="00706B5C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0" w:type="auto"/>
        <w:tblLayout w:type="fixed"/>
        <w:tblLook w:val="0000"/>
      </w:tblPr>
      <w:tblGrid>
        <w:gridCol w:w="4846"/>
        <w:gridCol w:w="4725"/>
      </w:tblGrid>
      <w:tr w:rsidR="0078621E" w:rsidTr="00C707FB">
        <w:tc>
          <w:tcPr>
            <w:tcW w:w="4846" w:type="dxa"/>
          </w:tcPr>
          <w:p w:rsidR="000B687E" w:rsidRDefault="000B687E" w:rsidP="000B687E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:rsidR="0078621E" w:rsidRDefault="0078621E" w:rsidP="00C707F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8621E" w:rsidTr="00C707FB">
        <w:tc>
          <w:tcPr>
            <w:tcW w:w="4846" w:type="dxa"/>
          </w:tcPr>
          <w:p w:rsidR="00375461" w:rsidRDefault="00375461" w:rsidP="00375461">
            <w:pPr>
              <w:rPr>
                <w:rStyle w:val="a6"/>
                <w:sz w:val="28"/>
                <w:szCs w:val="28"/>
              </w:rPr>
            </w:pPr>
          </w:p>
          <w:p w:rsidR="00375461" w:rsidRDefault="00375461" w:rsidP="00C707FB">
            <w:pPr>
              <w:jc w:val="center"/>
              <w:rPr>
                <w:rStyle w:val="a6"/>
                <w:sz w:val="28"/>
                <w:szCs w:val="28"/>
              </w:rPr>
            </w:pPr>
          </w:p>
          <w:p w:rsidR="0078621E" w:rsidRDefault="00B33962" w:rsidP="00C707FB">
            <w:pPr>
              <w:jc w:val="center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467D59">
              <w:rPr>
                <w:rStyle w:val="a6"/>
                <w:sz w:val="28"/>
                <w:szCs w:val="28"/>
              </w:rPr>
              <w:t>Старый</w:t>
            </w:r>
            <w:proofErr w:type="gramEnd"/>
            <w:r w:rsidR="00467D59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="00467D59">
              <w:rPr>
                <w:rStyle w:val="a6"/>
                <w:sz w:val="28"/>
                <w:szCs w:val="28"/>
              </w:rPr>
              <w:t>Аманак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Style w:val="a6"/>
                <w:sz w:val="28"/>
                <w:szCs w:val="28"/>
              </w:rPr>
              <w:t>Похвистневский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Самарской области</w:t>
            </w:r>
          </w:p>
          <w:p w:rsidR="0078621E" w:rsidRDefault="0078621E" w:rsidP="00C707FB">
            <w:pPr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4725" w:type="dxa"/>
          </w:tcPr>
          <w:p w:rsidR="0078621E" w:rsidRDefault="0078621E" w:rsidP="00C707F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75461" w:rsidRDefault="00375461" w:rsidP="00375461">
            <w:pPr>
              <w:rPr>
                <w:b/>
                <w:color w:val="000000"/>
                <w:sz w:val="28"/>
                <w:szCs w:val="28"/>
              </w:rPr>
            </w:pPr>
          </w:p>
          <w:p w:rsidR="0078621E" w:rsidRP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  <w:r w:rsidRPr="00AB1FA9">
              <w:rPr>
                <w:b/>
                <w:color w:val="000000"/>
                <w:sz w:val="28"/>
                <w:szCs w:val="28"/>
              </w:rPr>
              <w:t>Самарское региональное общественное учреждение «Казачья добровольная пожарная команда»</w:t>
            </w:r>
          </w:p>
        </w:tc>
      </w:tr>
      <w:tr w:rsidR="0078621E" w:rsidTr="00C707FB">
        <w:tc>
          <w:tcPr>
            <w:tcW w:w="9571" w:type="dxa"/>
            <w:gridSpan w:val="2"/>
          </w:tcPr>
          <w:p w:rsidR="0078621E" w:rsidRDefault="0078621E" w:rsidP="000B687E">
            <w:pPr>
              <w:rPr>
                <w:b/>
                <w:caps/>
                <w:sz w:val="28"/>
                <w:szCs w:val="28"/>
              </w:rPr>
            </w:pPr>
          </w:p>
          <w:p w:rsidR="00B33962" w:rsidRDefault="00B33962" w:rsidP="000B687E">
            <w:pPr>
              <w:rPr>
                <w:b/>
                <w:caps/>
                <w:sz w:val="28"/>
                <w:szCs w:val="28"/>
              </w:rPr>
            </w:pPr>
          </w:p>
          <w:p w:rsidR="00B33962" w:rsidRDefault="00B33962" w:rsidP="000B687E">
            <w:pPr>
              <w:rPr>
                <w:b/>
                <w:caps/>
                <w:sz w:val="28"/>
                <w:szCs w:val="28"/>
              </w:rPr>
            </w:pPr>
          </w:p>
          <w:p w:rsidR="00B33962" w:rsidRDefault="00B33962" w:rsidP="000B687E">
            <w:pPr>
              <w:rPr>
                <w:b/>
                <w:caps/>
                <w:sz w:val="28"/>
                <w:szCs w:val="28"/>
              </w:rPr>
            </w:pPr>
          </w:p>
          <w:p w:rsidR="00B33962" w:rsidRDefault="00B33962" w:rsidP="000B687E">
            <w:pPr>
              <w:rPr>
                <w:b/>
                <w:caps/>
                <w:sz w:val="28"/>
                <w:szCs w:val="28"/>
              </w:rPr>
            </w:pPr>
          </w:p>
          <w:p w:rsidR="00B33962" w:rsidRDefault="00B33962" w:rsidP="000B687E">
            <w:pPr>
              <w:rPr>
                <w:b/>
                <w:caps/>
                <w:sz w:val="28"/>
                <w:szCs w:val="28"/>
              </w:rPr>
            </w:pPr>
          </w:p>
          <w:p w:rsidR="0078621E" w:rsidRPr="00B33962" w:rsidRDefault="0078621E" w:rsidP="00C707FB">
            <w:pPr>
              <w:jc w:val="center"/>
              <w:rPr>
                <w:b/>
                <w:caps/>
                <w:sz w:val="44"/>
                <w:szCs w:val="44"/>
              </w:rPr>
            </w:pPr>
            <w:r w:rsidRPr="00B33962">
              <w:rPr>
                <w:b/>
                <w:caps/>
                <w:sz w:val="44"/>
                <w:szCs w:val="44"/>
              </w:rPr>
              <w:t>СОГЛАШЕНИЕ</w:t>
            </w:r>
          </w:p>
          <w:p w:rsidR="00AB1FA9" w:rsidRPr="00B33962" w:rsidRDefault="000B687E" w:rsidP="00C707FB">
            <w:pPr>
              <w:jc w:val="center"/>
              <w:rPr>
                <w:b/>
                <w:caps/>
                <w:sz w:val="44"/>
                <w:szCs w:val="44"/>
              </w:rPr>
            </w:pPr>
            <w:r w:rsidRPr="00B33962">
              <w:rPr>
                <w:b/>
                <w:caps/>
                <w:sz w:val="44"/>
                <w:szCs w:val="44"/>
              </w:rPr>
              <w:t>№</w:t>
            </w:r>
            <w:r w:rsidR="007A7E6D">
              <w:rPr>
                <w:b/>
                <w:caps/>
                <w:sz w:val="44"/>
                <w:szCs w:val="44"/>
              </w:rPr>
              <w:t xml:space="preserve"> 1</w:t>
            </w:r>
          </w:p>
          <w:p w:rsidR="00AB1FA9" w:rsidRP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  <w:r w:rsidRPr="00AB1FA9">
              <w:rPr>
                <w:b/>
                <w:color w:val="000000"/>
                <w:sz w:val="28"/>
                <w:szCs w:val="28"/>
              </w:rPr>
              <w:t xml:space="preserve">о совместной деятельности по осуществлению профилактики и тушения пожаров, проведению аварийно-спасательных работ, эффективной координации совместных действий в тушении пожаров, спасении людей и имущества при пожарах развитию пожарного добровольчества и выполнению противопожарных работ и услуг на территории сельского поселения </w:t>
            </w:r>
            <w:proofErr w:type="gramStart"/>
            <w:r w:rsidR="00467D59">
              <w:rPr>
                <w:b/>
                <w:color w:val="000000"/>
                <w:sz w:val="28"/>
                <w:szCs w:val="28"/>
              </w:rPr>
              <w:t>Старый</w:t>
            </w:r>
            <w:proofErr w:type="gramEnd"/>
            <w:r w:rsidR="00467D5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7D59">
              <w:rPr>
                <w:b/>
                <w:color w:val="000000"/>
                <w:sz w:val="28"/>
                <w:szCs w:val="28"/>
              </w:rPr>
              <w:t>Аманак</w:t>
            </w:r>
            <w:proofErr w:type="spellEnd"/>
            <w:r w:rsidRPr="00AB1FA9">
              <w:rPr>
                <w:b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B33962">
              <w:rPr>
                <w:b/>
                <w:color w:val="000000"/>
                <w:sz w:val="28"/>
                <w:szCs w:val="28"/>
              </w:rPr>
              <w:t>Похвистневский</w:t>
            </w:r>
            <w:proofErr w:type="spellEnd"/>
            <w:r w:rsidRPr="00AB1FA9">
              <w:rPr>
                <w:b/>
                <w:color w:val="000000"/>
                <w:sz w:val="28"/>
                <w:szCs w:val="28"/>
              </w:rPr>
              <w:t xml:space="preserve"> Самарской области</w:t>
            </w:r>
          </w:p>
          <w:p w:rsidR="00AB1FA9" w:rsidRP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8621E" w:rsidRDefault="0078621E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78621E" w:rsidTr="00C707FB">
        <w:tc>
          <w:tcPr>
            <w:tcW w:w="4846" w:type="dxa"/>
          </w:tcPr>
          <w:p w:rsidR="0078621E" w:rsidRDefault="0078621E" w:rsidP="00C707FB">
            <w:pPr>
              <w:snapToGrid w:val="0"/>
              <w:rPr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:rsidR="0078621E" w:rsidRDefault="0078621E" w:rsidP="00C707FB">
            <w:pPr>
              <w:snapToGrid w:val="0"/>
              <w:ind w:left="2020"/>
              <w:rPr>
                <w:caps/>
                <w:sz w:val="28"/>
                <w:szCs w:val="28"/>
              </w:rPr>
            </w:pPr>
          </w:p>
        </w:tc>
      </w:tr>
      <w:tr w:rsidR="0078621E" w:rsidTr="00C707FB">
        <w:tc>
          <w:tcPr>
            <w:tcW w:w="9571" w:type="dxa"/>
            <w:gridSpan w:val="2"/>
          </w:tcPr>
          <w:p w:rsidR="0078621E" w:rsidRPr="000B687E" w:rsidRDefault="0078621E" w:rsidP="00B33962">
            <w:pPr>
              <w:jc w:val="center"/>
              <w:rPr>
                <w:b/>
                <w:bCs/>
                <w:sz w:val="28"/>
              </w:rPr>
            </w:pPr>
            <w:r>
              <w:rPr>
                <w:rStyle w:val="a6"/>
                <w:sz w:val="28"/>
              </w:rPr>
              <w:t>2</w:t>
            </w:r>
            <w:r w:rsidR="00B33962">
              <w:rPr>
                <w:rStyle w:val="a6"/>
                <w:sz w:val="28"/>
              </w:rPr>
              <w:t>019</w:t>
            </w:r>
            <w:r>
              <w:rPr>
                <w:rStyle w:val="a6"/>
                <w:sz w:val="28"/>
              </w:rPr>
              <w:t xml:space="preserve"> год</w:t>
            </w:r>
          </w:p>
        </w:tc>
      </w:tr>
    </w:tbl>
    <w:p w:rsidR="00AB1FA9" w:rsidRPr="00B12AC8" w:rsidRDefault="00B33962" w:rsidP="00375461">
      <w:pPr>
        <w:pageBreakBefore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proofErr w:type="gramStart"/>
      <w:r w:rsidR="00AB1FA9" w:rsidRPr="00B12AC8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</w:t>
      </w:r>
      <w:r w:rsidR="00467D59">
        <w:rPr>
          <w:sz w:val="28"/>
          <w:szCs w:val="28"/>
        </w:rPr>
        <w:t xml:space="preserve">Старый </w:t>
      </w:r>
      <w:proofErr w:type="spellStart"/>
      <w:r w:rsidR="00467D59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  <w:r w:rsidR="00AB1FA9" w:rsidRPr="00B12AC8">
        <w:rPr>
          <w:sz w:val="28"/>
          <w:szCs w:val="28"/>
        </w:rPr>
        <w:t xml:space="preserve">Самарской </w:t>
      </w:r>
      <w:r w:rsidR="00A12AF4" w:rsidRPr="00B12AC8">
        <w:rPr>
          <w:sz w:val="28"/>
          <w:szCs w:val="28"/>
        </w:rPr>
        <w:t>области (далее –  Администрация</w:t>
      </w:r>
      <w:r w:rsidR="0078621E" w:rsidRPr="00B12AC8">
        <w:rPr>
          <w:sz w:val="28"/>
          <w:szCs w:val="28"/>
        </w:rPr>
        <w:t>), в</w:t>
      </w:r>
      <w:r w:rsidR="000E7EAA" w:rsidRPr="00B12AC8">
        <w:rPr>
          <w:sz w:val="28"/>
          <w:szCs w:val="28"/>
        </w:rPr>
        <w:t xml:space="preserve"> лице Главы сельского поселения</w:t>
      </w:r>
      <w:r w:rsidR="000B687E" w:rsidRPr="00B12AC8">
        <w:rPr>
          <w:sz w:val="28"/>
          <w:szCs w:val="28"/>
        </w:rPr>
        <w:t xml:space="preserve"> </w:t>
      </w:r>
      <w:r w:rsidR="00467D59">
        <w:rPr>
          <w:sz w:val="28"/>
          <w:szCs w:val="28"/>
        </w:rPr>
        <w:t xml:space="preserve">Фадеева Вячеслава </w:t>
      </w:r>
      <w:proofErr w:type="spellStart"/>
      <w:r w:rsidR="00467D59">
        <w:rPr>
          <w:sz w:val="28"/>
          <w:szCs w:val="28"/>
        </w:rPr>
        <w:t>Протасьевича</w:t>
      </w:r>
      <w:proofErr w:type="spellEnd"/>
      <w:r w:rsidR="0078621E" w:rsidRPr="00B12AC8">
        <w:rPr>
          <w:sz w:val="28"/>
          <w:szCs w:val="28"/>
        </w:rPr>
        <w:t xml:space="preserve">, действующего на основании Устава, и </w:t>
      </w:r>
      <w:r w:rsidR="00AB1FA9" w:rsidRPr="00B12AC8">
        <w:rPr>
          <w:color w:val="000000"/>
          <w:sz w:val="28"/>
          <w:szCs w:val="28"/>
        </w:rPr>
        <w:t xml:space="preserve">Самарское региональное общественное учреждение «Казачья добровольная пожарная команда», именуемое в дальнейшем </w:t>
      </w:r>
      <w:r w:rsidR="00570490">
        <w:rPr>
          <w:color w:val="000000"/>
          <w:sz w:val="28"/>
          <w:szCs w:val="28"/>
        </w:rPr>
        <w:t>«СРОУ «Казачья ДПК», в лице руководителя</w:t>
      </w:r>
      <w:r w:rsidR="00094197" w:rsidRPr="00B12AC8">
        <w:rPr>
          <w:color w:val="000000"/>
          <w:sz w:val="28"/>
          <w:szCs w:val="28"/>
        </w:rPr>
        <w:t xml:space="preserve"> </w:t>
      </w:r>
      <w:r w:rsidR="00570490">
        <w:rPr>
          <w:color w:val="000000"/>
          <w:sz w:val="28"/>
          <w:szCs w:val="28"/>
        </w:rPr>
        <w:t>Исакова А.П.</w:t>
      </w:r>
      <w:r w:rsidR="00AB1FA9" w:rsidRPr="00B12AC8">
        <w:rPr>
          <w:color w:val="000000"/>
          <w:sz w:val="28"/>
          <w:szCs w:val="28"/>
        </w:rPr>
        <w:t>, действующего на основании Устава с другой стороны, вместе именуемые «Стороны»</w:t>
      </w:r>
      <w:r w:rsidR="0078621E" w:rsidRPr="00B12AC8">
        <w:rPr>
          <w:sz w:val="28"/>
          <w:szCs w:val="28"/>
        </w:rPr>
        <w:t>, заключили настоящее Соглашение о</w:t>
      </w:r>
      <w:r w:rsidR="0078621E" w:rsidRPr="00B12AC8">
        <w:rPr>
          <w:sz w:val="28"/>
          <w:szCs w:val="28"/>
          <w:shd w:val="clear" w:color="auto" w:fill="FFFFFF"/>
        </w:rPr>
        <w:t> </w:t>
      </w:r>
      <w:r w:rsidR="0078621E" w:rsidRPr="00B12AC8">
        <w:rPr>
          <w:sz w:val="28"/>
          <w:szCs w:val="28"/>
        </w:rPr>
        <w:t>совместной</w:t>
      </w:r>
      <w:proofErr w:type="gramEnd"/>
      <w:r w:rsidR="0078621E" w:rsidRPr="00B12AC8">
        <w:rPr>
          <w:sz w:val="28"/>
          <w:szCs w:val="28"/>
        </w:rPr>
        <w:t xml:space="preserve"> деятельности по осуществлению профилактики пожаров, тушению пожаров и проведению аварийно-спасательных работ и развитию пожарного</w:t>
      </w:r>
      <w:r w:rsidR="00570490">
        <w:rPr>
          <w:sz w:val="28"/>
          <w:szCs w:val="28"/>
        </w:rPr>
        <w:t xml:space="preserve"> дела</w:t>
      </w:r>
      <w:r w:rsidR="0078621E" w:rsidRPr="00B12AC8">
        <w:rPr>
          <w:sz w:val="28"/>
          <w:szCs w:val="28"/>
        </w:rPr>
        <w:t xml:space="preserve"> </w:t>
      </w:r>
      <w:r w:rsidR="00AB1FA9" w:rsidRPr="00B12AC8">
        <w:rPr>
          <w:color w:val="000000"/>
          <w:sz w:val="28"/>
          <w:szCs w:val="28"/>
        </w:rPr>
        <w:t>и услуг на территории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gramStart"/>
      <w:r w:rsidR="00467D59">
        <w:rPr>
          <w:color w:val="000000"/>
          <w:sz w:val="28"/>
          <w:szCs w:val="28"/>
        </w:rPr>
        <w:t>Старый</w:t>
      </w:r>
      <w:proofErr w:type="gramEnd"/>
      <w:r w:rsidR="00467D59">
        <w:rPr>
          <w:color w:val="000000"/>
          <w:sz w:val="28"/>
          <w:szCs w:val="28"/>
        </w:rPr>
        <w:t xml:space="preserve"> </w:t>
      </w:r>
      <w:proofErr w:type="spellStart"/>
      <w:r w:rsidR="00467D59">
        <w:rPr>
          <w:color w:val="000000"/>
          <w:sz w:val="28"/>
          <w:szCs w:val="28"/>
        </w:rPr>
        <w:t>Аманак</w:t>
      </w:r>
      <w:proofErr w:type="spellEnd"/>
      <w:r w:rsidR="00AB1FA9" w:rsidRPr="00B12AC8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 w:rsidR="00AB1FA9" w:rsidRPr="00B12AC8">
        <w:rPr>
          <w:color w:val="000000"/>
          <w:sz w:val="28"/>
          <w:szCs w:val="28"/>
        </w:rPr>
        <w:t xml:space="preserve"> Самарской области.</w:t>
      </w:r>
    </w:p>
    <w:p w:rsidR="00AB1FA9" w:rsidRPr="00B12AC8" w:rsidRDefault="00AB1FA9" w:rsidP="00375461">
      <w:pPr>
        <w:rPr>
          <w:b/>
          <w:sz w:val="28"/>
          <w:szCs w:val="28"/>
        </w:rPr>
      </w:pPr>
    </w:p>
    <w:p w:rsidR="0078621E" w:rsidRPr="00B12AC8" w:rsidRDefault="0078621E" w:rsidP="00375461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B12AC8">
        <w:rPr>
          <w:b/>
          <w:sz w:val="28"/>
          <w:szCs w:val="28"/>
        </w:rPr>
        <w:t>Обязанности сторон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1.1. «Администрация» в рамках своих полномочий: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1.1.1. Обеспечивает предоставление СРОУ «Казачья ДПК» информацию о пожарах и ЧС, произошедших на территории сельского поселения </w:t>
      </w:r>
      <w:proofErr w:type="gramStart"/>
      <w:r w:rsidR="00467D59">
        <w:rPr>
          <w:color w:val="000000"/>
          <w:sz w:val="28"/>
          <w:szCs w:val="28"/>
        </w:rPr>
        <w:t>старый</w:t>
      </w:r>
      <w:proofErr w:type="gramEnd"/>
      <w:r w:rsidR="00467D59">
        <w:rPr>
          <w:color w:val="000000"/>
          <w:sz w:val="28"/>
          <w:szCs w:val="28"/>
        </w:rPr>
        <w:t xml:space="preserve"> </w:t>
      </w:r>
      <w:proofErr w:type="spellStart"/>
      <w:r w:rsidR="00467D59">
        <w:rPr>
          <w:color w:val="000000"/>
          <w:sz w:val="28"/>
          <w:szCs w:val="28"/>
        </w:rPr>
        <w:t>Аманак</w:t>
      </w:r>
      <w:proofErr w:type="spellEnd"/>
      <w:r w:rsidRPr="00B12AC8">
        <w:rPr>
          <w:color w:val="000000"/>
          <w:sz w:val="28"/>
          <w:szCs w:val="28"/>
        </w:rPr>
        <w:t>, наличии и состоянии сил и средств, привлекаемых для ликвидации пожаров и ЧС.</w:t>
      </w:r>
    </w:p>
    <w:p w:rsidR="005E401E" w:rsidRPr="00B12AC8" w:rsidRDefault="005E1D36" w:rsidP="00375461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C36B0">
        <w:rPr>
          <w:color w:val="000000"/>
          <w:sz w:val="28"/>
          <w:szCs w:val="28"/>
        </w:rPr>
        <w:t>2</w:t>
      </w:r>
      <w:r w:rsidR="00A12AF4" w:rsidRPr="00B12AC8">
        <w:rPr>
          <w:color w:val="000000"/>
          <w:sz w:val="28"/>
          <w:szCs w:val="28"/>
        </w:rPr>
        <w:t>. Предоставляет СРОУ «</w:t>
      </w:r>
      <w:proofErr w:type="gramStart"/>
      <w:r w:rsidR="00A12AF4" w:rsidRPr="00B12AC8">
        <w:rPr>
          <w:color w:val="000000"/>
          <w:sz w:val="28"/>
          <w:szCs w:val="28"/>
        </w:rPr>
        <w:t>Казачья</w:t>
      </w:r>
      <w:proofErr w:type="gramEnd"/>
      <w:r w:rsidR="00375461" w:rsidRPr="00B12AC8">
        <w:rPr>
          <w:color w:val="000000"/>
          <w:sz w:val="28"/>
          <w:szCs w:val="28"/>
        </w:rPr>
        <w:t xml:space="preserve"> </w:t>
      </w:r>
      <w:r w:rsidR="00A12AF4" w:rsidRPr="00B12AC8">
        <w:rPr>
          <w:color w:val="000000"/>
          <w:sz w:val="28"/>
          <w:szCs w:val="28"/>
        </w:rPr>
        <w:t>ДПК» по акту приема-передачи в безвозмездное пользование:</w:t>
      </w:r>
    </w:p>
    <w:p w:rsidR="00A12AF4" w:rsidRPr="00B12AC8" w:rsidRDefault="00A12AF4" w:rsidP="00375461">
      <w:pPr>
        <w:pStyle w:val="a8"/>
        <w:numPr>
          <w:ilvl w:val="0"/>
          <w:numId w:val="4"/>
        </w:numPr>
        <w:rPr>
          <w:color w:val="000000"/>
          <w:sz w:val="28"/>
          <w:szCs w:val="28"/>
        </w:rPr>
      </w:pPr>
      <w:r w:rsidRPr="00A76C55">
        <w:rPr>
          <w:color w:val="000000"/>
          <w:sz w:val="28"/>
          <w:szCs w:val="28"/>
        </w:rPr>
        <w:t xml:space="preserve">отапливаемый гараж, расположенный по адресу: Самарская область, </w:t>
      </w:r>
      <w:proofErr w:type="spellStart"/>
      <w:r w:rsidR="00B33962" w:rsidRPr="00A76C55">
        <w:rPr>
          <w:color w:val="000000"/>
          <w:sz w:val="28"/>
          <w:szCs w:val="28"/>
        </w:rPr>
        <w:t>Похвистневский</w:t>
      </w:r>
      <w:proofErr w:type="spellEnd"/>
      <w:r w:rsidRPr="00A76C55">
        <w:rPr>
          <w:color w:val="000000"/>
          <w:sz w:val="28"/>
          <w:szCs w:val="28"/>
        </w:rPr>
        <w:t xml:space="preserve"> район, село </w:t>
      </w:r>
      <w:r w:rsidR="00467D59" w:rsidRPr="00A76C55">
        <w:rPr>
          <w:color w:val="000000"/>
          <w:sz w:val="28"/>
          <w:szCs w:val="28"/>
        </w:rPr>
        <w:t xml:space="preserve">Старый </w:t>
      </w:r>
      <w:proofErr w:type="spellStart"/>
      <w:r w:rsidR="00467D59" w:rsidRPr="00A76C55">
        <w:rPr>
          <w:color w:val="000000"/>
          <w:sz w:val="28"/>
          <w:szCs w:val="28"/>
        </w:rPr>
        <w:t>Аманак</w:t>
      </w:r>
      <w:proofErr w:type="spellEnd"/>
      <w:r w:rsidRPr="00A76C55">
        <w:rPr>
          <w:color w:val="000000"/>
          <w:sz w:val="28"/>
          <w:szCs w:val="28"/>
        </w:rPr>
        <w:t xml:space="preserve">, ул. </w:t>
      </w:r>
      <w:r w:rsidR="00467D59" w:rsidRPr="00A76C55">
        <w:rPr>
          <w:color w:val="000000"/>
          <w:sz w:val="28"/>
          <w:szCs w:val="28"/>
        </w:rPr>
        <w:t>Центральная</w:t>
      </w:r>
      <w:r w:rsidRPr="00A76C55">
        <w:rPr>
          <w:color w:val="000000"/>
          <w:sz w:val="28"/>
          <w:szCs w:val="28"/>
        </w:rPr>
        <w:t xml:space="preserve">, </w:t>
      </w:r>
      <w:r w:rsidR="00A76C55" w:rsidRPr="00A76C55">
        <w:rPr>
          <w:color w:val="000000"/>
          <w:sz w:val="28"/>
          <w:szCs w:val="28"/>
        </w:rPr>
        <w:t>д. 42Е</w:t>
      </w:r>
      <w:r w:rsidR="007A7E6D" w:rsidRPr="00A76C55">
        <w:rPr>
          <w:color w:val="000000"/>
          <w:sz w:val="28"/>
          <w:szCs w:val="28"/>
        </w:rPr>
        <w:t xml:space="preserve">, </w:t>
      </w:r>
      <w:r w:rsidRPr="00A76C55">
        <w:rPr>
          <w:color w:val="000000"/>
          <w:sz w:val="28"/>
          <w:szCs w:val="28"/>
        </w:rPr>
        <w:t xml:space="preserve">кадастровый номер земельного участка </w:t>
      </w:r>
      <w:r w:rsidR="007A7E6D" w:rsidRPr="00A76C55">
        <w:rPr>
          <w:color w:val="000000"/>
          <w:sz w:val="28"/>
          <w:szCs w:val="28"/>
        </w:rPr>
        <w:t xml:space="preserve"> </w:t>
      </w:r>
      <w:r w:rsidR="00A76C55" w:rsidRPr="00A76C55">
        <w:rPr>
          <w:b/>
          <w:bCs/>
          <w:color w:val="000000"/>
          <w:sz w:val="28"/>
          <w:szCs w:val="28"/>
        </w:rPr>
        <w:t>63:29:0706005:145:7</w:t>
      </w:r>
      <w:r w:rsidRPr="00A76C55">
        <w:rPr>
          <w:color w:val="000000"/>
          <w:sz w:val="28"/>
          <w:szCs w:val="28"/>
        </w:rPr>
        <w:t xml:space="preserve"> (далее по</w:t>
      </w:r>
      <w:r w:rsidRPr="00B12AC8">
        <w:rPr>
          <w:color w:val="000000"/>
          <w:sz w:val="28"/>
          <w:szCs w:val="28"/>
        </w:rPr>
        <w:t xml:space="preserve"> тексту – Помещение);</w:t>
      </w:r>
    </w:p>
    <w:p w:rsidR="00A12AF4" w:rsidRPr="00B12AC8" w:rsidRDefault="00A12AF4" w:rsidP="00375461">
      <w:pPr>
        <w:pStyle w:val="a8"/>
        <w:numPr>
          <w:ilvl w:val="0"/>
          <w:numId w:val="4"/>
        </w:numPr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специализированное транспортное средство для обеспечения деятельности добровольной пожарной команды СРОУ «</w:t>
      </w:r>
      <w:proofErr w:type="gramStart"/>
      <w:r w:rsidRPr="00B12AC8">
        <w:rPr>
          <w:color w:val="000000"/>
          <w:sz w:val="28"/>
          <w:szCs w:val="28"/>
        </w:rPr>
        <w:t>Казачья</w:t>
      </w:r>
      <w:proofErr w:type="gramEnd"/>
      <w:r w:rsidR="00375461" w:rsidRPr="00B12AC8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>ДПК».</w:t>
      </w:r>
    </w:p>
    <w:p w:rsidR="00A12AF4" w:rsidRPr="00B12AC8" w:rsidRDefault="005E1D36" w:rsidP="00375461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C36B0">
        <w:rPr>
          <w:color w:val="000000"/>
          <w:sz w:val="28"/>
          <w:szCs w:val="28"/>
        </w:rPr>
        <w:t>3</w:t>
      </w:r>
      <w:r w:rsidR="00A12AF4" w:rsidRPr="00B12AC8">
        <w:rPr>
          <w:color w:val="000000"/>
          <w:sz w:val="28"/>
          <w:szCs w:val="28"/>
        </w:rPr>
        <w:t>. Осуществляет в установленном законом порядке страхование и проведение ежегодного технического осмотра специализированного транспортного средства, используемого для обеспечения деятельности добровольной пожарной команды СРОУ «</w:t>
      </w:r>
      <w:proofErr w:type="gramStart"/>
      <w:r w:rsidR="00A12AF4" w:rsidRPr="00B12AC8">
        <w:rPr>
          <w:color w:val="000000"/>
          <w:sz w:val="28"/>
          <w:szCs w:val="28"/>
        </w:rPr>
        <w:t>Казачья</w:t>
      </w:r>
      <w:proofErr w:type="gramEnd"/>
      <w:r w:rsidR="00375461" w:rsidRPr="00B12AC8">
        <w:rPr>
          <w:color w:val="000000"/>
          <w:sz w:val="28"/>
          <w:szCs w:val="28"/>
        </w:rPr>
        <w:t xml:space="preserve"> </w:t>
      </w:r>
      <w:r w:rsidR="00A12AF4" w:rsidRPr="00B12AC8">
        <w:rPr>
          <w:color w:val="000000"/>
          <w:sz w:val="28"/>
          <w:szCs w:val="28"/>
        </w:rPr>
        <w:t>ДПК».</w:t>
      </w:r>
    </w:p>
    <w:p w:rsidR="005E401E" w:rsidRPr="00B12AC8" w:rsidRDefault="005E401E" w:rsidP="00375461">
      <w:pPr>
        <w:pStyle w:val="a8"/>
        <w:rPr>
          <w:color w:val="000000"/>
          <w:sz w:val="28"/>
          <w:szCs w:val="28"/>
        </w:rPr>
      </w:pP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 СРОУ «</w:t>
      </w:r>
      <w:proofErr w:type="gramStart"/>
      <w:r w:rsidRPr="00B12AC8">
        <w:rPr>
          <w:color w:val="000000"/>
          <w:sz w:val="28"/>
          <w:szCs w:val="28"/>
        </w:rPr>
        <w:t>Казачья</w:t>
      </w:r>
      <w:proofErr w:type="gramEnd"/>
      <w:r w:rsidR="00375461" w:rsidRPr="00B12AC8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>ДПК» в рамках своих полномочий: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1.2.1. Участвует в тушении пожаров на территории сельского поселения </w:t>
      </w:r>
      <w:proofErr w:type="gramStart"/>
      <w:r w:rsidR="00A76C55">
        <w:rPr>
          <w:color w:val="000000"/>
          <w:sz w:val="28"/>
          <w:szCs w:val="28"/>
        </w:rPr>
        <w:t>Старый</w:t>
      </w:r>
      <w:proofErr w:type="gramEnd"/>
      <w:r w:rsidR="00A76C55">
        <w:rPr>
          <w:color w:val="000000"/>
          <w:sz w:val="28"/>
          <w:szCs w:val="28"/>
        </w:rPr>
        <w:t xml:space="preserve"> </w:t>
      </w:r>
      <w:proofErr w:type="spellStart"/>
      <w:r w:rsidR="00A76C55">
        <w:rPr>
          <w:color w:val="000000"/>
          <w:sz w:val="28"/>
          <w:szCs w:val="28"/>
        </w:rPr>
        <w:t>Аманак</w:t>
      </w:r>
      <w:proofErr w:type="spellEnd"/>
      <w:r w:rsidR="00A76C55">
        <w:rPr>
          <w:color w:val="000000"/>
          <w:sz w:val="28"/>
          <w:szCs w:val="28"/>
        </w:rPr>
        <w:t xml:space="preserve"> </w:t>
      </w:r>
      <w:r w:rsidR="007A7E6D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>муниципального района</w:t>
      </w:r>
      <w:r w:rsidR="007A7E6D">
        <w:rPr>
          <w:color w:val="000000"/>
          <w:sz w:val="28"/>
          <w:szCs w:val="28"/>
        </w:rPr>
        <w:t xml:space="preserve"> </w:t>
      </w:r>
      <w:proofErr w:type="spellStart"/>
      <w:r w:rsidR="007A7E6D">
        <w:rPr>
          <w:color w:val="000000"/>
          <w:sz w:val="28"/>
          <w:szCs w:val="28"/>
        </w:rPr>
        <w:t>Похвистневский</w:t>
      </w:r>
      <w:proofErr w:type="spellEnd"/>
      <w:r w:rsidRPr="00B12AC8">
        <w:rPr>
          <w:color w:val="000000"/>
          <w:sz w:val="28"/>
          <w:szCs w:val="28"/>
        </w:rPr>
        <w:t xml:space="preserve"> Самарской области, после получения вызова от диспетчера ЕДДС муниципального района</w:t>
      </w:r>
      <w:r w:rsidR="005E401E" w:rsidRPr="00B12AC8">
        <w:rPr>
          <w:color w:val="000000"/>
          <w:sz w:val="28"/>
          <w:szCs w:val="28"/>
        </w:rPr>
        <w:t>, граждан</w:t>
      </w:r>
      <w:r w:rsidR="00541245">
        <w:rPr>
          <w:color w:val="000000"/>
          <w:sz w:val="28"/>
          <w:szCs w:val="28"/>
        </w:rPr>
        <w:t>,</w:t>
      </w:r>
      <w:r w:rsidR="005E401E" w:rsidRPr="00B12AC8">
        <w:rPr>
          <w:color w:val="000000"/>
          <w:sz w:val="28"/>
          <w:szCs w:val="28"/>
        </w:rPr>
        <w:t xml:space="preserve"> проживающих на территории сельского поселения</w:t>
      </w:r>
      <w:r w:rsidRPr="00B12AC8">
        <w:rPr>
          <w:color w:val="000000"/>
          <w:sz w:val="28"/>
          <w:szCs w:val="28"/>
        </w:rPr>
        <w:t>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lastRenderedPageBreak/>
        <w:t xml:space="preserve">1.2.2. Участвует в спасении людей и имущества при пожарах и ЧС на территории сельского поселения </w:t>
      </w:r>
      <w:proofErr w:type="gramStart"/>
      <w:r w:rsidR="00A76C55">
        <w:rPr>
          <w:color w:val="000000"/>
          <w:sz w:val="28"/>
          <w:szCs w:val="28"/>
        </w:rPr>
        <w:t>Старый</w:t>
      </w:r>
      <w:proofErr w:type="gramEnd"/>
      <w:r w:rsidR="00A76C55">
        <w:rPr>
          <w:color w:val="000000"/>
          <w:sz w:val="28"/>
          <w:szCs w:val="28"/>
        </w:rPr>
        <w:t xml:space="preserve"> </w:t>
      </w:r>
      <w:proofErr w:type="spellStart"/>
      <w:r w:rsidR="00A76C55">
        <w:rPr>
          <w:color w:val="000000"/>
          <w:sz w:val="28"/>
          <w:szCs w:val="28"/>
        </w:rPr>
        <w:t>Аманак</w:t>
      </w:r>
      <w:proofErr w:type="spellEnd"/>
      <w:r w:rsidRPr="00B12AC8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7A7E6D">
        <w:rPr>
          <w:color w:val="000000"/>
          <w:sz w:val="28"/>
          <w:szCs w:val="28"/>
        </w:rPr>
        <w:t>Похвистневский</w:t>
      </w:r>
      <w:proofErr w:type="spellEnd"/>
      <w:r w:rsidRPr="00B12AC8">
        <w:rPr>
          <w:color w:val="000000"/>
          <w:sz w:val="28"/>
          <w:szCs w:val="28"/>
        </w:rPr>
        <w:t xml:space="preserve"> Самарской области.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1.2.3. Участвует в профилактике и учете пожаров, проведению аварийно-спасательных работ, развитию пожарного добровольчества и выполнению противопожарных работ и услуг на территории сельского поселения </w:t>
      </w:r>
      <w:proofErr w:type="gramStart"/>
      <w:r w:rsidR="00A76C55">
        <w:rPr>
          <w:color w:val="000000"/>
          <w:sz w:val="28"/>
          <w:szCs w:val="28"/>
        </w:rPr>
        <w:t>Старый</w:t>
      </w:r>
      <w:proofErr w:type="gramEnd"/>
      <w:r w:rsidR="007A7E6D">
        <w:rPr>
          <w:color w:val="000000"/>
          <w:sz w:val="28"/>
          <w:szCs w:val="28"/>
        </w:rPr>
        <w:t xml:space="preserve"> </w:t>
      </w:r>
      <w:proofErr w:type="spellStart"/>
      <w:r w:rsidR="00544996">
        <w:rPr>
          <w:color w:val="000000"/>
          <w:sz w:val="28"/>
          <w:szCs w:val="28"/>
        </w:rPr>
        <w:t>Аманак</w:t>
      </w:r>
      <w:proofErr w:type="spellEnd"/>
      <w:r w:rsidR="00544996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7A7E6D">
        <w:rPr>
          <w:color w:val="000000"/>
          <w:sz w:val="28"/>
          <w:szCs w:val="28"/>
        </w:rPr>
        <w:t>Похвистневский</w:t>
      </w:r>
      <w:proofErr w:type="spellEnd"/>
      <w:r w:rsidRPr="00B12AC8">
        <w:rPr>
          <w:color w:val="000000"/>
          <w:sz w:val="28"/>
          <w:szCs w:val="28"/>
        </w:rPr>
        <w:t xml:space="preserve"> Самарской области.</w:t>
      </w:r>
    </w:p>
    <w:p w:rsidR="00375461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1.2.4. «Обеспечивает технику и личный состав добровольной пожарной команды СРОУ «</w:t>
      </w:r>
      <w:proofErr w:type="gramStart"/>
      <w:r w:rsidRPr="00B12AC8">
        <w:rPr>
          <w:color w:val="000000"/>
          <w:sz w:val="28"/>
          <w:szCs w:val="28"/>
        </w:rPr>
        <w:t>Казачья</w:t>
      </w:r>
      <w:proofErr w:type="gramEnd"/>
      <w:r w:rsidRPr="00B12AC8">
        <w:rPr>
          <w:color w:val="000000"/>
          <w:sz w:val="28"/>
          <w:szCs w:val="28"/>
        </w:rPr>
        <w:t xml:space="preserve"> ДПК» горюче - смазочными материалами, автозапчастями для мелкого и среднего ремонта, спецодеждой, осуществляет личное страхование добровольных пожарных на период исполнения ими обязанностей, осуществляет обучение добровольных пожарных</w:t>
      </w:r>
      <w:r w:rsidR="005E401E" w:rsidRPr="00B12AC8">
        <w:rPr>
          <w:color w:val="000000"/>
          <w:sz w:val="28"/>
          <w:szCs w:val="28"/>
        </w:rPr>
        <w:t>, материально стимулирует добровольцев за участие в тушении пожаров, проведение пожарно-профилактических мероприятий  на территории сельского поселения</w:t>
      </w:r>
      <w:r w:rsidRPr="00B12AC8">
        <w:rPr>
          <w:color w:val="000000"/>
          <w:sz w:val="28"/>
          <w:szCs w:val="28"/>
        </w:rPr>
        <w:t>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1.2.5. Обеспечивает сохранность и эффективное использование помещения, специализированного транспортного средства и другого оборудования, принадлежащего Администрации сельского поселения </w:t>
      </w:r>
      <w:proofErr w:type="gramStart"/>
      <w:r w:rsidR="00A76C55">
        <w:rPr>
          <w:color w:val="000000"/>
          <w:sz w:val="28"/>
          <w:szCs w:val="28"/>
        </w:rPr>
        <w:t>Старый</w:t>
      </w:r>
      <w:proofErr w:type="gramEnd"/>
      <w:r w:rsidR="00A76C55">
        <w:rPr>
          <w:color w:val="000000"/>
          <w:sz w:val="28"/>
          <w:szCs w:val="28"/>
        </w:rPr>
        <w:t xml:space="preserve"> </w:t>
      </w:r>
      <w:proofErr w:type="spellStart"/>
      <w:r w:rsidR="00A76C55">
        <w:rPr>
          <w:color w:val="000000"/>
          <w:sz w:val="28"/>
          <w:szCs w:val="28"/>
        </w:rPr>
        <w:t>Аманак</w:t>
      </w:r>
      <w:proofErr w:type="spellEnd"/>
      <w:r w:rsidR="007A7E6D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>предоставленного в безвозмездное пользование СРОУ «Казачья ДПК» для обеспечения деятельности добровольной пожарной команды СРОУ «Казачья ДПК».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1.2.6. Обеспечивает участие членов</w:t>
      </w:r>
      <w:r w:rsidR="005E401E" w:rsidRPr="00B12AC8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 xml:space="preserve"> СРОУ «</w:t>
      </w:r>
      <w:proofErr w:type="gramStart"/>
      <w:r w:rsidRPr="00B12AC8">
        <w:rPr>
          <w:color w:val="000000"/>
          <w:sz w:val="28"/>
          <w:szCs w:val="28"/>
        </w:rPr>
        <w:t>Казачья</w:t>
      </w:r>
      <w:proofErr w:type="gramEnd"/>
      <w:r w:rsidRPr="00B12AC8">
        <w:rPr>
          <w:color w:val="000000"/>
          <w:sz w:val="28"/>
          <w:szCs w:val="28"/>
        </w:rPr>
        <w:t xml:space="preserve"> ДПК»</w:t>
      </w:r>
      <w:r w:rsidR="005E401E" w:rsidRPr="00B12AC8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 xml:space="preserve"> в патрулировании территории сельского поселения </w:t>
      </w:r>
      <w:r w:rsidR="00A76C55">
        <w:rPr>
          <w:color w:val="000000"/>
          <w:sz w:val="28"/>
          <w:szCs w:val="28"/>
        </w:rPr>
        <w:t xml:space="preserve">Старый </w:t>
      </w:r>
      <w:proofErr w:type="spellStart"/>
      <w:r w:rsidR="00A76C55">
        <w:rPr>
          <w:color w:val="000000"/>
          <w:sz w:val="28"/>
          <w:szCs w:val="28"/>
        </w:rPr>
        <w:t>Аманак</w:t>
      </w:r>
      <w:proofErr w:type="spellEnd"/>
      <w:r w:rsidR="007A7E6D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7A7E6D">
        <w:rPr>
          <w:color w:val="000000"/>
          <w:sz w:val="28"/>
          <w:szCs w:val="28"/>
        </w:rPr>
        <w:t>Похвистневский</w:t>
      </w:r>
      <w:proofErr w:type="spellEnd"/>
      <w:r w:rsidR="007A7E6D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 xml:space="preserve"> Самарской области</w:t>
      </w:r>
      <w:r w:rsidR="005D17B5">
        <w:rPr>
          <w:color w:val="000000"/>
          <w:sz w:val="28"/>
          <w:szCs w:val="28"/>
        </w:rPr>
        <w:t>,</w:t>
      </w:r>
      <w:r w:rsidRPr="00B12AC8">
        <w:rPr>
          <w:color w:val="000000"/>
          <w:sz w:val="28"/>
          <w:szCs w:val="28"/>
        </w:rPr>
        <w:t xml:space="preserve"> в случае установления особого противопожарного режима.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1.2.7. Определяет границы территории, на которой должны проводиться действия по тушению пожара. При поступлении сигнала о пожаре дает команду «Выезд и следование к месту пожара».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 Совместные действия сторон: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1.3.1. При реализации настоящего соглашения «Стороны» обязуются руководствоваться требованиями действующего законодательства,</w:t>
      </w:r>
      <w:r w:rsidR="005E401E" w:rsidRPr="00B12AC8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>нормативными правовыми актами и документами, регламентирующими деятельность сторон.</w:t>
      </w:r>
    </w:p>
    <w:p w:rsidR="00A12AF4" w:rsidRPr="00B12AC8" w:rsidRDefault="00A12AF4" w:rsidP="00375461">
      <w:pPr>
        <w:pStyle w:val="a8"/>
        <w:rPr>
          <w:b/>
          <w:sz w:val="28"/>
          <w:szCs w:val="28"/>
        </w:rPr>
      </w:pPr>
      <w:r w:rsidRPr="00B12AC8">
        <w:rPr>
          <w:color w:val="000000"/>
          <w:sz w:val="28"/>
          <w:szCs w:val="28"/>
        </w:rPr>
        <w:t>1.3.2. Предоставлять по запросу другой стороны информацию о реализации настоящего соглашения.</w:t>
      </w:r>
    </w:p>
    <w:p w:rsidR="0078621E" w:rsidRPr="00B12AC8" w:rsidRDefault="0078621E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12AC8">
        <w:rPr>
          <w:b/>
          <w:sz w:val="28"/>
          <w:szCs w:val="28"/>
          <w:lang w:val="en-US"/>
        </w:rPr>
        <w:t>II</w:t>
      </w:r>
      <w:r w:rsidRPr="00B12AC8">
        <w:rPr>
          <w:b/>
          <w:sz w:val="28"/>
          <w:szCs w:val="28"/>
        </w:rPr>
        <w:t>. Срок действия Соглашения</w:t>
      </w:r>
    </w:p>
    <w:p w:rsidR="00951B29" w:rsidRPr="00B12AC8" w:rsidRDefault="00951B29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8621E" w:rsidRPr="00B12AC8" w:rsidRDefault="0078621E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12AC8">
        <w:rPr>
          <w:sz w:val="28"/>
          <w:szCs w:val="28"/>
        </w:rPr>
        <w:lastRenderedPageBreak/>
        <w:t xml:space="preserve">1.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78621E" w:rsidRPr="00B12AC8" w:rsidRDefault="0078621E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12AC8">
        <w:rPr>
          <w:sz w:val="28"/>
          <w:szCs w:val="28"/>
        </w:rPr>
        <w:t xml:space="preserve">2. Настоящее Соглашение одобряется решением </w:t>
      </w:r>
      <w:r w:rsidR="007A7E6D">
        <w:rPr>
          <w:sz w:val="28"/>
          <w:szCs w:val="28"/>
        </w:rPr>
        <w:t xml:space="preserve">Собрания представителей </w:t>
      </w:r>
      <w:r w:rsidRPr="00B12AC8">
        <w:rPr>
          <w:sz w:val="28"/>
          <w:szCs w:val="28"/>
        </w:rPr>
        <w:t>сельского поселения</w:t>
      </w:r>
      <w:r w:rsidR="007A7E6D">
        <w:rPr>
          <w:sz w:val="28"/>
          <w:szCs w:val="28"/>
        </w:rPr>
        <w:t xml:space="preserve"> </w:t>
      </w:r>
      <w:proofErr w:type="gramStart"/>
      <w:r w:rsidR="004073F2">
        <w:rPr>
          <w:sz w:val="28"/>
          <w:szCs w:val="28"/>
        </w:rPr>
        <w:t>Старый</w:t>
      </w:r>
      <w:proofErr w:type="gramEnd"/>
      <w:r w:rsidR="004073F2">
        <w:rPr>
          <w:sz w:val="28"/>
          <w:szCs w:val="28"/>
        </w:rPr>
        <w:t xml:space="preserve"> </w:t>
      </w:r>
      <w:proofErr w:type="spellStart"/>
      <w:r w:rsidR="004073F2">
        <w:rPr>
          <w:sz w:val="28"/>
          <w:szCs w:val="28"/>
        </w:rPr>
        <w:t>Аманак</w:t>
      </w:r>
      <w:proofErr w:type="spellEnd"/>
      <w:r w:rsidR="007A7E6D">
        <w:rPr>
          <w:sz w:val="28"/>
          <w:szCs w:val="28"/>
        </w:rPr>
        <w:t xml:space="preserve"> муниципального района </w:t>
      </w:r>
      <w:proofErr w:type="spellStart"/>
      <w:r w:rsidR="007A7E6D">
        <w:rPr>
          <w:sz w:val="28"/>
          <w:szCs w:val="28"/>
        </w:rPr>
        <w:t>Похвистневский</w:t>
      </w:r>
      <w:proofErr w:type="spellEnd"/>
      <w:r w:rsidRPr="00B12AC8">
        <w:rPr>
          <w:sz w:val="28"/>
          <w:szCs w:val="28"/>
        </w:rPr>
        <w:t>.</w:t>
      </w:r>
    </w:p>
    <w:p w:rsidR="00951B29" w:rsidRPr="00B12AC8" w:rsidRDefault="0078621E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 w:rsidRPr="00B12AC8">
        <w:rPr>
          <w:sz w:val="28"/>
          <w:szCs w:val="28"/>
        </w:rPr>
        <w:t>3</w:t>
      </w:r>
      <w:r w:rsidR="00951B29" w:rsidRPr="00B12AC8">
        <w:rPr>
          <w:sz w:val="28"/>
          <w:szCs w:val="28"/>
        </w:rPr>
        <w:t xml:space="preserve">. </w:t>
      </w:r>
      <w:r w:rsidR="00951B29" w:rsidRPr="00B12AC8">
        <w:rPr>
          <w:color w:val="000000"/>
          <w:sz w:val="28"/>
          <w:szCs w:val="28"/>
        </w:rPr>
        <w:t>Настоящее соглашение вступает в силу со дня его подписания и действует 1 год. Соглашение ежегодно пролонгируется на следующий год, если одна из сторон до «01» декабря текущего года не заявит письменно о его расторжении.</w:t>
      </w:r>
    </w:p>
    <w:p w:rsidR="0078621E" w:rsidRPr="00B12AC8" w:rsidRDefault="0078621E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12AC8">
        <w:rPr>
          <w:sz w:val="28"/>
          <w:szCs w:val="28"/>
        </w:rPr>
        <w:t>4. В случае возникновения между Сторонами разногласий по исполнению настоящего Соглашения Стороны об</w:t>
      </w:r>
      <w:r w:rsidR="005D17B5">
        <w:rPr>
          <w:sz w:val="28"/>
          <w:szCs w:val="28"/>
        </w:rPr>
        <w:t>язаны заявить об этом друг друга</w:t>
      </w:r>
      <w:r w:rsidRPr="00B12AC8">
        <w:rPr>
          <w:sz w:val="28"/>
          <w:szCs w:val="28"/>
        </w:rPr>
        <w:t xml:space="preserve"> в письменной форме и принять меры к их урегулированию путем переговоров.</w:t>
      </w:r>
    </w:p>
    <w:p w:rsidR="0078621E" w:rsidRPr="00B12AC8" w:rsidRDefault="0078621E" w:rsidP="0037546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sz w:val="28"/>
          <w:szCs w:val="28"/>
        </w:rPr>
      </w:pPr>
      <w:r w:rsidRPr="00B12AC8">
        <w:rPr>
          <w:sz w:val="28"/>
          <w:szCs w:val="28"/>
        </w:rPr>
        <w:t>Внесение изменений в настоящее Соглашение оформляется дополнительными соглашениями.</w:t>
      </w:r>
    </w:p>
    <w:p w:rsidR="0078621E" w:rsidRPr="00B12AC8" w:rsidRDefault="0078621E" w:rsidP="0037546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sz w:val="28"/>
          <w:szCs w:val="28"/>
        </w:rPr>
      </w:pPr>
      <w:r w:rsidRPr="00B12AC8">
        <w:rPr>
          <w:sz w:val="28"/>
          <w:szCs w:val="28"/>
        </w:rPr>
        <w:t>Каждая из Сторон имеет право прекратить действие настоящего Соглашения путем письменного уведомления другой Стороны об этом.</w:t>
      </w:r>
    </w:p>
    <w:p w:rsidR="00951B29" w:rsidRPr="00375461" w:rsidRDefault="00951B29" w:rsidP="00375461">
      <w:pPr>
        <w:ind w:firstLine="709"/>
        <w:rPr>
          <w:b/>
          <w:color w:val="000000"/>
        </w:rPr>
      </w:pPr>
    </w:p>
    <w:p w:rsidR="00851E96" w:rsidRPr="00375461" w:rsidRDefault="00951B29" w:rsidP="00375461">
      <w:pPr>
        <w:ind w:firstLine="709"/>
        <w:rPr>
          <w:b/>
          <w:color w:val="000000"/>
        </w:rPr>
      </w:pPr>
      <w:r w:rsidRPr="00375461">
        <w:rPr>
          <w:b/>
          <w:color w:val="000000"/>
        </w:rPr>
        <w:t>Реквизиты сторон.</w:t>
      </w:r>
    </w:p>
    <w:tbl>
      <w:tblPr>
        <w:tblStyle w:val="a9"/>
        <w:tblpPr w:leftFromText="180" w:rightFromText="180" w:vertAnchor="text" w:horzAnchor="margin" w:tblpXSpec="center" w:tblpY="71"/>
        <w:tblW w:w="0" w:type="auto"/>
        <w:tblLook w:val="04A0"/>
      </w:tblPr>
      <w:tblGrid>
        <w:gridCol w:w="4785"/>
        <w:gridCol w:w="4785"/>
      </w:tblGrid>
      <w:tr w:rsidR="00E624F0" w:rsidRPr="00375461" w:rsidTr="00E624F0">
        <w:tc>
          <w:tcPr>
            <w:tcW w:w="4785" w:type="dxa"/>
          </w:tcPr>
          <w:p w:rsidR="00E624F0" w:rsidRPr="00375461" w:rsidRDefault="00E624F0" w:rsidP="00375461">
            <w:pPr>
              <w:ind w:right="60"/>
              <w:rPr>
                <w:rFonts w:eastAsia="Calibri"/>
                <w:bCs/>
              </w:rPr>
            </w:pPr>
            <w:r w:rsidRPr="00375461">
              <w:rPr>
                <w:bCs/>
              </w:rPr>
              <w:t>«</w:t>
            </w:r>
            <w:r w:rsidRPr="00375461">
              <w:t xml:space="preserve">СРОУ «КДПК» </w:t>
            </w:r>
          </w:p>
          <w:p w:rsidR="00E624F0" w:rsidRPr="00375461" w:rsidRDefault="00E624F0" w:rsidP="00375461">
            <w:pPr>
              <w:ind w:right="60"/>
            </w:pPr>
            <w:r w:rsidRPr="00375461">
              <w:t xml:space="preserve">Самарское региональное общественное учреждение «Казачья добровольная пожарная команда» </w:t>
            </w:r>
          </w:p>
          <w:p w:rsidR="00E624F0" w:rsidRPr="00375461" w:rsidRDefault="00E624F0" w:rsidP="00375461">
            <w:pPr>
              <w:ind w:right="60"/>
            </w:pPr>
          </w:p>
          <w:p w:rsidR="00E624F0" w:rsidRPr="00375461" w:rsidRDefault="00E624F0" w:rsidP="00375461">
            <w:pPr>
              <w:ind w:right="60"/>
            </w:pPr>
            <w:r w:rsidRPr="00375461">
              <w:t>443041 Самарская область, г. Самара ул. Ленинская д.119 помещением 19</w:t>
            </w:r>
          </w:p>
          <w:p w:rsidR="00E624F0" w:rsidRPr="00375461" w:rsidRDefault="00E624F0" w:rsidP="00375461">
            <w:pPr>
              <w:ind w:right="60"/>
            </w:pPr>
            <w:r w:rsidRPr="00375461">
              <w:t>Почтовый адрес: 443041Самарскойобл. г. Самара ул. Ленинская  119 помещение 19</w:t>
            </w:r>
          </w:p>
          <w:p w:rsidR="00E624F0" w:rsidRPr="00375461" w:rsidRDefault="00E624F0" w:rsidP="00375461">
            <w:pPr>
              <w:ind w:right="60"/>
            </w:pPr>
            <w:r w:rsidRPr="00375461">
              <w:t>Тел/факт: (846) 3337931, 3323185</w:t>
            </w:r>
          </w:p>
          <w:p w:rsidR="00E624F0" w:rsidRPr="00375461" w:rsidRDefault="00E624F0" w:rsidP="00375461">
            <w:pPr>
              <w:ind w:right="60"/>
            </w:pPr>
            <w:r w:rsidRPr="00375461">
              <w:t>ИНН/КПП 6317700475/631701001</w:t>
            </w:r>
          </w:p>
          <w:p w:rsidR="00E624F0" w:rsidRPr="00375461" w:rsidRDefault="00E624F0" w:rsidP="00375461">
            <w:pPr>
              <w:ind w:right="60"/>
            </w:pPr>
            <w:r w:rsidRPr="00375461">
              <w:t>ОГРН 1126300001464</w:t>
            </w:r>
          </w:p>
          <w:p w:rsidR="00E624F0" w:rsidRPr="00375461" w:rsidRDefault="00E624F0" w:rsidP="00375461">
            <w:pPr>
              <w:ind w:right="60"/>
            </w:pPr>
            <w:r w:rsidRPr="00375461">
              <w:t>Банковские реквизиты:</w:t>
            </w:r>
          </w:p>
          <w:p w:rsidR="00E624F0" w:rsidRPr="00375461" w:rsidRDefault="00E624F0" w:rsidP="00375461">
            <w:pPr>
              <w:ind w:right="60"/>
            </w:pPr>
            <w:r w:rsidRPr="00375461">
              <w:t>Поволжский Банк ПАО Сбербанк  г. Самара БИК 043601607</w:t>
            </w:r>
          </w:p>
          <w:p w:rsidR="00E624F0" w:rsidRPr="00375461" w:rsidRDefault="00E624F0" w:rsidP="00375461">
            <w:pPr>
              <w:ind w:right="60"/>
            </w:pPr>
            <w:r w:rsidRPr="00375461">
              <w:t>к/</w:t>
            </w:r>
            <w:proofErr w:type="spellStart"/>
            <w:r w:rsidRPr="00375461">
              <w:t>сч</w:t>
            </w:r>
            <w:proofErr w:type="spellEnd"/>
            <w:r w:rsidRPr="00375461">
              <w:t xml:space="preserve"> 30101810200000000607</w:t>
            </w:r>
          </w:p>
          <w:p w:rsidR="00E624F0" w:rsidRDefault="00E624F0" w:rsidP="00375461">
            <w:pPr>
              <w:ind w:right="60"/>
            </w:pPr>
            <w:proofErr w:type="spellStart"/>
            <w:proofErr w:type="gramStart"/>
            <w:r w:rsidRPr="00375461">
              <w:t>р</w:t>
            </w:r>
            <w:proofErr w:type="spellEnd"/>
            <w:proofErr w:type="gramEnd"/>
            <w:r w:rsidRPr="00375461">
              <w:t>/</w:t>
            </w:r>
            <w:proofErr w:type="spellStart"/>
            <w:r w:rsidRPr="00375461">
              <w:t>сч</w:t>
            </w:r>
            <w:proofErr w:type="spellEnd"/>
            <w:r w:rsidRPr="00375461">
              <w:t xml:space="preserve"> 40703810054400022133</w:t>
            </w:r>
          </w:p>
          <w:p w:rsidR="005D17B5" w:rsidRPr="00375461" w:rsidRDefault="005D17B5" w:rsidP="00375461">
            <w:pPr>
              <w:ind w:right="60"/>
            </w:pPr>
          </w:p>
          <w:p w:rsidR="00B12AC8" w:rsidRDefault="00B12AC8" w:rsidP="00375461">
            <w:pPr>
              <w:ind w:right="60"/>
            </w:pPr>
          </w:p>
          <w:p w:rsidR="00E624F0" w:rsidRPr="00B12AC8" w:rsidRDefault="00B12AC8" w:rsidP="00B12AC8">
            <w:pPr>
              <w:ind w:right="60"/>
              <w:rPr>
                <w:bCs/>
              </w:rPr>
            </w:pPr>
            <w:r>
              <w:t>Руководитель</w:t>
            </w:r>
            <w:r>
              <w:rPr>
                <w:bCs/>
              </w:rPr>
              <w:t xml:space="preserve">  </w:t>
            </w:r>
            <w:r w:rsidR="00E624F0" w:rsidRPr="00375461">
              <w:rPr>
                <w:b/>
              </w:rPr>
              <w:t>____________</w:t>
            </w:r>
            <w:r w:rsidR="00094197" w:rsidRPr="00375461">
              <w:rPr>
                <w:b/>
              </w:rPr>
              <w:t xml:space="preserve"> /___________</w:t>
            </w:r>
            <w:r w:rsidR="00E624F0" w:rsidRPr="00375461">
              <w:t xml:space="preserve">/ </w:t>
            </w:r>
          </w:p>
          <w:p w:rsidR="00E624F0" w:rsidRPr="00375461" w:rsidRDefault="00E624F0" w:rsidP="00375461">
            <w:r w:rsidRPr="00375461">
              <w:t>м.п.</w:t>
            </w:r>
          </w:p>
        </w:tc>
        <w:tc>
          <w:tcPr>
            <w:tcW w:w="4785" w:type="dxa"/>
          </w:tcPr>
          <w:tbl>
            <w:tblPr>
              <w:tblW w:w="0" w:type="auto"/>
              <w:tblLook w:val="01E0"/>
            </w:tblPr>
            <w:tblGrid>
              <w:gridCol w:w="4569"/>
            </w:tblGrid>
            <w:tr w:rsidR="004073F2" w:rsidRPr="004073F2" w:rsidTr="006F5FAF">
              <w:tc>
                <w:tcPr>
                  <w:tcW w:w="4785" w:type="dxa"/>
                </w:tcPr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</w:pPr>
                  <w:r w:rsidRPr="004073F2">
                    <w:t xml:space="preserve">Администрация сельского поселения </w:t>
                  </w:r>
                  <w:proofErr w:type="gramStart"/>
                  <w:r w:rsidRPr="004073F2">
                    <w:t>Старый</w:t>
                  </w:r>
                  <w:proofErr w:type="gramEnd"/>
                  <w:r w:rsidRPr="004073F2">
                    <w:t xml:space="preserve"> </w:t>
                  </w:r>
                  <w:proofErr w:type="spellStart"/>
                  <w:r w:rsidRPr="004073F2">
                    <w:t>Аманак</w:t>
                  </w:r>
                  <w:proofErr w:type="spellEnd"/>
                  <w:r w:rsidRPr="004073F2">
                    <w:t xml:space="preserve"> муниципального района </w:t>
                  </w:r>
                  <w:proofErr w:type="spellStart"/>
                  <w:r w:rsidRPr="004073F2">
                    <w:t>Похвистневский</w:t>
                  </w:r>
                  <w:proofErr w:type="spellEnd"/>
                  <w:r w:rsidRPr="004073F2">
                    <w:t xml:space="preserve"> Самарской области</w:t>
                  </w:r>
                </w:p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</w:pPr>
                  <w:r w:rsidRPr="004073F2">
                    <w:t xml:space="preserve">446472,Самарская </w:t>
                  </w:r>
                  <w:proofErr w:type="spellStart"/>
                  <w:r w:rsidRPr="004073F2">
                    <w:t>область,Похвистневский</w:t>
                  </w:r>
                  <w:proofErr w:type="spellEnd"/>
                  <w:r w:rsidRPr="004073F2">
                    <w:t xml:space="preserve"> </w:t>
                  </w:r>
                  <w:proofErr w:type="spellStart"/>
                  <w:r w:rsidRPr="004073F2">
                    <w:t>район,с</w:t>
                  </w:r>
                  <w:proofErr w:type="gramStart"/>
                  <w:r w:rsidRPr="004073F2">
                    <w:t>.С</w:t>
                  </w:r>
                  <w:proofErr w:type="gramEnd"/>
                  <w:r w:rsidRPr="004073F2">
                    <w:t>тарый</w:t>
                  </w:r>
                  <w:proofErr w:type="spellEnd"/>
                  <w:r w:rsidRPr="004073F2">
                    <w:t xml:space="preserve"> </w:t>
                  </w:r>
                  <w:proofErr w:type="spellStart"/>
                  <w:r w:rsidRPr="004073F2">
                    <w:t>Аманак</w:t>
                  </w:r>
                  <w:proofErr w:type="spellEnd"/>
                  <w:r w:rsidRPr="004073F2">
                    <w:t>, ул.Центральная, 37А.</w:t>
                  </w:r>
                </w:p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</w:pPr>
                  <w:r w:rsidRPr="004073F2">
                    <w:t>ИНН6357910292\КПП 635701001</w:t>
                  </w:r>
                </w:p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</w:pPr>
                  <w:r w:rsidRPr="004073F2">
                    <w:t>ОГРН 1056357011138</w:t>
                  </w:r>
                </w:p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</w:pPr>
                  <w:proofErr w:type="gramStart"/>
                  <w:r w:rsidRPr="004073F2">
                    <w:t>р</w:t>
                  </w:r>
                  <w:proofErr w:type="gramEnd"/>
                  <w:r w:rsidRPr="004073F2">
                    <w:t>\с 40204810000000000671</w:t>
                  </w:r>
                </w:p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</w:pPr>
                  <w:r w:rsidRPr="004073F2">
                    <w:t>в Отделение Самара г</w:t>
                  </w:r>
                  <w:proofErr w:type="gramStart"/>
                  <w:r w:rsidRPr="004073F2">
                    <w:t>.С</w:t>
                  </w:r>
                  <w:proofErr w:type="gramEnd"/>
                  <w:r w:rsidRPr="004073F2">
                    <w:t>амара</w:t>
                  </w:r>
                </w:p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</w:pPr>
                  <w:r w:rsidRPr="004073F2">
                    <w:t>БИК 043601001</w:t>
                  </w:r>
                </w:p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</w:pPr>
                  <w:r w:rsidRPr="004073F2">
                    <w:t>ОКПО 79176015, ОКВЭД 75.11.32.</w:t>
                  </w:r>
                </w:p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</w:pPr>
                  <w:r w:rsidRPr="004073F2">
                    <w:t>ОКАТО 36234856000</w:t>
                  </w:r>
                </w:p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</w:pPr>
                  <w:r w:rsidRPr="004073F2">
                    <w:t>ОКОПФ 81, ОКФС 14</w:t>
                  </w:r>
                </w:p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4073F2" w:rsidRPr="004073F2" w:rsidTr="006F5FAF">
              <w:trPr>
                <w:trHeight w:val="80"/>
              </w:trPr>
              <w:tc>
                <w:tcPr>
                  <w:tcW w:w="4785" w:type="dxa"/>
                </w:tcPr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073F2">
                    <w:t>Глава сельского поселения</w:t>
                  </w:r>
                </w:p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073F2">
                    <w:t xml:space="preserve">______________________  </w:t>
                  </w:r>
                  <w:r w:rsidRPr="004073F2">
                    <w:rPr>
                      <w:szCs w:val="20"/>
                    </w:rPr>
                    <w:t>Фадеев В.П.</w:t>
                  </w:r>
                </w:p>
                <w:p w:rsidR="004073F2" w:rsidRPr="004073F2" w:rsidRDefault="004073F2" w:rsidP="00544996">
                  <w:pPr>
                    <w:framePr w:hSpace="180" w:wrap="around" w:vAnchor="text" w:hAnchor="margin" w:xAlign="center" w:y="71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м.п.</w:t>
                  </w:r>
                  <w:bookmarkStart w:id="0" w:name="_GoBack"/>
                  <w:bookmarkEnd w:id="0"/>
                </w:p>
              </w:tc>
            </w:tr>
          </w:tbl>
          <w:p w:rsidR="00E624F0" w:rsidRPr="00375461" w:rsidRDefault="00E624F0" w:rsidP="00375461"/>
        </w:tc>
      </w:tr>
    </w:tbl>
    <w:p w:rsidR="00375461" w:rsidRDefault="00375461" w:rsidP="00B12AC8">
      <w:pPr>
        <w:rPr>
          <w:sz w:val="28"/>
          <w:szCs w:val="28"/>
        </w:rPr>
      </w:pPr>
    </w:p>
    <w:p w:rsidR="00951B29" w:rsidRPr="005C36B0" w:rsidRDefault="00951B29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  <w:lang w:val="en-US"/>
        </w:rPr>
      </w:pPr>
    </w:p>
    <w:sectPr w:rsidR="00951B29" w:rsidRPr="005C36B0" w:rsidSect="000E7E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214E3A"/>
    <w:multiLevelType w:val="hybridMultilevel"/>
    <w:tmpl w:val="75AA604C"/>
    <w:lvl w:ilvl="0" w:tplc="AC0A6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6A5A"/>
    <w:multiLevelType w:val="hybridMultilevel"/>
    <w:tmpl w:val="AEC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28F9"/>
    <w:multiLevelType w:val="hybridMultilevel"/>
    <w:tmpl w:val="C18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6B5C"/>
    <w:rsid w:val="0000713C"/>
    <w:rsid w:val="00094197"/>
    <w:rsid w:val="000B687E"/>
    <w:rsid w:val="000E7EAA"/>
    <w:rsid w:val="000F6A67"/>
    <w:rsid w:val="00150019"/>
    <w:rsid w:val="00196E6A"/>
    <w:rsid w:val="002A6EF0"/>
    <w:rsid w:val="00330CD6"/>
    <w:rsid w:val="00375461"/>
    <w:rsid w:val="004073F2"/>
    <w:rsid w:val="004149B1"/>
    <w:rsid w:val="00467D59"/>
    <w:rsid w:val="00472C28"/>
    <w:rsid w:val="0048618D"/>
    <w:rsid w:val="00541245"/>
    <w:rsid w:val="00544996"/>
    <w:rsid w:val="00556268"/>
    <w:rsid w:val="00567BAD"/>
    <w:rsid w:val="00570490"/>
    <w:rsid w:val="005C36B0"/>
    <w:rsid w:val="005D17B5"/>
    <w:rsid w:val="005E1D36"/>
    <w:rsid w:val="005E401E"/>
    <w:rsid w:val="00615ADD"/>
    <w:rsid w:val="006C104A"/>
    <w:rsid w:val="006D1F7F"/>
    <w:rsid w:val="006D3CE6"/>
    <w:rsid w:val="00706B5C"/>
    <w:rsid w:val="0078621E"/>
    <w:rsid w:val="007A7E6D"/>
    <w:rsid w:val="007F053B"/>
    <w:rsid w:val="00851E96"/>
    <w:rsid w:val="00870A4E"/>
    <w:rsid w:val="00894135"/>
    <w:rsid w:val="008D4F41"/>
    <w:rsid w:val="00951B29"/>
    <w:rsid w:val="00A111A1"/>
    <w:rsid w:val="00A12AF4"/>
    <w:rsid w:val="00A35C00"/>
    <w:rsid w:val="00A35DEB"/>
    <w:rsid w:val="00A46548"/>
    <w:rsid w:val="00A76C55"/>
    <w:rsid w:val="00AB1FA9"/>
    <w:rsid w:val="00AD447B"/>
    <w:rsid w:val="00B12AC8"/>
    <w:rsid w:val="00B33962"/>
    <w:rsid w:val="00B632F2"/>
    <w:rsid w:val="00B92A09"/>
    <w:rsid w:val="00D55ECC"/>
    <w:rsid w:val="00E624F0"/>
    <w:rsid w:val="00E70AED"/>
    <w:rsid w:val="00EC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6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B5C"/>
    <w:rPr>
      <w:color w:val="0000FF"/>
      <w:u w:val="single"/>
    </w:rPr>
  </w:style>
  <w:style w:type="character" w:styleId="a6">
    <w:name w:val="Strong"/>
    <w:qFormat/>
    <w:rsid w:val="0078621E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A12AF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2AF4"/>
    <w:pPr>
      <w:spacing w:before="100" w:beforeAutospacing="1" w:after="100" w:afterAutospacing="1"/>
    </w:pPr>
  </w:style>
  <w:style w:type="paragraph" w:customStyle="1" w:styleId="FreeForm">
    <w:name w:val="Free Form"/>
    <w:qFormat/>
    <w:rsid w:val="00330CD6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ody">
    <w:name w:val="Body"/>
    <w:rsid w:val="00330CD6"/>
    <w:pPr>
      <w:spacing w:after="24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330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3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C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6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B5C"/>
    <w:rPr>
      <w:color w:val="0000FF"/>
      <w:u w:val="single"/>
    </w:rPr>
  </w:style>
  <w:style w:type="character" w:styleId="a6">
    <w:name w:val="Strong"/>
    <w:qFormat/>
    <w:rsid w:val="0078621E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A12AF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2AF4"/>
    <w:pPr>
      <w:spacing w:before="100" w:beforeAutospacing="1" w:after="100" w:afterAutospacing="1"/>
    </w:pPr>
  </w:style>
  <w:style w:type="paragraph" w:customStyle="1" w:styleId="FreeForm">
    <w:name w:val="Free Form"/>
    <w:qFormat/>
    <w:rsid w:val="00330CD6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ody">
    <w:name w:val="Body"/>
    <w:rsid w:val="00330CD6"/>
    <w:pPr>
      <w:spacing w:after="24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330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3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D7B9-D910-4ED4-AB39-1CD56101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Старый Аманак</cp:lastModifiedBy>
  <cp:revision>3</cp:revision>
  <cp:lastPrinted>2019-05-30T12:06:00Z</cp:lastPrinted>
  <dcterms:created xsi:type="dcterms:W3CDTF">2019-09-24T07:44:00Z</dcterms:created>
  <dcterms:modified xsi:type="dcterms:W3CDTF">2019-09-24T09:13:00Z</dcterms:modified>
</cp:coreProperties>
</file>