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F4" w:rsidRDefault="008E29F4" w:rsidP="008E29F4">
      <w:pPr>
        <w:autoSpaceDE w:val="0"/>
        <w:autoSpaceDN w:val="0"/>
        <w:adjustRightInd w:val="0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ПРОТОКОЛ ПУБЛИЧНЫХ СЛУШАНИЙ</w:t>
      </w:r>
    </w:p>
    <w:p w:rsidR="008E29F4" w:rsidRDefault="008E29F4" w:rsidP="008E29F4">
      <w:pPr>
        <w:autoSpaceDE w:val="0"/>
        <w:autoSpaceDN w:val="0"/>
        <w:adjustRightInd w:val="0"/>
        <w:jc w:val="center"/>
        <w:outlineLvl w:val="0"/>
        <w:rPr>
          <w:sz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b/>
          <w:sz w:val="28"/>
          <w:lang w:val="ru-RU"/>
        </w:rPr>
        <w:t>Дата оформления протокола</w:t>
      </w:r>
      <w:r>
        <w:rPr>
          <w:sz w:val="28"/>
          <w:lang w:val="ru-RU"/>
        </w:rPr>
        <w:t>: 25 ноября 2018 года</w:t>
      </w:r>
    </w:p>
    <w:p w:rsidR="008E29F4" w:rsidRDefault="008E29F4" w:rsidP="008E29F4">
      <w:pPr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>
        <w:rPr>
          <w:b/>
          <w:sz w:val="28"/>
          <w:lang w:val="ru-RU"/>
        </w:rPr>
        <w:t>Организатор публичных слушаний</w:t>
      </w:r>
      <w:r>
        <w:rPr>
          <w:sz w:val="28"/>
          <w:lang w:val="ru-RU"/>
        </w:rPr>
        <w:t xml:space="preserve">: Администрация сельского поселения </w:t>
      </w:r>
      <w:proofErr w:type="gramStart"/>
      <w:r>
        <w:rPr>
          <w:sz w:val="28"/>
          <w:lang w:val="ru-RU"/>
        </w:rPr>
        <w:t>Старый</w:t>
      </w:r>
      <w:proofErr w:type="gramEnd"/>
      <w:r>
        <w:rPr>
          <w:sz w:val="28"/>
          <w:lang w:val="ru-RU"/>
        </w:rPr>
        <w:t xml:space="preserve">  Аманак муниципального района Похвистневский  Самарская области</w:t>
      </w:r>
    </w:p>
    <w:p w:rsidR="008E29F4" w:rsidRPr="00C21B31" w:rsidRDefault="008E29F4" w:rsidP="008E29F4">
      <w:pPr>
        <w:rPr>
          <w:sz w:val="28"/>
          <w:szCs w:val="28"/>
          <w:lang w:val="ru-RU"/>
        </w:rPr>
      </w:pPr>
      <w:r>
        <w:rPr>
          <w:b/>
          <w:sz w:val="28"/>
          <w:lang w:val="ru-RU"/>
        </w:rPr>
        <w:t>Основание проведения публичных слушаний</w:t>
      </w:r>
      <w:r>
        <w:rPr>
          <w:sz w:val="28"/>
          <w:lang w:val="ru-RU"/>
        </w:rPr>
        <w:t xml:space="preserve">: </w:t>
      </w:r>
      <w:r>
        <w:rPr>
          <w:sz w:val="28"/>
          <w:szCs w:val="28"/>
          <w:lang w:val="ru-RU"/>
        </w:rPr>
        <w:t>Постановление № 96 от 19 сентября  2018 года  «</w:t>
      </w:r>
      <w:r w:rsidRPr="00C21B31">
        <w:rPr>
          <w:sz w:val="28"/>
          <w:szCs w:val="28"/>
          <w:lang w:val="ru-RU"/>
        </w:rPr>
        <w:t>О проведении</w:t>
      </w:r>
      <w:r>
        <w:rPr>
          <w:sz w:val="28"/>
          <w:szCs w:val="28"/>
          <w:lang w:val="ru-RU"/>
        </w:rPr>
        <w:t xml:space="preserve"> публичных слушаний по вопросу </w:t>
      </w:r>
      <w:r w:rsidRPr="00C21B31">
        <w:rPr>
          <w:sz w:val="28"/>
          <w:szCs w:val="28"/>
          <w:lang w:val="ru-RU"/>
        </w:rPr>
        <w:t xml:space="preserve">о внесении изменений в Правила землепользования и застройки </w:t>
      </w:r>
      <w:r w:rsidRPr="00C21B31">
        <w:rPr>
          <w:sz w:val="28"/>
          <w:szCs w:val="28"/>
        </w:rPr>
        <w:fldChar w:fldCharType="begin"/>
      </w:r>
      <w:r w:rsidRPr="00C21B31">
        <w:rPr>
          <w:sz w:val="28"/>
          <w:szCs w:val="28"/>
          <w:lang w:val="ru-RU"/>
        </w:rPr>
        <w:instrText xml:space="preserve"> </w:instrText>
      </w:r>
      <w:r w:rsidRPr="00C21B31">
        <w:rPr>
          <w:sz w:val="28"/>
          <w:szCs w:val="28"/>
        </w:rPr>
        <w:instrText>MERGEFIELD</w:instrText>
      </w:r>
      <w:r w:rsidRPr="00C21B31">
        <w:rPr>
          <w:sz w:val="28"/>
          <w:szCs w:val="28"/>
          <w:lang w:val="ru-RU"/>
        </w:rPr>
        <w:instrText xml:space="preserve"> статус_поселения_в_род_падеже </w:instrText>
      </w:r>
      <w:r w:rsidRPr="00C21B31">
        <w:rPr>
          <w:sz w:val="28"/>
          <w:szCs w:val="28"/>
        </w:rPr>
        <w:fldChar w:fldCharType="separate"/>
      </w:r>
      <w:r w:rsidRPr="00C21B31">
        <w:rPr>
          <w:noProof/>
          <w:sz w:val="28"/>
          <w:szCs w:val="28"/>
          <w:lang w:val="ru-RU"/>
        </w:rPr>
        <w:t>сельского</w:t>
      </w:r>
      <w:r w:rsidRPr="00C21B31">
        <w:rPr>
          <w:sz w:val="28"/>
          <w:szCs w:val="28"/>
        </w:rPr>
        <w:fldChar w:fldCharType="end"/>
      </w:r>
      <w:r w:rsidRPr="00C21B31">
        <w:rPr>
          <w:sz w:val="28"/>
          <w:szCs w:val="28"/>
          <w:lang w:val="ru-RU"/>
        </w:rPr>
        <w:t xml:space="preserve"> поселения </w:t>
      </w:r>
      <w:proofErr w:type="gramStart"/>
      <w:r w:rsidRPr="00C21B31">
        <w:rPr>
          <w:sz w:val="28"/>
          <w:szCs w:val="28"/>
          <w:lang w:val="ru-RU"/>
        </w:rPr>
        <w:t>Старый</w:t>
      </w:r>
      <w:proofErr w:type="gramEnd"/>
      <w:r w:rsidRPr="00C21B31">
        <w:rPr>
          <w:sz w:val="28"/>
          <w:szCs w:val="28"/>
          <w:lang w:val="ru-RU"/>
        </w:rPr>
        <w:t xml:space="preserve"> Аманак</w:t>
      </w:r>
      <w:r>
        <w:rPr>
          <w:sz w:val="28"/>
          <w:szCs w:val="28"/>
          <w:lang w:val="ru-RU"/>
        </w:rPr>
        <w:t xml:space="preserve"> </w:t>
      </w:r>
      <w:r w:rsidRPr="00C21B31">
        <w:rPr>
          <w:sz w:val="28"/>
          <w:szCs w:val="28"/>
          <w:lang w:val="ru-RU"/>
        </w:rPr>
        <w:t xml:space="preserve">муниципального района </w:t>
      </w:r>
      <w:r w:rsidRPr="00C21B31">
        <w:rPr>
          <w:sz w:val="28"/>
          <w:szCs w:val="28"/>
        </w:rPr>
        <w:fldChar w:fldCharType="begin"/>
      </w:r>
      <w:r w:rsidRPr="00C21B31">
        <w:rPr>
          <w:sz w:val="28"/>
          <w:szCs w:val="28"/>
          <w:lang w:val="ru-RU"/>
        </w:rPr>
        <w:instrText xml:space="preserve"> </w:instrText>
      </w:r>
      <w:r w:rsidRPr="00C21B31">
        <w:rPr>
          <w:sz w:val="28"/>
          <w:szCs w:val="28"/>
        </w:rPr>
        <w:instrText>MERGEFIELD</w:instrText>
      </w:r>
      <w:r w:rsidRPr="00C21B31">
        <w:rPr>
          <w:sz w:val="28"/>
          <w:szCs w:val="28"/>
          <w:lang w:val="ru-RU"/>
        </w:rPr>
        <w:instrText xml:space="preserve"> муниципальный_район </w:instrText>
      </w:r>
      <w:r w:rsidRPr="00C21B31">
        <w:rPr>
          <w:sz w:val="28"/>
          <w:szCs w:val="28"/>
        </w:rPr>
        <w:fldChar w:fldCharType="separate"/>
      </w:r>
      <w:r w:rsidRPr="00C21B31">
        <w:rPr>
          <w:noProof/>
          <w:sz w:val="28"/>
          <w:szCs w:val="28"/>
          <w:lang w:val="ru-RU"/>
        </w:rPr>
        <w:t>Похвистневский</w:t>
      </w:r>
      <w:r w:rsidRPr="00C21B31">
        <w:rPr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 xml:space="preserve"> </w:t>
      </w:r>
      <w:r w:rsidRPr="00C21B31"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  <w:lang w:val="ru-RU"/>
        </w:rPr>
        <w:t>»,</w:t>
      </w:r>
    </w:p>
    <w:p w:rsidR="008E29F4" w:rsidRDefault="008E29F4" w:rsidP="008E29F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опубликованное</w:t>
      </w:r>
      <w:proofErr w:type="gramEnd"/>
      <w:r>
        <w:rPr>
          <w:sz w:val="28"/>
          <w:szCs w:val="28"/>
          <w:lang w:val="ru-RU"/>
        </w:rPr>
        <w:t xml:space="preserve"> в газете «Аманакские вести» от 28.09.2018 года №67(278).</w:t>
      </w:r>
    </w:p>
    <w:p w:rsidR="008E29F4" w:rsidRDefault="008E29F4" w:rsidP="008E29F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</w:p>
    <w:p w:rsidR="008E29F4" w:rsidRDefault="008E29F4" w:rsidP="008E29F4">
      <w:pPr>
        <w:pStyle w:val="Standard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проекта, подлежащего рассмотрению на публичных слушаниях, и перечень информационных материалов к такому проекту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1B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B31">
        <w:rPr>
          <w:rFonts w:ascii="Times New Roman" w:hAnsi="Times New Roman" w:cs="Times New Roman"/>
          <w:b/>
          <w:bCs/>
          <w:sz w:val="28"/>
          <w:szCs w:val="28"/>
        </w:rPr>
        <w:t xml:space="preserve">«О  </w:t>
      </w:r>
      <w:r w:rsidRPr="00C21B3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  в Правила землепользования и застройки </w:t>
      </w:r>
      <w:r w:rsidRPr="00C21B3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21B31">
        <w:rPr>
          <w:rFonts w:ascii="Times New Roman" w:hAnsi="Times New Roman" w:cs="Times New Roman"/>
          <w:b/>
          <w:sz w:val="28"/>
          <w:szCs w:val="28"/>
        </w:rPr>
        <w:instrText xml:space="preserve"> MERGEFIELD статус_поселения_в_род_падеже </w:instrText>
      </w:r>
      <w:r w:rsidRPr="00C21B3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21B31">
        <w:rPr>
          <w:rFonts w:ascii="Times New Roman" w:hAnsi="Times New Roman" w:cs="Times New Roman"/>
          <w:b/>
          <w:noProof/>
          <w:sz w:val="28"/>
          <w:szCs w:val="28"/>
        </w:rPr>
        <w:t>сельского</w:t>
      </w:r>
      <w:r w:rsidRPr="00C21B3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21B31">
        <w:rPr>
          <w:rFonts w:ascii="Times New Roman" w:hAnsi="Times New Roman" w:cs="Times New Roman"/>
          <w:b/>
          <w:sz w:val="28"/>
          <w:szCs w:val="28"/>
        </w:rPr>
        <w:t xml:space="preserve"> поселения Старый Аманак муниципального района </w:t>
      </w:r>
      <w:r w:rsidRPr="00C21B3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C21B31">
        <w:rPr>
          <w:rFonts w:ascii="Times New Roman" w:hAnsi="Times New Roman" w:cs="Times New Roman"/>
          <w:b/>
          <w:sz w:val="28"/>
          <w:szCs w:val="28"/>
        </w:rPr>
        <w:instrText xml:space="preserve"> MERGEFIELD муниципальный_район </w:instrText>
      </w:r>
      <w:r w:rsidRPr="00C21B3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C21B31">
        <w:rPr>
          <w:rFonts w:ascii="Times New Roman" w:hAnsi="Times New Roman" w:cs="Times New Roman"/>
          <w:b/>
          <w:noProof/>
          <w:sz w:val="28"/>
          <w:szCs w:val="28"/>
        </w:rPr>
        <w:t>Похвистневский</w:t>
      </w:r>
      <w:r w:rsidRPr="00C21B3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C21B31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8E29F4" w:rsidRDefault="008E29F4" w:rsidP="008E29F4">
      <w:pPr>
        <w:pStyle w:val="Standard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E29F4" w:rsidRDefault="008E29F4" w:rsidP="008E29F4">
      <w:pPr>
        <w:tabs>
          <w:tab w:val="left" w:pos="9639"/>
        </w:tabs>
        <w:autoSpaceDE w:val="0"/>
        <w:autoSpaceDN w:val="0"/>
        <w:adjustRightInd w:val="0"/>
        <w:ind w:firstLine="709"/>
        <w:outlineLvl w:val="0"/>
        <w:rPr>
          <w:sz w:val="28"/>
          <w:lang w:val="ru-RU"/>
        </w:rPr>
      </w:pPr>
      <w:r>
        <w:rPr>
          <w:b/>
          <w:sz w:val="28"/>
          <w:lang w:val="ru-RU"/>
        </w:rPr>
        <w:t>Дата и источник опубликования оповещения о начале публичных слушаний</w:t>
      </w:r>
      <w:r>
        <w:rPr>
          <w:sz w:val="28"/>
          <w:lang w:val="ru-RU"/>
        </w:rPr>
        <w:t>: газета «Аманакские вести» от 28.09.2018 года №67(278)</w:t>
      </w:r>
    </w:p>
    <w:p w:rsidR="008E29F4" w:rsidRPr="00CC095E" w:rsidRDefault="008E29F4" w:rsidP="008E29F4">
      <w:pPr>
        <w:pStyle w:val="a3"/>
        <w:widowControl/>
        <w:numPr>
          <w:ilvl w:val="0"/>
          <w:numId w:val="1"/>
        </w:numPr>
        <w:tabs>
          <w:tab w:val="left" w:pos="0"/>
          <w:tab w:val="left" w:pos="426"/>
          <w:tab w:val="left" w:pos="851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>
        <w:rPr>
          <w:b/>
          <w:sz w:val="28"/>
        </w:rPr>
        <w:t>Срок проведения публичных слушаний по проекту</w:t>
      </w:r>
      <w:r>
        <w:rPr>
          <w:sz w:val="28"/>
        </w:rPr>
        <w:t xml:space="preserve">:  </w:t>
      </w:r>
      <w:r w:rsidRPr="0033438D">
        <w:rPr>
          <w:sz w:val="26"/>
          <w:szCs w:val="26"/>
        </w:rPr>
        <w:t xml:space="preserve">с </w:t>
      </w:r>
      <w:r w:rsidRPr="00CC095E">
        <w:rPr>
          <w:sz w:val="28"/>
          <w:szCs w:val="28"/>
        </w:rPr>
        <w:t>28 сентября  2018 года по 28 ноября 2018 года.</w:t>
      </w: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>
        <w:rPr>
          <w:b/>
          <w:sz w:val="28"/>
          <w:lang w:val="ru-RU"/>
        </w:rPr>
        <w:t>рок приема предложений и замечаний участников публичных слушаний</w:t>
      </w:r>
      <w:r>
        <w:rPr>
          <w:sz w:val="28"/>
          <w:lang w:val="ru-RU"/>
        </w:rPr>
        <w:t>: оканчивается 21.11.2018 года</w:t>
      </w: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>
        <w:rPr>
          <w:b/>
          <w:sz w:val="28"/>
          <w:lang w:val="ru-RU"/>
        </w:rPr>
        <w:t>Территория, в пределах которой проводились публичные слушания</w:t>
      </w:r>
      <w:r>
        <w:rPr>
          <w:sz w:val="28"/>
          <w:lang w:val="ru-RU"/>
        </w:rPr>
        <w:t xml:space="preserve">: сельское поселение </w:t>
      </w:r>
      <w:proofErr w:type="gramStart"/>
      <w:r>
        <w:rPr>
          <w:sz w:val="28"/>
          <w:lang w:val="ru-RU"/>
        </w:rPr>
        <w:t>Старый</w:t>
      </w:r>
      <w:proofErr w:type="gramEnd"/>
      <w:r>
        <w:rPr>
          <w:sz w:val="28"/>
          <w:lang w:val="ru-RU"/>
        </w:rPr>
        <w:t xml:space="preserve">  Аманак</w:t>
      </w: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>
        <w:rPr>
          <w:b/>
          <w:sz w:val="28"/>
          <w:lang w:val="ru-RU"/>
        </w:rPr>
        <w:t>Дата, место  проведения собрания или собраний участников публичных слушаний</w:t>
      </w:r>
      <w:r>
        <w:rPr>
          <w:sz w:val="28"/>
          <w:lang w:val="ru-RU"/>
        </w:rPr>
        <w:t xml:space="preserve">: </w:t>
      </w:r>
    </w:p>
    <w:p w:rsidR="008E29F4" w:rsidRPr="00C21B31" w:rsidRDefault="008E29F4" w:rsidP="008E29F4">
      <w:pPr>
        <w:ind w:firstLine="708"/>
        <w:jc w:val="both"/>
        <w:rPr>
          <w:sz w:val="28"/>
          <w:szCs w:val="28"/>
          <w:lang w:val="ru-RU"/>
        </w:rPr>
      </w:pPr>
      <w:r w:rsidRPr="00C21B31">
        <w:rPr>
          <w:sz w:val="28"/>
          <w:szCs w:val="28"/>
          <w:lang w:val="ru-RU"/>
        </w:rPr>
        <w:t>в селе Старый Аманак – 11.10.2018 г. в 18.00, по адресу: Самарская область, Похвистневский район, село Старый Аманак, ул. Центральная, д.37а;</w:t>
      </w:r>
    </w:p>
    <w:p w:rsidR="008E29F4" w:rsidRPr="00C21B31" w:rsidRDefault="008E29F4" w:rsidP="008E29F4">
      <w:pPr>
        <w:ind w:firstLine="709"/>
        <w:jc w:val="both"/>
        <w:rPr>
          <w:sz w:val="28"/>
          <w:szCs w:val="28"/>
          <w:lang w:val="ru-RU"/>
        </w:rPr>
      </w:pPr>
      <w:r w:rsidRPr="00C21B31">
        <w:rPr>
          <w:sz w:val="28"/>
          <w:szCs w:val="28"/>
          <w:lang w:val="ru-RU"/>
        </w:rPr>
        <w:t xml:space="preserve"> в селе Новый Аманак –12.10.2018 г. в 18.00 ч. по адресу: Самарская область, Похвистневский район, село Новый Аманак, ул</w:t>
      </w:r>
      <w:proofErr w:type="gramStart"/>
      <w:r w:rsidRPr="00C21B31">
        <w:rPr>
          <w:sz w:val="28"/>
          <w:szCs w:val="28"/>
          <w:lang w:val="ru-RU"/>
        </w:rPr>
        <w:t>.Ц</w:t>
      </w:r>
      <w:proofErr w:type="gramEnd"/>
      <w:r w:rsidRPr="00C21B31">
        <w:rPr>
          <w:sz w:val="28"/>
          <w:szCs w:val="28"/>
          <w:lang w:val="ru-RU"/>
        </w:rPr>
        <w:t>ентральная, д.72;</w:t>
      </w:r>
    </w:p>
    <w:p w:rsidR="008E29F4" w:rsidRPr="00C21B31" w:rsidRDefault="008E29F4" w:rsidP="008E29F4">
      <w:pPr>
        <w:ind w:firstLine="709"/>
        <w:jc w:val="both"/>
        <w:rPr>
          <w:sz w:val="28"/>
          <w:szCs w:val="28"/>
          <w:lang w:val="ru-RU"/>
        </w:rPr>
      </w:pPr>
      <w:r w:rsidRPr="00C21B31">
        <w:rPr>
          <w:sz w:val="28"/>
          <w:szCs w:val="28"/>
          <w:lang w:val="ru-RU"/>
        </w:rPr>
        <w:t xml:space="preserve">в селе Старомансуркино – 15.10.2018 г. в 18.00 ч. по адресу: </w:t>
      </w:r>
      <w:proofErr w:type="gramStart"/>
      <w:r w:rsidRPr="00C21B31">
        <w:rPr>
          <w:sz w:val="28"/>
          <w:szCs w:val="28"/>
          <w:lang w:val="ru-RU"/>
        </w:rPr>
        <w:t>Самарская область, Похвистневский район, село Старомансуркино, ул. Центральная, д.21;</w:t>
      </w:r>
      <w:proofErr w:type="gramEnd"/>
    </w:p>
    <w:p w:rsidR="008E29F4" w:rsidRPr="00C21B31" w:rsidRDefault="008E29F4" w:rsidP="008E29F4">
      <w:pPr>
        <w:ind w:firstLine="709"/>
        <w:jc w:val="both"/>
        <w:rPr>
          <w:sz w:val="28"/>
          <w:szCs w:val="28"/>
          <w:lang w:val="ru-RU"/>
        </w:rPr>
      </w:pPr>
      <w:r w:rsidRPr="00C21B31">
        <w:rPr>
          <w:sz w:val="28"/>
          <w:szCs w:val="28"/>
          <w:lang w:val="ru-RU"/>
        </w:rPr>
        <w:t>в селе Сапожниковский – 16.10.2018 г. в 18.00 ч. по адресу Самарская область, Похвистневский район, село Сапожниковский, ул. Дачная, д.21.</w:t>
      </w: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lang w:val="ru-RU"/>
        </w:rPr>
      </w:pPr>
      <w:r>
        <w:rPr>
          <w:b/>
          <w:sz w:val="28"/>
          <w:lang w:val="ru-RU"/>
        </w:rPr>
        <w:lastRenderedPageBreak/>
        <w:t>Количество участников публичных слушаний</w:t>
      </w:r>
      <w:r>
        <w:rPr>
          <w:sz w:val="28"/>
          <w:lang w:val="ru-RU"/>
        </w:rPr>
        <w:t>: 4 человека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948"/>
        <w:gridCol w:w="1455"/>
        <w:gridCol w:w="8201"/>
        <w:gridCol w:w="4182"/>
      </w:tblGrid>
      <w:tr w:rsidR="008E29F4" w:rsidRPr="008E29F4" w:rsidTr="001D3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Ф.И.О. лица, внесшего предложения</w:t>
            </w:r>
          </w:p>
        </w:tc>
      </w:tr>
      <w:tr w:rsidR="008E29F4" w:rsidTr="001D3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11.10.2018г.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Pr="00CC6AFB" w:rsidRDefault="008E29F4" w:rsidP="001D3F3F">
            <w:pPr>
              <w:pStyle w:val="Style4"/>
              <w:widowControl/>
              <w:spacing w:line="240" w:lineRule="auto"/>
              <w:ind w:firstLine="0"/>
              <w:rPr>
                <w:bCs/>
              </w:rPr>
            </w:pPr>
            <w:r w:rsidRPr="00CC6AFB">
              <w:t>К проекту</w:t>
            </w:r>
            <w:r>
              <w:rPr>
                <w:bCs/>
              </w:rPr>
              <w:t xml:space="preserve"> П</w:t>
            </w:r>
            <w:r w:rsidRPr="00CC6AFB">
              <w:rPr>
                <w:bCs/>
              </w:rPr>
              <w:t>ра</w:t>
            </w:r>
            <w:r>
              <w:rPr>
                <w:bCs/>
              </w:rPr>
              <w:t xml:space="preserve">вил землепользования и застройки </w:t>
            </w:r>
            <w:r w:rsidRPr="00CC6AFB">
              <w:rPr>
                <w:bCs/>
              </w:rPr>
              <w:t xml:space="preserve">сельского поселения </w:t>
            </w:r>
            <w:proofErr w:type="gramStart"/>
            <w:r w:rsidRPr="00CC6AFB">
              <w:rPr>
                <w:bCs/>
              </w:rPr>
              <w:t>Старый</w:t>
            </w:r>
            <w:proofErr w:type="gramEnd"/>
            <w:r w:rsidRPr="00CC6AFB">
              <w:rPr>
                <w:bCs/>
              </w:rPr>
              <w:t xml:space="preserve"> Аманак муниципального района Похвистневский</w:t>
            </w:r>
            <w:r>
              <w:rPr>
                <w:bCs/>
              </w:rPr>
              <w:t xml:space="preserve"> </w:t>
            </w:r>
            <w:r w:rsidRPr="00CC6AFB">
              <w:rPr>
                <w:bCs/>
              </w:rPr>
              <w:t>Самарской области</w:t>
            </w:r>
            <w:r>
              <w:rPr>
                <w:bCs/>
              </w:rPr>
              <w:t xml:space="preserve">                </w:t>
            </w:r>
            <w:r>
              <w:t>«О внесении изменений в П</w:t>
            </w:r>
            <w:r w:rsidRPr="00CC6AFB">
              <w:t>равила землепользования и застройки сельского поселения Старый Аманак муниципального района Похвистневский Самарской области»</w:t>
            </w:r>
            <w:r>
              <w:rPr>
                <w:bCs/>
              </w:rPr>
              <w:t xml:space="preserve"> </w:t>
            </w:r>
            <w:r w:rsidRPr="00CC6AFB">
              <w:t>претензий не имею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Пивкина Елена Викторовна</w:t>
            </w:r>
          </w:p>
        </w:tc>
      </w:tr>
      <w:tr w:rsidR="008E29F4" w:rsidRPr="00CC6AFB" w:rsidTr="001D3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12.10.2018г.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Pr="005523A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Предлагаю принять проект «О внесении изменений в П</w:t>
            </w:r>
            <w:r w:rsidRPr="005523A4">
              <w:rPr>
                <w:lang w:val="ru-RU"/>
              </w:rPr>
              <w:t>равила землепользования и застройки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Колесникова Анна Ивановна</w:t>
            </w:r>
          </w:p>
        </w:tc>
      </w:tr>
      <w:tr w:rsidR="008E29F4" w:rsidTr="001D3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15.10.2018г.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Считаю, что проект «О внесении изменений в П</w:t>
            </w:r>
            <w:r w:rsidRPr="005523A4">
              <w:rPr>
                <w:lang w:val="ru-RU"/>
              </w:rPr>
              <w:t>равила землепользования и застройки сельского поселения Старый Аманак муниципального района Похвистневский Самарской области»</w:t>
            </w:r>
            <w:r>
              <w:rPr>
                <w:lang w:val="ru-RU"/>
              </w:rPr>
              <w:t>, следует одобрить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Мартынова Татьяна Петровна</w:t>
            </w:r>
          </w:p>
        </w:tc>
      </w:tr>
      <w:tr w:rsidR="008E29F4" w:rsidRPr="00CC6AFB" w:rsidTr="001D3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16.10.2018г.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Pr="005523A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Предлагаю принять проект «О внесении изменений в П</w:t>
            </w:r>
            <w:r w:rsidRPr="005523A4">
              <w:rPr>
                <w:lang w:val="ru-RU"/>
              </w:rPr>
              <w:t>равила землепользования и застройки сельского поселения Старый Аманак муниципального района Похвистневский Самарской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Огольцова Клавдия Михайловна</w:t>
            </w:r>
          </w:p>
        </w:tc>
      </w:tr>
    </w:tbl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8E29F4" w:rsidRDefault="008E29F4" w:rsidP="008E29F4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(подпись)                                                              (Ф.И.О.)</w:t>
      </w: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Предложения и замечания иных участников  публичных слушаний: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Style w:val="a4"/>
        <w:tblW w:w="0" w:type="auto"/>
        <w:tblLook w:val="04A0"/>
      </w:tblPr>
      <w:tblGrid>
        <w:gridCol w:w="956"/>
        <w:gridCol w:w="1486"/>
        <w:gridCol w:w="8392"/>
        <w:gridCol w:w="3952"/>
      </w:tblGrid>
      <w:tr w:rsidR="008E29F4" w:rsidRPr="008E29F4" w:rsidTr="001D3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center"/>
            </w:pPr>
            <w:r>
              <w:t>Дата  внесения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center"/>
            </w:pPr>
            <w:r>
              <w:t>Содержание предложений и замечаний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F4" w:rsidRDefault="008E29F4" w:rsidP="001D3F3F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Ф.И.О. лица, внесшего предложения</w:t>
            </w:r>
          </w:p>
        </w:tc>
      </w:tr>
      <w:tr w:rsidR="008E29F4" w:rsidRPr="008E29F4" w:rsidTr="001D3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8E29F4" w:rsidRPr="008E29F4" w:rsidTr="001D3F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4" w:rsidRDefault="008E29F4" w:rsidP="001D3F3F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В ходе проведения собрания или собраний участников публичных слушаний участниками публичных слушаний представлены следующие письменные предложения и замечания</w:t>
      </w:r>
      <w:proofErr w:type="gramStart"/>
      <w:r>
        <w:rPr>
          <w:sz w:val="28"/>
          <w:szCs w:val="28"/>
          <w:vertAlign w:val="superscript"/>
          <w:lang w:val="ru-RU"/>
        </w:rPr>
        <w:t>1</w:t>
      </w:r>
      <w:proofErr w:type="gramEnd"/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Вх.№ _______ от «____» ____________ 20___г.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Вх.№ _______ от «____» ____________ 20___г.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lang w:val="ru-RU"/>
        </w:rPr>
        <w:t>Участниками публичных слушаний в адрес организатора публичных слушаний  представлены следующие письменные предложения и замечания</w:t>
      </w:r>
      <w:proofErr w:type="gramStart"/>
      <w:r>
        <w:rPr>
          <w:sz w:val="28"/>
          <w:szCs w:val="28"/>
          <w:vertAlign w:val="superscript"/>
          <w:lang w:val="ru-RU"/>
        </w:rPr>
        <w:t>2</w:t>
      </w:r>
      <w:proofErr w:type="gramEnd"/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Вх.№ _______ от «____» ____________ 20___г.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Вх.№ _______ от «____» ____________ 20___г.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Приложение: 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Протокол собрания или собраний участников публичных слушаний на 8 л.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принявших участие в рассмотрении проекта участников публичных слушаний на 1 л.</w:t>
      </w:r>
    </w:p>
    <w:p w:rsidR="008E29F4" w:rsidRDefault="008E29F4" w:rsidP="008E29F4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outlineLvl w:val="0"/>
        <w:rPr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outlineLvl w:val="0"/>
        <w:rPr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Лицо, ответственное за ведение протокола __________________                     _____________________________________</w:t>
      </w:r>
    </w:p>
    <w:p w:rsidR="008E29F4" w:rsidRDefault="008E29F4" w:rsidP="008E29F4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(подпись)                                                              (Ф.И.О.)</w:t>
      </w:r>
    </w:p>
    <w:p w:rsidR="008E29F4" w:rsidRDefault="008E29F4" w:rsidP="008E29F4">
      <w:pPr>
        <w:autoSpaceDE w:val="0"/>
        <w:autoSpaceDN w:val="0"/>
        <w:adjustRightInd w:val="0"/>
        <w:outlineLvl w:val="0"/>
        <w:rPr>
          <w:lang w:val="ru-RU"/>
        </w:rPr>
      </w:pPr>
    </w:p>
    <w:p w:rsidR="008E29F4" w:rsidRDefault="008E29F4" w:rsidP="008E29F4">
      <w:pPr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____________</w:t>
      </w:r>
    </w:p>
    <w:p w:rsidR="008E29F4" w:rsidRDefault="008E29F4" w:rsidP="008E29F4">
      <w:pPr>
        <w:autoSpaceDE w:val="0"/>
        <w:autoSpaceDN w:val="0"/>
        <w:adjustRightInd w:val="0"/>
        <w:outlineLvl w:val="0"/>
        <w:rPr>
          <w:sz w:val="20"/>
          <w:szCs w:val="20"/>
          <w:lang w:val="ru-RU"/>
        </w:rPr>
      </w:pPr>
      <w:r>
        <w:rPr>
          <w:sz w:val="28"/>
          <w:szCs w:val="28"/>
          <w:vertAlign w:val="superscript"/>
          <w:lang w:val="ru-RU"/>
        </w:rPr>
        <w:t>1</w:t>
      </w:r>
      <w:r>
        <w:rPr>
          <w:sz w:val="20"/>
          <w:szCs w:val="20"/>
          <w:lang w:val="ru-RU"/>
        </w:rPr>
        <w:t>Данная строка включается в протокол при поступлении письменных предложений на бумажных носителях, для обеспечения регистрации таких предложений.</w:t>
      </w:r>
    </w:p>
    <w:p w:rsidR="008E29F4" w:rsidRDefault="008E29F4" w:rsidP="008E29F4">
      <w:pPr>
        <w:autoSpaceDE w:val="0"/>
        <w:autoSpaceDN w:val="0"/>
        <w:adjustRightInd w:val="0"/>
        <w:outlineLvl w:val="0"/>
        <w:rPr>
          <w:szCs w:val="28"/>
          <w:lang w:val="ru-RU"/>
        </w:rPr>
      </w:pPr>
      <w:r>
        <w:rPr>
          <w:sz w:val="28"/>
          <w:szCs w:val="28"/>
          <w:vertAlign w:val="superscript"/>
          <w:lang w:val="ru-RU"/>
        </w:rPr>
        <w:t>2</w:t>
      </w:r>
      <w:r>
        <w:rPr>
          <w:sz w:val="20"/>
          <w:szCs w:val="20"/>
          <w:lang w:val="ru-RU"/>
        </w:rPr>
        <w:t xml:space="preserve">Данная строка включается в протокол при поступлении письменных предложений на бумажных носителях, для обеспечения регистрации таких предложений. </w:t>
      </w:r>
    </w:p>
    <w:p w:rsidR="008E29F4" w:rsidRDefault="008E29F4" w:rsidP="008E29F4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8E29F4" w:rsidRDefault="008E29F4" w:rsidP="008E29F4">
      <w:pPr>
        <w:rPr>
          <w:lang w:val="ru-RU"/>
        </w:rPr>
      </w:pPr>
    </w:p>
    <w:p w:rsidR="008E29F4" w:rsidRDefault="008E29F4" w:rsidP="008E29F4">
      <w:pPr>
        <w:jc w:val="both"/>
        <w:rPr>
          <w:lang w:val="ru-RU"/>
        </w:rPr>
      </w:pPr>
    </w:p>
    <w:p w:rsidR="008E29F4" w:rsidRDefault="008E29F4" w:rsidP="008E29F4">
      <w:pPr>
        <w:jc w:val="both"/>
        <w:rPr>
          <w:lang w:val="ru-RU"/>
        </w:rPr>
      </w:pPr>
    </w:p>
    <w:p w:rsidR="008E29F4" w:rsidRDefault="008E29F4" w:rsidP="008E29F4">
      <w:pPr>
        <w:jc w:val="both"/>
        <w:rPr>
          <w:lang w:val="ru-RU"/>
        </w:rPr>
      </w:pPr>
    </w:p>
    <w:p w:rsidR="008E29F4" w:rsidRDefault="008E29F4" w:rsidP="008E29F4">
      <w:pPr>
        <w:jc w:val="both"/>
        <w:rPr>
          <w:lang w:val="ru-RU"/>
        </w:rPr>
      </w:pPr>
    </w:p>
    <w:p w:rsidR="008E29F4" w:rsidRDefault="008E29F4" w:rsidP="008E29F4">
      <w:pPr>
        <w:jc w:val="both"/>
        <w:rPr>
          <w:lang w:val="ru-RU"/>
        </w:rPr>
      </w:pPr>
    </w:p>
    <w:p w:rsidR="00E04FFA" w:rsidRPr="008E29F4" w:rsidRDefault="00E04FFA">
      <w:pPr>
        <w:rPr>
          <w:lang w:val="ru-RU"/>
        </w:rPr>
      </w:pPr>
    </w:p>
    <w:sectPr w:rsidR="00E04FFA" w:rsidRPr="008E29F4" w:rsidSect="008E2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E29F4"/>
    <w:rsid w:val="008E29F4"/>
    <w:rsid w:val="00E0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E29F4"/>
    <w:pPr>
      <w:widowControl w:val="0"/>
      <w:autoSpaceDE w:val="0"/>
      <w:autoSpaceDN w:val="0"/>
      <w:adjustRightInd w:val="0"/>
      <w:spacing w:line="484" w:lineRule="exact"/>
      <w:ind w:firstLine="691"/>
      <w:jc w:val="both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8E29F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Standard">
    <w:name w:val="Standard"/>
    <w:rsid w:val="008E29F4"/>
    <w:pPr>
      <w:suppressAutoHyphens/>
      <w:autoSpaceDN w:val="0"/>
    </w:pPr>
    <w:rPr>
      <w:rFonts w:ascii="Calibri" w:eastAsia="SimSun" w:hAnsi="Calibri" w:cs="F"/>
      <w:kern w:val="3"/>
    </w:rPr>
  </w:style>
  <w:style w:type="table" w:styleId="a4">
    <w:name w:val="Table Grid"/>
    <w:basedOn w:val="a1"/>
    <w:uiPriority w:val="59"/>
    <w:rsid w:val="008E2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Company>Администрация Старый Аманак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2018-12-10T07:09:00Z</dcterms:created>
  <dcterms:modified xsi:type="dcterms:W3CDTF">2018-12-10T07:09:00Z</dcterms:modified>
</cp:coreProperties>
</file>