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Pr="00E97ED4">
        <w:rPr>
          <w:b/>
          <w:sz w:val="28"/>
          <w:szCs w:val="28"/>
          <w:lang w:val="ru-RU"/>
        </w:rPr>
        <w:t xml:space="preserve">С О Б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</w:t>
      </w:r>
      <w:proofErr w:type="gramStart"/>
      <w:r w:rsidRPr="00E97ED4">
        <w:rPr>
          <w:b/>
          <w:sz w:val="28"/>
          <w:szCs w:val="28"/>
          <w:lang w:val="ru-RU"/>
        </w:rPr>
        <w:t>П</w:t>
      </w:r>
      <w:proofErr w:type="gramEnd"/>
      <w:r w:rsidRPr="00E97ED4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СТАРЫЙ АМАНАК</w:t>
      </w:r>
    </w:p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МУНИЦИПАЛЬНОГО  РАЙОНА</w:t>
      </w:r>
    </w:p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ПОХВИСТНЕВСКИЙ</w:t>
      </w:r>
    </w:p>
    <w:p w:rsidR="00F55D74" w:rsidRPr="00E97ED4" w:rsidRDefault="00F55D74" w:rsidP="00F55D74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F55D74" w:rsidRPr="00E97ED4" w:rsidRDefault="00F55D74" w:rsidP="00F55D74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      Третьего созыва</w:t>
      </w:r>
    </w:p>
    <w:p w:rsidR="00F55D74" w:rsidRPr="00E97ED4" w:rsidRDefault="00F55D74" w:rsidP="00F55D74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     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Е Ш Е Н И Е</w:t>
      </w:r>
    </w:p>
    <w:p w:rsidR="00F55D74" w:rsidRPr="00E97ED4" w:rsidRDefault="00F55D74" w:rsidP="00F55D74">
      <w:pPr>
        <w:ind w:left="-567" w:firstLine="567"/>
        <w:rPr>
          <w:sz w:val="28"/>
          <w:lang w:val="ru-RU"/>
        </w:rPr>
      </w:pPr>
      <w:r>
        <w:rPr>
          <w:sz w:val="28"/>
          <w:lang w:val="ru-RU"/>
        </w:rPr>
        <w:t xml:space="preserve">          23 июля 2018 года № 89</w:t>
      </w:r>
    </w:p>
    <w:p w:rsidR="00F55D74" w:rsidRPr="00E97ED4" w:rsidRDefault="00F55D74" w:rsidP="00F55D74">
      <w:pPr>
        <w:rPr>
          <w:noProof/>
          <w:sz w:val="28"/>
          <w:szCs w:val="28"/>
          <w:lang w:val="ru-RU"/>
        </w:rPr>
      </w:pPr>
    </w:p>
    <w:p w:rsidR="00F55D74" w:rsidRPr="00E97ED4" w:rsidRDefault="00F55D74" w:rsidP="00F55D74">
      <w:pPr>
        <w:jc w:val="center"/>
        <w:rPr>
          <w:noProof/>
          <w:sz w:val="28"/>
          <w:szCs w:val="28"/>
          <w:lang w:val="ru-RU"/>
        </w:rPr>
      </w:pPr>
    </w:p>
    <w:p w:rsidR="00F55D74" w:rsidRPr="00E97ED4" w:rsidRDefault="00F55D74" w:rsidP="00F55D74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 w:rsidRPr="00E97ED4">
        <w:rPr>
          <w:b/>
          <w:kern w:val="2"/>
          <w:sz w:val="28"/>
          <w:szCs w:val="28"/>
          <w:lang w:val="ru-RU" w:eastAsia="ar-SA"/>
        </w:rPr>
        <w:t xml:space="preserve">Об утверждении Порядка организации и проведении публичных слушаний по вопросам градостроительной деятельности </w:t>
      </w:r>
    </w:p>
    <w:p w:rsidR="00F55D74" w:rsidRPr="00F91835" w:rsidRDefault="00F55D74" w:rsidP="00F55D74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 w:rsidRPr="00E97ED4">
        <w:rPr>
          <w:b/>
          <w:kern w:val="2"/>
          <w:sz w:val="28"/>
          <w:szCs w:val="28"/>
          <w:lang w:val="ru-RU" w:eastAsia="ar-SA"/>
        </w:rPr>
        <w:t xml:space="preserve">в сельском </w:t>
      </w:r>
      <w:r w:rsidRPr="00F91835">
        <w:rPr>
          <w:b/>
          <w:kern w:val="2"/>
          <w:sz w:val="28"/>
          <w:szCs w:val="28"/>
          <w:lang w:val="ru-RU" w:eastAsia="ar-SA"/>
        </w:rPr>
        <w:t xml:space="preserve">поселении </w:t>
      </w:r>
      <w:proofErr w:type="gramStart"/>
      <w:r w:rsidRPr="00F91835">
        <w:rPr>
          <w:b/>
          <w:kern w:val="2"/>
          <w:sz w:val="28"/>
          <w:szCs w:val="28"/>
          <w:lang w:val="ru-RU" w:eastAsia="ar-SA"/>
        </w:rPr>
        <w:t>Старый</w:t>
      </w:r>
      <w:proofErr w:type="gramEnd"/>
      <w:r w:rsidRPr="00F91835">
        <w:rPr>
          <w:b/>
          <w:kern w:val="2"/>
          <w:sz w:val="28"/>
          <w:szCs w:val="28"/>
          <w:lang w:val="ru-RU" w:eastAsia="ar-SA"/>
        </w:rPr>
        <w:t xml:space="preserve"> </w:t>
      </w:r>
      <w:proofErr w:type="spellStart"/>
      <w:r w:rsidRPr="00F91835">
        <w:rPr>
          <w:b/>
          <w:kern w:val="2"/>
          <w:sz w:val="28"/>
          <w:szCs w:val="28"/>
          <w:lang w:val="ru-RU" w:eastAsia="ar-SA"/>
        </w:rPr>
        <w:t>Аманак</w:t>
      </w:r>
      <w:proofErr w:type="spellEnd"/>
    </w:p>
    <w:p w:rsidR="00F55D74" w:rsidRPr="00E97ED4" w:rsidRDefault="00F55D74" w:rsidP="00F55D74">
      <w:pPr>
        <w:widowControl w:val="0"/>
        <w:tabs>
          <w:tab w:val="left" w:pos="7634"/>
        </w:tabs>
        <w:suppressAutoHyphens/>
        <w:jc w:val="center"/>
        <w:rPr>
          <w:b/>
          <w:kern w:val="2"/>
          <w:sz w:val="28"/>
          <w:szCs w:val="28"/>
          <w:lang w:val="ru-RU" w:eastAsia="ar-SA"/>
        </w:rPr>
      </w:pPr>
      <w:r w:rsidRPr="00E97ED4">
        <w:rPr>
          <w:b/>
          <w:kern w:val="2"/>
          <w:sz w:val="28"/>
          <w:szCs w:val="28"/>
          <w:lang w:val="ru-RU" w:eastAsia="ar-SA"/>
        </w:rPr>
        <w:t xml:space="preserve">муниципального района </w:t>
      </w:r>
      <w:proofErr w:type="spellStart"/>
      <w:r w:rsidRPr="00E97ED4">
        <w:rPr>
          <w:b/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97ED4">
        <w:rPr>
          <w:b/>
          <w:kern w:val="2"/>
          <w:sz w:val="28"/>
          <w:szCs w:val="28"/>
          <w:lang w:val="ru-RU" w:eastAsia="ar-SA"/>
        </w:rPr>
        <w:t xml:space="preserve"> Самарской области</w:t>
      </w:r>
    </w:p>
    <w:p w:rsidR="00F55D74" w:rsidRPr="00E97ED4" w:rsidRDefault="00F55D74" w:rsidP="00F55D74">
      <w:pPr>
        <w:widowControl w:val="0"/>
        <w:tabs>
          <w:tab w:val="left" w:pos="7634"/>
        </w:tabs>
        <w:suppressAutoHyphens/>
        <w:jc w:val="center"/>
        <w:rPr>
          <w:kern w:val="2"/>
          <w:sz w:val="28"/>
          <w:szCs w:val="28"/>
          <w:lang w:val="ru-RU" w:eastAsia="ar-SA"/>
        </w:rPr>
      </w:pPr>
    </w:p>
    <w:p w:rsidR="00F55D74" w:rsidRPr="00E97ED4" w:rsidRDefault="00F55D74" w:rsidP="00F55D74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E97ED4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>
        <w:rPr>
          <w:rFonts w:eastAsia="Arial"/>
          <w:sz w:val="28"/>
          <w:szCs w:val="28"/>
          <w:lang w:val="ru-RU" w:eastAsia="hi-IN" w:bidi="hi-IN"/>
        </w:rPr>
        <w:t>Старый</w:t>
      </w:r>
      <w:proofErr w:type="gramEnd"/>
      <w:r>
        <w:rPr>
          <w:rFonts w:eastAsia="Arial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</w:t>
      </w:r>
      <w:r w:rsidRPr="00E97ED4">
        <w:rPr>
          <w:sz w:val="28"/>
          <w:szCs w:val="28"/>
          <w:lang w:val="ru-RU"/>
        </w:rPr>
        <w:t>Собрание представи</w:t>
      </w:r>
      <w:r>
        <w:rPr>
          <w:sz w:val="28"/>
          <w:szCs w:val="28"/>
          <w:lang w:val="ru-RU"/>
        </w:rPr>
        <w:t xml:space="preserve">телей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</w:t>
      </w:r>
    </w:p>
    <w:p w:rsidR="00F55D74" w:rsidRDefault="00F55D74" w:rsidP="00F55D74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F55D74" w:rsidRPr="00E97ED4" w:rsidRDefault="00F55D74" w:rsidP="00F55D74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>Утвердить прилагаемый Порядок</w:t>
      </w:r>
      <w:r w:rsidRPr="00E97ED4">
        <w:rPr>
          <w:rFonts w:eastAsia="Arial"/>
          <w:sz w:val="28"/>
          <w:szCs w:val="28"/>
          <w:lang w:val="ru-RU" w:eastAsia="hi-IN" w:bidi="hi-IN"/>
        </w:rPr>
        <w:t xml:space="preserve"> организации и проведения публичных слушаний по вопросам градостроительной деятельности </w:t>
      </w:r>
      <w:r w:rsidRPr="00E97ED4">
        <w:rPr>
          <w:kern w:val="2"/>
          <w:sz w:val="28"/>
          <w:szCs w:val="28"/>
          <w:lang w:val="ru-RU" w:eastAsia="ar-SA"/>
        </w:rPr>
        <w:t xml:space="preserve">в сельском поселении </w:t>
      </w:r>
      <w:r>
        <w:rPr>
          <w:kern w:val="2"/>
          <w:sz w:val="28"/>
          <w:szCs w:val="28"/>
          <w:lang w:val="ru-RU" w:eastAsia="ar-SA"/>
        </w:rPr>
        <w:t xml:space="preserve">Старый </w:t>
      </w:r>
      <w:proofErr w:type="spellStart"/>
      <w:r>
        <w:rPr>
          <w:kern w:val="2"/>
          <w:sz w:val="28"/>
          <w:szCs w:val="28"/>
          <w:lang w:val="ru-RU" w:eastAsia="ar-SA"/>
        </w:rPr>
        <w:t>Аманак</w:t>
      </w:r>
      <w:proofErr w:type="spellEnd"/>
      <w:r w:rsidRPr="00E97ED4"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97ED4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97ED4">
        <w:rPr>
          <w:kern w:val="2"/>
          <w:sz w:val="28"/>
          <w:szCs w:val="28"/>
          <w:lang w:val="ru-RU" w:eastAsia="ar-SA"/>
        </w:rPr>
        <w:t xml:space="preserve"> Самарской области</w:t>
      </w:r>
      <w:r w:rsidRPr="00E97ED4">
        <w:rPr>
          <w:sz w:val="28"/>
          <w:szCs w:val="28"/>
          <w:lang w:val="ru-RU"/>
        </w:rPr>
        <w:t>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>Опубликовать настоящее решение в газете «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вести</w:t>
      </w:r>
      <w:r w:rsidRPr="00E97ED4">
        <w:rPr>
          <w:color w:val="000000" w:themeColor="text1"/>
          <w:sz w:val="28"/>
          <w:szCs w:val="28"/>
          <w:lang w:val="ru-RU"/>
        </w:rPr>
        <w:t xml:space="preserve">» </w:t>
      </w:r>
      <w:r w:rsidRPr="00E97ED4">
        <w:rPr>
          <w:sz w:val="28"/>
          <w:szCs w:val="28"/>
          <w:lang w:val="ru-RU"/>
        </w:rPr>
        <w:t>и разместить на официальном сайте поселения в  информационно-телекоммуникационной сети «Интернет».</w:t>
      </w:r>
    </w:p>
    <w:p w:rsidR="00F55D74" w:rsidRPr="00E97ED4" w:rsidRDefault="00F55D74" w:rsidP="00F55D74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3. </w:t>
      </w:r>
      <w:proofErr w:type="gramStart"/>
      <w:r w:rsidRPr="00E97ED4">
        <w:rPr>
          <w:sz w:val="28"/>
          <w:szCs w:val="28"/>
          <w:lang w:val="ru-RU"/>
        </w:rPr>
        <w:t xml:space="preserve">Признать утратившим силу Решение Собрания представителей сельского поселения </w:t>
      </w:r>
      <w:r>
        <w:rPr>
          <w:rFonts w:eastAsia="Arial"/>
          <w:sz w:val="28"/>
          <w:szCs w:val="28"/>
          <w:lang w:val="ru-RU" w:eastAsia="hi-IN" w:bidi="hi-IN"/>
        </w:rPr>
        <w:t xml:space="preserve">Старый </w:t>
      </w:r>
      <w:proofErr w:type="spellStart"/>
      <w:r>
        <w:rPr>
          <w:rFonts w:eastAsia="Arial"/>
          <w:sz w:val="28"/>
          <w:szCs w:val="28"/>
          <w:lang w:val="ru-RU" w:eastAsia="hi-IN" w:bidi="hi-IN"/>
        </w:rPr>
        <w:t>Аманак</w:t>
      </w:r>
      <w:proofErr w:type="spellEnd"/>
      <w:r>
        <w:rPr>
          <w:rFonts w:eastAsia="Arial"/>
          <w:sz w:val="28"/>
          <w:szCs w:val="28"/>
          <w:lang w:val="ru-RU" w:eastAsia="hi-IN" w:bidi="hi-IN"/>
        </w:rPr>
        <w:t xml:space="preserve"> </w:t>
      </w:r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«Об утверждении порядка организации и проведения публичных слушаний в сфере градостроительной деятельности </w:t>
      </w:r>
      <w:r w:rsidRPr="00E97ED4">
        <w:rPr>
          <w:kern w:val="2"/>
          <w:sz w:val="28"/>
          <w:szCs w:val="28"/>
          <w:lang w:val="ru-RU" w:eastAsia="ar-SA"/>
        </w:rPr>
        <w:t xml:space="preserve"> сельского поселении </w:t>
      </w:r>
      <w:r>
        <w:rPr>
          <w:kern w:val="2"/>
          <w:sz w:val="28"/>
          <w:szCs w:val="28"/>
          <w:lang w:val="ru-RU" w:eastAsia="ar-SA"/>
        </w:rPr>
        <w:t xml:space="preserve">Старый </w:t>
      </w:r>
      <w:proofErr w:type="spellStart"/>
      <w:r>
        <w:rPr>
          <w:kern w:val="2"/>
          <w:sz w:val="28"/>
          <w:szCs w:val="28"/>
          <w:lang w:val="ru-RU" w:eastAsia="ar-SA"/>
        </w:rPr>
        <w:t>Аманак</w:t>
      </w:r>
      <w:proofErr w:type="spellEnd"/>
      <w:r>
        <w:rPr>
          <w:kern w:val="2"/>
          <w:sz w:val="28"/>
          <w:szCs w:val="28"/>
          <w:lang w:val="ru-RU" w:eastAsia="ar-SA"/>
        </w:rPr>
        <w:t xml:space="preserve"> </w:t>
      </w:r>
      <w:r w:rsidRPr="00E97ED4"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97ED4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97ED4">
        <w:rPr>
          <w:kern w:val="2"/>
          <w:sz w:val="28"/>
          <w:szCs w:val="28"/>
          <w:lang w:val="ru-RU" w:eastAsia="ar-SA"/>
        </w:rPr>
        <w:t xml:space="preserve"> Самарской области» от </w:t>
      </w:r>
      <w:r>
        <w:rPr>
          <w:kern w:val="2"/>
          <w:sz w:val="28"/>
          <w:szCs w:val="28"/>
          <w:lang w:val="ru-RU" w:eastAsia="ar-SA"/>
        </w:rPr>
        <w:t>30.06.2009г. №105-а</w:t>
      </w:r>
      <w:r w:rsidRPr="00E97ED4">
        <w:rPr>
          <w:sz w:val="28"/>
          <w:szCs w:val="28"/>
          <w:lang w:val="ru-RU"/>
        </w:rPr>
        <w:t>.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</w:p>
    <w:p w:rsidR="00F55D74" w:rsidRPr="00E97ED4" w:rsidRDefault="00F55D74" w:rsidP="00F55D74">
      <w:pPr>
        <w:ind w:firstLine="709"/>
        <w:jc w:val="both"/>
        <w:outlineLvl w:val="0"/>
        <w:rPr>
          <w:color w:val="000000"/>
          <w:sz w:val="28"/>
          <w:szCs w:val="28"/>
          <w:lang w:val="ru-RU"/>
        </w:rPr>
      </w:pPr>
    </w:p>
    <w:p w:rsidR="00F55D74" w:rsidRPr="00E97ED4" w:rsidRDefault="00F55D74" w:rsidP="00F55D74">
      <w:pPr>
        <w:jc w:val="both"/>
        <w:outlineLvl w:val="0"/>
        <w:rPr>
          <w:color w:val="000000"/>
          <w:sz w:val="28"/>
          <w:szCs w:val="28"/>
          <w:lang w:val="ru-RU"/>
        </w:rPr>
      </w:pPr>
      <w:r w:rsidRPr="00E97ED4">
        <w:rPr>
          <w:color w:val="000000"/>
          <w:sz w:val="28"/>
          <w:szCs w:val="28"/>
          <w:lang w:val="ru-RU"/>
        </w:rPr>
        <w:t>Председатель Собрания представителей</w:t>
      </w:r>
    </w:p>
    <w:p w:rsidR="00F55D74" w:rsidRPr="00E97ED4" w:rsidRDefault="00F55D74" w:rsidP="00F55D74">
      <w:pPr>
        <w:jc w:val="both"/>
        <w:outlineLvl w:val="0"/>
        <w:rPr>
          <w:sz w:val="28"/>
          <w:szCs w:val="28"/>
          <w:lang w:val="ru-RU"/>
        </w:rPr>
      </w:pPr>
      <w:r w:rsidRPr="00E97ED4">
        <w:rPr>
          <w:color w:val="000000"/>
          <w:sz w:val="28"/>
          <w:szCs w:val="28"/>
          <w:lang w:val="ru-RU"/>
        </w:rPr>
        <w:t xml:space="preserve">сельского </w:t>
      </w:r>
      <w:r w:rsidRPr="00F91835">
        <w:rPr>
          <w:color w:val="000000"/>
          <w:sz w:val="28"/>
          <w:szCs w:val="28"/>
          <w:lang w:val="ru-RU"/>
        </w:rPr>
        <w:t xml:space="preserve">поселения </w:t>
      </w:r>
      <w:proofErr w:type="gramStart"/>
      <w:r w:rsidRPr="00F91835">
        <w:rPr>
          <w:color w:val="000000"/>
          <w:sz w:val="28"/>
          <w:szCs w:val="28"/>
          <w:lang w:val="ru-RU"/>
        </w:rPr>
        <w:t>Старый</w:t>
      </w:r>
      <w:proofErr w:type="gramEnd"/>
      <w:r w:rsidRPr="00F9183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1835">
        <w:rPr>
          <w:color w:val="000000"/>
          <w:sz w:val="28"/>
          <w:szCs w:val="28"/>
          <w:lang w:val="ru-RU"/>
        </w:rPr>
        <w:t>Аманак</w:t>
      </w:r>
      <w:proofErr w:type="spellEnd"/>
      <w:r w:rsidRPr="00F91835">
        <w:rPr>
          <w:color w:val="000000"/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/>
        </w:rPr>
        <w:t xml:space="preserve">                  </w:t>
      </w:r>
      <w:r w:rsidRPr="00F9183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Е.П.Худанов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55D74" w:rsidRPr="00E97ED4" w:rsidRDefault="00F55D74" w:rsidP="00F55D74">
      <w:pPr>
        <w:rPr>
          <w:sz w:val="28"/>
          <w:szCs w:val="28"/>
          <w:lang w:val="ru-RU"/>
        </w:rPr>
      </w:pPr>
    </w:p>
    <w:p w:rsidR="00F55D74" w:rsidRDefault="00F55D74" w:rsidP="00F55D74">
      <w:pPr>
        <w:rPr>
          <w:lang w:val="ru-RU"/>
        </w:rPr>
      </w:pPr>
      <w:r w:rsidRPr="00E97ED4">
        <w:rPr>
          <w:sz w:val="28"/>
          <w:szCs w:val="28"/>
          <w:lang w:val="ru-RU"/>
        </w:rPr>
        <w:t xml:space="preserve">Глава  сельского поселения </w:t>
      </w:r>
      <w:r>
        <w:rPr>
          <w:sz w:val="28"/>
          <w:szCs w:val="28"/>
          <w:lang w:val="ru-RU"/>
        </w:rPr>
        <w:t xml:space="preserve">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</w:t>
      </w:r>
      <w:r w:rsidRPr="00E97ED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В.П.Фадеев</w:t>
      </w:r>
      <w:r w:rsidRPr="00E97ED4"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F55D74" w:rsidRDefault="00F55D74" w:rsidP="00F55D74">
      <w:pPr>
        <w:ind w:left="6663"/>
        <w:jc w:val="right"/>
        <w:rPr>
          <w:lang w:val="ru-RU"/>
        </w:rPr>
      </w:pPr>
    </w:p>
    <w:p w:rsidR="00F55D74" w:rsidRDefault="00F55D74" w:rsidP="00F55D74">
      <w:pPr>
        <w:ind w:left="6663"/>
        <w:jc w:val="right"/>
        <w:rPr>
          <w:lang w:val="ru-RU"/>
        </w:rPr>
      </w:pPr>
    </w:p>
    <w:p w:rsidR="00F55D74" w:rsidRDefault="00F55D74" w:rsidP="00F55D74">
      <w:pPr>
        <w:ind w:left="6663"/>
        <w:jc w:val="right"/>
        <w:rPr>
          <w:lang w:val="ru-RU"/>
        </w:rPr>
      </w:pPr>
    </w:p>
    <w:p w:rsidR="00F55D74" w:rsidRDefault="00F55D74" w:rsidP="00F55D74">
      <w:pPr>
        <w:ind w:left="6663"/>
        <w:jc w:val="right"/>
        <w:rPr>
          <w:lang w:val="ru-RU"/>
        </w:rPr>
      </w:pPr>
    </w:p>
    <w:p w:rsidR="00F55D74" w:rsidRDefault="00F55D74" w:rsidP="00F55D74">
      <w:pPr>
        <w:ind w:left="6663"/>
        <w:jc w:val="right"/>
        <w:rPr>
          <w:lang w:val="ru-RU"/>
        </w:rPr>
      </w:pPr>
    </w:p>
    <w:p w:rsidR="00F55D74" w:rsidRPr="00E97ED4" w:rsidRDefault="00F55D74" w:rsidP="00F55D74">
      <w:pPr>
        <w:ind w:left="6663"/>
        <w:jc w:val="right"/>
        <w:rPr>
          <w:lang w:val="ru-RU"/>
        </w:rPr>
      </w:pPr>
      <w:r w:rsidRPr="00E97ED4">
        <w:rPr>
          <w:lang w:val="ru-RU"/>
        </w:rPr>
        <w:t>Приложение</w:t>
      </w:r>
    </w:p>
    <w:p w:rsidR="00F55D74" w:rsidRPr="00E97ED4" w:rsidRDefault="00F55D74" w:rsidP="00F55D74">
      <w:pPr>
        <w:autoSpaceDE w:val="0"/>
        <w:autoSpaceDN w:val="0"/>
        <w:adjustRightInd w:val="0"/>
        <w:ind w:left="4820" w:hanging="567"/>
        <w:jc w:val="right"/>
        <w:outlineLvl w:val="0"/>
        <w:rPr>
          <w:lang w:val="ru-RU"/>
        </w:rPr>
      </w:pPr>
      <w:r w:rsidRPr="00E97ED4">
        <w:rPr>
          <w:lang w:val="ru-RU"/>
        </w:rPr>
        <w:t xml:space="preserve">к решению Собрания представителей   </w:t>
      </w:r>
    </w:p>
    <w:p w:rsidR="00F55D74" w:rsidRPr="00E97ED4" w:rsidRDefault="00F55D74" w:rsidP="00F55D74">
      <w:pPr>
        <w:autoSpaceDE w:val="0"/>
        <w:autoSpaceDN w:val="0"/>
        <w:adjustRightInd w:val="0"/>
        <w:ind w:left="4962" w:hanging="284"/>
        <w:jc w:val="right"/>
        <w:outlineLvl w:val="0"/>
        <w:rPr>
          <w:lang w:val="ru-RU"/>
        </w:rPr>
      </w:pPr>
      <w:r w:rsidRPr="00E97ED4">
        <w:rPr>
          <w:lang w:val="ru-RU"/>
        </w:rPr>
        <w:t xml:space="preserve">сельского поселения </w:t>
      </w:r>
      <w:proofErr w:type="gramStart"/>
      <w:r w:rsidRPr="00470852">
        <w:rPr>
          <w:lang w:val="ru-RU"/>
        </w:rPr>
        <w:t>Старый</w:t>
      </w:r>
      <w:proofErr w:type="gramEnd"/>
      <w:r w:rsidRPr="00470852">
        <w:rPr>
          <w:lang w:val="ru-RU"/>
        </w:rPr>
        <w:t xml:space="preserve"> </w:t>
      </w:r>
      <w:proofErr w:type="spellStart"/>
      <w:r w:rsidRPr="00470852">
        <w:rPr>
          <w:lang w:val="ru-RU"/>
        </w:rPr>
        <w:t>Аманак</w:t>
      </w:r>
      <w:proofErr w:type="spellEnd"/>
      <w:r w:rsidRPr="00470852">
        <w:rPr>
          <w:lang w:val="ru-RU"/>
        </w:rPr>
        <w:t xml:space="preserve"> </w:t>
      </w:r>
      <w:r w:rsidRPr="00E97ED4">
        <w:rPr>
          <w:lang w:val="ru-RU"/>
        </w:rPr>
        <w:t xml:space="preserve">муниципального района </w:t>
      </w:r>
      <w:proofErr w:type="spellStart"/>
      <w:r w:rsidRPr="00E97ED4">
        <w:rPr>
          <w:lang w:val="ru-RU"/>
        </w:rPr>
        <w:t>Похвистневский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left="5954" w:hanging="142"/>
        <w:jc w:val="right"/>
        <w:outlineLvl w:val="0"/>
        <w:rPr>
          <w:lang w:val="ru-RU"/>
        </w:rPr>
      </w:pPr>
      <w:r>
        <w:rPr>
          <w:lang w:val="ru-RU"/>
        </w:rPr>
        <w:t>от 23 июля 2018 года № 89</w:t>
      </w:r>
    </w:p>
    <w:p w:rsidR="00F55D74" w:rsidRDefault="00F55D74" w:rsidP="00F55D7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55D74" w:rsidRDefault="00F55D74" w:rsidP="00F55D7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55D74" w:rsidRDefault="00F55D74" w:rsidP="00F55D74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 xml:space="preserve">Порядок  организации  и  проведения публичных слушаний по вопросам градостроительной деятельности в СЕЛЬСКОм </w:t>
      </w:r>
      <w:r w:rsidRPr="00470852">
        <w:rPr>
          <w:rFonts w:ascii="Times New Roman" w:hAnsi="Times New Roman"/>
          <w:b/>
          <w:bCs/>
          <w:caps/>
          <w:sz w:val="26"/>
          <w:szCs w:val="26"/>
        </w:rPr>
        <w:t xml:space="preserve">ПОСЕЛЕНИи  СТАРЫЙ АМАНАК </w:t>
      </w:r>
      <w:r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 РАЙОНА ПОХВИСТНЕВСКИЙ САМАРСКОЙ ОБЛаСТИ</w:t>
      </w:r>
    </w:p>
    <w:p w:rsidR="00F55D74" w:rsidRDefault="00F55D74" w:rsidP="00F55D7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D74" w:rsidRDefault="00F55D74" w:rsidP="00F55D7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F55D74" w:rsidRDefault="00F55D74" w:rsidP="00F55D74">
      <w:pPr>
        <w:pStyle w:val="1"/>
        <w:rPr>
          <w:rFonts w:ascii="Times New Roman" w:hAnsi="Times New Roman"/>
          <w:sz w:val="28"/>
          <w:szCs w:val="28"/>
        </w:rPr>
      </w:pPr>
    </w:p>
    <w:p w:rsidR="00F55D74" w:rsidRDefault="00F55D74" w:rsidP="00F55D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в соответствии                                               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организацию и проведение публичных слушаний по вопросам градостроительной деятельности в сельском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убличные слушания).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2. </w:t>
      </w:r>
      <w:proofErr w:type="gramStart"/>
      <w:r w:rsidRPr="00E97ED4">
        <w:rPr>
          <w:sz w:val="28"/>
          <w:szCs w:val="28"/>
          <w:lang w:val="ru-RU"/>
        </w:rPr>
        <w:t xml:space="preserve">Публичные слушания проводятся для выявления мнения населения сельского поселения </w:t>
      </w:r>
      <w:r>
        <w:rPr>
          <w:sz w:val="28"/>
          <w:szCs w:val="28"/>
          <w:lang w:val="ru-RU"/>
        </w:rPr>
        <w:t xml:space="preserve">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(далее – сельское поселение)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E97ED4">
        <w:rPr>
          <w:sz w:val="28"/>
          <w:szCs w:val="28"/>
          <w:lang w:val="ru-RU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55D74" w:rsidRDefault="00F55D74" w:rsidP="00F55D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публичных слушаниях подлежат рассмотрению следующие проекты: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3)проект планировки территории, проект, предусматривающий внесение изменений в соответствии с требованиями ст.46 Градостроительного кодекса Российской Федерации в утвержденный проект планировки территории;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4) проект межевания территории,  проект, предусматривающий внесение изменений в соответствии с требованиями ст.46 Градостроительного кодекса Российской Федерации в утвержденный проект планировки территории;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5) проект правил благоустройства территории сельского поселения, проект, предусматривающий внесение изменений в утвержденные </w:t>
      </w:r>
      <w:hyperlink r:id="rId5" w:history="1">
        <w:r w:rsidRPr="00E97ED4">
          <w:rPr>
            <w:rStyle w:val="a3"/>
            <w:sz w:val="28"/>
            <w:szCs w:val="28"/>
            <w:lang w:val="ru-RU"/>
          </w:rPr>
          <w:t>правила</w:t>
        </w:r>
      </w:hyperlink>
      <w:r w:rsidRPr="00E97ED4">
        <w:rPr>
          <w:sz w:val="28"/>
          <w:szCs w:val="28"/>
          <w:lang w:val="ru-RU"/>
        </w:rPr>
        <w:t xml:space="preserve"> благоустройства территории сельского поселения;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4.Публичные слушания по проектам, указанным в пунктах 1–5 части 3 настоящего Порядка, проводятся за счет средств бюджета сельского поселения.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Расходы, связанные с организацией и проведением публичных слушаний по проектам, указанным в пунктах 6–7 части 3 настоящего Порядка, осуществляется за счёт средств физических или юридических лиц, заинтересованных в предоставлении таких разрешений.</w:t>
      </w:r>
    </w:p>
    <w:p w:rsidR="00F55D74" w:rsidRDefault="00F55D74" w:rsidP="00F55D7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финансирование которых осуществляется в соответствии с частью 4 настоящего Порядка, включают в себя:</w:t>
      </w:r>
    </w:p>
    <w:p w:rsidR="00F55D74" w:rsidRDefault="00F55D74" w:rsidP="00F55D74">
      <w:pPr>
        <w:pStyle w:val="a5"/>
        <w:numPr>
          <w:ilvl w:val="0"/>
          <w:numId w:val="2"/>
        </w:numPr>
        <w:tabs>
          <w:tab w:val="num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 публичных слушаний;</w:t>
      </w:r>
    </w:p>
    <w:p w:rsidR="00F55D74" w:rsidRDefault="00F55D74" w:rsidP="00F55D74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аренды помещений, необходимых для организации  проведения собрания или собраний участников публичных слушаний;</w:t>
      </w:r>
    </w:p>
    <w:p w:rsidR="00F55D74" w:rsidRDefault="00F55D74" w:rsidP="00F55D74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F55D74" w:rsidRDefault="00F55D74" w:rsidP="00F55D74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F55D74" w:rsidRDefault="00F55D74" w:rsidP="00F55D74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7. </w:t>
      </w:r>
      <w:proofErr w:type="gramStart"/>
      <w:r w:rsidRPr="00E97ED4">
        <w:rPr>
          <w:sz w:val="28"/>
          <w:szCs w:val="28"/>
          <w:lang w:val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                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 w:rsidRPr="00E97ED4">
        <w:rPr>
          <w:sz w:val="28"/>
          <w:szCs w:val="28"/>
          <w:lang w:val="ru-RU"/>
        </w:rPr>
        <w:lastRenderedPageBreak/>
        <w:t>подготовлены данные проекты</w:t>
      </w:r>
      <w:proofErr w:type="gramEnd"/>
      <w:r w:rsidRPr="00E97ED4">
        <w:rPr>
          <w:sz w:val="28"/>
          <w:szCs w:val="28"/>
          <w:lang w:val="ru-RU"/>
        </w:rPr>
        <w:t xml:space="preserve">, </w:t>
      </w:r>
      <w:proofErr w:type="gramStart"/>
      <w:r w:rsidRPr="00E97ED4">
        <w:rPr>
          <w:sz w:val="28"/>
          <w:szCs w:val="28"/>
          <w:lang w:val="ru-RU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                 в границах земельных участков, прилегающих к земельному участку,                         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</w:t>
      </w:r>
      <w:proofErr w:type="spellStart"/>
      <w:r w:rsidRPr="00E97ED4">
        <w:rPr>
          <w:sz w:val="28"/>
          <w:szCs w:val="28"/>
          <w:lang w:val="ru-RU"/>
        </w:rPr>
        <w:t>вслучае</w:t>
      </w:r>
      <w:proofErr w:type="spellEnd"/>
      <w:proofErr w:type="gramEnd"/>
      <w:r w:rsidRPr="00E97ED4">
        <w:rPr>
          <w:sz w:val="28"/>
          <w:szCs w:val="28"/>
          <w:lang w:val="ru-RU"/>
        </w:rPr>
        <w:t xml:space="preserve">, </w:t>
      </w:r>
      <w:proofErr w:type="gramStart"/>
      <w:r w:rsidRPr="00E97ED4">
        <w:rPr>
          <w:sz w:val="28"/>
          <w:szCs w:val="28"/>
          <w:lang w:val="ru-RU"/>
        </w:rPr>
        <w:t xml:space="preserve">предусмотренном </w:t>
      </w:r>
      <w:hyperlink r:id="rId6" w:history="1">
        <w:r w:rsidRPr="00E97ED4">
          <w:rPr>
            <w:rStyle w:val="a3"/>
            <w:sz w:val="28"/>
            <w:szCs w:val="28"/>
            <w:lang w:val="ru-RU"/>
          </w:rPr>
          <w:t>частью 3 статьи 39</w:t>
        </w:r>
      </w:hyperlink>
      <w:r w:rsidRPr="00E97ED4">
        <w:rPr>
          <w:sz w:val="28"/>
          <w:szCs w:val="28"/>
          <w:lang w:val="ru-RU"/>
        </w:rPr>
        <w:t xml:space="preserve"> Градостроительного кодекса Российской Федерации, также правообладатели земельных участков             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8. Срок проведения публичных слушаний по проектам, указанным в части 3 настоящего Порядка, указан в главах </w:t>
      </w:r>
      <w:r>
        <w:rPr>
          <w:sz w:val="28"/>
          <w:szCs w:val="28"/>
        </w:rPr>
        <w:t>V</w:t>
      </w:r>
      <w:r w:rsidRPr="00E97ED4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X</w:t>
      </w:r>
      <w:r w:rsidRPr="00E97ED4">
        <w:rPr>
          <w:sz w:val="28"/>
          <w:szCs w:val="28"/>
          <w:lang w:val="ru-RU"/>
        </w:rPr>
        <w:t xml:space="preserve"> настоящего Порядка.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II</w:t>
      </w:r>
      <w:r w:rsidRPr="00E97ED4">
        <w:rPr>
          <w:b/>
          <w:sz w:val="28"/>
          <w:szCs w:val="28"/>
          <w:lang w:val="ru-RU"/>
        </w:rPr>
        <w:t xml:space="preserve">. ПОРЯДОК ОРГАНИЗАЦИИ И ПРОВЕДЕНИЯ 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ПУБЛИЧНЫХ СЛУШАНИЙ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9. Решение о назначении публичных слушаний принимается главой сельского поселения в форме постановления администрации сельского поселения.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10. В постановлении администрации сельского поселения о назначении публичных слушаний указываются: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наименование проекта, подлежащего рассмотрению на публичных слушаниях, и перечень информационных материалов к нему;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2) информация </w:t>
      </w:r>
      <w:r w:rsidRPr="00E97ED4">
        <w:rPr>
          <w:color w:val="000000" w:themeColor="text1"/>
          <w:sz w:val="28"/>
          <w:szCs w:val="28"/>
          <w:lang w:val="ru-RU"/>
        </w:rPr>
        <w:t xml:space="preserve">о порядке </w:t>
      </w:r>
      <w:r w:rsidRPr="00E97ED4">
        <w:rPr>
          <w:sz w:val="28"/>
          <w:szCs w:val="28"/>
          <w:lang w:val="ru-RU"/>
        </w:rPr>
        <w:t>и сроках проведения публичных слушаний по проекту, подлежащему рассмотрению на публичных слушаниях;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организатор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97ED4">
        <w:rPr>
          <w:sz w:val="28"/>
          <w:szCs w:val="28"/>
          <w:lang w:val="ru-RU"/>
        </w:rPr>
        <w:t>4) информация о дате, времени и месте проведения собрания или собраний участников публичных слушаний</w:t>
      </w:r>
      <w:r w:rsidRPr="00E97ED4">
        <w:rPr>
          <w:bCs/>
          <w:sz w:val="28"/>
          <w:szCs w:val="28"/>
          <w:lang w:val="ru-RU"/>
        </w:rPr>
        <w:t>;</w:t>
      </w:r>
      <w:r w:rsidRPr="00E97ED4">
        <w:rPr>
          <w:lang w:val="ru-RU"/>
        </w:rPr>
        <w:t xml:space="preserve">  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в которые возможно посещение указанных экспозиции или экспозиций.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  <w:lang w:val="ru-RU"/>
        </w:rPr>
      </w:pPr>
      <w:r w:rsidRPr="00E97ED4">
        <w:rPr>
          <w:sz w:val="28"/>
          <w:szCs w:val="28"/>
          <w:lang w:val="ru-RU"/>
        </w:rPr>
        <w:t>7) информация об официальном сайте сельского поселения                                       в информационно-телекоммуникационной сети «Интернет» (далее – официальный сайт), на котором будут размещены проект, подлежащий рассмотрению на публичных слушаниях, и информационные материалы к нему.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8) лицо, ответственное за ведение протокола публичных слушаний и протокола собрания или собраний участников публичных слушаний (далее – лицо, ответственное за ведение протокола).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11. Организатором публичных слушаний проводимых по вопросам, указанным в пунктах 1,3,4,5 части 3 настоящего Порядка, является </w:t>
      </w:r>
      <w:r>
        <w:rPr>
          <w:sz w:val="28"/>
          <w:szCs w:val="28"/>
          <w:lang w:val="ru-RU"/>
        </w:rPr>
        <w:t>А</w:t>
      </w:r>
      <w:r w:rsidRPr="00E97ED4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 xml:space="preserve">Организатором публичных слушаний, проводимых по вопросам, указанным в пунктах 2, 6, 7 части 3 настоящего Порядка, является комиссия по подготовке проекта правил землепользования и застройки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12. Организатор публичных слушаний обеспечивает подготовку и проведение публичных слушаний, в том числе:</w:t>
      </w:r>
    </w:p>
    <w:p w:rsidR="00F55D74" w:rsidRPr="00E97ED4" w:rsidRDefault="00F55D74" w:rsidP="00F55D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 оповещение жителей о начале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размещение проекта, подлежащего рассмотрению на публичных слушаниях, и информационных материалов к нему на официальном сайте                    и открытие экспозиции или экспозиций такого проекта;</w:t>
      </w:r>
    </w:p>
    <w:p w:rsidR="00F55D74" w:rsidRPr="00E97ED4" w:rsidRDefault="00F55D74" w:rsidP="00F55D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проведение экспозиции или экспозиций проекта, подлежащего рассмотрению на публичных слушаниях;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13. На основании постановления администрации сельского поселения                   о назначении публичных слушаний организатор осуществляет подготовку оповещения о начале публичных слушаний, согласно </w:t>
      </w:r>
      <w:r w:rsidRPr="00040E96">
        <w:rPr>
          <w:sz w:val="28"/>
          <w:szCs w:val="28"/>
          <w:lang w:val="ru-RU"/>
        </w:rPr>
        <w:t>Приложению 1</w:t>
      </w:r>
      <w:r w:rsidRPr="00E97ED4">
        <w:rPr>
          <w:sz w:val="28"/>
          <w:szCs w:val="28"/>
          <w:lang w:val="ru-RU"/>
        </w:rPr>
        <w:t xml:space="preserve">                               к настоящему порядку.</w:t>
      </w:r>
    </w:p>
    <w:p w:rsidR="00F55D74" w:rsidRDefault="00F55D74" w:rsidP="00F55D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Оповещение о публичных слушаниях должно содержать: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16. Оповещение о начале публичных слушаний: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1) не </w:t>
      </w:r>
      <w:proofErr w:type="gramStart"/>
      <w:r w:rsidRPr="00E97ED4">
        <w:rPr>
          <w:sz w:val="28"/>
          <w:szCs w:val="28"/>
          <w:lang w:val="ru-RU"/>
        </w:rPr>
        <w:t>позднее</w:t>
      </w:r>
      <w:proofErr w:type="gramEnd"/>
      <w:r w:rsidRPr="00E97ED4">
        <w:rPr>
          <w:sz w:val="28"/>
          <w:szCs w:val="28"/>
          <w:lang w:val="ru-RU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газете «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вести</w:t>
      </w:r>
      <w:r w:rsidRPr="00E97ED4">
        <w:rPr>
          <w:color w:val="000000" w:themeColor="text1"/>
          <w:sz w:val="28"/>
          <w:szCs w:val="28"/>
          <w:lang w:val="ru-RU"/>
        </w:rPr>
        <w:t xml:space="preserve">» </w:t>
      </w:r>
      <w:r w:rsidRPr="00E97ED4">
        <w:rPr>
          <w:sz w:val="28"/>
          <w:szCs w:val="28"/>
          <w:lang w:val="ru-RU"/>
        </w:rPr>
        <w:t>и размещается на официальном сайте поселения в сети Интернет</w:t>
      </w:r>
      <w:r w:rsidRPr="00E97ED4">
        <w:rPr>
          <w:color w:val="000000" w:themeColor="text1"/>
          <w:sz w:val="28"/>
          <w:szCs w:val="28"/>
          <w:lang w:val="ru-RU"/>
        </w:rPr>
        <w:t>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 xml:space="preserve"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hyperlink r:id="rId7" w:history="1">
        <w:r w:rsidRPr="00E97ED4">
          <w:rPr>
            <w:rStyle w:val="a3"/>
            <w:color w:val="000000" w:themeColor="text1"/>
            <w:sz w:val="28"/>
            <w:szCs w:val="28"/>
            <w:lang w:val="ru-RU"/>
          </w:rPr>
          <w:t>7</w:t>
        </w:r>
      </w:hyperlink>
      <w:r w:rsidRPr="00E97ED4">
        <w:rPr>
          <w:sz w:val="28"/>
          <w:szCs w:val="28"/>
          <w:lang w:val="ru-RU"/>
        </w:rPr>
        <w:t xml:space="preserve"> настоящего Порядка (далее – территория, в пределах которой проводятся публичные слушания), </w:t>
      </w:r>
      <w:r w:rsidRPr="00E97ED4">
        <w:rPr>
          <w:sz w:val="28"/>
          <w:szCs w:val="28"/>
          <w:lang w:val="ru-RU"/>
        </w:rPr>
        <w:lastRenderedPageBreak/>
        <w:t>иными способами, обеспечивающими доступ участников публичных слушаний</w:t>
      </w:r>
      <w:proofErr w:type="gramEnd"/>
      <w:r w:rsidRPr="00E97ED4">
        <w:rPr>
          <w:sz w:val="28"/>
          <w:szCs w:val="28"/>
          <w:lang w:val="ru-RU"/>
        </w:rPr>
        <w:t xml:space="preserve"> к указанной информации.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F55D74" w:rsidRPr="00E97ED4" w:rsidRDefault="00F55D74" w:rsidP="00F55D74">
      <w:pPr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F55D74" w:rsidRPr="00E97ED4" w:rsidRDefault="00F55D74" w:rsidP="00F55D74">
      <w:pPr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18.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F55D74" w:rsidRPr="00E97ED4" w:rsidRDefault="00F55D74" w:rsidP="00F55D74">
      <w:pPr>
        <w:shd w:val="clear" w:color="auto" w:fill="FFFFFF"/>
        <w:ind w:firstLine="709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- копия постановления администрации сельского поселения</w:t>
      </w:r>
      <w:r>
        <w:rPr>
          <w:spacing w:val="2"/>
          <w:sz w:val="28"/>
          <w:szCs w:val="28"/>
          <w:lang w:val="ru-RU"/>
        </w:rPr>
        <w:t xml:space="preserve"> </w:t>
      </w:r>
      <w:r w:rsidRPr="00E97ED4">
        <w:rPr>
          <w:spacing w:val="2"/>
          <w:sz w:val="28"/>
          <w:szCs w:val="28"/>
          <w:lang w:val="ru-RU"/>
        </w:rPr>
        <w:t>о назначении публичных слушаний;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pacing w:val="2"/>
          <w:sz w:val="28"/>
          <w:szCs w:val="28"/>
          <w:lang w:val="ru-RU"/>
        </w:rPr>
      </w:pPr>
      <w:r w:rsidRPr="00E97ED4">
        <w:rPr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>
        <w:rPr>
          <w:spacing w:val="2"/>
          <w:sz w:val="28"/>
          <w:szCs w:val="28"/>
        </w:rPr>
        <w:t> 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color w:val="000000" w:themeColor="text1"/>
          <w:spacing w:val="2"/>
          <w:sz w:val="28"/>
          <w:szCs w:val="28"/>
          <w:lang w:val="ru-RU"/>
        </w:rPr>
        <w:t>19.</w:t>
      </w:r>
      <w:r w:rsidRPr="00E97ED4">
        <w:rPr>
          <w:sz w:val="28"/>
          <w:szCs w:val="28"/>
          <w:lang w:val="ru-RU"/>
        </w:rPr>
        <w:t>В ходе работы экспозиции проекта организатором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в устной форме представителем организатора публичных слушаний и (или) разработчиком проекта, подлежащего рассмотрению на публичных слушаниях.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 ходе устного консультирования посетителей экспозиции обеспечивается предоставление информации о проекте, рассматриваемом на публичных слушаниях.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20. 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по форме согласно </w:t>
      </w:r>
      <w:r w:rsidRPr="00040E96">
        <w:rPr>
          <w:sz w:val="28"/>
          <w:szCs w:val="28"/>
          <w:lang w:val="ru-RU"/>
        </w:rPr>
        <w:t>Приложению 2</w:t>
      </w:r>
      <w:r w:rsidRPr="00E97ED4">
        <w:rPr>
          <w:sz w:val="28"/>
          <w:szCs w:val="28"/>
          <w:lang w:val="ru-RU"/>
        </w:rPr>
        <w:t xml:space="preserve"> к настоящему Порядку, а также приём от участников публичных слушаний документов, подтверждающих сведения, указанные в части 24 настоящего Порядка.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21. Книга (журнал) учета посетителей экспозиции проекта, подлежащего  рассмотрению на публичных слушаниях, должна содержать следующие сведения: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наименование проекта;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период проведения публичных слушаний;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- порядковый номер регистрации предложений и замечаний по проекту, дата регистрации предложений и замечаний, касающиеся проекта;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сведения об участнике публичных слушаний, указанные в части  25 настоящего Порядка;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содержание предложений и замечаний по проекту;</w:t>
      </w:r>
    </w:p>
    <w:p w:rsidR="00F55D74" w:rsidRPr="00E97ED4" w:rsidRDefault="00F55D74" w:rsidP="00F55D7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- подпись посетителя экспозиции.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22.  В период размещения на официальном сайте проекта, подлежащего рассмотрению на публичных слушаниях, и информационных материалов к                                     нему и проведения экспозиции или экспозиций такого проекта участники публичных слушаний, прошедшие в соответствии с </w:t>
      </w:r>
      <w:hyperlink r:id="rId8" w:anchor="Par29" w:history="1">
        <w:r w:rsidRPr="00E97ED4">
          <w:rPr>
            <w:rStyle w:val="a3"/>
            <w:sz w:val="28"/>
            <w:szCs w:val="28"/>
            <w:lang w:val="ru-RU"/>
          </w:rPr>
          <w:t>частью 2</w:t>
        </w:r>
      </w:hyperlink>
      <w:r w:rsidRPr="00E97ED4">
        <w:rPr>
          <w:sz w:val="28"/>
          <w:szCs w:val="28"/>
          <w:lang w:val="ru-RU"/>
        </w:rPr>
        <w:t>5 настоящего Порядка идентификацию, имеют право вносить предложения и замечания, касающиеся такого проекта: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в письменной форме в адрес организатора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23. 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bookmarkStart w:id="0" w:name="Par2"/>
      <w:bookmarkEnd w:id="0"/>
      <w:r w:rsidRPr="00E97ED4">
        <w:rPr>
          <w:sz w:val="28"/>
          <w:szCs w:val="28"/>
          <w:lang w:val="ru-RU"/>
        </w:rPr>
        <w:t xml:space="preserve">24. Предложения и замечания, внесенные в соответствии с частью 22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r:id="rId9" w:anchor="Par32" w:history="1">
        <w:r w:rsidRPr="00E97ED4">
          <w:rPr>
            <w:rStyle w:val="a3"/>
            <w:color w:val="000000" w:themeColor="text1"/>
            <w:sz w:val="28"/>
            <w:szCs w:val="28"/>
            <w:lang w:val="ru-RU"/>
          </w:rPr>
          <w:t>частью 29</w:t>
        </w:r>
      </w:hyperlink>
      <w:r w:rsidRPr="00E97ED4">
        <w:rPr>
          <w:color w:val="000000" w:themeColor="text1"/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>настоящего Порядка.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25. </w:t>
      </w:r>
      <w:proofErr w:type="gramStart"/>
      <w:r w:rsidRPr="00E97ED4">
        <w:rPr>
          <w:sz w:val="28"/>
          <w:szCs w:val="28"/>
          <w:lang w:val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97ED4"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26. Сведения и документы, указанные в части 25 настоящего Порядка, представляются (направляются) одновременно с предложениями и замечаниями, касающимися проекта.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 xml:space="preserve">27.Организатор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Pr="00E97ED4">
        <w:rPr>
          <w:sz w:val="28"/>
          <w:szCs w:val="28"/>
          <w:lang w:val="ru-RU"/>
        </w:rPr>
        <w:lastRenderedPageBreak/>
        <w:t xml:space="preserve">регистрационный номер, место нахождения и адрес – для юридических лиц), согласно </w:t>
      </w:r>
      <w:r w:rsidRPr="00040E96">
        <w:rPr>
          <w:sz w:val="28"/>
          <w:szCs w:val="28"/>
          <w:lang w:val="ru-RU"/>
        </w:rPr>
        <w:t>Приложению 3</w:t>
      </w:r>
      <w:r w:rsidRPr="00E97ED4">
        <w:rPr>
          <w:sz w:val="28"/>
          <w:szCs w:val="28"/>
          <w:lang w:val="ru-RU"/>
        </w:rPr>
        <w:t xml:space="preserve"> к настоящему Порядку.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28.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E97ED4">
          <w:rPr>
            <w:rStyle w:val="a3"/>
            <w:sz w:val="28"/>
            <w:szCs w:val="28"/>
            <w:lang w:val="ru-RU"/>
          </w:rPr>
          <w:t>законом</w:t>
        </w:r>
      </w:hyperlink>
      <w:r w:rsidRPr="00E97ED4">
        <w:rPr>
          <w:sz w:val="28"/>
          <w:szCs w:val="28"/>
          <w:lang w:val="ru-RU"/>
        </w:rPr>
        <w:t xml:space="preserve"> от 27.07.2006 № 152-ФЗ «О персональных данных».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" w:name="Par32"/>
      <w:bookmarkEnd w:id="1"/>
      <w:r w:rsidRPr="00E97ED4">
        <w:rPr>
          <w:sz w:val="28"/>
          <w:szCs w:val="28"/>
          <w:lang w:val="ru-RU"/>
        </w:rPr>
        <w:t>29. Организатором публичных слушаний осуществляется проверка достоверности сведений, указанных в части 27 настоящего Порядка                                   и представленных участниками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30. Предложения и замечания, внесенные в соответствии с </w:t>
      </w:r>
      <w:hyperlink r:id="rId11" w:anchor="Par23" w:history="1">
        <w:r w:rsidRPr="00E97ED4">
          <w:rPr>
            <w:rStyle w:val="a3"/>
            <w:sz w:val="28"/>
            <w:szCs w:val="28"/>
            <w:lang w:val="ru-RU"/>
          </w:rPr>
          <w:t>частью</w:t>
        </w:r>
      </w:hyperlink>
      <w:r w:rsidRPr="00E97ED4">
        <w:rPr>
          <w:sz w:val="28"/>
          <w:szCs w:val="28"/>
          <w:lang w:val="ru-RU"/>
        </w:rPr>
        <w:t xml:space="preserve"> 22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31. 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  <w:lang w:val="ru-RU"/>
        </w:rPr>
      </w:pPr>
      <w:r w:rsidRPr="00E97ED4">
        <w:rPr>
          <w:b/>
          <w:caps/>
          <w:color w:val="000000" w:themeColor="text1"/>
          <w:sz w:val="26"/>
          <w:szCs w:val="26"/>
          <w:lang w:val="ru-RU"/>
        </w:rPr>
        <w:t xml:space="preserve">Глава </w:t>
      </w:r>
      <w:r>
        <w:rPr>
          <w:b/>
          <w:caps/>
          <w:color w:val="000000" w:themeColor="text1"/>
          <w:sz w:val="26"/>
          <w:szCs w:val="26"/>
        </w:rPr>
        <w:t>III</w:t>
      </w:r>
      <w:r w:rsidRPr="00E97ED4">
        <w:rPr>
          <w:b/>
          <w:caps/>
          <w:color w:val="000000" w:themeColor="text1"/>
          <w:sz w:val="26"/>
          <w:szCs w:val="26"/>
          <w:lang w:val="ru-RU"/>
        </w:rPr>
        <w:t>. проведение собрания или собраний участников публичных слушаний</w:t>
      </w:r>
    </w:p>
    <w:p w:rsidR="00F55D74" w:rsidRPr="00E97ED4" w:rsidRDefault="00F55D74" w:rsidP="00F55D7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ar-SA"/>
        </w:rPr>
      </w:pPr>
      <w:r w:rsidRPr="00E97ED4">
        <w:rPr>
          <w:sz w:val="28"/>
          <w:szCs w:val="28"/>
          <w:lang w:val="ru-RU"/>
        </w:rPr>
        <w:t>32.Собрание или собрания участников публичных слушаний (далее                    в настоящей главе – Собрание) проводятся по нерабочим дням с 9 до 18 часов по местному времени, либо по рабочим дням, начиная с 18 часов по местному времени.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97ED4">
        <w:rPr>
          <w:sz w:val="28"/>
          <w:szCs w:val="28"/>
          <w:lang w:val="ru-RU"/>
        </w:rPr>
        <w:t>33. Собрание проводится в помещении, предназначенном для постоянного пребывания людей.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34. Собрание проводит  представитель организатора публичных слушаний (далее – председательствующий).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color w:val="000000" w:themeColor="text1"/>
          <w:sz w:val="28"/>
          <w:szCs w:val="28"/>
          <w:lang w:val="ru-RU"/>
        </w:rPr>
        <w:t>35.</w:t>
      </w:r>
      <w:r w:rsidRPr="00E97ED4">
        <w:rPr>
          <w:sz w:val="28"/>
          <w:szCs w:val="28"/>
          <w:lang w:val="ru-RU"/>
        </w:rPr>
        <w:t xml:space="preserve"> 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указанный в пункте 27 настоящего Порядка.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36.Председательствующий осуществляет:</w:t>
      </w:r>
    </w:p>
    <w:p w:rsidR="00F55D74" w:rsidRDefault="00F55D74" w:rsidP="00F55D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открытие и ведение Собрания;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2) </w:t>
      </w:r>
      <w:proofErr w:type="gramStart"/>
      <w:r w:rsidRPr="00E97ED4">
        <w:rPr>
          <w:sz w:val="28"/>
          <w:szCs w:val="28"/>
          <w:lang w:val="ru-RU"/>
        </w:rPr>
        <w:t>контроль за</w:t>
      </w:r>
      <w:proofErr w:type="gramEnd"/>
      <w:r w:rsidRPr="00E97ED4">
        <w:rPr>
          <w:sz w:val="28"/>
          <w:szCs w:val="28"/>
          <w:lang w:val="ru-RU"/>
        </w:rPr>
        <w:t xml:space="preserve"> порядком обсуждения вопросов повестки Собрания.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37. При открытии Собрания председательствующий должен огласить проект, подлежащий рассмотрению на Собрании, основания проведения Собрания, предложения по порядку проведения Собрания, в том числе предлагаемое время для выступлений участников Собрания, а также представить лицо, ответственное за ведение протокола собрания.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38.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39. Председательствующий вправе:</w:t>
      </w:r>
    </w:p>
    <w:p w:rsidR="00F55D74" w:rsidRPr="00E97ED4" w:rsidRDefault="00F55D74" w:rsidP="00F55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F55D74" w:rsidRPr="00E97ED4" w:rsidRDefault="00F55D74" w:rsidP="00F55D7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собрания.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>40.  Участники публичных слушаний имеют право высказывать свою точку зрения по рассматриваемому проекту, задавать вопросы выступающим, представлять свои предложения и замечания по проекту, для включения их в протокол собрания или собраний участников публичных слушаний,</w:t>
      </w:r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по форме согласно </w:t>
      </w:r>
      <w:r w:rsidRPr="00040E96">
        <w:rPr>
          <w:sz w:val="28"/>
          <w:szCs w:val="28"/>
          <w:lang w:val="ru-RU"/>
        </w:rPr>
        <w:t>Приложению 4</w:t>
      </w:r>
      <w:r w:rsidRPr="00E97ED4">
        <w:rPr>
          <w:sz w:val="28"/>
          <w:szCs w:val="28"/>
          <w:lang w:val="ru-RU"/>
        </w:rPr>
        <w:t xml:space="preserve"> к настоящему Порядку.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41.  Ведение протокола собрания осуществляется в  хронологической последовательности, лицом, ответственным за  ведение протокола.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42.  В протоколе Собрания указываются: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вопрос, вынесенный на Собрание, дата и место его проведения, основание проведения Собрания, количество присутствующих;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содержание мнений, предложений и замечаний  участников собрания, высказанных ими в ходе собрания.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43.  С протоколом Собрания вправе ознакомиться любой участник собрания публичных слушаний.</w:t>
      </w:r>
    </w:p>
    <w:p w:rsidR="00F55D74" w:rsidRPr="00E97ED4" w:rsidRDefault="00F55D74" w:rsidP="00F55D7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44. Каждая страница протокола Собрания пронумеровывается и заверяется подписью лица, ответственного за ведение протокола, и председательствующего.</w:t>
      </w:r>
    </w:p>
    <w:p w:rsidR="00F55D74" w:rsidRPr="00E97ED4" w:rsidRDefault="00F55D74" w:rsidP="00F55D7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45.  При проведении Собрания в нескольких населенных пунктах сельского поселения ведется отдельный протокол.</w:t>
      </w:r>
    </w:p>
    <w:p w:rsidR="00F55D74" w:rsidRPr="00E97ED4" w:rsidRDefault="00F55D74" w:rsidP="00F55D7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  <w:lang w:val="ru-RU"/>
        </w:rPr>
      </w:pPr>
      <w:r w:rsidRPr="00E97ED4">
        <w:rPr>
          <w:sz w:val="28"/>
          <w:szCs w:val="28"/>
          <w:lang w:val="ru-RU"/>
        </w:rPr>
        <w:t>46.  Протокол Собрания прилагается к протоколу публичных слушаний  в качестве его неотъемлемой части.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  <w:r w:rsidRPr="00E97ED4">
        <w:rPr>
          <w:b/>
          <w:color w:val="000000" w:themeColor="text1"/>
          <w:sz w:val="26"/>
          <w:szCs w:val="26"/>
          <w:lang w:val="ru-RU"/>
        </w:rPr>
        <w:t xml:space="preserve">Глава </w:t>
      </w:r>
      <w:r>
        <w:rPr>
          <w:b/>
          <w:color w:val="000000" w:themeColor="text1"/>
          <w:sz w:val="26"/>
          <w:szCs w:val="26"/>
        </w:rPr>
        <w:t>IV</w:t>
      </w:r>
      <w:r w:rsidRPr="00E97ED4">
        <w:rPr>
          <w:b/>
          <w:color w:val="000000" w:themeColor="text1"/>
          <w:sz w:val="26"/>
          <w:szCs w:val="26"/>
          <w:lang w:val="ru-RU"/>
        </w:rPr>
        <w:t xml:space="preserve">. ОФОРМЛЕНИЕ РЕЗУЛЬТАТОВ 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  <w:r w:rsidRPr="00E97ED4">
        <w:rPr>
          <w:b/>
          <w:color w:val="000000" w:themeColor="text1"/>
          <w:sz w:val="26"/>
          <w:szCs w:val="26"/>
          <w:lang w:val="ru-RU"/>
        </w:rPr>
        <w:t>ПУБЛИЧНЫХ СЛУШАНИЙ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47.   Организатор публичных слушаний подготавливает и оформляет протокол публичных слушаний, по форме согласно </w:t>
      </w:r>
      <w:r w:rsidRPr="00040E96">
        <w:rPr>
          <w:sz w:val="28"/>
          <w:szCs w:val="28"/>
          <w:lang w:val="ru-RU"/>
        </w:rPr>
        <w:t>Приложению 5</w:t>
      </w:r>
      <w:r w:rsidRPr="00E97ED4">
        <w:rPr>
          <w:color w:val="FF0000"/>
          <w:sz w:val="28"/>
          <w:szCs w:val="28"/>
          <w:lang w:val="ru-RU"/>
        </w:rPr>
        <w:t xml:space="preserve">                                     </w:t>
      </w:r>
      <w:r w:rsidRPr="00E97ED4">
        <w:rPr>
          <w:sz w:val="28"/>
          <w:szCs w:val="28"/>
          <w:lang w:val="ru-RU"/>
        </w:rPr>
        <w:t>к настоящему Порядку, в котором указываются: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дата оформления протокола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информация об организаторе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48. Ведение протокола публичных слушаний осуществляется в  хронологической последовательности, лицом, ответственным за  ведение протокола.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49. Каждая страница протокола публичных слушаний пронумеровывается и заверяется подписью лица, ответственного за ведение протокола.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50. Письменные замечания и предложения участников публичных слушаний, в том числе направленные ими по почте, подлежат приобщению к </w:t>
      </w:r>
      <w:r w:rsidRPr="00E97ED4">
        <w:rPr>
          <w:sz w:val="28"/>
          <w:szCs w:val="28"/>
          <w:lang w:val="ru-RU"/>
        </w:rPr>
        <w:lastRenderedPageBreak/>
        <w:t>протоколу публичных слушаний с указанием даты представления указанных замечаний и предложений.</w:t>
      </w:r>
    </w:p>
    <w:p w:rsidR="00F55D74" w:rsidRPr="00E97ED4" w:rsidRDefault="00F55D74" w:rsidP="00F55D74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51. 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53.  К протоколу публичных слушаний прилагается перечень принявших участие в рассмотрении проекта участников публичных слушаний, указанный в части 27 настоящего Порядка.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54. </w:t>
      </w:r>
      <w:proofErr w:type="gramStart"/>
      <w:r w:rsidRPr="00E97ED4">
        <w:rPr>
          <w:sz w:val="28"/>
          <w:szCs w:val="28"/>
          <w:lang w:val="ru-RU"/>
        </w:rPr>
        <w:t xml:space="preserve"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замечания, путем направления организатору заявления о выдаче выписки из протокола публичных слушаний, в том числе, с использованием информационно-телекоммуникационной сети «Интернет», по форме согласно </w:t>
      </w:r>
      <w:r w:rsidRPr="00040E96">
        <w:rPr>
          <w:sz w:val="28"/>
          <w:szCs w:val="28"/>
          <w:lang w:val="ru-RU"/>
        </w:rPr>
        <w:t>Приложению 6</w:t>
      </w:r>
      <w:r w:rsidRPr="00E97ED4">
        <w:rPr>
          <w:sz w:val="28"/>
          <w:szCs w:val="28"/>
          <w:lang w:val="ru-RU"/>
        </w:rPr>
        <w:t xml:space="preserve">                 к настоящему Порядку.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Выписка из протокола публичных слушаний подписывается организатором публичных слушаний и выдается в течение трех дней со дня обращения участника публичных слушаний к организатору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55. На основании протокола публичных слушаний организатор публичных слушаний в день окончания срока публичных слушаний подписывает Заключение о результатах публичных слушаний, по форме согласно </w:t>
      </w:r>
      <w:r w:rsidRPr="00040E96">
        <w:rPr>
          <w:sz w:val="28"/>
          <w:szCs w:val="28"/>
          <w:lang w:val="ru-RU"/>
        </w:rPr>
        <w:t>Приложению 7</w:t>
      </w:r>
      <w:r w:rsidRPr="00E97ED4">
        <w:rPr>
          <w:sz w:val="28"/>
          <w:szCs w:val="28"/>
          <w:lang w:val="ru-RU"/>
        </w:rPr>
        <w:t xml:space="preserve"> к настоящему Порядку.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56.  В заключении о результатах публичных слушаний должны быть указаны: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дата оформления заключения о результатах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57.  Заключение о результатах публичных слушаний подлежит опубликованию в газете «</w:t>
      </w:r>
      <w:proofErr w:type="spellStart"/>
      <w:r>
        <w:rPr>
          <w:color w:val="000000" w:themeColor="text1"/>
          <w:sz w:val="28"/>
          <w:szCs w:val="28"/>
          <w:lang w:val="ru-RU"/>
        </w:rPr>
        <w:t>Аманакские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вести</w:t>
      </w:r>
      <w:r w:rsidRPr="00E97ED4">
        <w:rPr>
          <w:color w:val="000000" w:themeColor="text1"/>
          <w:sz w:val="28"/>
          <w:szCs w:val="28"/>
          <w:lang w:val="ru-RU"/>
        </w:rPr>
        <w:t>»</w:t>
      </w:r>
      <w:r w:rsidRPr="00E97ED4">
        <w:rPr>
          <w:sz w:val="28"/>
          <w:szCs w:val="28"/>
          <w:lang w:val="ru-RU"/>
        </w:rPr>
        <w:t xml:space="preserve"> и размещается на официальном сайте поселения в сети Интернет.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  <w:lang w:val="ru-RU"/>
        </w:rPr>
      </w:pPr>
      <w:bookmarkStart w:id="2" w:name="Par23"/>
      <w:bookmarkEnd w:id="2"/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bookmarkStart w:id="3" w:name="Par96"/>
      <w:bookmarkEnd w:id="3"/>
      <w:r w:rsidRPr="00E97ED4">
        <w:rPr>
          <w:b/>
          <w:sz w:val="26"/>
          <w:szCs w:val="26"/>
          <w:lang w:val="ru-RU"/>
        </w:rPr>
        <w:lastRenderedPageBreak/>
        <w:t xml:space="preserve">Глава </w:t>
      </w:r>
      <w:r>
        <w:rPr>
          <w:b/>
          <w:sz w:val="26"/>
          <w:szCs w:val="26"/>
        </w:rPr>
        <w:t>V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ГЕНЕРАЛЬНОГО ПЛАНА СЕЛЬСКОГО ПОСЕЛЕНИЯ, ПРОЕКТУ, ПРЕДУСМАТРИВАЮЩЕМУ ВНЕСЕНИЕ ИЗМЕНЕНИЙ В УТВЕРЖДЕННЫЙ ГЕНЕРАЛЬНЫЙ ПЛАН СЕЛЬСКОГО ПОСЕЛЕНИЯ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58.  При проведении публичных слушаний по проекту генерального плана сельского поселения публичные слушания проводятся в каждом населенном пункте, входящем в состав сельского поселения.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59. 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60. 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61. 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сельского поселения в Собрание представителей сельского поселения.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97ED4">
        <w:rPr>
          <w:bCs/>
          <w:sz w:val="28"/>
          <w:szCs w:val="28"/>
          <w:lang w:val="ru-RU"/>
        </w:rPr>
        <w:t>62. Глава сельского поселения</w:t>
      </w:r>
      <w:r>
        <w:rPr>
          <w:bCs/>
          <w:sz w:val="28"/>
          <w:szCs w:val="28"/>
          <w:lang w:val="ru-RU"/>
        </w:rPr>
        <w:t xml:space="preserve"> </w:t>
      </w:r>
      <w:r w:rsidRPr="00E97ED4">
        <w:rPr>
          <w:bCs/>
          <w:sz w:val="28"/>
          <w:szCs w:val="28"/>
          <w:lang w:val="ru-RU"/>
        </w:rPr>
        <w:t>с учетом заключения о результатах публичных слушаний принимает решение: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97ED4">
        <w:rPr>
          <w:bCs/>
          <w:sz w:val="28"/>
          <w:szCs w:val="28"/>
          <w:lang w:val="ru-RU"/>
        </w:rPr>
        <w:t xml:space="preserve">1) о согласии с проектом генерального плана и направлении его в </w:t>
      </w:r>
      <w:r w:rsidRPr="00E97ED4">
        <w:rPr>
          <w:sz w:val="28"/>
          <w:szCs w:val="28"/>
          <w:lang w:val="ru-RU"/>
        </w:rPr>
        <w:t>Собрание представителей сельского поселения</w:t>
      </w:r>
      <w:r w:rsidRPr="00E97ED4">
        <w:rPr>
          <w:bCs/>
          <w:sz w:val="28"/>
          <w:szCs w:val="28"/>
          <w:lang w:val="ru-RU"/>
        </w:rPr>
        <w:t>;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97ED4">
        <w:rPr>
          <w:bCs/>
          <w:sz w:val="28"/>
          <w:szCs w:val="28"/>
          <w:lang w:val="ru-RU"/>
        </w:rPr>
        <w:t>2) об отклонении проекта генерального плана и о направлении его на доработку.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63. Публичные слушания по проекту, предусматривающему внесение изменений в утвержденный генеральный план сельского поселения, проводятся в порядке, предусмотренном для проведения публичных слушаний по проекту генерального плана.</w:t>
      </w:r>
    </w:p>
    <w:p w:rsidR="00F55D7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55D7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55D7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55D7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55D7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ПРАВИЛ ЗЕМЛЕПОЛЬЗОВАНИЯ И ЗАСТРОЙКИ,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ПО ПРОЕКТУ, ПРЕДУСМАТРИВАЮЩЕМУ ВНЕСЕНИЕ ИЗМЕНЕНИЙ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В УТВЕРЖДЕННЫЕ ПРАВИЛАЗЕМЛЕПОЛЬЗОВАНИЯ И ЗАСТРОЙКИ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64. Глава </w:t>
      </w:r>
      <w:r w:rsidRPr="00E97ED4">
        <w:rPr>
          <w:bCs/>
          <w:sz w:val="28"/>
          <w:szCs w:val="28"/>
          <w:lang w:val="ru-RU"/>
        </w:rPr>
        <w:t xml:space="preserve">сельского поселения </w:t>
      </w:r>
      <w:r w:rsidRPr="00E97ED4">
        <w:rPr>
          <w:sz w:val="28"/>
          <w:szCs w:val="28"/>
          <w:lang w:val="ru-RU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4" w:name="Par119"/>
      <w:bookmarkEnd w:id="4"/>
      <w:r w:rsidRPr="00E97ED4">
        <w:rPr>
          <w:sz w:val="28"/>
          <w:szCs w:val="28"/>
          <w:lang w:val="ru-RU"/>
        </w:rPr>
        <w:t>65.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проекта, за исключением случая, установленного частью 66 настоящего Порядка.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 xml:space="preserve">66.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2" w:history="1">
        <w:r w:rsidRPr="00E97ED4">
          <w:rPr>
            <w:rStyle w:val="a3"/>
            <w:sz w:val="28"/>
            <w:szCs w:val="28"/>
            <w:lang w:val="ru-RU"/>
          </w:rPr>
          <w:t>правила</w:t>
        </w:r>
      </w:hyperlink>
      <w:r w:rsidRPr="00E97ED4">
        <w:rPr>
          <w:sz w:val="28"/>
          <w:szCs w:val="28"/>
          <w:lang w:val="ru-RU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67. Публичные слушания проводятся в каждом населенном пункте, входящем в состав сельского поселения. </w:t>
      </w:r>
      <w:bookmarkStart w:id="5" w:name="Par123"/>
      <w:bookmarkEnd w:id="5"/>
      <w:r w:rsidRPr="00E97ED4">
        <w:rPr>
          <w:sz w:val="28"/>
          <w:szCs w:val="28"/>
          <w:lang w:val="ru-RU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части, в том числе в целях проведения собрания или собраний на территории каждой части.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68. </w:t>
      </w:r>
      <w:bookmarkStart w:id="6" w:name="Par29"/>
      <w:bookmarkEnd w:id="6"/>
      <w:r w:rsidRPr="00E97ED4">
        <w:rPr>
          <w:sz w:val="28"/>
          <w:szCs w:val="28"/>
          <w:lang w:val="ru-RU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69. </w:t>
      </w:r>
      <w:proofErr w:type="gramStart"/>
      <w:r w:rsidRPr="00E97ED4">
        <w:rPr>
          <w:sz w:val="28"/>
          <w:szCs w:val="28"/>
          <w:lang w:val="ru-RU"/>
        </w:rPr>
        <w:t>Глава сельского поселения в течение десяти дней после представления ему проекта правил землепользования и застройки и указанных в части 68 настоящего Порядка обязательных приложений должен принять решение                         о направлении указанного проекта в Собрание представителей сельского поселения</w:t>
      </w:r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>или об отклонении проекта правил землепользования и застройки и                   о направлении его на доработку с указанием даты его повторного представления.</w:t>
      </w:r>
      <w:proofErr w:type="gramEnd"/>
    </w:p>
    <w:p w:rsidR="00F55D7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70. 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VII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ПЛАНИРОВКИ ТЕРРИТОРИИ И ПРОЕКТУ МЕЖЕВАНИЯ ТЕРРИТОРИИ, ПО ПРОЕКТУ, ПРЕДУСМАТРИВАЮЩЕМУ ВНЕСЕНИЕ ИЗМЕНЕНИЙ В УТВЕРЖДЕННЫЙ ПРОЕКТ ПЛАНИРОВКИ ТЕРРИТОРИИ                          И  ПРОЕКТ МЕЖЕВАНИЯ ТЕРРИТОРИИ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71. Глава </w:t>
      </w:r>
      <w:r w:rsidRPr="00E97ED4">
        <w:rPr>
          <w:bCs/>
          <w:sz w:val="28"/>
          <w:szCs w:val="28"/>
          <w:lang w:val="ru-RU"/>
        </w:rPr>
        <w:t xml:space="preserve">сельского поселения </w:t>
      </w:r>
      <w:r w:rsidRPr="00E97ED4">
        <w:rPr>
          <w:sz w:val="28"/>
          <w:szCs w:val="28"/>
          <w:lang w:val="ru-RU"/>
        </w:rPr>
        <w:t xml:space="preserve">при получении проекта планировки территории и  проекта межевания территории принимает решение о проведении публичных слушаний </w:t>
      </w:r>
      <w:r w:rsidRPr="00E97ED4">
        <w:rPr>
          <w:sz w:val="28"/>
          <w:lang w:val="ru-RU"/>
        </w:rPr>
        <w:t xml:space="preserve">за исключением случаев, установленных частями 75,76 </w:t>
      </w:r>
      <w:r w:rsidRPr="00E97ED4">
        <w:rPr>
          <w:sz w:val="28"/>
          <w:szCs w:val="28"/>
          <w:lang w:val="ru-RU"/>
        </w:rPr>
        <w:t>настоящего Порядка.</w:t>
      </w:r>
    </w:p>
    <w:p w:rsidR="00F55D74" w:rsidRDefault="00F55D74" w:rsidP="00F55D74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73. Протокол публичных слушаний и заключение о результатах публичных слушаний являются обязательными приложениями к проекту планировки территории и  проекту межевания территории.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 учетом протокола публичных слушаний по проекту планировки территории и проекту межевания территории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75.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proofErr w:type="gramEnd"/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F55D74" w:rsidRDefault="00F55D74" w:rsidP="00F55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val="ru-RU"/>
        </w:rPr>
      </w:pPr>
    </w:p>
    <w:p w:rsidR="00F55D7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VIII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77. В случае</w:t>
      </w:r>
      <w:proofErr w:type="gramStart"/>
      <w:r w:rsidRPr="00E97ED4">
        <w:rPr>
          <w:sz w:val="28"/>
          <w:szCs w:val="28"/>
          <w:lang w:val="ru-RU"/>
        </w:rPr>
        <w:t>,</w:t>
      </w:r>
      <w:proofErr w:type="gramEnd"/>
      <w:r w:rsidRPr="00E97ED4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78. 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определен в соответствии с санитарно-эпидемиологическими правилами и нормативами «Санитарно-защитные зоны и санитарная классификация предприятий, сооружений и иных объектов» (</w:t>
      </w:r>
      <w:proofErr w:type="spellStart"/>
      <w:r w:rsidRPr="00E97ED4">
        <w:rPr>
          <w:sz w:val="28"/>
          <w:szCs w:val="28"/>
          <w:lang w:val="ru-RU"/>
        </w:rPr>
        <w:t>СанПиН</w:t>
      </w:r>
      <w:proofErr w:type="spellEnd"/>
      <w:r w:rsidRPr="00E97ED4">
        <w:rPr>
          <w:sz w:val="28"/>
          <w:szCs w:val="28"/>
          <w:lang w:val="ru-RU"/>
        </w:rPr>
        <w:t xml:space="preserve"> 2.2.1/2.1.1.1200-03).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79. </w:t>
      </w:r>
      <w:proofErr w:type="gramStart"/>
      <w:r w:rsidRPr="00E97ED4">
        <w:rPr>
          <w:sz w:val="28"/>
          <w:szCs w:val="28"/>
          <w:lang w:val="ru-RU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</w:r>
      <w:r w:rsidRPr="00E97ED4">
        <w:rPr>
          <w:sz w:val="28"/>
          <w:szCs w:val="28"/>
          <w:lang w:val="ru-RU"/>
        </w:rP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E97ED4">
        <w:rPr>
          <w:sz w:val="28"/>
          <w:szCs w:val="28"/>
          <w:lang w:val="ru-RU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Указанные сообщения направляются почтовым отправлением (заказным письмом).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81. В случае</w:t>
      </w:r>
      <w:proofErr w:type="gramStart"/>
      <w:r w:rsidRPr="00E97ED4">
        <w:rPr>
          <w:sz w:val="28"/>
          <w:szCs w:val="28"/>
          <w:lang w:val="ru-RU"/>
        </w:rPr>
        <w:t>,</w:t>
      </w:r>
      <w:proofErr w:type="gramEnd"/>
      <w:r w:rsidRPr="00E97ED4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13" w:history="1">
        <w:r w:rsidRPr="00E97ED4">
          <w:rPr>
            <w:rStyle w:val="a3"/>
            <w:sz w:val="28"/>
            <w:szCs w:val="28"/>
            <w:lang w:val="ru-RU"/>
          </w:rPr>
          <w:t>правила</w:t>
        </w:r>
      </w:hyperlink>
      <w:r w:rsidRPr="00E97ED4">
        <w:rPr>
          <w:sz w:val="28"/>
          <w:szCs w:val="28"/>
          <w:lang w:val="ru-RU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55D7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 xml:space="preserve">Глава </w:t>
      </w:r>
      <w:r>
        <w:rPr>
          <w:b/>
          <w:sz w:val="26"/>
          <w:szCs w:val="26"/>
        </w:rPr>
        <w:t>IX</w:t>
      </w:r>
      <w:r w:rsidRPr="00E97ED4">
        <w:rPr>
          <w:b/>
          <w:sz w:val="26"/>
          <w:szCs w:val="26"/>
          <w:lang w:val="ru-RU"/>
        </w:rPr>
        <w:t>. ОСОБЕННОСТИ ПРОВЕДЕНИЯ ПУБЛИЧНЫХ СЛУШАНИЙ ПО ПРОЕКТУ РЕШЕНИЯ О ПРЕДОСТАВЛЕНИИ РАЗРЕШЕНИЯ                              НА ОТКЛОНЕНИЕ ОТ ПРЕДЕЛЬНЫХ ПАРАМЕТРОВ РАЗРЕШЕННОГО СТРОИТЕЛЬСТВА, РЕКОНСТРУКЦИИ ОБЪЕКТОВ КАПИТАЛЬНОГО СТРОИТЕЛЬСТВА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82. </w:t>
      </w:r>
      <w:proofErr w:type="gramStart"/>
      <w:r w:rsidRPr="00E97ED4">
        <w:rPr>
          <w:sz w:val="28"/>
          <w:szCs w:val="28"/>
          <w:lang w:val="ru-RU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предоставлении разрешения на отклонение от предельных параметров разрешенного строительства, реконструкции объектов капитального </w:t>
      </w:r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E97ED4">
        <w:rPr>
          <w:sz w:val="28"/>
          <w:szCs w:val="28"/>
          <w:lang w:val="ru-RU"/>
        </w:rPr>
        <w:t xml:space="preserve">, и правообладателям помещений, являющихся частью объекта капитального строительства, применительно к </w:t>
      </w:r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>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Указанные сообщения направляются почтовым отправлением (заказным письмом).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не может быть более одного месяца.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5D74" w:rsidRDefault="00F55D74" w:rsidP="00F55D74">
      <w:pPr>
        <w:pStyle w:val="nospacing"/>
        <w:spacing w:before="0" w:before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Глава 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.ОСОБЕННОСТИ ПРОВЕДЕНИЯ ПУБЛИЧНЫХ СЛУШАНИЙ                        ПО ПРОЕКТУ ПРАВИЛ БЛАГОУСТРОЙСТВА ТЕРИТОРИИ СЕЛЬСКОГО ПОСЕЛЕНИЯ, ПРОЕКТУ, ПРЕДУСМАТРИВАЮЩЕМУ ВНЕСЕНИЕ ИЗМЕНЕНИЙ В УТВЕРЖДЕННЫЕ ПРАВИЛА БЛАГОУСТРОЙСТВА ТЕРРИТОРИИ СЕЛЬСКОГО ПОСЕЛЕНИЯ</w:t>
      </w:r>
    </w:p>
    <w:p w:rsidR="00F55D74" w:rsidRDefault="00F55D74" w:rsidP="00F55D7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</w:rPr>
        <w:t> </w:t>
      </w:r>
      <w:r>
        <w:rPr>
          <w:rStyle w:val="a7"/>
          <w:sz w:val="28"/>
          <w:szCs w:val="28"/>
        </w:rPr>
        <w:t>84.</w:t>
      </w:r>
      <w:r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</w:t>
      </w:r>
      <w:proofErr w:type="gramStart"/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предусматривающему внесение изменений в утвержденные </w:t>
      </w:r>
      <w:hyperlink r:id="rId14" w:history="1">
        <w:r>
          <w:rPr>
            <w:rStyle w:val="a3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благоустройства территории сельского поселения организует администрация сельского поселения  в соответствии                           с положениями </w:t>
      </w:r>
      <w:hyperlink r:id="rId15" w:history="1">
        <w:r>
          <w:rPr>
            <w:rStyle w:val="a3"/>
            <w:sz w:val="28"/>
            <w:szCs w:val="28"/>
          </w:rPr>
          <w:t>статьи 5.1</w:t>
        </w:r>
      </w:hyperlink>
      <w:r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настоящей главой.</w:t>
      </w:r>
    </w:p>
    <w:p w:rsidR="00F55D74" w:rsidRDefault="00F55D74" w:rsidP="00F55D7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Срок проведения публичных слушаний </w:t>
      </w:r>
      <w:proofErr w:type="gramStart"/>
      <w:r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F55D74" w:rsidRDefault="00F55D74" w:rsidP="00F55D7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86.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сельского поселения, для включения их в протокол публичных слушаний.</w:t>
      </w:r>
    </w:p>
    <w:p w:rsidR="00F55D74" w:rsidRDefault="00F55D74" w:rsidP="00F55D7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87. После завершения публичных слушаний по проекту правил благоустройства территории сельского поселения, указанный проект направляется главе сельского поселения. Обязательными приложениями к проекту правил благоустройства территории сельского поселения, являются протокол публичных слушаний и заключение о результатах публичных слушаний.</w:t>
      </w:r>
    </w:p>
    <w:p w:rsidR="00F55D74" w:rsidRDefault="00F55D74" w:rsidP="00F55D74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88. Глава сельского поселения в течение десяти дней после представления ему проекта правил благоустройства территории сельского поселения и указанных  в части 87 настоящего Порядка обязательных приложений направляет  указанный проект в Собрание представителей сельского поселения для рассмотрения и утверждения.</w:t>
      </w:r>
    </w:p>
    <w:p w:rsidR="00F55D74" w:rsidRDefault="00F55D74" w:rsidP="00F55D74">
      <w:pPr>
        <w:pStyle w:val="a4"/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5D74" w:rsidRDefault="00F55D74" w:rsidP="00F55D74">
      <w:pPr>
        <w:rPr>
          <w:sz w:val="28"/>
          <w:szCs w:val="28"/>
          <w:lang w:val="ru-RU"/>
        </w:rPr>
      </w:pPr>
      <w:bookmarkStart w:id="7" w:name="Par148"/>
      <w:bookmarkEnd w:id="7"/>
    </w:p>
    <w:p w:rsidR="00F55D74" w:rsidRDefault="00F55D74" w:rsidP="00F55D74">
      <w:pPr>
        <w:rPr>
          <w:lang w:val="ru-RU"/>
        </w:rPr>
      </w:pPr>
    </w:p>
    <w:p w:rsidR="00F55D74" w:rsidRDefault="00F55D74" w:rsidP="00F55D74">
      <w:pPr>
        <w:jc w:val="right"/>
        <w:rPr>
          <w:lang w:val="ru-RU"/>
        </w:rPr>
      </w:pPr>
    </w:p>
    <w:p w:rsidR="00F55D74" w:rsidRDefault="00F55D74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3F3495" w:rsidRDefault="003F3495" w:rsidP="00F55D74">
      <w:pPr>
        <w:jc w:val="right"/>
        <w:rPr>
          <w:lang w:val="ru-RU"/>
        </w:rPr>
      </w:pPr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lastRenderedPageBreak/>
        <w:t>Приложение</w:t>
      </w:r>
      <w:r>
        <w:rPr>
          <w:lang w:val="ru-RU"/>
        </w:rPr>
        <w:t xml:space="preserve"> </w:t>
      </w:r>
      <w:r w:rsidRPr="00E97ED4">
        <w:rPr>
          <w:lang w:val="ru-RU"/>
        </w:rPr>
        <w:t>1</w:t>
      </w:r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            к </w:t>
      </w:r>
      <w:r w:rsidRPr="00E97ED4">
        <w:rPr>
          <w:szCs w:val="28"/>
          <w:lang w:val="ru-RU"/>
        </w:rPr>
        <w:t xml:space="preserve">Порядку </w:t>
      </w:r>
      <w:r w:rsidRPr="00E97ED4">
        <w:rPr>
          <w:lang w:val="ru-RU"/>
        </w:rPr>
        <w:t>организации</w:t>
      </w:r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         и проведения публичных слушаний</w:t>
      </w:r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t>по вопросам градостроительной деятельности</w:t>
      </w:r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   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t xml:space="preserve"> муниципального района </w:t>
      </w:r>
      <w:proofErr w:type="spellStart"/>
      <w:r w:rsidRPr="00E97ED4">
        <w:rPr>
          <w:lang w:val="ru-RU"/>
        </w:rPr>
        <w:t>Похвистневский</w:t>
      </w:r>
      <w:proofErr w:type="spellEnd"/>
      <w:r w:rsidRPr="00E97ED4">
        <w:rPr>
          <w:lang w:val="ru-RU"/>
        </w:rPr>
        <w:t xml:space="preserve"> </w:t>
      </w:r>
    </w:p>
    <w:p w:rsidR="00F55D74" w:rsidRPr="00E97ED4" w:rsidRDefault="00F55D74" w:rsidP="00F55D74">
      <w:pPr>
        <w:jc w:val="right"/>
        <w:rPr>
          <w:lang w:val="ru-RU"/>
        </w:rPr>
      </w:pPr>
      <w:r w:rsidRPr="00E97ED4">
        <w:rPr>
          <w:lang w:val="ru-RU"/>
        </w:rPr>
        <w:t>Самарской области</w:t>
      </w:r>
    </w:p>
    <w:p w:rsidR="00F55D74" w:rsidRPr="00E97ED4" w:rsidRDefault="00F55D74" w:rsidP="00F55D74">
      <w:pPr>
        <w:jc w:val="center"/>
        <w:rPr>
          <w:lang w:val="ru-RU"/>
        </w:rPr>
      </w:pPr>
    </w:p>
    <w:p w:rsidR="00F55D74" w:rsidRPr="00E97ED4" w:rsidRDefault="00F55D74" w:rsidP="00F55D74">
      <w:pPr>
        <w:spacing w:after="240"/>
        <w:jc w:val="center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Оповещение о начале публичных слушаний</w:t>
      </w:r>
    </w:p>
    <w:p w:rsidR="00F55D74" w:rsidRDefault="00F55D74" w:rsidP="00F55D74">
      <w:pPr>
        <w:jc w:val="center"/>
      </w:pPr>
      <w:proofErr w:type="spellStart"/>
      <w:proofErr w:type="gramStart"/>
      <w:r>
        <w:rPr>
          <w:b/>
          <w:bCs/>
          <w:sz w:val="28"/>
          <w:szCs w:val="28"/>
        </w:rPr>
        <w:t>по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проекту</w:t>
      </w:r>
      <w:proofErr w:type="spellEnd"/>
      <w:r>
        <w:rPr>
          <w:b/>
          <w:bCs/>
        </w:rPr>
        <w:t xml:space="preserve"> ________________________________________________________________</w:t>
      </w:r>
    </w:p>
    <w:p w:rsidR="00F55D74" w:rsidRDefault="00F55D74" w:rsidP="00F55D74">
      <w:pPr>
        <w:jc w:val="center"/>
        <w:rPr>
          <w:b/>
          <w:sz w:val="28"/>
          <w:szCs w:val="28"/>
        </w:rPr>
      </w:pPr>
    </w:p>
    <w:p w:rsidR="00F55D74" w:rsidRDefault="00F55D74" w:rsidP="00F55D7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F55D74" w:rsidRDefault="00F55D74" w:rsidP="00F55D7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по проекту__________________        с __________20__ года  по _____________ 20__ года.</w:t>
      </w:r>
    </w:p>
    <w:p w:rsidR="00F55D74" w:rsidRPr="00040E96" w:rsidRDefault="00F55D74" w:rsidP="00F55D74">
      <w:pPr>
        <w:jc w:val="both"/>
        <w:rPr>
          <w:sz w:val="28"/>
          <w:szCs w:val="28"/>
          <w:highlight w:val="yellow"/>
          <w:u w:val="single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40E96">
        <w:rPr>
          <w:sz w:val="28"/>
          <w:szCs w:val="28"/>
          <w:lang w:val="ru-RU"/>
        </w:rPr>
        <w:t>3.Проект, подлежащий рассмотрению на публичных слушаниях,                                            и информационные материалы к нему</w:t>
      </w:r>
      <w:r w:rsidRPr="00040E96">
        <w:rPr>
          <w:lang w:val="ru-RU"/>
        </w:rPr>
        <w:t xml:space="preserve"> </w:t>
      </w:r>
      <w:r w:rsidRPr="00040E96">
        <w:rPr>
          <w:sz w:val="28"/>
          <w:szCs w:val="28"/>
          <w:lang w:val="ru-RU"/>
        </w:rPr>
        <w:t xml:space="preserve">размещены на официальном сайте администрации  сельского поселения  Старый </w:t>
      </w:r>
      <w:proofErr w:type="spellStart"/>
      <w:r w:rsidRPr="00040E96">
        <w:rPr>
          <w:sz w:val="28"/>
          <w:szCs w:val="28"/>
          <w:lang w:val="ru-RU"/>
        </w:rPr>
        <w:t>Аманак</w:t>
      </w:r>
      <w:proofErr w:type="spellEnd"/>
      <w:r w:rsidRPr="00040E96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040E96">
        <w:rPr>
          <w:sz w:val="28"/>
          <w:szCs w:val="28"/>
          <w:lang w:val="ru-RU"/>
        </w:rPr>
        <w:t>Похвистневский</w:t>
      </w:r>
      <w:proofErr w:type="spellEnd"/>
      <w:r w:rsidRPr="00040E96">
        <w:rPr>
          <w:sz w:val="28"/>
          <w:szCs w:val="28"/>
          <w:lang w:val="ru-RU"/>
        </w:rPr>
        <w:t xml:space="preserve"> Самарской области  в информационн</w:t>
      </w:r>
      <w:proofErr w:type="gramStart"/>
      <w:r w:rsidRPr="00040E96">
        <w:rPr>
          <w:sz w:val="28"/>
          <w:szCs w:val="28"/>
          <w:lang w:val="ru-RU"/>
        </w:rPr>
        <w:t>о-</w:t>
      </w:r>
      <w:proofErr w:type="gramEnd"/>
      <w:r w:rsidRPr="00040E96">
        <w:rPr>
          <w:sz w:val="28"/>
          <w:szCs w:val="28"/>
          <w:lang w:val="ru-RU"/>
        </w:rPr>
        <w:t xml:space="preserve"> телекоммуникационной сети «Интернет», адрес сайта </w:t>
      </w:r>
      <w:r w:rsidRPr="00040E96">
        <w:rPr>
          <w:sz w:val="28"/>
          <w:szCs w:val="28"/>
          <w:u w:val="single"/>
        </w:rPr>
        <w:t>www</w:t>
      </w:r>
      <w:r w:rsidRPr="00040E96">
        <w:rPr>
          <w:sz w:val="28"/>
          <w:szCs w:val="28"/>
          <w:u w:val="single"/>
          <w:lang w:val="ru-RU"/>
        </w:rPr>
        <w:t>.</w:t>
      </w:r>
      <w:r w:rsidRPr="00040E96">
        <w:rPr>
          <w:sz w:val="28"/>
          <w:szCs w:val="28"/>
          <w:u w:val="single"/>
        </w:rPr>
        <w:t>star</w:t>
      </w:r>
      <w:r w:rsidRPr="00040E96">
        <w:rPr>
          <w:sz w:val="28"/>
          <w:szCs w:val="28"/>
          <w:u w:val="single"/>
          <w:lang w:val="ru-RU"/>
        </w:rPr>
        <w:t>-</w:t>
      </w:r>
      <w:proofErr w:type="spellStart"/>
      <w:r w:rsidRPr="00040E96">
        <w:rPr>
          <w:sz w:val="28"/>
          <w:szCs w:val="28"/>
          <w:u w:val="single"/>
        </w:rPr>
        <w:t>amanak</w:t>
      </w:r>
      <w:proofErr w:type="spellEnd"/>
      <w:r w:rsidRPr="00040E96">
        <w:rPr>
          <w:sz w:val="28"/>
          <w:szCs w:val="28"/>
          <w:u w:val="single"/>
          <w:lang w:val="ru-RU"/>
        </w:rPr>
        <w:t>.</w:t>
      </w:r>
      <w:proofErr w:type="spellStart"/>
      <w:r w:rsidRPr="00040E96">
        <w:rPr>
          <w:sz w:val="28"/>
          <w:szCs w:val="28"/>
          <w:u w:val="single"/>
        </w:rPr>
        <w:t>ru</w:t>
      </w:r>
      <w:proofErr w:type="spellEnd"/>
    </w:p>
    <w:p w:rsidR="00F55D74" w:rsidRPr="00040E96" w:rsidRDefault="00F55D74" w:rsidP="00F55D74">
      <w:pPr>
        <w:spacing w:after="120"/>
        <w:rPr>
          <w:lang w:val="ru-RU"/>
        </w:rPr>
      </w:pPr>
      <w:r>
        <w:rPr>
          <w:bCs/>
          <w:sz w:val="28"/>
          <w:szCs w:val="28"/>
          <w:lang w:val="ru-RU"/>
        </w:rPr>
        <w:t xml:space="preserve">    4.</w:t>
      </w:r>
      <w:r w:rsidRPr="00040E96">
        <w:rPr>
          <w:bCs/>
          <w:sz w:val="28"/>
          <w:szCs w:val="28"/>
          <w:lang w:val="ru-RU"/>
        </w:rPr>
        <w:t>Место проведения собрания или собраний участников  публичных слушаний</w:t>
      </w:r>
      <w:r w:rsidRPr="00040E96">
        <w:rPr>
          <w:lang w:val="ru-RU"/>
        </w:rPr>
        <w:t xml:space="preserve">: </w:t>
      </w:r>
    </w:p>
    <w:p w:rsidR="00F55D74" w:rsidRPr="00E97ED4" w:rsidRDefault="00F55D74" w:rsidP="00F55D74">
      <w:pPr>
        <w:rPr>
          <w:bCs/>
          <w:lang w:val="ru-RU"/>
        </w:rPr>
      </w:pPr>
      <w:r w:rsidRPr="00E97ED4">
        <w:rPr>
          <w:bCs/>
          <w:lang w:val="ru-RU"/>
        </w:rPr>
        <w:t xml:space="preserve">______________________________________________________________________________ </w:t>
      </w:r>
    </w:p>
    <w:p w:rsidR="00F55D74" w:rsidRPr="00E97ED4" w:rsidRDefault="00F55D74" w:rsidP="00F55D74">
      <w:pPr>
        <w:ind w:firstLine="709"/>
        <w:jc w:val="center"/>
        <w:rPr>
          <w:bCs/>
          <w:i/>
          <w:sz w:val="22"/>
          <w:szCs w:val="22"/>
          <w:lang w:val="ru-RU"/>
        </w:rPr>
      </w:pPr>
      <w:r w:rsidRPr="00E97ED4">
        <w:rPr>
          <w:bCs/>
          <w:i/>
          <w:sz w:val="22"/>
          <w:szCs w:val="22"/>
          <w:lang w:val="ru-RU"/>
        </w:rPr>
        <w:t xml:space="preserve">(населенный пункт, дата, </w:t>
      </w:r>
      <w:proofErr w:type="spellStart"/>
      <w:r w:rsidRPr="00E97ED4">
        <w:rPr>
          <w:bCs/>
          <w:i/>
          <w:sz w:val="22"/>
          <w:szCs w:val="22"/>
          <w:lang w:val="ru-RU"/>
        </w:rPr>
        <w:t>время</w:t>
      </w:r>
      <w:proofErr w:type="gramStart"/>
      <w:r w:rsidRPr="00E97ED4">
        <w:rPr>
          <w:bCs/>
          <w:i/>
          <w:sz w:val="22"/>
          <w:szCs w:val="22"/>
          <w:lang w:val="ru-RU"/>
        </w:rPr>
        <w:t>,а</w:t>
      </w:r>
      <w:proofErr w:type="gramEnd"/>
      <w:r w:rsidRPr="00E97ED4">
        <w:rPr>
          <w:bCs/>
          <w:i/>
          <w:sz w:val="22"/>
          <w:szCs w:val="22"/>
          <w:lang w:val="ru-RU"/>
        </w:rPr>
        <w:t>дрес</w:t>
      </w:r>
      <w:proofErr w:type="spellEnd"/>
      <w:r w:rsidRPr="00E97ED4">
        <w:rPr>
          <w:bCs/>
          <w:i/>
          <w:sz w:val="22"/>
          <w:szCs w:val="22"/>
          <w:lang w:val="ru-RU"/>
        </w:rPr>
        <w:t>)</w:t>
      </w:r>
    </w:p>
    <w:p w:rsidR="00F55D74" w:rsidRPr="00E97ED4" w:rsidRDefault="00F55D74" w:rsidP="00F55D74">
      <w:pPr>
        <w:rPr>
          <w:bCs/>
          <w:lang w:val="ru-RU"/>
        </w:rPr>
      </w:pPr>
      <w:r w:rsidRPr="00E97ED4">
        <w:rPr>
          <w:bCs/>
          <w:lang w:val="ru-RU"/>
        </w:rPr>
        <w:t>______________________________________________________________________________</w:t>
      </w:r>
    </w:p>
    <w:p w:rsidR="00F55D74" w:rsidRPr="00E97ED4" w:rsidRDefault="00F55D74" w:rsidP="00F55D74">
      <w:pPr>
        <w:ind w:firstLine="709"/>
        <w:jc w:val="center"/>
        <w:rPr>
          <w:bCs/>
          <w:i/>
          <w:sz w:val="22"/>
          <w:szCs w:val="22"/>
          <w:lang w:val="ru-RU"/>
        </w:rPr>
      </w:pPr>
      <w:r w:rsidRPr="00E97ED4">
        <w:rPr>
          <w:bCs/>
          <w:i/>
          <w:sz w:val="22"/>
          <w:szCs w:val="22"/>
          <w:lang w:val="ru-RU"/>
        </w:rPr>
        <w:t xml:space="preserve">(населенный </w:t>
      </w:r>
      <w:proofErr w:type="spellStart"/>
      <w:r w:rsidRPr="00E97ED4">
        <w:rPr>
          <w:bCs/>
          <w:i/>
          <w:sz w:val="22"/>
          <w:szCs w:val="22"/>
          <w:lang w:val="ru-RU"/>
        </w:rPr>
        <w:t>пункт</w:t>
      </w:r>
      <w:proofErr w:type="gramStart"/>
      <w:r w:rsidRPr="00E97ED4">
        <w:rPr>
          <w:bCs/>
          <w:i/>
          <w:sz w:val="22"/>
          <w:szCs w:val="22"/>
          <w:lang w:val="ru-RU"/>
        </w:rPr>
        <w:t>,д</w:t>
      </w:r>
      <w:proofErr w:type="gramEnd"/>
      <w:r w:rsidRPr="00E97ED4">
        <w:rPr>
          <w:bCs/>
          <w:i/>
          <w:sz w:val="22"/>
          <w:szCs w:val="22"/>
          <w:lang w:val="ru-RU"/>
        </w:rPr>
        <w:t>ата</w:t>
      </w:r>
      <w:proofErr w:type="spellEnd"/>
      <w:r w:rsidRPr="00E97ED4">
        <w:rPr>
          <w:bCs/>
          <w:i/>
          <w:sz w:val="22"/>
          <w:szCs w:val="22"/>
          <w:lang w:val="ru-RU"/>
        </w:rPr>
        <w:t xml:space="preserve">, </w:t>
      </w:r>
      <w:proofErr w:type="spellStart"/>
      <w:r w:rsidRPr="00E97ED4">
        <w:rPr>
          <w:bCs/>
          <w:i/>
          <w:sz w:val="22"/>
          <w:szCs w:val="22"/>
          <w:lang w:val="ru-RU"/>
        </w:rPr>
        <w:t>время,адрес</w:t>
      </w:r>
      <w:proofErr w:type="spellEnd"/>
      <w:r w:rsidRPr="00E97ED4">
        <w:rPr>
          <w:bCs/>
          <w:i/>
          <w:sz w:val="22"/>
          <w:szCs w:val="22"/>
          <w:lang w:val="ru-RU"/>
        </w:rPr>
        <w:t>)</w:t>
      </w:r>
    </w:p>
    <w:p w:rsidR="00F55D74" w:rsidRPr="00E97ED4" w:rsidRDefault="00F55D74" w:rsidP="00F55D74">
      <w:pPr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 w:rsidRPr="00E97ED4">
        <w:rPr>
          <w:lang w:val="ru-RU"/>
        </w:rPr>
        <w:t xml:space="preserve"> </w:t>
      </w:r>
      <w:r w:rsidRPr="00E97ED4">
        <w:rPr>
          <w:lang w:val="ru-RU"/>
        </w:rPr>
        <w:br/>
      </w:r>
      <w:r w:rsidRPr="00E97ED4">
        <w:rPr>
          <w:lang w:val="ru-RU"/>
        </w:rPr>
        <w:br/>
      </w:r>
      <w:r w:rsidRPr="00E97ED4">
        <w:rPr>
          <w:sz w:val="28"/>
          <w:szCs w:val="28"/>
          <w:lang w:val="ru-RU"/>
        </w:rPr>
        <w:t xml:space="preserve">    5</w:t>
      </w:r>
      <w:r w:rsidRPr="00E97ED4">
        <w:rPr>
          <w:lang w:val="ru-RU"/>
        </w:rPr>
        <w:t xml:space="preserve">. </w:t>
      </w:r>
      <w:r w:rsidRPr="00E97ED4">
        <w:rPr>
          <w:sz w:val="28"/>
          <w:szCs w:val="28"/>
          <w:lang w:val="ru-RU"/>
        </w:rPr>
        <w:t xml:space="preserve">Место проведения экспозиции проекта: здание администрации сельского поселения 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области, расположенное по адресу: Самарская  область,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район,  </w:t>
      </w:r>
      <w:r>
        <w:rPr>
          <w:sz w:val="28"/>
          <w:szCs w:val="28"/>
          <w:lang w:val="ru-RU"/>
        </w:rPr>
        <w:t>ул. Центральная, д.37а</w:t>
      </w:r>
      <w:r w:rsidRPr="00E97ED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в рабочие дни  с 8.00 часов  до 12.00 часов    и с 13.00 часов 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 xml:space="preserve"> до 16.00 часов, а также в месте проведения</w:t>
      </w:r>
      <w:r w:rsidRPr="00E97ED4">
        <w:rPr>
          <w:bCs/>
          <w:sz w:val="28"/>
          <w:szCs w:val="28"/>
          <w:lang w:val="ru-RU"/>
        </w:rPr>
        <w:t xml:space="preserve"> собрания или собраний участников  публичных слушаний, </w:t>
      </w:r>
      <w:proofErr w:type="gramStart"/>
      <w:r w:rsidRPr="00E97ED4">
        <w:rPr>
          <w:bCs/>
          <w:sz w:val="28"/>
          <w:szCs w:val="28"/>
          <w:lang w:val="ru-RU"/>
        </w:rPr>
        <w:t>указанным</w:t>
      </w:r>
      <w:proofErr w:type="gramEnd"/>
      <w:r w:rsidRPr="00E97ED4">
        <w:rPr>
          <w:bCs/>
          <w:sz w:val="28"/>
          <w:szCs w:val="28"/>
          <w:lang w:val="ru-RU"/>
        </w:rPr>
        <w:t xml:space="preserve"> в части 4 настоящего оповещения</w:t>
      </w:r>
      <w:r w:rsidRPr="00E97ED4">
        <w:rPr>
          <w:sz w:val="28"/>
          <w:szCs w:val="28"/>
          <w:lang w:val="ru-RU"/>
        </w:rPr>
        <w:t>.</w:t>
      </w:r>
    </w:p>
    <w:p w:rsidR="00F55D74" w:rsidRPr="00E97ED4" w:rsidRDefault="00F55D74" w:rsidP="00F55D74">
      <w:pPr>
        <w:ind w:firstLine="360"/>
        <w:jc w:val="both"/>
        <w:rPr>
          <w:i/>
          <w:lang w:val="ru-RU"/>
        </w:rPr>
      </w:pPr>
      <w:r w:rsidRPr="00E97ED4">
        <w:rPr>
          <w:bCs/>
          <w:sz w:val="28"/>
          <w:szCs w:val="28"/>
          <w:lang w:val="ru-RU"/>
        </w:rPr>
        <w:t xml:space="preserve">6.  </w:t>
      </w:r>
      <w:proofErr w:type="gramStart"/>
      <w:r w:rsidRPr="00E97ED4">
        <w:rPr>
          <w:sz w:val="28"/>
          <w:szCs w:val="28"/>
          <w:lang w:val="ru-RU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 xml:space="preserve">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  </w:t>
      </w:r>
      <w:r w:rsidRPr="00E97ED4">
        <w:rPr>
          <w:i/>
          <w:lang w:val="ru-RU"/>
        </w:rPr>
        <w:t>(в случае проведения публичных слушаний по проекту генерального плана, проекту правил землепользования и застройки, проекту планировки</w:t>
      </w:r>
      <w:proofErr w:type="gramEnd"/>
      <w:r w:rsidRPr="00E97ED4">
        <w:rPr>
          <w:i/>
          <w:lang w:val="ru-RU"/>
        </w:rPr>
        <w:t xml:space="preserve">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документов).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i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 xml:space="preserve">Участниками публичных слушаний по проекту являются граждане, постоянно проживающие в границах земельных участков, прилегающих                    </w:t>
      </w:r>
      <w:r w:rsidRPr="00E97ED4">
        <w:rPr>
          <w:sz w:val="28"/>
          <w:szCs w:val="28"/>
          <w:lang w:val="ru-RU"/>
        </w:rPr>
        <w:lastRenderedPageBreak/>
        <w:t xml:space="preserve">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6" w:history="1">
        <w:r w:rsidRPr="00E97ED4">
          <w:rPr>
            <w:rStyle w:val="a3"/>
            <w:sz w:val="28"/>
            <w:szCs w:val="28"/>
            <w:lang w:val="ru-RU"/>
          </w:rPr>
          <w:t>частью 3 статьи 39</w:t>
        </w:r>
      </w:hyperlink>
      <w:r w:rsidRPr="00E97ED4">
        <w:rPr>
          <w:sz w:val="28"/>
          <w:szCs w:val="28"/>
          <w:lang w:val="ru-RU"/>
        </w:rPr>
        <w:t xml:space="preserve"> Градостроительного кодекса Российской Федерации, также</w:t>
      </w:r>
      <w:proofErr w:type="gramEnd"/>
      <w:r w:rsidRPr="00E97ED4">
        <w:rPr>
          <w:sz w:val="28"/>
          <w:szCs w:val="28"/>
          <w:lang w:val="ru-RU"/>
        </w:rPr>
        <w:t xml:space="preserve"> </w:t>
      </w:r>
      <w:proofErr w:type="gramStart"/>
      <w:r w:rsidRPr="00E97ED4">
        <w:rPr>
          <w:sz w:val="28"/>
          <w:szCs w:val="28"/>
          <w:lang w:val="ru-RU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r w:rsidRPr="00E97ED4">
        <w:rPr>
          <w:i/>
          <w:lang w:val="ru-RU"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  <w:proofErr w:type="gramEnd"/>
    </w:p>
    <w:p w:rsidR="00F55D74" w:rsidRPr="00E97ED4" w:rsidRDefault="00F55D74" w:rsidP="00F55D74">
      <w:pPr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</w:t>
      </w:r>
      <w:r>
        <w:rPr>
          <w:sz w:val="28"/>
          <w:szCs w:val="28"/>
        </w:rPr>
        <w:t> </w:t>
      </w:r>
      <w:r w:rsidRPr="00E97ED4">
        <w:rPr>
          <w:sz w:val="28"/>
          <w:szCs w:val="28"/>
          <w:lang w:val="ru-RU"/>
        </w:rPr>
        <w:t xml:space="preserve"> имеют право вносить предложения                        и замечания, касающиеся такого проекта:</w:t>
      </w:r>
    </w:p>
    <w:p w:rsidR="00F55D74" w:rsidRPr="00E97ED4" w:rsidRDefault="00F55D74" w:rsidP="00F55D74">
      <w:pPr>
        <w:tabs>
          <w:tab w:val="left" w:pos="1650"/>
        </w:tabs>
        <w:ind w:firstLine="72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F55D74" w:rsidRPr="00E97ED4" w:rsidRDefault="00F55D74" w:rsidP="00F55D74">
      <w:pPr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2) в письменной форме в адрес организатора публичных слушаний  в период проведения экспозиции  с __________ 20___г. по __________ 20___ г.;</w:t>
      </w:r>
    </w:p>
    <w:p w:rsidR="00F55D74" w:rsidRPr="00E97ED4" w:rsidRDefault="00F55D74" w:rsidP="00F55D74">
      <w:pPr>
        <w:tabs>
          <w:tab w:val="left" w:pos="1650"/>
        </w:tabs>
        <w:ind w:firstLine="720"/>
        <w:jc w:val="both"/>
        <w:rPr>
          <w:lang w:val="ru-RU"/>
        </w:rPr>
      </w:pPr>
      <w:r w:rsidRPr="00E97ED4"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55D74" w:rsidRPr="00E97ED4" w:rsidRDefault="00F55D74" w:rsidP="00F55D74">
      <w:pPr>
        <w:jc w:val="both"/>
        <w:rPr>
          <w:lang w:val="ru-RU"/>
        </w:rPr>
      </w:pPr>
      <w:r w:rsidRPr="00E97ED4">
        <w:rPr>
          <w:lang w:val="ru-RU"/>
        </w:rPr>
        <w:t xml:space="preserve">          </w:t>
      </w:r>
    </w:p>
    <w:p w:rsidR="00F55D74" w:rsidRPr="00E97ED4" w:rsidRDefault="00F55D74" w:rsidP="00F55D74">
      <w:pPr>
        <w:jc w:val="both"/>
        <w:rPr>
          <w:sz w:val="28"/>
          <w:szCs w:val="28"/>
          <w:lang w:val="ru-RU"/>
        </w:rPr>
      </w:pPr>
      <w:r w:rsidRPr="00E97ED4">
        <w:rPr>
          <w:lang w:val="ru-RU"/>
        </w:rPr>
        <w:t xml:space="preserve">             </w:t>
      </w:r>
      <w:proofErr w:type="gramStart"/>
      <w:r w:rsidRPr="00E97ED4">
        <w:rPr>
          <w:sz w:val="28"/>
          <w:szCs w:val="28"/>
          <w:lang w:val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F55D74" w:rsidRPr="00E97ED4" w:rsidRDefault="00F55D74" w:rsidP="00F55D74">
      <w:pPr>
        <w:jc w:val="both"/>
        <w:rPr>
          <w:sz w:val="28"/>
          <w:szCs w:val="28"/>
          <w:lang w:val="ru-RU"/>
        </w:rPr>
      </w:pPr>
      <w:proofErr w:type="gramStart"/>
      <w:r w:rsidRPr="00E97ED4"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97ED4"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55D74" w:rsidRPr="00E97ED4" w:rsidRDefault="00F55D74" w:rsidP="00F55D74">
      <w:pPr>
        <w:rPr>
          <w:sz w:val="28"/>
          <w:szCs w:val="28"/>
          <w:lang w:val="ru-RU"/>
        </w:rPr>
        <w:sectPr w:rsidR="00F55D74" w:rsidRPr="00E97ED4" w:rsidSect="00F00DD6">
          <w:pgSz w:w="11905" w:h="16838"/>
          <w:pgMar w:top="568" w:right="851" w:bottom="284" w:left="1418" w:header="567" w:footer="0" w:gutter="0"/>
          <w:cols w:space="720"/>
        </w:sectPr>
      </w:pPr>
    </w:p>
    <w:p w:rsidR="00F55D74" w:rsidRPr="00E97ED4" w:rsidRDefault="00F55D74" w:rsidP="00F55D7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lastRenderedPageBreak/>
        <w:t>Приложение 2</w:t>
      </w:r>
    </w:p>
    <w:p w:rsidR="00F55D74" w:rsidRPr="00E97ED4" w:rsidRDefault="00F55D74" w:rsidP="00F55D7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к Порядку организации</w:t>
      </w:r>
    </w:p>
    <w:p w:rsidR="00F55D74" w:rsidRPr="00E97ED4" w:rsidRDefault="00F55D74" w:rsidP="00F55D7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55D74" w:rsidRPr="00E97ED4" w:rsidRDefault="00F55D74" w:rsidP="00F55D74">
      <w:pPr>
        <w:autoSpaceDE w:val="0"/>
        <w:autoSpaceDN w:val="0"/>
        <w:adjustRightInd w:val="0"/>
        <w:ind w:left="9781"/>
        <w:jc w:val="center"/>
        <w:outlineLvl w:val="0"/>
        <w:rPr>
          <w:szCs w:val="28"/>
          <w:lang w:val="ru-RU"/>
        </w:rPr>
      </w:pPr>
      <w:r>
        <w:rPr>
          <w:lang w:val="ru-RU"/>
        </w:rPr>
        <w:t xml:space="preserve">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F55D74" w:rsidRPr="00E97ED4" w:rsidRDefault="00F55D74" w:rsidP="00F55D7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КНИГА (ЖУРНАЛ) УЧЕТА ПОСЕТИТЕЛЕЙ ЭКСПОЗИЦИИ ПРОЕКТА, ПОДЛЕЖАЩЕГО РАССМОТРЕНИЮ НА ПУБЛИЧНЫХ СЛУШАНИЯХ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 w:rsidRPr="00E97ED4">
        <w:rPr>
          <w:szCs w:val="28"/>
          <w:lang w:val="ru-RU"/>
        </w:rPr>
        <w:t xml:space="preserve">________________________________________________________________________________________________________________________ </w:t>
      </w:r>
      <w:r w:rsidRPr="00E97ED4">
        <w:rPr>
          <w:sz w:val="20"/>
          <w:szCs w:val="20"/>
          <w:lang w:val="ru-RU"/>
        </w:rPr>
        <w:t>(наименование проекта, подлежащего рассмотрению на публичных слушаниях)</w:t>
      </w: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</w:t>
      </w: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период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публичных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слушаний</w:t>
      </w:r>
      <w:proofErr w:type="spellEnd"/>
      <w:r>
        <w:rPr>
          <w:sz w:val="20"/>
          <w:szCs w:val="20"/>
        </w:rPr>
        <w:t>)</w:t>
      </w: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6"/>
        <w:tblW w:w="14985" w:type="dxa"/>
        <w:tblLayout w:type="fixed"/>
        <w:tblLook w:val="04A0"/>
      </w:tblPr>
      <w:tblGrid>
        <w:gridCol w:w="541"/>
        <w:gridCol w:w="1492"/>
        <w:gridCol w:w="4735"/>
        <w:gridCol w:w="5808"/>
        <w:gridCol w:w="2409"/>
      </w:tblGrid>
      <w:tr w:rsidR="00F55D74" w:rsidRPr="003F3495" w:rsidTr="00BA1B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посещения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proofErr w:type="gramStart"/>
            <w:r w:rsidRPr="00E97ED4">
              <w:rPr>
                <w:szCs w:val="20"/>
                <w:lang w:val="ru-RU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Содержание мнений, предложений и 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Личная подпись посетителя экспозиции проекта</w:t>
            </w:r>
          </w:p>
        </w:tc>
      </w:tr>
      <w:tr w:rsidR="00F55D74" w:rsidTr="00BA1B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5D74" w:rsidTr="00BA1B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rPr>
          <w:szCs w:val="28"/>
        </w:rPr>
      </w:pPr>
      <w:r>
        <w:rPr>
          <w:szCs w:val="28"/>
        </w:rPr>
        <w:br w:type="page"/>
      </w:r>
    </w:p>
    <w:p w:rsidR="00F55D74" w:rsidRDefault="00F55D74" w:rsidP="00F55D74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rPr>
          <w:szCs w:val="28"/>
          <w:lang w:val="ru-RU"/>
        </w:rPr>
        <w:lastRenderedPageBreak/>
        <w:t xml:space="preserve">   </w:t>
      </w:r>
      <w:proofErr w:type="spellStart"/>
      <w:r>
        <w:rPr>
          <w:szCs w:val="28"/>
        </w:rPr>
        <w:t>Приложение</w:t>
      </w:r>
      <w:proofErr w:type="spellEnd"/>
      <w:r>
        <w:rPr>
          <w:szCs w:val="28"/>
        </w:rPr>
        <w:t xml:space="preserve"> 3</w:t>
      </w:r>
    </w:p>
    <w:p w:rsidR="00F55D74" w:rsidRDefault="00F55D74" w:rsidP="00F55D74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Порядку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left="9923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55D74" w:rsidRPr="00E97ED4" w:rsidRDefault="00F55D74" w:rsidP="00F55D74">
      <w:pPr>
        <w:autoSpaceDE w:val="0"/>
        <w:autoSpaceDN w:val="0"/>
        <w:adjustRightInd w:val="0"/>
        <w:ind w:left="9923"/>
        <w:jc w:val="center"/>
        <w:outlineLvl w:val="0"/>
        <w:rPr>
          <w:szCs w:val="28"/>
          <w:lang w:val="ru-RU"/>
        </w:rPr>
      </w:pPr>
      <w:r>
        <w:rPr>
          <w:lang w:val="ru-RU"/>
        </w:rPr>
        <w:t xml:space="preserve">в сельском поселении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ПЕРЕЧЕНЬ ПРИНЯВШИХ УЧАСТИЕ В РАССМОТРЕНИИ ПРОЕКТА УЧАСТНИКОВ </w:t>
      </w:r>
      <w:r w:rsidRPr="00E97ED4">
        <w:rPr>
          <w:b/>
          <w:sz w:val="28"/>
          <w:szCs w:val="28"/>
          <w:lang w:val="ru-RU"/>
        </w:rPr>
        <w:br/>
        <w:t xml:space="preserve">ПУБЛИЧНЫХ СЛУШАНИЙ 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________________________________________________________________________________________________________________________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 w:rsidRPr="00E97ED4">
        <w:rPr>
          <w:sz w:val="20"/>
          <w:szCs w:val="20"/>
          <w:lang w:val="ru-RU"/>
        </w:rPr>
        <w:t>(наименование проекта, подлежащего рассмотрению на публичных слушаниях)</w:t>
      </w: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</w:t>
      </w: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период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публичных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слушаний</w:t>
      </w:r>
      <w:proofErr w:type="spellEnd"/>
      <w:r>
        <w:rPr>
          <w:sz w:val="20"/>
          <w:szCs w:val="20"/>
        </w:rPr>
        <w:t>)</w:t>
      </w: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6"/>
        <w:tblW w:w="14565" w:type="dxa"/>
        <w:tblLayout w:type="fixed"/>
        <w:tblLook w:val="04A0"/>
      </w:tblPr>
      <w:tblGrid>
        <w:gridCol w:w="540"/>
        <w:gridCol w:w="1127"/>
        <w:gridCol w:w="2976"/>
        <w:gridCol w:w="2835"/>
        <w:gridCol w:w="4394"/>
        <w:gridCol w:w="2693"/>
      </w:tblGrid>
      <w:tr w:rsidR="00F55D74" w:rsidRPr="003F3495" w:rsidTr="00BA1B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Дата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реги-страции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  <w:lang w:val="ru-RU"/>
              </w:rPr>
            </w:pPr>
            <w:r w:rsidRPr="00E97ED4">
              <w:rPr>
                <w:szCs w:val="20"/>
                <w:lang w:val="ru-RU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  <w:lang w:val="ru-RU"/>
              </w:rPr>
            </w:pPr>
            <w:r w:rsidRPr="00E97ED4">
              <w:rPr>
                <w:color w:val="000000" w:themeColor="text1"/>
                <w:szCs w:val="20"/>
                <w:lang w:val="ru-RU"/>
              </w:rPr>
              <w:t>Личная подпись посетителя экспозиции проекта</w:t>
            </w:r>
          </w:p>
        </w:tc>
      </w:tr>
      <w:tr w:rsidR="00F55D74" w:rsidTr="00BA1B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55D74" w:rsidTr="00BA1B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55D74" w:rsidRDefault="00F55D74" w:rsidP="00F55D74">
      <w:pPr>
        <w:jc w:val="right"/>
        <w:rPr>
          <w:szCs w:val="28"/>
        </w:rPr>
      </w:pPr>
      <w:r>
        <w:rPr>
          <w:szCs w:val="28"/>
        </w:rPr>
        <w:br w:type="page"/>
      </w:r>
      <w:proofErr w:type="spellStart"/>
      <w:r>
        <w:rPr>
          <w:szCs w:val="28"/>
        </w:rPr>
        <w:lastRenderedPageBreak/>
        <w:t>Приложение</w:t>
      </w:r>
      <w:proofErr w:type="spellEnd"/>
      <w:r>
        <w:rPr>
          <w:szCs w:val="28"/>
        </w:rPr>
        <w:t xml:space="preserve"> 4</w:t>
      </w:r>
    </w:p>
    <w:p w:rsidR="00F55D74" w:rsidRDefault="00F55D74" w:rsidP="00F55D74">
      <w:pPr>
        <w:jc w:val="right"/>
        <w:rPr>
          <w:szCs w:val="28"/>
        </w:rPr>
      </w:pPr>
      <w:proofErr w:type="gramStart"/>
      <w:r>
        <w:rPr>
          <w:szCs w:val="28"/>
        </w:rPr>
        <w:t xml:space="preserve">к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Порядку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организации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left="9923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55D74" w:rsidRPr="00E97ED4" w:rsidRDefault="00F55D74" w:rsidP="00F55D74">
      <w:pPr>
        <w:autoSpaceDE w:val="0"/>
        <w:autoSpaceDN w:val="0"/>
        <w:adjustRightInd w:val="0"/>
        <w:ind w:left="9923"/>
        <w:jc w:val="right"/>
        <w:outlineLvl w:val="0"/>
        <w:rPr>
          <w:szCs w:val="28"/>
          <w:lang w:val="ru-RU"/>
        </w:rPr>
      </w:pPr>
      <w:r w:rsidRPr="00E97ED4">
        <w:rPr>
          <w:lang w:val="ru-RU"/>
        </w:rPr>
        <w:t>в сельском поселении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ПРОТОКОЛ 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собрания участников публичных слушаний</w:t>
      </w:r>
    </w:p>
    <w:p w:rsidR="00F55D74" w:rsidRPr="00E97ED4" w:rsidRDefault="00F55D74" w:rsidP="00F55D7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по проекту______________________________________________________________________________________</w:t>
      </w:r>
    </w:p>
    <w:p w:rsidR="00F55D74" w:rsidRPr="00E97ED4" w:rsidRDefault="00F55D74" w:rsidP="00F55D74">
      <w:pPr>
        <w:jc w:val="center"/>
        <w:rPr>
          <w:i/>
          <w:sz w:val="22"/>
          <w:szCs w:val="22"/>
          <w:lang w:val="ru-RU"/>
        </w:rPr>
      </w:pPr>
      <w:r w:rsidRPr="00E97ED4">
        <w:rPr>
          <w:i/>
          <w:sz w:val="22"/>
          <w:szCs w:val="22"/>
          <w:lang w:val="ru-RU"/>
        </w:rPr>
        <w:t>(наименование проекта)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_______________________________________________________________________________________________________________________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Дата проведения собрания участников публичных слушаний: «____» _________________ 20___ года 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 w:val="28"/>
          <w:szCs w:val="28"/>
          <w:lang w:val="ru-RU"/>
        </w:rPr>
        <w:t>Место проведения собрания участников публичных слушаний: 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Основание проведения собрания участников публичных слушаний: 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Количество присутствующих на собрании участников публичных слушаний  _______________ человек.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Председательствующий на собрании           __________________                    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55D74" w:rsidRPr="00E97ED4" w:rsidRDefault="00F55D74" w:rsidP="00F55D74">
      <w:pPr>
        <w:rPr>
          <w:sz w:val="28"/>
          <w:szCs w:val="28"/>
          <w:lang w:val="ru-RU"/>
        </w:rPr>
        <w:sectPr w:rsidR="00F55D74" w:rsidRPr="00E97ED4" w:rsidSect="00040E96">
          <w:pgSz w:w="16838" w:h="11905" w:orient="landscape"/>
          <w:pgMar w:top="993" w:right="1276" w:bottom="709" w:left="1134" w:header="340" w:footer="0" w:gutter="0"/>
          <w:cols w:space="720"/>
        </w:sect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F55D7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участников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>:</w:t>
      </w:r>
    </w:p>
    <w:p w:rsidR="00F55D7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386"/>
        <w:gridCol w:w="7371"/>
      </w:tblGrid>
      <w:tr w:rsidR="00F55D74" w:rsidRPr="003F3495" w:rsidTr="00BA1B26">
        <w:trPr>
          <w:trHeight w:val="84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№</w:t>
            </w:r>
          </w:p>
          <w:p w:rsidR="00F55D7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97ED4">
              <w:rPr>
                <w:lang w:val="ru-RU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97ED4">
              <w:rPr>
                <w:lang w:val="ru-RU"/>
              </w:rPr>
              <w:t>Содержание мнений, предложений или замечаний</w:t>
            </w:r>
          </w:p>
        </w:tc>
      </w:tr>
      <w:tr w:rsidR="00F55D74" w:rsidRPr="003F3495" w:rsidTr="00BA1B26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F55D74" w:rsidRPr="003F3495" w:rsidTr="00BA1B26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  <w:tr w:rsidR="00F55D74" w:rsidRPr="003F3495" w:rsidTr="00BA1B26">
        <w:trPr>
          <w:trHeight w:val="3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</w:tr>
    </w:tbl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Председательствующий на собрании           __________________                    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F55D74" w:rsidRPr="00E97ED4" w:rsidRDefault="00F55D74" w:rsidP="00F55D74">
      <w:pPr>
        <w:rPr>
          <w:sz w:val="28"/>
          <w:szCs w:val="28"/>
          <w:lang w:val="ru-RU"/>
        </w:rPr>
        <w:sectPr w:rsidR="00F55D74" w:rsidRPr="00E97ED4">
          <w:pgSz w:w="16838" w:h="11905" w:orient="landscape"/>
          <w:pgMar w:top="1418" w:right="1276" w:bottom="709" w:left="1134" w:header="454" w:footer="0" w:gutter="0"/>
          <w:cols w:space="720"/>
        </w:sectPr>
      </w:pPr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lastRenderedPageBreak/>
        <w:t>Приложение 5</w:t>
      </w:r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к Порядку</w:t>
      </w:r>
      <w:r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>организации</w:t>
      </w:r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и проведения публичных слушаний </w:t>
      </w:r>
      <w:proofErr w:type="gramStart"/>
      <w:r w:rsidRPr="00E97ED4">
        <w:rPr>
          <w:szCs w:val="28"/>
          <w:lang w:val="ru-RU"/>
        </w:rPr>
        <w:t>по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 вопросам градостроительной деятельности</w:t>
      </w:r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в сельском поселении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right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Самарской области</w:t>
      </w:r>
    </w:p>
    <w:p w:rsidR="00F55D74" w:rsidRPr="00E97ED4" w:rsidRDefault="00F55D74" w:rsidP="00F55D74">
      <w:pPr>
        <w:autoSpaceDE w:val="0"/>
        <w:autoSpaceDN w:val="0"/>
        <w:adjustRightInd w:val="0"/>
        <w:ind w:left="4820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8"/>
          <w:lang w:val="ru-RU"/>
        </w:rPr>
      </w:pPr>
      <w:bookmarkStart w:id="8" w:name="Par268"/>
      <w:bookmarkEnd w:id="8"/>
      <w:r w:rsidRPr="00E97ED4">
        <w:rPr>
          <w:b/>
          <w:sz w:val="28"/>
          <w:lang w:val="ru-RU"/>
        </w:rPr>
        <w:t>ПРОТОКОЛ ПУБЛИЧНЫХ СЛУШАНИЙ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оформления протокола: 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Организатор публичных слушаний: 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Основание проведения публичных слушаний: __________________________________________________________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F55D74" w:rsidRPr="00E97ED4" w:rsidRDefault="00F55D74" w:rsidP="00F55D7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и источник опубликования оповещения о начале публичных слушаний: 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Срок приема предложений и замечаний участников публичных слушаний 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Территория, в пределах которой проводились публичные слушания: 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Дата, место  проведения собрания или собраний участников публичных слушаний:  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E97ED4">
        <w:rPr>
          <w:sz w:val="28"/>
          <w:lang w:val="ru-RU"/>
        </w:rPr>
        <w:t>Количество участников публичных слушаний: 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59"/>
        <w:gridCol w:w="1417"/>
        <w:gridCol w:w="8364"/>
        <w:gridCol w:w="4252"/>
      </w:tblGrid>
      <w:tr w:rsidR="00F55D74" w:rsidRPr="003F3495" w:rsidTr="00BA1B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  <w:proofErr w:type="spellStart"/>
            <w:r>
              <w:t>внесения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и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7ED4">
              <w:rPr>
                <w:lang w:val="ru-RU"/>
              </w:rPr>
              <w:t>Ф.И.О. лица, внесшего предложения</w:t>
            </w:r>
          </w:p>
        </w:tc>
      </w:tr>
      <w:tr w:rsidR="00F55D74" w:rsidRPr="003F3495" w:rsidTr="00BA1B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F55D74" w:rsidRPr="003F3495" w:rsidTr="00BA1B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(подпись)                                                              (Ф.И.О.)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Предложения и замечания иных участников  публичных слушаний: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959"/>
        <w:gridCol w:w="1488"/>
        <w:gridCol w:w="8436"/>
        <w:gridCol w:w="3967"/>
      </w:tblGrid>
      <w:tr w:rsidR="00F55D74" w:rsidRPr="003F3495" w:rsidTr="00BA1B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  <w:proofErr w:type="spellStart"/>
            <w:r>
              <w:t>внесения</w:t>
            </w:r>
            <w:proofErr w:type="spellEnd"/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Default="00F55D74" w:rsidP="00BA1B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и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7ED4">
              <w:rPr>
                <w:lang w:val="ru-RU"/>
              </w:rPr>
              <w:t>Ф.И.О. лица, внесшего предложения</w:t>
            </w:r>
          </w:p>
        </w:tc>
      </w:tr>
      <w:tr w:rsidR="00F55D74" w:rsidRPr="003F3495" w:rsidTr="00BA1B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F55D74" w:rsidRPr="003F3495" w:rsidTr="00BA1B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74" w:rsidRPr="00E97ED4" w:rsidRDefault="00F55D74" w:rsidP="00BA1B2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 w:rsidRPr="00E97ED4">
        <w:rPr>
          <w:sz w:val="28"/>
          <w:szCs w:val="28"/>
          <w:lang w:val="ru-RU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proofErr w:type="gramStart"/>
      <w:r w:rsidRPr="00E97ED4">
        <w:rPr>
          <w:sz w:val="28"/>
          <w:szCs w:val="28"/>
          <w:vertAlign w:val="superscript"/>
          <w:lang w:val="ru-RU"/>
        </w:rPr>
        <w:t>1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 w:rsidRPr="00E97ED4">
        <w:rPr>
          <w:sz w:val="28"/>
          <w:szCs w:val="28"/>
          <w:lang w:val="ru-RU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 w:rsidRPr="00E97ED4">
        <w:rPr>
          <w:sz w:val="28"/>
          <w:szCs w:val="28"/>
          <w:vertAlign w:val="superscript"/>
          <w:lang w:val="ru-RU"/>
        </w:rPr>
        <w:t>2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E97ED4">
        <w:rPr>
          <w:sz w:val="28"/>
          <w:szCs w:val="28"/>
          <w:lang w:val="ru-RU"/>
        </w:rPr>
        <w:t>Вх.№</w:t>
      </w:r>
      <w:proofErr w:type="spellEnd"/>
      <w:r w:rsidRPr="00E97ED4">
        <w:rPr>
          <w:sz w:val="28"/>
          <w:szCs w:val="28"/>
          <w:lang w:val="ru-RU"/>
        </w:rPr>
        <w:t xml:space="preserve"> _______ от «____» ____________ 20___г.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Приложение: 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Протокол собрания или собраний участников публичных слушаний на ______</w:t>
      </w:r>
      <w:r>
        <w:rPr>
          <w:sz w:val="28"/>
          <w:szCs w:val="28"/>
          <w:lang w:val="ru-RU"/>
        </w:rPr>
        <w:t xml:space="preserve"> </w:t>
      </w:r>
      <w:proofErr w:type="gramStart"/>
      <w:r w:rsidRPr="00E97ED4">
        <w:rPr>
          <w:sz w:val="28"/>
          <w:szCs w:val="28"/>
          <w:lang w:val="ru-RU"/>
        </w:rPr>
        <w:t>л</w:t>
      </w:r>
      <w:proofErr w:type="gramEnd"/>
      <w:r w:rsidRPr="00E97ED4">
        <w:rPr>
          <w:sz w:val="28"/>
          <w:szCs w:val="28"/>
          <w:lang w:val="ru-RU"/>
        </w:rPr>
        <w:t>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Перечень принявших участие в рассмотрении проекта участников публичных</w:t>
      </w:r>
      <w:r>
        <w:rPr>
          <w:sz w:val="28"/>
          <w:szCs w:val="28"/>
          <w:lang w:val="ru-RU"/>
        </w:rPr>
        <w:t xml:space="preserve"> </w:t>
      </w:r>
      <w:r w:rsidRPr="00E97ED4">
        <w:rPr>
          <w:sz w:val="28"/>
          <w:szCs w:val="28"/>
          <w:lang w:val="ru-RU"/>
        </w:rPr>
        <w:t xml:space="preserve">слушаний на ___ </w:t>
      </w:r>
      <w:proofErr w:type="gramStart"/>
      <w:r w:rsidRPr="00E97ED4">
        <w:rPr>
          <w:sz w:val="28"/>
          <w:szCs w:val="28"/>
          <w:lang w:val="ru-RU"/>
        </w:rPr>
        <w:t>л</w:t>
      </w:r>
      <w:proofErr w:type="gramEnd"/>
      <w:r w:rsidRPr="00E97ED4">
        <w:rPr>
          <w:sz w:val="28"/>
          <w:szCs w:val="28"/>
          <w:lang w:val="ru-RU"/>
        </w:rPr>
        <w:t>.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r w:rsidRPr="00E97ED4">
        <w:rPr>
          <w:sz w:val="28"/>
          <w:szCs w:val="28"/>
          <w:vertAlign w:val="superscript"/>
          <w:lang w:val="ru-RU"/>
        </w:rPr>
        <w:t>1</w:t>
      </w:r>
      <w:r w:rsidRPr="00E97ED4">
        <w:rPr>
          <w:sz w:val="20"/>
          <w:szCs w:val="20"/>
          <w:lang w:val="ru-RU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 w:val="28"/>
          <w:szCs w:val="28"/>
          <w:vertAlign w:val="superscript"/>
          <w:lang w:val="ru-RU"/>
        </w:rPr>
        <w:t>2</w:t>
      </w:r>
      <w:r w:rsidRPr="00E97ED4">
        <w:rPr>
          <w:sz w:val="20"/>
          <w:szCs w:val="20"/>
          <w:lang w:val="ru-RU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F55D74" w:rsidRPr="00E97ED4" w:rsidRDefault="00F55D74" w:rsidP="00F55D74">
      <w:pPr>
        <w:rPr>
          <w:szCs w:val="28"/>
          <w:lang w:val="ru-RU"/>
        </w:rPr>
        <w:sectPr w:rsidR="00F55D74" w:rsidRPr="00E97ED4">
          <w:pgSz w:w="16838" w:h="11905" w:orient="landscape"/>
          <w:pgMar w:top="709" w:right="567" w:bottom="1701" w:left="1276" w:header="0" w:footer="0" w:gutter="0"/>
          <w:cols w:space="720"/>
        </w:sectPr>
      </w:pPr>
    </w:p>
    <w:p w:rsidR="00F55D74" w:rsidRPr="00E97ED4" w:rsidRDefault="00F55D74" w:rsidP="00F55D74">
      <w:pPr>
        <w:ind w:left="4962"/>
        <w:jc w:val="center"/>
        <w:rPr>
          <w:lang w:val="ru-RU"/>
        </w:rPr>
      </w:pPr>
      <w:r w:rsidRPr="00E97ED4">
        <w:rPr>
          <w:lang w:val="ru-RU"/>
        </w:rPr>
        <w:lastRenderedPageBreak/>
        <w:t>Приложение 6</w:t>
      </w: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 xml:space="preserve">к </w:t>
      </w:r>
      <w:r w:rsidRPr="00E97ED4">
        <w:rPr>
          <w:szCs w:val="28"/>
          <w:lang w:val="ru-RU"/>
        </w:rPr>
        <w:t>Порядку</w:t>
      </w:r>
      <w:r>
        <w:rPr>
          <w:szCs w:val="28"/>
          <w:lang w:val="ru-RU"/>
        </w:rPr>
        <w:t xml:space="preserve"> </w:t>
      </w:r>
      <w:r w:rsidRPr="00E97ED4">
        <w:rPr>
          <w:lang w:val="ru-RU"/>
        </w:rPr>
        <w:t>организации</w:t>
      </w: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>и проведения публичных слушаний по вопросам градостроительной деятельности</w:t>
      </w: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>в сельском поселении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  <w:r w:rsidRPr="00E97ED4">
        <w:rPr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lang w:val="ru-RU"/>
        </w:rPr>
      </w:pPr>
      <w:r w:rsidRPr="00E97ED4">
        <w:rPr>
          <w:sz w:val="20"/>
          <w:lang w:val="ru-RU"/>
        </w:rPr>
        <w:t>(наименование организатора публичных слуша</w:t>
      </w:r>
      <w:r>
        <w:rPr>
          <w:sz w:val="20"/>
          <w:lang w:val="ru-RU"/>
        </w:rPr>
        <w:t>ни</w:t>
      </w:r>
      <w:r w:rsidRPr="00E97ED4">
        <w:rPr>
          <w:sz w:val="20"/>
          <w:lang w:val="ru-RU"/>
        </w:rPr>
        <w:t>й)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от 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lang w:val="ru-RU"/>
        </w:rPr>
      </w:pPr>
      <w:r w:rsidRPr="00E97ED4">
        <w:rPr>
          <w:lang w:val="ru-RU"/>
        </w:rPr>
        <w:t>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  <w:lang w:val="ru-RU"/>
        </w:rPr>
      </w:pPr>
      <w:r w:rsidRPr="00E97ED4">
        <w:rPr>
          <w:sz w:val="20"/>
          <w:szCs w:val="20"/>
          <w:lang w:val="ru-RU"/>
        </w:rPr>
        <w:t xml:space="preserve"> </w:t>
      </w:r>
      <w:proofErr w:type="gramStart"/>
      <w:r w:rsidRPr="00E97ED4">
        <w:rPr>
          <w:sz w:val="20"/>
          <w:szCs w:val="20"/>
          <w:lang w:val="ru-RU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ind w:left="4678"/>
        <w:outlineLvl w:val="0"/>
        <w:rPr>
          <w:sz w:val="20"/>
          <w:szCs w:val="20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  <w:lang w:val="ru-RU"/>
        </w:rPr>
      </w:pPr>
      <w:r w:rsidRPr="00E97ED4">
        <w:rPr>
          <w:sz w:val="20"/>
          <w:szCs w:val="20"/>
          <w:lang w:val="ru-RU"/>
        </w:rPr>
        <w:t>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left="4678"/>
        <w:jc w:val="center"/>
        <w:outlineLvl w:val="0"/>
        <w:rPr>
          <w:sz w:val="20"/>
          <w:lang w:val="ru-RU"/>
        </w:rPr>
      </w:pPr>
      <w:r w:rsidRPr="00E97ED4">
        <w:rPr>
          <w:sz w:val="20"/>
          <w:szCs w:val="20"/>
          <w:lang w:val="ru-RU"/>
        </w:rPr>
        <w:t>(адрес электронной почты)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E97ED4">
        <w:rPr>
          <w:b/>
          <w:lang w:val="ru-RU"/>
        </w:rPr>
        <w:t xml:space="preserve">ЗАЯВЛЕНИЕ 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E97ED4">
        <w:rPr>
          <w:b/>
          <w:lang w:val="ru-RU"/>
        </w:rPr>
        <w:t xml:space="preserve">О ВЫДАЧЕ ВЫПИСКИ ИЗ ПРОТОКОЛА 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E97ED4">
        <w:rPr>
          <w:b/>
          <w:lang w:val="ru-RU"/>
        </w:rPr>
        <w:t>ПУБЛИЧНЫХ СЛУШАНИЙ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proofErr w:type="gramStart"/>
      <w:r w:rsidRPr="00E97ED4">
        <w:rPr>
          <w:lang w:val="ru-RU"/>
        </w:rPr>
        <w:t xml:space="preserve">В соответствии с пунктом 54 Порядка организации и проведения публичных слушаний по вопросам градостроительной деятельности в </w:t>
      </w:r>
      <w:r>
        <w:rPr>
          <w:kern w:val="2"/>
          <w:lang w:val="ru-RU" w:eastAsia="ar-SA"/>
        </w:rPr>
        <w:t xml:space="preserve">сельском поселении Старый </w:t>
      </w:r>
      <w:proofErr w:type="spellStart"/>
      <w:r>
        <w:rPr>
          <w:kern w:val="2"/>
          <w:lang w:val="ru-RU" w:eastAsia="ar-SA"/>
        </w:rPr>
        <w:t>Аманак</w:t>
      </w:r>
      <w:proofErr w:type="spellEnd"/>
      <w:r>
        <w:rPr>
          <w:kern w:val="2"/>
          <w:lang w:val="ru-RU" w:eastAsia="ar-SA"/>
        </w:rPr>
        <w:t xml:space="preserve"> </w:t>
      </w:r>
      <w:r w:rsidRPr="00E97ED4">
        <w:rPr>
          <w:kern w:val="2"/>
          <w:lang w:val="ru-RU" w:eastAsia="ar-SA"/>
        </w:rPr>
        <w:t xml:space="preserve">муниципального района </w:t>
      </w:r>
      <w:proofErr w:type="spellStart"/>
      <w:r w:rsidRPr="00E97ED4">
        <w:rPr>
          <w:kern w:val="2"/>
          <w:lang w:val="ru-RU" w:eastAsia="ar-SA"/>
        </w:rPr>
        <w:t>Похвистневский</w:t>
      </w:r>
      <w:proofErr w:type="spellEnd"/>
      <w:r w:rsidRPr="00E97ED4">
        <w:rPr>
          <w:kern w:val="2"/>
          <w:lang w:val="ru-RU" w:eastAsia="ar-SA"/>
        </w:rPr>
        <w:t xml:space="preserve"> Самарской области</w:t>
      </w:r>
      <w:r w:rsidRPr="00E97ED4">
        <w:rPr>
          <w:lang w:val="ru-RU"/>
        </w:rPr>
        <w:t>, утвержденного решением Собрания пре</w:t>
      </w:r>
      <w:r>
        <w:rPr>
          <w:lang w:val="ru-RU"/>
        </w:rPr>
        <w:t xml:space="preserve">дставителей сельского поселения Старый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</w:t>
      </w:r>
      <w:r w:rsidRPr="00E97ED4">
        <w:rPr>
          <w:lang w:val="ru-RU"/>
        </w:rPr>
        <w:t xml:space="preserve">муниципального района </w:t>
      </w:r>
      <w:proofErr w:type="spellStart"/>
      <w:r w:rsidRPr="00E97ED4">
        <w:rPr>
          <w:lang w:val="ru-RU"/>
        </w:rPr>
        <w:t>Похвистневский</w:t>
      </w:r>
      <w:proofErr w:type="spellEnd"/>
      <w:r w:rsidRPr="00E97ED4">
        <w:rPr>
          <w:lang w:val="ru-RU"/>
        </w:rPr>
        <w:t xml:space="preserve">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</w:t>
      </w:r>
      <w:proofErr w:type="spellStart"/>
      <w:r w:rsidRPr="00E97ED4">
        <w:rPr>
          <w:lang w:val="ru-RU"/>
        </w:rPr>
        <w:t>______________г</w:t>
      </w:r>
      <w:proofErr w:type="spellEnd"/>
      <w:r w:rsidRPr="00E97ED4">
        <w:rPr>
          <w:lang w:val="ru-RU"/>
        </w:rPr>
        <w:t>. по проекту ______________________________________________________________________________________________________________________________________________________________</w:t>
      </w:r>
      <w:proofErr w:type="gramEnd"/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ru-RU"/>
        </w:rPr>
      </w:pPr>
      <w:r w:rsidRPr="00E97ED4">
        <w:rPr>
          <w:sz w:val="22"/>
          <w:szCs w:val="22"/>
          <w:lang w:val="ru-RU"/>
        </w:rPr>
        <w:t>(наименование проекта, рассмотренного на публичных слушаниях)</w:t>
      </w: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E97ED4">
        <w:rPr>
          <w:lang w:val="ru-RU"/>
        </w:rPr>
        <w:t>_______________________________________________________________________________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______________________________________________________________________________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outlineLvl w:val="0"/>
        <w:rPr>
          <w:lang w:val="ru-RU"/>
        </w:rPr>
      </w:pPr>
    </w:p>
    <w:p w:rsidR="00F55D74" w:rsidRPr="00E97ED4" w:rsidRDefault="00F55D74" w:rsidP="00F55D74">
      <w:pPr>
        <w:ind w:firstLine="709"/>
        <w:rPr>
          <w:lang w:val="ru-RU"/>
        </w:rPr>
      </w:pPr>
      <w:r w:rsidRPr="00E97ED4">
        <w:rPr>
          <w:lang w:val="ru-RU"/>
        </w:rPr>
        <w:t>Прошу выписку __________________________________________________________</w:t>
      </w:r>
    </w:p>
    <w:p w:rsidR="00F55D74" w:rsidRPr="00E97ED4" w:rsidRDefault="00F55D74" w:rsidP="00F55D74">
      <w:pPr>
        <w:ind w:left="2410"/>
        <w:jc w:val="center"/>
        <w:rPr>
          <w:sz w:val="22"/>
          <w:lang w:val="ru-RU"/>
        </w:rPr>
      </w:pPr>
      <w:proofErr w:type="gramStart"/>
      <w:r w:rsidRPr="00E97ED4">
        <w:rPr>
          <w:sz w:val="22"/>
          <w:lang w:val="ru-RU"/>
        </w:rPr>
        <w:t xml:space="preserve">(указать один из вариантов: выдать при личном обращении </w:t>
      </w:r>
      <w:proofErr w:type="gramEnd"/>
    </w:p>
    <w:p w:rsidR="00F55D74" w:rsidRPr="00E97ED4" w:rsidRDefault="00F55D74" w:rsidP="00F55D74">
      <w:pPr>
        <w:ind w:left="2410"/>
        <w:jc w:val="center"/>
        <w:rPr>
          <w:sz w:val="22"/>
          <w:lang w:val="ru-RU"/>
        </w:rPr>
      </w:pPr>
      <w:r w:rsidRPr="00E97ED4">
        <w:rPr>
          <w:sz w:val="22"/>
          <w:lang w:val="ru-RU"/>
        </w:rPr>
        <w:t>или направить на адрес электронной почты)</w:t>
      </w:r>
    </w:p>
    <w:p w:rsidR="00F55D74" w:rsidRPr="00E97ED4" w:rsidRDefault="00F55D74" w:rsidP="00F55D74">
      <w:pPr>
        <w:jc w:val="center"/>
        <w:rPr>
          <w:lang w:val="ru-RU"/>
        </w:rPr>
      </w:pPr>
    </w:p>
    <w:p w:rsidR="00F55D74" w:rsidRPr="00E97ED4" w:rsidRDefault="00F55D74" w:rsidP="00F55D74">
      <w:pPr>
        <w:tabs>
          <w:tab w:val="left" w:pos="6237"/>
        </w:tabs>
        <w:rPr>
          <w:lang w:val="ru-RU"/>
        </w:rPr>
      </w:pPr>
    </w:p>
    <w:p w:rsidR="00F55D74" w:rsidRPr="00547A8D" w:rsidRDefault="00F55D74" w:rsidP="00F55D74">
      <w:pPr>
        <w:tabs>
          <w:tab w:val="left" w:pos="6237"/>
        </w:tabs>
        <w:rPr>
          <w:lang w:val="ru-RU"/>
        </w:rPr>
      </w:pPr>
      <w:r w:rsidRPr="00547A8D">
        <w:rPr>
          <w:lang w:val="ru-RU"/>
        </w:rPr>
        <w:t>_______________________________              _________              ________________________</w:t>
      </w:r>
    </w:p>
    <w:p w:rsidR="00F55D74" w:rsidRPr="00E97ED4" w:rsidRDefault="00F55D74" w:rsidP="00F55D74">
      <w:pPr>
        <w:tabs>
          <w:tab w:val="left" w:pos="6379"/>
        </w:tabs>
        <w:rPr>
          <w:sz w:val="20"/>
          <w:lang w:val="ru-RU"/>
        </w:rPr>
      </w:pPr>
      <w:r w:rsidRPr="00E97ED4">
        <w:rPr>
          <w:sz w:val="20"/>
          <w:lang w:val="ru-RU"/>
        </w:rPr>
        <w:t xml:space="preserve">                 (дата обращения)                                              (подпись)                           (фамилия и инициалы)</w:t>
      </w:r>
    </w:p>
    <w:p w:rsidR="00F55D74" w:rsidRPr="00E97ED4" w:rsidRDefault="00F55D74" w:rsidP="00F55D74">
      <w:pPr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right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br w:type="page"/>
      </w:r>
      <w:r w:rsidRPr="00E97ED4">
        <w:rPr>
          <w:szCs w:val="28"/>
          <w:lang w:val="ru-RU"/>
        </w:rPr>
        <w:lastRenderedPageBreak/>
        <w:t>Приложение 7</w:t>
      </w:r>
    </w:p>
    <w:p w:rsidR="00F55D74" w:rsidRPr="00E97ED4" w:rsidRDefault="00F55D74" w:rsidP="00F55D74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к Порядку</w:t>
      </w:r>
      <w:r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>организации</w:t>
      </w: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  <w:r w:rsidRPr="00E97ED4">
        <w:rPr>
          <w:szCs w:val="28"/>
          <w:lang w:val="ru-RU"/>
        </w:rPr>
        <w:t>и проведения публичных слушаний по вопросам градостроительной деятельности</w:t>
      </w: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lang w:val="ru-RU"/>
        </w:rPr>
      </w:pPr>
      <w:r w:rsidRPr="00E97ED4">
        <w:rPr>
          <w:lang w:val="ru-RU"/>
        </w:rPr>
        <w:t>в сельском поселении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Старый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  <w:lang w:val="ru-RU"/>
        </w:rPr>
        <w:t xml:space="preserve"> </w:t>
      </w:r>
      <w:r w:rsidRPr="00E97ED4">
        <w:rPr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Cs w:val="28"/>
          <w:lang w:val="ru-RU"/>
        </w:rPr>
        <w:t>Похвистневский</w:t>
      </w:r>
      <w:proofErr w:type="spellEnd"/>
      <w:r w:rsidRPr="00E97ED4">
        <w:rPr>
          <w:szCs w:val="28"/>
          <w:lang w:val="ru-RU"/>
        </w:rPr>
        <w:t xml:space="preserve"> Самарской области</w:t>
      </w:r>
    </w:p>
    <w:p w:rsidR="00F55D74" w:rsidRPr="00E97ED4" w:rsidRDefault="00F55D74" w:rsidP="00F55D74">
      <w:pPr>
        <w:autoSpaceDE w:val="0"/>
        <w:autoSpaceDN w:val="0"/>
        <w:adjustRightInd w:val="0"/>
        <w:ind w:left="4962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E97ED4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F55D74" w:rsidRPr="00E97ED4" w:rsidRDefault="00F55D74" w:rsidP="00F55D74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</w:p>
    <w:p w:rsidR="00F55D74" w:rsidRPr="00E97ED4" w:rsidRDefault="00F55D74" w:rsidP="00F55D74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  <w:lang w:val="ru-RU"/>
        </w:rPr>
      </w:pPr>
      <w:r w:rsidRPr="00E97ED4">
        <w:rPr>
          <w:b/>
          <w:sz w:val="28"/>
          <w:lang w:val="ru-RU"/>
        </w:rPr>
        <w:t>по проекту_______________________________________________________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Дата оформления заключения:  «____» ______________ 20___г.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Наименование проекта, рассмотренного на публичных слушаниях 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lang w:val="ru-RU"/>
        </w:rPr>
      </w:pPr>
      <w:r w:rsidRPr="00E97ED4">
        <w:rPr>
          <w:sz w:val="28"/>
          <w:lang w:val="ru-RU"/>
        </w:rPr>
        <w:t>Реквизиты протокола публичных слушаний, на основании которого подготовлено заключение: «___» _____________ 20___г.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lang w:val="ru-RU"/>
        </w:rPr>
      </w:pPr>
      <w:r w:rsidRPr="00E97ED4">
        <w:rPr>
          <w:sz w:val="28"/>
          <w:szCs w:val="28"/>
          <w:lang w:val="ru-RU"/>
        </w:rPr>
        <w:t xml:space="preserve">Содержание </w:t>
      </w:r>
      <w:r w:rsidRPr="00E97ED4">
        <w:rPr>
          <w:sz w:val="28"/>
          <w:lang w:val="ru-RU"/>
        </w:rPr>
        <w:t>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t>______________________________________________________________________________________________________________________________________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Содержание </w:t>
      </w:r>
      <w:r w:rsidRPr="00E97ED4">
        <w:rPr>
          <w:sz w:val="28"/>
          <w:lang w:val="ru-RU"/>
        </w:rPr>
        <w:t>внесенных предложений и замечаний иных  участников публичных слушаний: 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t>___________________________________________________________________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F55D74" w:rsidRPr="00E97ED4" w:rsidRDefault="00F55D74" w:rsidP="00F55D7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spacing w:before="120"/>
        <w:jc w:val="both"/>
        <w:rPr>
          <w:sz w:val="28"/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55D74" w:rsidRPr="00E97ED4" w:rsidRDefault="00F55D74" w:rsidP="00F55D74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Глава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</w:p>
    <w:p w:rsidR="00F55D74" w:rsidRPr="00E97ED4" w:rsidRDefault="00F55D74" w:rsidP="00F55D74">
      <w:pPr>
        <w:autoSpaceDE w:val="0"/>
        <w:autoSpaceDN w:val="0"/>
        <w:adjustRightInd w:val="0"/>
        <w:ind w:hanging="142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Самарской</w:t>
      </w:r>
      <w:r w:rsidRPr="00E97ED4">
        <w:rPr>
          <w:sz w:val="28"/>
          <w:szCs w:val="28"/>
          <w:lang w:val="ru-RU"/>
        </w:rPr>
        <w:tab/>
        <w:t xml:space="preserve"> области                                     _________                ______________</w:t>
      </w: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i/>
          <w:lang w:val="ru-RU"/>
        </w:rPr>
      </w:pPr>
      <w:r w:rsidRPr="00E97ED4">
        <w:rPr>
          <w:i/>
          <w:lang w:val="ru-RU"/>
        </w:rPr>
        <w:t xml:space="preserve">                                                                                       (подпись)                                 (Ф.И.О.)</w:t>
      </w:r>
    </w:p>
    <w:p w:rsidR="00F55D74" w:rsidRPr="00E97ED4" w:rsidRDefault="00F55D74" w:rsidP="00F55D74">
      <w:pPr>
        <w:autoSpaceDE w:val="0"/>
        <w:autoSpaceDN w:val="0"/>
        <w:adjustRightInd w:val="0"/>
        <w:jc w:val="both"/>
        <w:rPr>
          <w:lang w:val="ru-RU"/>
        </w:rPr>
      </w:pPr>
    </w:p>
    <w:p w:rsidR="00F55D74" w:rsidRDefault="00F55D74" w:rsidP="00F55D74">
      <w:pPr>
        <w:rPr>
          <w:lang w:val="ru-RU"/>
        </w:rPr>
      </w:pPr>
    </w:p>
    <w:p w:rsidR="00F55D74" w:rsidRPr="002A3F9C" w:rsidRDefault="00F55D74" w:rsidP="00F55D74">
      <w:pPr>
        <w:rPr>
          <w:lang w:val="ru-RU"/>
        </w:rPr>
      </w:pPr>
    </w:p>
    <w:p w:rsidR="002B2187" w:rsidRPr="00F55D74" w:rsidRDefault="002B2187" w:rsidP="00F55D74">
      <w:pPr>
        <w:rPr>
          <w:lang w:val="ru-RU"/>
        </w:rPr>
      </w:pPr>
    </w:p>
    <w:sectPr w:rsidR="002B2187" w:rsidRPr="00F55D74" w:rsidSect="000900C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78"/>
    <w:rsid w:val="000A51B5"/>
    <w:rsid w:val="002B2187"/>
    <w:rsid w:val="003F3495"/>
    <w:rsid w:val="009026B6"/>
    <w:rsid w:val="0098536A"/>
    <w:rsid w:val="009E0F4B"/>
    <w:rsid w:val="00ED6778"/>
    <w:rsid w:val="00F55D74"/>
    <w:rsid w:val="00F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7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778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ED6778"/>
    <w:pPr>
      <w:ind w:left="720"/>
      <w:contextualSpacing/>
    </w:pPr>
    <w:rPr>
      <w:lang w:val="ru-RU" w:eastAsia="ru-RU"/>
    </w:rPr>
  </w:style>
  <w:style w:type="paragraph" w:customStyle="1" w:styleId="Style4">
    <w:name w:val="Style4"/>
    <w:basedOn w:val="a"/>
    <w:uiPriority w:val="99"/>
    <w:rsid w:val="00ED6778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1">
    <w:name w:val="Без интервала1"/>
    <w:uiPriority w:val="99"/>
    <w:semiHidden/>
    <w:rsid w:val="00ED67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ED6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uiPriority w:val="99"/>
    <w:semiHidden/>
    <w:rsid w:val="00ED6778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ED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6778"/>
    <w:rPr>
      <w:b/>
      <w:bCs/>
    </w:rPr>
  </w:style>
  <w:style w:type="paragraph" w:styleId="a8">
    <w:name w:val="No Spacing"/>
    <w:uiPriority w:val="1"/>
    <w:qFormat/>
    <w:rsid w:val="00F55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5;&#1086;&#1088;&#1103;&#1076;&#1086;&#1082;%20&#1087;&#1088;&#1086;&#1074;&#1077;&#1076;&#1077;&#1085;&#1080;&#1103;%20&#1055;&#1057;%20.docx" TargetMode="External"/><Relationship Id="rId13" Type="http://schemas.openxmlformats.org/officeDocument/2006/relationships/hyperlink" Target="consultantplus://offline/ref=C72417C5D04A53EC7546B0F264984775EE007180355BA3396A77B93F97B55D94F0572B101A3F6A26F040CC54MBh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7BAE057D058969D0143AFE9975CBBE5545AED0F416F99140A075CE0844D3931A5C47BFAAF62528N" TargetMode="External"/><Relationship Id="rId12" Type="http://schemas.openxmlformats.org/officeDocument/2006/relationships/hyperlink" Target="consultantplus://offline/ref=C72417C5D04A53EC7546B0F264984775EE007180355BA3396A77B93F97B55D94F0572B101A3F6A26F041CF51MBh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09C1E63F738A5256AA6857309E4CB68D164FF6527FEB80370376415B32679BB2260FEFF664Y7v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09C1E63F738A5256AA6857309E4CB68D164FF6527FEB80370376415B32679BB2260FEFF664Y7v2N" TargetMode="External"/><Relationship Id="rId11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5;&#1086;&#1088;&#1103;&#1076;&#1086;&#1082;%20&#1087;&#1088;&#1086;&#1074;&#1077;&#1076;&#1077;&#1085;&#1080;&#1103;%20&#1055;&#1057;%20.docx" TargetMode="External"/><Relationship Id="rId5" Type="http://schemas.openxmlformats.org/officeDocument/2006/relationships/hyperlink" Target="consultantplus://offline/ref=FD39238963182819844FBE7866C631ED526E099E281821493A9C00AA92F6EBB84FB99960D53C6EF52804E027PBN1L" TargetMode="Externa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8C7BAE057D058969D0143AFE9975CBBE554FA8D5F214F99140A075CE08242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5;&#1086;&#1088;&#1103;&#1076;&#1086;&#1082;%20&#1087;&#1088;&#1086;&#1074;&#1077;&#1076;&#1077;&#1085;&#1080;&#1103;%20&#1055;&#1057;%20.docx" TargetMode="External"/><Relationship Id="rId14" Type="http://schemas.openxmlformats.org/officeDocument/2006/relationships/hyperlink" Target="consultantplus://offline/ref=FD39238963182819844FBE7866C631ED526E099E281821493A9C00AA92F6EBB84FB99960D53C6EF52804E027PB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8814</Words>
  <Characters>50243</Characters>
  <Application>Microsoft Office Word</Application>
  <DocSecurity>0</DocSecurity>
  <Lines>418</Lines>
  <Paragraphs>117</Paragraphs>
  <ScaleCrop>false</ScaleCrop>
  <Company>Администрация Старый Аманак</Company>
  <LinksUpToDate>false</LinksUpToDate>
  <CharactersWithSpaces>58940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2018-07-17T06:38:00Z</dcterms:created>
  <dcterms:modified xsi:type="dcterms:W3CDTF">2018-07-30T04:24:00Z</dcterms:modified>
</cp:coreProperties>
</file>