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A" w:rsidRDefault="00062D1B" w:rsidP="00062D1B">
      <w:pPr>
        <w:pStyle w:val="1"/>
        <w:shd w:val="clear" w:color="auto" w:fill="auto"/>
        <w:jc w:val="left"/>
      </w:pPr>
      <w:r>
        <w:t xml:space="preserve">               </w:t>
      </w:r>
      <w:r w:rsidR="002F2BAA">
        <w:t>СОБРАНИЕ</w:t>
      </w:r>
    </w:p>
    <w:p w:rsidR="00062D1B" w:rsidRDefault="00062D1B" w:rsidP="00062D1B">
      <w:pPr>
        <w:pStyle w:val="1"/>
        <w:shd w:val="clear" w:color="auto" w:fill="auto"/>
        <w:jc w:val="left"/>
      </w:pPr>
      <w:r>
        <w:t xml:space="preserve">        </w:t>
      </w:r>
      <w:r w:rsidR="002F2BAA">
        <w:t>ПРЕДСТАВИТЕЛЕЙ</w:t>
      </w:r>
    </w:p>
    <w:p w:rsidR="002F2BAA" w:rsidRDefault="00062D1B" w:rsidP="00062D1B">
      <w:pPr>
        <w:pStyle w:val="1"/>
        <w:shd w:val="clear" w:color="auto" w:fill="auto"/>
        <w:jc w:val="left"/>
      </w:pPr>
      <w:r>
        <w:t xml:space="preserve">       </w:t>
      </w:r>
      <w:r w:rsidR="002F2BAA">
        <w:t>сельского поселения</w:t>
      </w:r>
    </w:p>
    <w:p w:rsidR="00062D1B" w:rsidRDefault="00062D1B" w:rsidP="00062D1B">
      <w:pPr>
        <w:pStyle w:val="1"/>
        <w:shd w:val="clear" w:color="auto" w:fill="auto"/>
        <w:jc w:val="left"/>
      </w:pPr>
      <w:r>
        <w:t xml:space="preserve">        </w:t>
      </w:r>
      <w:r w:rsidR="002F2BAA">
        <w:t>СТАРЫЙ АМАНАК</w:t>
      </w:r>
    </w:p>
    <w:p w:rsidR="002F2BAA" w:rsidRDefault="002F2BAA" w:rsidP="00062D1B">
      <w:pPr>
        <w:pStyle w:val="1"/>
        <w:shd w:val="clear" w:color="auto" w:fill="auto"/>
        <w:jc w:val="left"/>
      </w:pPr>
      <w:r>
        <w:t>МУНИЦИПАЛЬНОГО РАЙОНА</w:t>
      </w:r>
    </w:p>
    <w:p w:rsidR="002F2BAA" w:rsidRDefault="00062D1B" w:rsidP="00062D1B">
      <w:pPr>
        <w:pStyle w:val="1"/>
        <w:shd w:val="clear" w:color="auto" w:fill="auto"/>
        <w:jc w:val="left"/>
      </w:pPr>
      <w:r>
        <w:t xml:space="preserve">     </w:t>
      </w:r>
      <w:r w:rsidR="002F2BAA">
        <w:t>ПОХВИСТНЕВСКИЙ</w:t>
      </w:r>
    </w:p>
    <w:p w:rsidR="002F2BAA" w:rsidRDefault="00062D1B" w:rsidP="00062D1B">
      <w:pPr>
        <w:pStyle w:val="1"/>
        <w:shd w:val="clear" w:color="auto" w:fill="auto"/>
        <w:jc w:val="left"/>
      </w:pPr>
      <w:r>
        <w:t xml:space="preserve">        </w:t>
      </w:r>
      <w:r w:rsidR="002F2BAA">
        <w:t>Самарской области</w:t>
      </w:r>
    </w:p>
    <w:p w:rsidR="002F2BAA" w:rsidRDefault="00062D1B" w:rsidP="00062D1B">
      <w:pPr>
        <w:pStyle w:val="1"/>
        <w:shd w:val="clear" w:color="auto" w:fill="auto"/>
        <w:jc w:val="left"/>
      </w:pPr>
      <w:r>
        <w:t xml:space="preserve">       </w:t>
      </w:r>
      <w:r w:rsidR="002F2BAA">
        <w:t>Третьего созыва</w:t>
      </w:r>
    </w:p>
    <w:p w:rsidR="002F2BAA" w:rsidRDefault="002F2BAA" w:rsidP="00062D1B">
      <w:pPr>
        <w:pStyle w:val="20"/>
        <w:shd w:val="clear" w:color="auto" w:fill="auto"/>
        <w:spacing w:before="0" w:after="1" w:line="280" w:lineRule="exact"/>
        <w:ind w:left="640"/>
      </w:pPr>
    </w:p>
    <w:p w:rsidR="002F2BAA" w:rsidRDefault="002F2BAA" w:rsidP="00062D1B">
      <w:pPr>
        <w:pStyle w:val="20"/>
        <w:shd w:val="clear" w:color="auto" w:fill="auto"/>
        <w:spacing w:before="0" w:after="1" w:line="280" w:lineRule="exact"/>
        <w:ind w:left="640"/>
      </w:pPr>
    </w:p>
    <w:p w:rsidR="002F2BAA" w:rsidRDefault="002F2BAA" w:rsidP="00062D1B">
      <w:pPr>
        <w:pStyle w:val="20"/>
        <w:shd w:val="clear" w:color="auto" w:fill="auto"/>
        <w:spacing w:before="0" w:after="1" w:line="280" w:lineRule="exact"/>
        <w:jc w:val="left"/>
        <w:rPr>
          <w:b/>
        </w:rPr>
      </w:pPr>
      <w:r>
        <w:t xml:space="preserve">      </w:t>
      </w:r>
      <w:r>
        <w:rPr>
          <w:b/>
        </w:rPr>
        <w:t>РЕШЕНИЕ</w:t>
      </w:r>
    </w:p>
    <w:p w:rsidR="002F2BAA" w:rsidRDefault="002F2BAA" w:rsidP="00062D1B">
      <w:pPr>
        <w:pStyle w:val="1"/>
        <w:shd w:val="clear" w:color="auto" w:fill="auto"/>
        <w:spacing w:after="317" w:line="250" w:lineRule="exact"/>
        <w:jc w:val="left"/>
      </w:pPr>
      <w:r w:rsidRPr="00135CDE">
        <w:t xml:space="preserve">         </w:t>
      </w:r>
      <w:r w:rsidR="00135CDE" w:rsidRPr="00135CDE">
        <w:t>25</w:t>
      </w:r>
      <w:r>
        <w:t>.12.2018</w:t>
      </w:r>
      <w:r w:rsidR="00135CDE">
        <w:t xml:space="preserve">г. </w:t>
      </w:r>
      <w:r>
        <w:t xml:space="preserve"> № </w:t>
      </w:r>
      <w:r w:rsidR="00F01CC9">
        <w:t>102а</w:t>
      </w:r>
    </w:p>
    <w:p w:rsidR="00062D1B" w:rsidRDefault="002F2BAA" w:rsidP="00062D1B">
      <w:pPr>
        <w:pStyle w:val="1"/>
        <w:shd w:val="clear" w:color="auto" w:fill="auto"/>
        <w:ind w:right="-48"/>
        <w:jc w:val="left"/>
      </w:pPr>
      <w:r>
        <w:t xml:space="preserve">О проекте бюджета сельского поселения </w:t>
      </w:r>
    </w:p>
    <w:p w:rsidR="00062D1B" w:rsidRDefault="002F2BAA" w:rsidP="00062D1B">
      <w:pPr>
        <w:pStyle w:val="1"/>
        <w:shd w:val="clear" w:color="auto" w:fill="auto"/>
        <w:ind w:right="-48"/>
        <w:jc w:val="left"/>
      </w:pP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 </w:t>
      </w:r>
    </w:p>
    <w:p w:rsidR="00062D1B" w:rsidRDefault="002F2BAA" w:rsidP="00062D1B">
      <w:pPr>
        <w:pStyle w:val="1"/>
        <w:shd w:val="clear" w:color="auto" w:fill="auto"/>
        <w:ind w:right="-48"/>
        <w:jc w:val="left"/>
      </w:pPr>
      <w:r>
        <w:t xml:space="preserve"> </w:t>
      </w:r>
      <w:proofErr w:type="spellStart"/>
      <w:r>
        <w:t>Похвистневский</w:t>
      </w:r>
      <w:proofErr w:type="spellEnd"/>
      <w:r>
        <w:t xml:space="preserve"> Самарской области на 2019 год </w:t>
      </w:r>
    </w:p>
    <w:p w:rsidR="002F2BAA" w:rsidRDefault="002F2BAA" w:rsidP="00062D1B">
      <w:pPr>
        <w:pStyle w:val="1"/>
        <w:shd w:val="clear" w:color="auto" w:fill="auto"/>
        <w:ind w:right="-48"/>
        <w:jc w:val="left"/>
      </w:pPr>
      <w:r>
        <w:t>и на плановый период 2020 и 2021 годов.</w:t>
      </w:r>
    </w:p>
    <w:p w:rsidR="00062D1B" w:rsidRDefault="00062D1B" w:rsidP="00062D1B">
      <w:pPr>
        <w:pStyle w:val="1"/>
        <w:shd w:val="clear" w:color="auto" w:fill="auto"/>
        <w:spacing w:line="317" w:lineRule="exact"/>
        <w:ind w:right="260" w:firstLine="640"/>
        <w:jc w:val="both"/>
      </w:pPr>
    </w:p>
    <w:p w:rsidR="002F2BAA" w:rsidRDefault="002F2BAA" w:rsidP="00062D1B">
      <w:pPr>
        <w:pStyle w:val="1"/>
        <w:shd w:val="clear" w:color="auto" w:fill="auto"/>
        <w:spacing w:line="317" w:lineRule="exact"/>
        <w:ind w:right="260" w:firstLine="640"/>
        <w:jc w:val="both"/>
      </w:pPr>
      <w:r>
        <w:t xml:space="preserve">Рассмотрев проект бюджета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r w:rsidR="007C10AC">
        <w:t xml:space="preserve"> </w:t>
      </w:r>
      <w:proofErr w:type="spellStart"/>
      <w:r>
        <w:t>Похвистневский</w:t>
      </w:r>
      <w:proofErr w:type="spellEnd"/>
      <w:r>
        <w:t xml:space="preserve"> Самарской области на 2019 год и на плановый период 2020 и 2021 годов во II -</w:t>
      </w:r>
      <w:proofErr w:type="spellStart"/>
      <w:r>
        <w:t>ом</w:t>
      </w:r>
      <w:proofErr w:type="spellEnd"/>
      <w:r>
        <w:t xml:space="preserve"> чтении Собрание представителей поселения </w:t>
      </w:r>
    </w:p>
    <w:p w:rsidR="00062D1B" w:rsidRDefault="002F2BAA" w:rsidP="00062D1B">
      <w:pPr>
        <w:pStyle w:val="1"/>
        <w:shd w:val="clear" w:color="auto" w:fill="auto"/>
        <w:spacing w:line="250" w:lineRule="exact"/>
        <w:jc w:val="left"/>
      </w:pPr>
      <w:r>
        <w:t xml:space="preserve">                 </w:t>
      </w:r>
    </w:p>
    <w:p w:rsidR="002F2BAA" w:rsidRDefault="00062D1B" w:rsidP="00062D1B">
      <w:pPr>
        <w:pStyle w:val="1"/>
        <w:shd w:val="clear" w:color="auto" w:fill="auto"/>
        <w:spacing w:line="250" w:lineRule="exact"/>
        <w:jc w:val="left"/>
      </w:pPr>
      <w:r>
        <w:t xml:space="preserve">                                                     </w:t>
      </w:r>
      <w:r w:rsidR="002F2BAA">
        <w:t xml:space="preserve">  РЕШИЛО:</w:t>
      </w:r>
    </w:p>
    <w:p w:rsidR="002F2BAA" w:rsidRDefault="002F2BAA" w:rsidP="002F2BAA">
      <w:pPr>
        <w:rPr>
          <w:sz w:val="2"/>
          <w:szCs w:val="2"/>
        </w:rPr>
      </w:pPr>
    </w:p>
    <w:p w:rsidR="00062D1B" w:rsidRDefault="00062D1B" w:rsidP="00062D1B">
      <w:pPr>
        <w:pStyle w:val="1"/>
        <w:numPr>
          <w:ilvl w:val="0"/>
          <w:numId w:val="1"/>
        </w:numPr>
        <w:shd w:val="clear" w:color="auto" w:fill="auto"/>
        <w:tabs>
          <w:tab w:val="left" w:pos="653"/>
        </w:tabs>
        <w:spacing w:line="317" w:lineRule="exact"/>
        <w:ind w:left="360"/>
        <w:jc w:val="left"/>
      </w:pPr>
      <w:r>
        <w:t>Принять проект бюджета во II -</w:t>
      </w:r>
      <w:proofErr w:type="spellStart"/>
      <w:r>
        <w:t>ом</w:t>
      </w:r>
      <w:proofErr w:type="spellEnd"/>
      <w:r>
        <w:t xml:space="preserve"> чтении.</w:t>
      </w:r>
    </w:p>
    <w:p w:rsidR="00062D1B" w:rsidRDefault="00062D1B" w:rsidP="00062D1B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line="317" w:lineRule="exact"/>
        <w:ind w:left="360"/>
        <w:jc w:val="left"/>
      </w:pPr>
      <w:r>
        <w:t>Направить данное Решение для официального опубликования.</w:t>
      </w:r>
    </w:p>
    <w:p w:rsidR="00062D1B" w:rsidRDefault="00062D1B" w:rsidP="00062D1B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317" w:lineRule="exact"/>
        <w:ind w:left="360"/>
        <w:jc w:val="left"/>
      </w:pPr>
      <w:r>
        <w:t>Настоящее Решение вступает в силу со дня его принятия.</w:t>
      </w:r>
    </w:p>
    <w:p w:rsidR="00062D1B" w:rsidRDefault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Pr="00062D1B" w:rsidRDefault="00062D1B" w:rsidP="00062D1B"/>
    <w:p w:rsidR="00062D1B" w:rsidRDefault="00062D1B" w:rsidP="00062D1B"/>
    <w:p w:rsidR="00062D1B" w:rsidRDefault="00062D1B" w:rsidP="00062D1B">
      <w:pPr>
        <w:pStyle w:val="1"/>
        <w:shd w:val="clear" w:color="auto" w:fill="auto"/>
        <w:spacing w:line="250" w:lineRule="exact"/>
        <w:jc w:val="left"/>
      </w:pPr>
      <w:r>
        <w:t xml:space="preserve">Председатель Собрания </w:t>
      </w:r>
    </w:p>
    <w:p w:rsidR="00062D1B" w:rsidRDefault="00062D1B" w:rsidP="00062D1B">
      <w:pPr>
        <w:pStyle w:val="1"/>
        <w:shd w:val="clear" w:color="auto" w:fill="auto"/>
        <w:spacing w:line="250" w:lineRule="exact"/>
        <w:jc w:val="left"/>
      </w:pPr>
      <w:r>
        <w:t xml:space="preserve">представителей сельского поселения </w:t>
      </w:r>
    </w:p>
    <w:p w:rsidR="00062D1B" w:rsidRDefault="00062D1B" w:rsidP="00062D1B">
      <w:pPr>
        <w:pStyle w:val="1"/>
        <w:shd w:val="clear" w:color="auto" w:fill="auto"/>
        <w:spacing w:line="250" w:lineRule="exact"/>
        <w:jc w:val="left"/>
      </w:pPr>
      <w:r>
        <w:t xml:space="preserve">Старый </w:t>
      </w:r>
      <w:proofErr w:type="spellStart"/>
      <w:r>
        <w:t>Аманак</w:t>
      </w:r>
      <w:proofErr w:type="spellEnd"/>
      <w:r>
        <w:t xml:space="preserve">                                                                    </w:t>
      </w:r>
      <w:proofErr w:type="spellStart"/>
      <w:r>
        <w:t>Е.П.Худанов</w:t>
      </w:r>
      <w:proofErr w:type="spellEnd"/>
    </w:p>
    <w:p w:rsidR="007B708C" w:rsidRDefault="007B708C" w:rsidP="00062D1B"/>
    <w:p w:rsidR="00062D1B" w:rsidRDefault="00062D1B" w:rsidP="00062D1B"/>
    <w:p w:rsidR="00062D1B" w:rsidRDefault="00062D1B" w:rsidP="00062D1B"/>
    <w:p w:rsidR="00062D1B" w:rsidRDefault="00062D1B" w:rsidP="00062D1B">
      <w:pPr>
        <w:pStyle w:val="1"/>
        <w:shd w:val="clear" w:color="auto" w:fill="auto"/>
        <w:spacing w:line="322" w:lineRule="exact"/>
        <w:ind w:right="340"/>
        <w:jc w:val="left"/>
      </w:pPr>
      <w:r>
        <w:t xml:space="preserve">Глава сельского поселения Старый </w:t>
      </w:r>
      <w:proofErr w:type="spellStart"/>
      <w:r>
        <w:t>Аманак</w:t>
      </w:r>
      <w:proofErr w:type="spellEnd"/>
      <w:r>
        <w:t xml:space="preserve">                       В.П.Фадеев</w:t>
      </w:r>
    </w:p>
    <w:p w:rsidR="00062D1B" w:rsidRPr="00062D1B" w:rsidRDefault="00062D1B" w:rsidP="00062D1B"/>
    <w:sectPr w:rsidR="00062D1B" w:rsidRPr="00062D1B" w:rsidSect="00062D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5A50"/>
    <w:multiLevelType w:val="multilevel"/>
    <w:tmpl w:val="E8966B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A"/>
    <w:rsid w:val="00062D1B"/>
    <w:rsid w:val="00135CDE"/>
    <w:rsid w:val="002F2BAA"/>
    <w:rsid w:val="003C0AE3"/>
    <w:rsid w:val="00416BF1"/>
    <w:rsid w:val="007B708C"/>
    <w:rsid w:val="007C10AC"/>
    <w:rsid w:val="00F01CC9"/>
    <w:rsid w:val="00F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F2B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BA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2">
    <w:name w:val="Основной текст (2)_"/>
    <w:link w:val="20"/>
    <w:locked/>
    <w:rsid w:val="002F2BAA"/>
    <w:rPr>
      <w:rFonts w:ascii="Times New Roman" w:eastAsia="Times New Roman" w:hAnsi="Times New Roman" w:cs="Times New Roman"/>
      <w:spacing w:val="76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BAA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color w:val="auto"/>
      <w:spacing w:val="7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2018-12-28T06:48:00Z</cp:lastPrinted>
  <dcterms:created xsi:type="dcterms:W3CDTF">2018-12-28T06:27:00Z</dcterms:created>
  <dcterms:modified xsi:type="dcterms:W3CDTF">2018-12-28T06:56:00Z</dcterms:modified>
</cp:coreProperties>
</file>