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B" w:rsidRDefault="0033541B" w:rsidP="0033541B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3541B" w:rsidRDefault="0033541B" w:rsidP="0033541B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3541B" w:rsidRDefault="00992BDC" w:rsidP="0033541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11</w:t>
      </w:r>
      <w:r w:rsidR="0033541B">
        <w:rPr>
          <w:rFonts w:ascii="Times New Roman" w:eastAsia="Times New Roman" w:hAnsi="Times New Roman" w:cs="Times New Roman"/>
          <w:b/>
          <w:lang w:eastAsia="ru-RU"/>
        </w:rPr>
        <w:t xml:space="preserve"> декабря 2017г                                                                     </w:t>
      </w:r>
      <w:r w:rsidR="0033541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33541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3354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3541B">
        <w:rPr>
          <w:rFonts w:ascii="Times New Roman" w:eastAsia="Times New Roman" w:hAnsi="Times New Roman" w:cs="Times New Roman"/>
          <w:b/>
          <w:lang w:eastAsia="ru-RU"/>
        </w:rPr>
        <w:t>№78(205)ОФИЦИАЛЬНО</w:t>
      </w:r>
    </w:p>
    <w:p w:rsidR="0033541B" w:rsidRDefault="0033541B" w:rsidP="0033541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3541B" w:rsidRDefault="0033541B" w:rsidP="0033541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3541B" w:rsidRDefault="0033541B" w:rsidP="0033541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667A9" w:rsidRDefault="002667A9" w:rsidP="0033541B">
      <w:pPr>
        <w:rPr>
          <w:rFonts w:ascii="Times New Roman" w:eastAsia="Lucida Sans Unicode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30"/>
        <w:tblW w:w="10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873265" w:rsidRPr="008836A6" w:rsidTr="00873265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873265" w:rsidRPr="002667A9" w:rsidRDefault="00873265" w:rsidP="00873265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7A9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3595" cy="944245"/>
                  <wp:effectExtent l="19050" t="0" r="0" b="0"/>
                  <wp:wrapSquare wrapText="larges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873265" w:rsidRPr="002667A9" w:rsidRDefault="00873265" w:rsidP="008732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2667A9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873265" w:rsidRPr="002667A9" w:rsidRDefault="00873265" w:rsidP="0087326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873265" w:rsidRPr="002667A9" w:rsidRDefault="00873265" w:rsidP="00873265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7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</w:t>
            </w:r>
          </w:p>
          <w:p w:rsidR="00873265" w:rsidRPr="002667A9" w:rsidRDefault="00873265" w:rsidP="00873265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7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2667A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873265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2667A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873265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2667A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873265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2667A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2667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2667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2667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2667A9" w:rsidRPr="0004281E" w:rsidRDefault="002667A9" w:rsidP="002667A9">
      <w:pPr>
        <w:rPr>
          <w:rFonts w:ascii="Times New Roman" w:eastAsia="Lucida Sans Unicode" w:hAnsi="Times New Roman" w:cs="Times New Roman"/>
          <w:sz w:val="18"/>
          <w:szCs w:val="18"/>
          <w:lang w:val="en-US"/>
        </w:rPr>
      </w:pP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</w:rPr>
      </w:pPr>
      <w:r w:rsidRPr="002667A9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1.12.2017 г.</w:t>
      </w: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</w:rPr>
      </w:pPr>
    </w:p>
    <w:p w:rsidR="002667A9" w:rsidRPr="002667A9" w:rsidRDefault="002667A9" w:rsidP="002667A9">
      <w:pPr>
        <w:shd w:val="clear" w:color="auto" w:fill="FFFFFF"/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2667A9">
        <w:rPr>
          <w:rFonts w:ascii="Times New Roman" w:hAnsi="Times New Roman" w:cs="Times New Roman"/>
          <w:b/>
          <w:color w:val="003366"/>
          <w:sz w:val="18"/>
          <w:szCs w:val="18"/>
        </w:rPr>
        <w:t>Консультации Кадастровой палаты пользуются популярностью у жителей Самарской области</w:t>
      </w:r>
    </w:p>
    <w:p w:rsidR="002667A9" w:rsidRPr="002667A9" w:rsidRDefault="002667A9" w:rsidP="002667A9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2667A9" w:rsidRPr="002667A9" w:rsidRDefault="002667A9" w:rsidP="002667A9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667A9">
        <w:rPr>
          <w:sz w:val="18"/>
          <w:szCs w:val="18"/>
        </w:rPr>
        <w:t xml:space="preserve">В августе-октябре 2017 года Федеральная кадастровая палата </w:t>
      </w:r>
      <w:proofErr w:type="spellStart"/>
      <w:r w:rsidRPr="002667A9">
        <w:rPr>
          <w:sz w:val="18"/>
          <w:szCs w:val="18"/>
        </w:rPr>
        <w:t>Росреестра</w:t>
      </w:r>
      <w:proofErr w:type="spellEnd"/>
      <w:r w:rsidRPr="002667A9">
        <w:rPr>
          <w:sz w:val="18"/>
          <w:szCs w:val="18"/>
        </w:rPr>
        <w:t xml:space="preserve"> оказала около 8,8 тыс. консультаций по вопросам, относящимся к операциям с недвижимостью. Благодаря новой услуге Кадастровой палаты </w:t>
      </w:r>
      <w:proofErr w:type="spellStart"/>
      <w:r w:rsidRPr="002667A9">
        <w:rPr>
          <w:sz w:val="18"/>
          <w:szCs w:val="18"/>
        </w:rPr>
        <w:t>Росреестра</w:t>
      </w:r>
      <w:proofErr w:type="spellEnd"/>
      <w:r w:rsidRPr="002667A9">
        <w:rPr>
          <w:sz w:val="18"/>
          <w:szCs w:val="18"/>
        </w:rPr>
        <w:t xml:space="preserve"> население России получило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2667A9" w:rsidRPr="002667A9" w:rsidRDefault="002667A9" w:rsidP="002667A9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667A9">
        <w:rPr>
          <w:sz w:val="18"/>
          <w:szCs w:val="18"/>
        </w:rPr>
        <w:t xml:space="preserve">За прошедшие три месяца количество оказанных консультаций росло в среднем в 1,5 раза ежемесячно. </w:t>
      </w:r>
      <w:proofErr w:type="spellStart"/>
      <w:r w:rsidRPr="002667A9">
        <w:rPr>
          <w:sz w:val="18"/>
          <w:szCs w:val="18"/>
        </w:rPr>
        <w:t>Востребованность</w:t>
      </w:r>
      <w:proofErr w:type="spellEnd"/>
      <w:r w:rsidRPr="002667A9">
        <w:rPr>
          <w:sz w:val="18"/>
          <w:szCs w:val="18"/>
        </w:rPr>
        <w:t xml:space="preserve"> новой услуги Кадастровой палаты </w:t>
      </w:r>
      <w:proofErr w:type="spellStart"/>
      <w:r w:rsidRPr="002667A9">
        <w:rPr>
          <w:sz w:val="18"/>
          <w:szCs w:val="18"/>
        </w:rPr>
        <w:t>Росреестра</w:t>
      </w:r>
      <w:proofErr w:type="spellEnd"/>
      <w:r w:rsidRPr="002667A9">
        <w:rPr>
          <w:sz w:val="18"/>
          <w:szCs w:val="18"/>
        </w:rPr>
        <w:t xml:space="preserve"> растет во всех субъектах Российской Федерации. Наибольшее количество консультаций оказано в Пермском крае, Москве, Костромской, Самарской и Тюменской областях.</w:t>
      </w:r>
    </w:p>
    <w:p w:rsidR="002667A9" w:rsidRPr="002667A9" w:rsidRDefault="002667A9" w:rsidP="002667A9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667A9">
        <w:rPr>
          <w:sz w:val="18"/>
          <w:szCs w:val="18"/>
        </w:rPr>
        <w:t>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2667A9" w:rsidRPr="002667A9" w:rsidRDefault="002667A9" w:rsidP="002667A9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667A9">
        <w:rPr>
          <w:sz w:val="18"/>
          <w:szCs w:val="18"/>
        </w:rPr>
        <w:t xml:space="preserve">Узнать более подробную информацию о тарифах и способах получения услуги можно на сайте Федеральной кадастровой палаты </w:t>
      </w:r>
      <w:proofErr w:type="spellStart"/>
      <w:r w:rsidRPr="002667A9">
        <w:rPr>
          <w:sz w:val="18"/>
          <w:szCs w:val="18"/>
        </w:rPr>
        <w:t>Росреестра</w:t>
      </w:r>
      <w:proofErr w:type="spellEnd"/>
      <w:r w:rsidRPr="002667A9">
        <w:rPr>
          <w:sz w:val="18"/>
          <w:szCs w:val="18"/>
        </w:rPr>
        <w:t xml:space="preserve"> в разделе «Деятельность» – «Консультационные услуги» (</w:t>
      </w:r>
      <w:hyperlink r:id="rId6" w:history="1">
        <w:r w:rsidRPr="002667A9">
          <w:rPr>
            <w:rStyle w:val="a4"/>
            <w:sz w:val="18"/>
            <w:szCs w:val="18"/>
          </w:rPr>
          <w:t>http://kadastr.ru/site/Activities/consult.htm</w:t>
        </w:r>
      </w:hyperlink>
      <w:r w:rsidRPr="002667A9">
        <w:rPr>
          <w:sz w:val="18"/>
          <w:szCs w:val="18"/>
        </w:rPr>
        <w:t>) или по телефону контактного центра: 8-800-100-34-34 (звонок бесплатный).</w:t>
      </w:r>
    </w:p>
    <w:p w:rsidR="002667A9" w:rsidRPr="002667A9" w:rsidRDefault="002667A9" w:rsidP="002667A9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667A9">
        <w:rPr>
          <w:sz w:val="18"/>
          <w:szCs w:val="18"/>
        </w:rPr>
        <w:t xml:space="preserve">В июле 2017 года в связи с расширением полномочий филиалы Федеральной кадастровой палаты </w:t>
      </w:r>
      <w:proofErr w:type="spellStart"/>
      <w:r w:rsidRPr="002667A9">
        <w:rPr>
          <w:sz w:val="18"/>
          <w:szCs w:val="18"/>
        </w:rPr>
        <w:t>Росреестра</w:t>
      </w:r>
      <w:proofErr w:type="spellEnd"/>
      <w:r w:rsidRPr="002667A9">
        <w:rPr>
          <w:sz w:val="18"/>
          <w:szCs w:val="18"/>
        </w:rPr>
        <w:t xml:space="preserve"> приступили к оказанию платных консультационных услуг в сфере недвижимости. Перемены в основной деятельности Кадастровой палаты вызваны преобразованием законодательной базы учетно-регистрационной системы. </w:t>
      </w:r>
    </w:p>
    <w:p w:rsidR="002667A9" w:rsidRPr="002667A9" w:rsidRDefault="002667A9" w:rsidP="002667A9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2667A9" w:rsidRPr="00873265" w:rsidRDefault="002667A9" w:rsidP="002667A9">
      <w:pPr>
        <w:rPr>
          <w:rFonts w:ascii="Arial" w:hAnsi="Arial" w:cs="Arial"/>
          <w:sz w:val="22"/>
          <w:szCs w:val="22"/>
        </w:rPr>
      </w:pPr>
      <w:r w:rsidRPr="0072075A">
        <w:rPr>
          <w:rFonts w:ascii="Arial" w:hAnsi="Arial" w:cs="Arial"/>
          <w:sz w:val="22"/>
          <w:szCs w:val="22"/>
        </w:rPr>
        <w:t xml:space="preserve">ПРЕСС-РЕЛИЗ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8</w:t>
      </w:r>
      <w:r w:rsidRPr="0072075A">
        <w:rPr>
          <w:rFonts w:ascii="Arial" w:hAnsi="Arial" w:cs="Arial"/>
          <w:sz w:val="22"/>
          <w:szCs w:val="22"/>
        </w:rPr>
        <w:t>.12.2017 г.</w:t>
      </w:r>
    </w:p>
    <w:p w:rsidR="002667A9" w:rsidRPr="002667A9" w:rsidRDefault="002667A9" w:rsidP="002667A9">
      <w:pPr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2667A9">
        <w:rPr>
          <w:rFonts w:ascii="Times New Roman" w:hAnsi="Times New Roman" w:cs="Times New Roman"/>
          <w:b/>
          <w:bCs/>
          <w:color w:val="003366"/>
          <w:sz w:val="18"/>
          <w:szCs w:val="18"/>
        </w:rPr>
        <w:t>Оценить качество услуг Кадастровой палаты Самарской области можно на портале «Ваш контроль»</w:t>
      </w:r>
    </w:p>
    <w:p w:rsidR="002667A9" w:rsidRPr="002667A9" w:rsidRDefault="002667A9" w:rsidP="002667A9">
      <w:pPr>
        <w:shd w:val="clear" w:color="auto" w:fill="FFFFFF"/>
        <w:rPr>
          <w:rFonts w:ascii="Times New Roman" w:hAnsi="Times New Roman" w:cs="Times New Roman"/>
          <w:b/>
          <w:color w:val="003366"/>
          <w:sz w:val="18"/>
          <w:szCs w:val="18"/>
        </w:rPr>
      </w:pP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</w:rPr>
      </w:pPr>
      <w:r w:rsidRPr="002667A9">
        <w:rPr>
          <w:rFonts w:ascii="Times New Roman" w:hAnsi="Times New Roman" w:cs="Times New Roman"/>
          <w:sz w:val="18"/>
          <w:szCs w:val="18"/>
        </w:rPr>
        <w:t xml:space="preserve">Оставить отзыв, предложение или оценить государственные услуги, оказанные специалистами регионального филиала ФГБУ «ФКП </w:t>
      </w:r>
      <w:proofErr w:type="spellStart"/>
      <w:r w:rsidRPr="002667A9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667A9">
        <w:rPr>
          <w:rFonts w:ascii="Times New Roman" w:hAnsi="Times New Roman" w:cs="Times New Roman"/>
          <w:sz w:val="18"/>
          <w:szCs w:val="18"/>
        </w:rPr>
        <w:t>», можно на портале мониторинга качества государственных услуг «Ваш контроль» (</w:t>
      </w:r>
      <w:proofErr w:type="spellStart"/>
      <w:r w:rsidRPr="002667A9">
        <w:rPr>
          <w:rFonts w:ascii="Times New Roman" w:hAnsi="Times New Roman" w:cs="Times New Roman"/>
          <w:sz w:val="18"/>
          <w:szCs w:val="18"/>
        </w:rPr>
        <w:t>vashkontrol.ru</w:t>
      </w:r>
      <w:proofErr w:type="spellEnd"/>
      <w:r w:rsidRPr="002667A9">
        <w:rPr>
          <w:rFonts w:ascii="Times New Roman" w:hAnsi="Times New Roman" w:cs="Times New Roman"/>
          <w:sz w:val="18"/>
          <w:szCs w:val="18"/>
        </w:rPr>
        <w:t>).</w:t>
      </w: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</w:rPr>
      </w:pPr>
      <w:r w:rsidRPr="002667A9">
        <w:rPr>
          <w:rFonts w:ascii="Times New Roman" w:hAnsi="Times New Roman" w:cs="Times New Roman"/>
          <w:sz w:val="18"/>
          <w:szCs w:val="18"/>
        </w:rPr>
        <w:t>С 1 января 2017 года областная Кадастровая палата приступила к оказанию государственных услуг в части предоставления сведений из Единого государственного реестра недвижимости (ЕГРН). Согласно статистике учреждения, именно выдача информации из реестра является самой популярной услугой в сфере оформления недвижимости на протяжении долгого времени. Сегодня любой житель губернии, воспользовавшись услугами филиала, может оставить своё пожелание или отзыв на портале мониторинга качества государственных услуг «Ваш контроль».</w:t>
      </w: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</w:rPr>
      </w:pPr>
      <w:r w:rsidRPr="002667A9">
        <w:rPr>
          <w:rFonts w:ascii="Times New Roman" w:hAnsi="Times New Roman" w:cs="Times New Roman"/>
          <w:sz w:val="18"/>
          <w:szCs w:val="18"/>
        </w:rPr>
        <w:t xml:space="preserve">Суть процедуры проста - необходимо зарегистрироваться на сайте, выбрать учреждение, в котором была оказана услуга, выбрать услугу и оценить её качество, ответив на небольшое число предложенных вопросов. Отметим, что на каждый отзыв на сайте «Ваш контроль» государственный орган размещает ответ с обоснованием и принятыми мерами, если они необходимы. </w:t>
      </w:r>
    </w:p>
    <w:p w:rsidR="002667A9" w:rsidRPr="002667A9" w:rsidRDefault="002667A9" w:rsidP="002667A9">
      <w:pPr>
        <w:rPr>
          <w:rFonts w:ascii="Times New Roman" w:hAnsi="Times New Roman" w:cs="Times New Roman"/>
          <w:sz w:val="18"/>
          <w:szCs w:val="18"/>
        </w:rPr>
      </w:pPr>
      <w:r w:rsidRPr="002667A9">
        <w:rPr>
          <w:rFonts w:ascii="Times New Roman" w:hAnsi="Times New Roman" w:cs="Times New Roman"/>
          <w:sz w:val="18"/>
          <w:szCs w:val="18"/>
        </w:rPr>
        <w:t xml:space="preserve">Кроме того, </w:t>
      </w:r>
      <w:proofErr w:type="spellStart"/>
      <w:r w:rsidRPr="002667A9">
        <w:rPr>
          <w:rFonts w:ascii="Times New Roman" w:hAnsi="Times New Roman" w:cs="Times New Roman"/>
          <w:sz w:val="18"/>
          <w:szCs w:val="18"/>
        </w:rPr>
        <w:t>самарцы</w:t>
      </w:r>
      <w:proofErr w:type="spellEnd"/>
      <w:r w:rsidRPr="002667A9">
        <w:rPr>
          <w:rFonts w:ascii="Times New Roman" w:hAnsi="Times New Roman" w:cs="Times New Roman"/>
          <w:sz w:val="18"/>
          <w:szCs w:val="18"/>
        </w:rPr>
        <w:t xml:space="preserve"> могут оценить качество оказания государственных услуг с помощью бесплатного </w:t>
      </w:r>
      <w:proofErr w:type="spellStart"/>
      <w:r w:rsidRPr="002667A9">
        <w:rPr>
          <w:rFonts w:ascii="Times New Roman" w:hAnsi="Times New Roman" w:cs="Times New Roman"/>
          <w:sz w:val="18"/>
          <w:szCs w:val="18"/>
        </w:rPr>
        <w:t>смс-сообщения</w:t>
      </w:r>
      <w:proofErr w:type="spellEnd"/>
      <w:r w:rsidRPr="002667A9">
        <w:rPr>
          <w:rFonts w:ascii="Times New Roman" w:hAnsi="Times New Roman" w:cs="Times New Roman"/>
          <w:sz w:val="18"/>
          <w:szCs w:val="18"/>
        </w:rPr>
        <w:t xml:space="preserve">. Для этого при обращении в МФЦ нужно оставить свой номер телефона, после чего на него придет </w:t>
      </w:r>
      <w:proofErr w:type="spellStart"/>
      <w:r w:rsidRPr="002667A9">
        <w:rPr>
          <w:rFonts w:ascii="Times New Roman" w:hAnsi="Times New Roman" w:cs="Times New Roman"/>
          <w:sz w:val="18"/>
          <w:szCs w:val="18"/>
        </w:rPr>
        <w:t>смс-сообщение</w:t>
      </w:r>
      <w:proofErr w:type="spellEnd"/>
      <w:r w:rsidRPr="002667A9">
        <w:rPr>
          <w:rFonts w:ascii="Times New Roman" w:hAnsi="Times New Roman" w:cs="Times New Roman"/>
          <w:sz w:val="18"/>
          <w:szCs w:val="18"/>
        </w:rPr>
        <w:t>. Полученную государственную услугу заявитель может</w:t>
      </w:r>
      <w:r>
        <w:rPr>
          <w:rFonts w:ascii="Times New Roman" w:hAnsi="Times New Roman" w:cs="Times New Roman"/>
          <w:sz w:val="18"/>
          <w:szCs w:val="18"/>
        </w:rPr>
        <w:t xml:space="preserve"> оценить по пятибалльной шкале.</w:t>
      </w:r>
    </w:p>
    <w:p w:rsidR="002667A9" w:rsidRPr="002667A9" w:rsidRDefault="002667A9" w:rsidP="002667A9">
      <w:pP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2667A9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Андрей Жуков, директор филиала ФГБУ «ФКП </w:t>
      </w:r>
      <w:proofErr w:type="spellStart"/>
      <w:r w:rsidRPr="002667A9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Росреестра</w:t>
      </w:r>
      <w:proofErr w:type="spellEnd"/>
      <w:r w:rsidRPr="002667A9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» по Самарской области:</w:t>
      </w:r>
    </w:p>
    <w:p w:rsidR="00327673" w:rsidRDefault="002667A9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667A9">
        <w:rPr>
          <w:rFonts w:ascii="Times New Roman" w:hAnsi="Times New Roman" w:cs="Times New Roman"/>
          <w:sz w:val="18"/>
          <w:szCs w:val="18"/>
          <w:shd w:val="clear" w:color="auto" w:fill="FFFFFF"/>
        </w:rPr>
        <w:t>- Работа по повышению качества оказания государственных услуг была и остается приоритетной для коллектива учреждения. Мы ждем и высоко ценим обратную связь от заявителей, воспользовавшихся услугами региональной Кадастровой палаты. Отзывы о качестве работы наших сервисов и уровне обслуживания помогают исправлять недочеты и повышают профессионализм сотрудников филиала</w:t>
      </w: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Pr="00327673" w:rsidRDefault="00327673" w:rsidP="00327673">
      <w:pPr>
        <w:pStyle w:val="Style4"/>
        <w:spacing w:before="24" w:line="240" w:lineRule="auto"/>
        <w:jc w:val="center"/>
        <w:rPr>
          <w:b/>
          <w:bCs/>
          <w:sz w:val="18"/>
          <w:szCs w:val="18"/>
        </w:rPr>
      </w:pPr>
      <w:r w:rsidRPr="00327673">
        <w:rPr>
          <w:b/>
          <w:bCs/>
          <w:sz w:val="18"/>
          <w:szCs w:val="18"/>
        </w:rPr>
        <w:t>Заключение</w:t>
      </w:r>
    </w:p>
    <w:p w:rsidR="00327673" w:rsidRPr="00327673" w:rsidRDefault="00327673" w:rsidP="00327673">
      <w:pPr>
        <w:pStyle w:val="Style4"/>
        <w:spacing w:before="24" w:line="240" w:lineRule="auto"/>
        <w:ind w:firstLine="0"/>
        <w:jc w:val="center"/>
        <w:rPr>
          <w:b/>
          <w:bCs/>
          <w:sz w:val="18"/>
          <w:szCs w:val="18"/>
        </w:rPr>
      </w:pPr>
      <w:r w:rsidRPr="00327673">
        <w:rPr>
          <w:b/>
          <w:bCs/>
          <w:sz w:val="18"/>
          <w:szCs w:val="18"/>
        </w:rPr>
        <w:t xml:space="preserve">о результатах публичных слушаний в сельском поселении  </w:t>
      </w:r>
      <w:proofErr w:type="gramStart"/>
      <w:r w:rsidRPr="00327673">
        <w:rPr>
          <w:b/>
          <w:bCs/>
          <w:sz w:val="18"/>
          <w:szCs w:val="18"/>
        </w:rPr>
        <w:t>Старый</w:t>
      </w:r>
      <w:proofErr w:type="gramEnd"/>
      <w:r w:rsidRPr="00327673">
        <w:rPr>
          <w:b/>
          <w:bCs/>
          <w:sz w:val="18"/>
          <w:szCs w:val="18"/>
        </w:rPr>
        <w:t xml:space="preserve"> </w:t>
      </w:r>
      <w:proofErr w:type="spellStart"/>
      <w:r w:rsidRPr="00327673">
        <w:rPr>
          <w:b/>
          <w:bCs/>
          <w:sz w:val="18"/>
          <w:szCs w:val="18"/>
        </w:rPr>
        <w:t>Аманак</w:t>
      </w:r>
      <w:proofErr w:type="spellEnd"/>
      <w:r w:rsidRPr="00327673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327673">
        <w:rPr>
          <w:b/>
          <w:bCs/>
          <w:sz w:val="18"/>
          <w:szCs w:val="18"/>
        </w:rPr>
        <w:t>Похвистневский</w:t>
      </w:r>
      <w:proofErr w:type="spellEnd"/>
      <w:r w:rsidRPr="00327673">
        <w:rPr>
          <w:b/>
          <w:bCs/>
          <w:sz w:val="18"/>
          <w:szCs w:val="18"/>
        </w:rPr>
        <w:t xml:space="preserve"> Самарской области по проекту                           о внесении изменений в Правила землепользования и застройки сельского поселения Старый </w:t>
      </w:r>
      <w:proofErr w:type="spellStart"/>
      <w:r w:rsidRPr="00327673">
        <w:rPr>
          <w:b/>
          <w:bCs/>
          <w:sz w:val="18"/>
          <w:szCs w:val="18"/>
        </w:rPr>
        <w:t>Аманак</w:t>
      </w:r>
      <w:proofErr w:type="spellEnd"/>
      <w:r w:rsidRPr="00327673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327673">
        <w:rPr>
          <w:b/>
          <w:bCs/>
          <w:sz w:val="18"/>
          <w:szCs w:val="18"/>
        </w:rPr>
        <w:t>Похвистневский</w:t>
      </w:r>
      <w:proofErr w:type="spellEnd"/>
      <w:r w:rsidRPr="00327673">
        <w:rPr>
          <w:b/>
          <w:bCs/>
          <w:sz w:val="18"/>
          <w:szCs w:val="18"/>
        </w:rPr>
        <w:t xml:space="preserve"> Самарской области</w:t>
      </w:r>
    </w:p>
    <w:p w:rsidR="00327673" w:rsidRPr="00327673" w:rsidRDefault="00327673" w:rsidP="00327673">
      <w:pPr>
        <w:pStyle w:val="Style4"/>
        <w:spacing w:before="24" w:line="240" w:lineRule="auto"/>
        <w:jc w:val="center"/>
        <w:rPr>
          <w:sz w:val="18"/>
          <w:szCs w:val="18"/>
        </w:rPr>
      </w:pPr>
    </w:p>
    <w:p w:rsidR="00327673" w:rsidRPr="00327673" w:rsidRDefault="00327673" w:rsidP="00327673">
      <w:pPr>
        <w:pStyle w:val="Style4"/>
        <w:spacing w:before="24" w:line="240" w:lineRule="auto"/>
        <w:rPr>
          <w:sz w:val="18"/>
          <w:szCs w:val="18"/>
        </w:rPr>
      </w:pPr>
      <w:r w:rsidRPr="00327673">
        <w:rPr>
          <w:sz w:val="18"/>
          <w:szCs w:val="18"/>
        </w:rPr>
        <w:t>09 декабря 2017 года</w:t>
      </w:r>
    </w:p>
    <w:p w:rsidR="00327673" w:rsidRPr="00327673" w:rsidRDefault="00327673" w:rsidP="00327673">
      <w:pPr>
        <w:spacing w:line="276" w:lineRule="auto"/>
        <w:ind w:firstLine="709"/>
        <w:jc w:val="both"/>
        <w:rPr>
          <w:sz w:val="18"/>
          <w:szCs w:val="18"/>
        </w:rPr>
      </w:pPr>
    </w:p>
    <w:p w:rsidR="00327673" w:rsidRPr="00327673" w:rsidRDefault="00327673" w:rsidP="00327673">
      <w:pPr>
        <w:spacing w:line="276" w:lineRule="auto"/>
        <w:ind w:firstLine="709"/>
        <w:jc w:val="both"/>
        <w:rPr>
          <w:bCs/>
          <w:sz w:val="18"/>
          <w:szCs w:val="18"/>
        </w:rPr>
      </w:pPr>
      <w:r w:rsidRPr="00327673">
        <w:rPr>
          <w:sz w:val="18"/>
          <w:szCs w:val="18"/>
        </w:rPr>
        <w:lastRenderedPageBreak/>
        <w:t xml:space="preserve">1. Дата проведения публичных слушаний – </w:t>
      </w:r>
      <w:r w:rsidRPr="00327673">
        <w:rPr>
          <w:bCs/>
          <w:sz w:val="18"/>
          <w:szCs w:val="18"/>
        </w:rPr>
        <w:t>с 10 октября 2017 года                                     по   09 декабря 2017 года.</w:t>
      </w:r>
    </w:p>
    <w:p w:rsidR="00327673" w:rsidRPr="00327673" w:rsidRDefault="00327673" w:rsidP="00327673">
      <w:pPr>
        <w:spacing w:line="276" w:lineRule="auto"/>
        <w:ind w:firstLine="709"/>
        <w:jc w:val="both"/>
        <w:rPr>
          <w:sz w:val="18"/>
          <w:szCs w:val="18"/>
        </w:rPr>
      </w:pPr>
      <w:r w:rsidRPr="00327673">
        <w:rPr>
          <w:sz w:val="18"/>
          <w:szCs w:val="18"/>
        </w:rPr>
        <w:t xml:space="preserve">2. Место проведения публичных слушаний – 446472, Самарская область,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район, с</w:t>
      </w:r>
      <w:proofErr w:type="gramStart"/>
      <w:r w:rsidRPr="00327673">
        <w:rPr>
          <w:sz w:val="18"/>
          <w:szCs w:val="18"/>
        </w:rPr>
        <w:t>.С</w:t>
      </w:r>
      <w:proofErr w:type="gramEnd"/>
      <w:r w:rsidRPr="00327673">
        <w:rPr>
          <w:sz w:val="18"/>
          <w:szCs w:val="18"/>
        </w:rPr>
        <w:t xml:space="preserve">тарый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>, ул.Центральная, д.37а.</w:t>
      </w:r>
    </w:p>
    <w:p w:rsidR="00327673" w:rsidRPr="00327673" w:rsidRDefault="00327673" w:rsidP="00327673">
      <w:pPr>
        <w:spacing w:line="276" w:lineRule="auto"/>
        <w:ind w:firstLine="709"/>
        <w:jc w:val="both"/>
        <w:rPr>
          <w:sz w:val="18"/>
          <w:szCs w:val="18"/>
        </w:rPr>
      </w:pPr>
      <w:r w:rsidRPr="00327673">
        <w:rPr>
          <w:sz w:val="18"/>
          <w:szCs w:val="18"/>
        </w:rPr>
        <w:t xml:space="preserve">3. </w:t>
      </w:r>
      <w:proofErr w:type="gramStart"/>
      <w:r w:rsidRPr="00327673">
        <w:rPr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Старый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 xml:space="preserve"> муниципального района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Самарской области  от </w:t>
      </w:r>
      <w:r w:rsidR="006B5888" w:rsidRPr="00327673">
        <w:rPr>
          <w:sz w:val="18"/>
          <w:szCs w:val="18"/>
        </w:rPr>
        <w:fldChar w:fldCharType="begin"/>
      </w:r>
      <w:r w:rsidRPr="00327673">
        <w:rPr>
          <w:sz w:val="18"/>
          <w:szCs w:val="18"/>
        </w:rPr>
        <w:instrText xml:space="preserve"> MERGEFIELD Дата_и_нормер_МПА_о_проведении_ПС </w:instrText>
      </w:r>
      <w:r w:rsidR="006B5888" w:rsidRPr="00327673">
        <w:rPr>
          <w:sz w:val="18"/>
          <w:szCs w:val="18"/>
        </w:rPr>
        <w:fldChar w:fldCharType="separate"/>
      </w:r>
      <w:r w:rsidRPr="00327673">
        <w:rPr>
          <w:noProof/>
          <w:sz w:val="18"/>
          <w:szCs w:val="18"/>
        </w:rPr>
        <w:t xml:space="preserve">10 октября 2017 года </w:t>
      </w:r>
      <w:r w:rsidR="006B5888" w:rsidRPr="00327673">
        <w:rPr>
          <w:sz w:val="18"/>
          <w:szCs w:val="18"/>
        </w:rPr>
        <w:fldChar w:fldCharType="end"/>
      </w:r>
      <w:r w:rsidRPr="00327673">
        <w:rPr>
          <w:sz w:val="18"/>
          <w:szCs w:val="18"/>
        </w:rPr>
        <w:t xml:space="preserve"> № 237 «О проведении публичных слушаний по проекту внесения изменений в Правила землепользования и застройки сельского поселения Старый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 xml:space="preserve"> муниципального района </w:t>
      </w:r>
      <w:r w:rsidR="006B5888" w:rsidRPr="00327673">
        <w:rPr>
          <w:sz w:val="18"/>
          <w:szCs w:val="18"/>
        </w:rPr>
        <w:fldChar w:fldCharType="begin"/>
      </w:r>
      <w:r w:rsidRPr="00327673">
        <w:rPr>
          <w:sz w:val="18"/>
          <w:szCs w:val="18"/>
        </w:rPr>
        <w:instrText xml:space="preserve"> MERGEFIELD Район </w:instrText>
      </w:r>
      <w:r w:rsidR="006B5888" w:rsidRPr="00327673">
        <w:rPr>
          <w:sz w:val="18"/>
          <w:szCs w:val="18"/>
        </w:rPr>
        <w:fldChar w:fldCharType="separate"/>
      </w:r>
      <w:r w:rsidRPr="00327673">
        <w:rPr>
          <w:noProof/>
          <w:sz w:val="18"/>
          <w:szCs w:val="18"/>
        </w:rPr>
        <w:t>Похвистневский</w:t>
      </w:r>
      <w:r w:rsidR="006B5888" w:rsidRPr="00327673">
        <w:rPr>
          <w:sz w:val="18"/>
          <w:szCs w:val="18"/>
        </w:rPr>
        <w:fldChar w:fldCharType="end"/>
      </w:r>
      <w:r w:rsidRPr="00327673">
        <w:rPr>
          <w:sz w:val="18"/>
          <w:szCs w:val="18"/>
        </w:rPr>
        <w:t xml:space="preserve"> Самарской области», опубликованное в газете </w:t>
      </w:r>
      <w:r w:rsidRPr="00327673">
        <w:rPr>
          <w:color w:val="000000"/>
          <w:sz w:val="18"/>
          <w:szCs w:val="18"/>
        </w:rPr>
        <w:t xml:space="preserve">« </w:t>
      </w:r>
      <w:proofErr w:type="spellStart"/>
      <w:r w:rsidRPr="00327673">
        <w:rPr>
          <w:color w:val="000000"/>
          <w:sz w:val="18"/>
          <w:szCs w:val="18"/>
        </w:rPr>
        <w:t>Амнакские</w:t>
      </w:r>
      <w:proofErr w:type="spellEnd"/>
      <w:r w:rsidRPr="00327673">
        <w:rPr>
          <w:color w:val="000000"/>
          <w:sz w:val="18"/>
          <w:szCs w:val="18"/>
        </w:rPr>
        <w:t xml:space="preserve"> вести»   </w:t>
      </w:r>
      <w:r w:rsidRPr="00327673">
        <w:rPr>
          <w:sz w:val="18"/>
          <w:szCs w:val="18"/>
        </w:rPr>
        <w:t xml:space="preserve">от </w:t>
      </w:r>
      <w:r w:rsidR="006B5888" w:rsidRPr="00327673">
        <w:rPr>
          <w:sz w:val="18"/>
          <w:szCs w:val="18"/>
        </w:rPr>
        <w:fldChar w:fldCharType="begin"/>
      </w:r>
      <w:r w:rsidRPr="00327673">
        <w:rPr>
          <w:sz w:val="18"/>
          <w:szCs w:val="18"/>
        </w:rPr>
        <w:instrText xml:space="preserve"> MERGEFIELD Дата_и_номер_газеты </w:instrText>
      </w:r>
      <w:r w:rsidR="006B5888" w:rsidRPr="00327673">
        <w:rPr>
          <w:sz w:val="18"/>
          <w:szCs w:val="18"/>
        </w:rPr>
        <w:fldChar w:fldCharType="separate"/>
      </w:r>
      <w:r w:rsidRPr="00327673">
        <w:rPr>
          <w:noProof/>
          <w:sz w:val="18"/>
          <w:szCs w:val="18"/>
        </w:rPr>
        <w:t xml:space="preserve">10 октября 2017 года № </w:t>
      </w:r>
      <w:r w:rsidR="006B5888" w:rsidRPr="00327673">
        <w:rPr>
          <w:sz w:val="18"/>
          <w:szCs w:val="18"/>
        </w:rPr>
        <w:fldChar w:fldCharType="end"/>
      </w:r>
      <w:r w:rsidRPr="00327673">
        <w:rPr>
          <w:sz w:val="18"/>
          <w:szCs w:val="18"/>
        </w:rPr>
        <w:t>65(192).</w:t>
      </w:r>
      <w:proofErr w:type="gramEnd"/>
    </w:p>
    <w:p w:rsidR="00327673" w:rsidRPr="00327673" w:rsidRDefault="00327673" w:rsidP="0032767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673">
        <w:rPr>
          <w:sz w:val="18"/>
          <w:szCs w:val="18"/>
        </w:rPr>
        <w:t>4</w:t>
      </w:r>
      <w:r w:rsidRPr="00327673">
        <w:rPr>
          <w:color w:val="000000" w:themeColor="text1"/>
          <w:sz w:val="18"/>
          <w:szCs w:val="18"/>
        </w:rPr>
        <w:t xml:space="preserve">. </w:t>
      </w:r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Вопрос, вынесенный  на публичные слушания - проект изменений в Правила землепользования и застройки </w:t>
      </w:r>
      <w:r w:rsidR="006B5888"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MERGEFIELD статус_поселения_в_род_падеже </w:instrText>
      </w:r>
      <w:r w:rsidR="006B5888"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32767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сельского</w:t>
      </w:r>
      <w:r w:rsidR="006B5888"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поселения Старый </w:t>
      </w:r>
      <w:proofErr w:type="spellStart"/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t>Аманак</w:t>
      </w:r>
      <w:proofErr w:type="spellEnd"/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</w:t>
      </w:r>
      <w:r w:rsidR="006B5888"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MERGEFIELD муниципальный_район </w:instrText>
      </w:r>
      <w:r w:rsidR="006B5888"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32767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Похвистневский</w:t>
      </w:r>
      <w:r w:rsidR="006B5888"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32767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Самарской (далее также – проект изменений в Правила землепользования и застройки)</w:t>
      </w:r>
    </w:p>
    <w:p w:rsidR="00327673" w:rsidRPr="00327673" w:rsidRDefault="00327673" w:rsidP="00327673">
      <w:pPr>
        <w:spacing w:line="276" w:lineRule="auto"/>
        <w:ind w:firstLine="709"/>
        <w:jc w:val="both"/>
        <w:rPr>
          <w:sz w:val="18"/>
          <w:szCs w:val="18"/>
        </w:rPr>
      </w:pPr>
      <w:r w:rsidRPr="00327673">
        <w:rPr>
          <w:sz w:val="18"/>
          <w:szCs w:val="18"/>
        </w:rPr>
        <w:t xml:space="preserve">5. Мероприятия по информированию жителей сельского поселения </w:t>
      </w:r>
      <w:proofErr w:type="gramStart"/>
      <w:r w:rsidRPr="00327673">
        <w:rPr>
          <w:sz w:val="18"/>
          <w:szCs w:val="18"/>
        </w:rPr>
        <w:t>Старый</w:t>
      </w:r>
      <w:proofErr w:type="gramEnd"/>
      <w:r w:rsidRPr="00327673">
        <w:rPr>
          <w:sz w:val="18"/>
          <w:szCs w:val="18"/>
        </w:rPr>
        <w:t xml:space="preserve">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 xml:space="preserve"> муниципального района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Самарской области по Проекту изменений  в Правила </w:t>
      </w:r>
      <w:proofErr w:type="spellStart"/>
      <w:r w:rsidRPr="00327673">
        <w:rPr>
          <w:sz w:val="18"/>
          <w:szCs w:val="18"/>
        </w:rPr>
        <w:t>землепользованияи</w:t>
      </w:r>
      <w:proofErr w:type="spellEnd"/>
      <w:r w:rsidRPr="00327673">
        <w:rPr>
          <w:sz w:val="18"/>
          <w:szCs w:val="18"/>
        </w:rPr>
        <w:t xml:space="preserve"> застройки проведены: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- в селе Старый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 xml:space="preserve"> - 23</w:t>
      </w:r>
      <w:r w:rsidRPr="00327673">
        <w:rPr>
          <w:color w:val="000000" w:themeColor="text1"/>
          <w:sz w:val="18"/>
          <w:szCs w:val="18"/>
        </w:rPr>
        <w:t xml:space="preserve">.10.2017 г.  в 18.00 </w:t>
      </w:r>
      <w:r w:rsidRPr="00327673">
        <w:rPr>
          <w:sz w:val="18"/>
          <w:szCs w:val="18"/>
        </w:rPr>
        <w:t>час</w:t>
      </w:r>
      <w:proofErr w:type="gramStart"/>
      <w:r w:rsidRPr="00327673">
        <w:rPr>
          <w:sz w:val="18"/>
          <w:szCs w:val="18"/>
        </w:rPr>
        <w:t>.</w:t>
      </w:r>
      <w:proofErr w:type="gramEnd"/>
      <w:r w:rsidRPr="00327673">
        <w:rPr>
          <w:sz w:val="18"/>
          <w:szCs w:val="18"/>
        </w:rPr>
        <w:t xml:space="preserve">  </w:t>
      </w:r>
      <w:proofErr w:type="gramStart"/>
      <w:r w:rsidRPr="00327673">
        <w:rPr>
          <w:sz w:val="18"/>
          <w:szCs w:val="18"/>
        </w:rPr>
        <w:t>п</w:t>
      </w:r>
      <w:proofErr w:type="gramEnd"/>
      <w:r w:rsidRPr="00327673">
        <w:rPr>
          <w:sz w:val="18"/>
          <w:szCs w:val="18"/>
        </w:rPr>
        <w:t>о адресу: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446472, Самарская область,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район, с</w:t>
      </w:r>
      <w:proofErr w:type="gramStart"/>
      <w:r w:rsidRPr="00327673">
        <w:rPr>
          <w:sz w:val="18"/>
          <w:szCs w:val="18"/>
        </w:rPr>
        <w:t>.С</w:t>
      </w:r>
      <w:proofErr w:type="gramEnd"/>
      <w:r w:rsidRPr="00327673">
        <w:rPr>
          <w:sz w:val="18"/>
          <w:szCs w:val="18"/>
        </w:rPr>
        <w:t xml:space="preserve">тарый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>, ул.Центральная, здание СДК (приняли участие 3 человека);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-в поселке Новый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 xml:space="preserve"> - </w:t>
      </w:r>
      <w:r w:rsidRPr="00327673">
        <w:rPr>
          <w:color w:val="000000" w:themeColor="text1"/>
          <w:sz w:val="18"/>
          <w:szCs w:val="18"/>
        </w:rPr>
        <w:t xml:space="preserve">24.10.2017 г.  </w:t>
      </w:r>
      <w:r w:rsidRPr="00327673">
        <w:rPr>
          <w:sz w:val="18"/>
          <w:szCs w:val="18"/>
        </w:rPr>
        <w:t>в 18.00 час</w:t>
      </w:r>
      <w:proofErr w:type="gramStart"/>
      <w:r w:rsidRPr="00327673">
        <w:rPr>
          <w:sz w:val="18"/>
          <w:szCs w:val="18"/>
        </w:rPr>
        <w:t>.</w:t>
      </w:r>
      <w:proofErr w:type="gramEnd"/>
      <w:r w:rsidRPr="00327673">
        <w:rPr>
          <w:sz w:val="18"/>
          <w:szCs w:val="18"/>
        </w:rPr>
        <w:t xml:space="preserve">  </w:t>
      </w:r>
      <w:proofErr w:type="gramStart"/>
      <w:r w:rsidRPr="00327673">
        <w:rPr>
          <w:sz w:val="18"/>
          <w:szCs w:val="18"/>
        </w:rPr>
        <w:t>п</w:t>
      </w:r>
      <w:proofErr w:type="gramEnd"/>
      <w:r w:rsidRPr="00327673">
        <w:rPr>
          <w:sz w:val="18"/>
          <w:szCs w:val="18"/>
        </w:rPr>
        <w:t>о адресу: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446472,  Самарская область,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район, п</w:t>
      </w:r>
      <w:proofErr w:type="gramStart"/>
      <w:r w:rsidRPr="00327673">
        <w:rPr>
          <w:sz w:val="18"/>
          <w:szCs w:val="18"/>
        </w:rPr>
        <w:t>.Н</w:t>
      </w:r>
      <w:proofErr w:type="gramEnd"/>
      <w:r w:rsidRPr="00327673">
        <w:rPr>
          <w:sz w:val="18"/>
          <w:szCs w:val="18"/>
        </w:rPr>
        <w:t xml:space="preserve">овый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>, ул.Центральная, д.72 (приняли участие 2 человека);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   - в поселке </w:t>
      </w:r>
      <w:proofErr w:type="spellStart"/>
      <w:r w:rsidRPr="00327673">
        <w:rPr>
          <w:sz w:val="18"/>
          <w:szCs w:val="18"/>
        </w:rPr>
        <w:t>Старомансуркино</w:t>
      </w:r>
      <w:proofErr w:type="spellEnd"/>
      <w:r w:rsidRPr="00327673">
        <w:rPr>
          <w:sz w:val="18"/>
          <w:szCs w:val="18"/>
        </w:rPr>
        <w:t xml:space="preserve"> - </w:t>
      </w:r>
      <w:r w:rsidRPr="00327673">
        <w:rPr>
          <w:color w:val="000000" w:themeColor="text1"/>
          <w:sz w:val="18"/>
          <w:szCs w:val="18"/>
        </w:rPr>
        <w:t xml:space="preserve">25.10.2017 г.  в 18.00 </w:t>
      </w:r>
      <w:r w:rsidRPr="00327673">
        <w:rPr>
          <w:sz w:val="18"/>
          <w:szCs w:val="18"/>
        </w:rPr>
        <w:t>час</w:t>
      </w:r>
      <w:proofErr w:type="gramStart"/>
      <w:r w:rsidRPr="00327673">
        <w:rPr>
          <w:sz w:val="18"/>
          <w:szCs w:val="18"/>
        </w:rPr>
        <w:t>.</w:t>
      </w:r>
      <w:proofErr w:type="gramEnd"/>
      <w:r w:rsidRPr="00327673">
        <w:rPr>
          <w:sz w:val="18"/>
          <w:szCs w:val="18"/>
        </w:rPr>
        <w:t xml:space="preserve">  </w:t>
      </w:r>
      <w:proofErr w:type="gramStart"/>
      <w:r w:rsidRPr="00327673">
        <w:rPr>
          <w:sz w:val="18"/>
          <w:szCs w:val="18"/>
        </w:rPr>
        <w:t>п</w:t>
      </w:r>
      <w:proofErr w:type="gramEnd"/>
      <w:r w:rsidRPr="00327673">
        <w:rPr>
          <w:sz w:val="18"/>
          <w:szCs w:val="18"/>
        </w:rPr>
        <w:t>о адресу: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446472, Самарская область,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район, </w:t>
      </w:r>
      <w:proofErr w:type="spellStart"/>
      <w:r w:rsidRPr="00327673">
        <w:rPr>
          <w:sz w:val="18"/>
          <w:szCs w:val="18"/>
        </w:rPr>
        <w:t>п</w:t>
      </w:r>
      <w:proofErr w:type="gramStart"/>
      <w:r w:rsidRPr="00327673">
        <w:rPr>
          <w:sz w:val="18"/>
          <w:szCs w:val="18"/>
        </w:rPr>
        <w:t>.С</w:t>
      </w:r>
      <w:proofErr w:type="gramEnd"/>
      <w:r w:rsidRPr="00327673">
        <w:rPr>
          <w:sz w:val="18"/>
          <w:szCs w:val="18"/>
        </w:rPr>
        <w:t>таромансуркино</w:t>
      </w:r>
      <w:proofErr w:type="spellEnd"/>
      <w:r w:rsidRPr="00327673">
        <w:rPr>
          <w:sz w:val="18"/>
          <w:szCs w:val="18"/>
        </w:rPr>
        <w:t xml:space="preserve"> (приняли участие 1 человек);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- поселке </w:t>
      </w:r>
      <w:proofErr w:type="spellStart"/>
      <w:r w:rsidRPr="00327673">
        <w:rPr>
          <w:sz w:val="18"/>
          <w:szCs w:val="18"/>
        </w:rPr>
        <w:t>Сапожниковский</w:t>
      </w:r>
      <w:proofErr w:type="spellEnd"/>
      <w:r w:rsidRPr="00327673">
        <w:rPr>
          <w:sz w:val="18"/>
          <w:szCs w:val="18"/>
        </w:rPr>
        <w:t xml:space="preserve"> - 26</w:t>
      </w:r>
      <w:r w:rsidRPr="00327673">
        <w:rPr>
          <w:color w:val="000000" w:themeColor="text1"/>
          <w:sz w:val="18"/>
          <w:szCs w:val="18"/>
        </w:rPr>
        <w:t>.10.2017 г.  в 18.00 час</w:t>
      </w:r>
      <w:proofErr w:type="gramStart"/>
      <w:r w:rsidRPr="00327673">
        <w:rPr>
          <w:sz w:val="18"/>
          <w:szCs w:val="18"/>
        </w:rPr>
        <w:t>.</w:t>
      </w:r>
      <w:proofErr w:type="gramEnd"/>
      <w:r w:rsidRPr="00327673">
        <w:rPr>
          <w:sz w:val="18"/>
          <w:szCs w:val="18"/>
        </w:rPr>
        <w:t xml:space="preserve">  </w:t>
      </w:r>
      <w:proofErr w:type="gramStart"/>
      <w:r w:rsidRPr="00327673">
        <w:rPr>
          <w:sz w:val="18"/>
          <w:szCs w:val="18"/>
        </w:rPr>
        <w:t>п</w:t>
      </w:r>
      <w:proofErr w:type="gramEnd"/>
      <w:r w:rsidRPr="00327673">
        <w:rPr>
          <w:sz w:val="18"/>
          <w:szCs w:val="18"/>
        </w:rPr>
        <w:t>о адресу: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446472, Самарская область,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район, </w:t>
      </w:r>
      <w:proofErr w:type="spellStart"/>
      <w:r w:rsidRPr="00327673">
        <w:rPr>
          <w:sz w:val="18"/>
          <w:szCs w:val="18"/>
        </w:rPr>
        <w:t>п</w:t>
      </w:r>
      <w:proofErr w:type="gramStart"/>
      <w:r w:rsidRPr="00327673">
        <w:rPr>
          <w:sz w:val="18"/>
          <w:szCs w:val="18"/>
        </w:rPr>
        <w:t>.С</w:t>
      </w:r>
      <w:proofErr w:type="gramEnd"/>
      <w:r w:rsidRPr="00327673">
        <w:rPr>
          <w:sz w:val="18"/>
          <w:szCs w:val="18"/>
        </w:rPr>
        <w:t>апожниковский</w:t>
      </w:r>
      <w:proofErr w:type="spellEnd"/>
      <w:r w:rsidRPr="00327673">
        <w:rPr>
          <w:sz w:val="18"/>
          <w:szCs w:val="18"/>
        </w:rPr>
        <w:t xml:space="preserve">, </w:t>
      </w:r>
    </w:p>
    <w:p w:rsidR="00327673" w:rsidRPr="00327673" w:rsidRDefault="00327673" w:rsidP="00327673">
      <w:pPr>
        <w:spacing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>ул</w:t>
      </w:r>
      <w:proofErr w:type="gramStart"/>
      <w:r w:rsidRPr="00327673">
        <w:rPr>
          <w:sz w:val="18"/>
          <w:szCs w:val="18"/>
        </w:rPr>
        <w:t>.Д</w:t>
      </w:r>
      <w:proofErr w:type="gramEnd"/>
      <w:r w:rsidRPr="00327673">
        <w:rPr>
          <w:sz w:val="18"/>
          <w:szCs w:val="18"/>
        </w:rPr>
        <w:t>ачная, д.21 (приняли участие 2 человека);</w:t>
      </w:r>
    </w:p>
    <w:p w:rsidR="00327673" w:rsidRPr="00327673" w:rsidRDefault="00327673" w:rsidP="00327673">
      <w:pPr>
        <w:spacing w:line="276" w:lineRule="auto"/>
        <w:ind w:firstLine="709"/>
        <w:jc w:val="both"/>
        <w:rPr>
          <w:sz w:val="18"/>
          <w:szCs w:val="18"/>
        </w:rPr>
      </w:pPr>
      <w:r w:rsidRPr="00327673">
        <w:rPr>
          <w:sz w:val="18"/>
          <w:szCs w:val="18"/>
        </w:rPr>
        <w:t>6. Мнения, предложения и замечания по проекту изменений в Правила землепользования и застройки внесли в протокол публичных слушаний                                    8 человек.</w:t>
      </w:r>
    </w:p>
    <w:p w:rsidR="00327673" w:rsidRPr="00327673" w:rsidRDefault="00327673" w:rsidP="00327673">
      <w:pPr>
        <w:pStyle w:val="Style4"/>
        <w:spacing w:before="24"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327673">
        <w:rPr>
          <w:sz w:val="18"/>
          <w:szCs w:val="18"/>
        </w:rPr>
        <w:t>Старый</w:t>
      </w:r>
      <w:proofErr w:type="gramEnd"/>
      <w:r w:rsidRPr="00327673">
        <w:rPr>
          <w:sz w:val="18"/>
          <w:szCs w:val="18"/>
        </w:rPr>
        <w:t xml:space="preserve"> </w:t>
      </w:r>
      <w:proofErr w:type="spellStart"/>
      <w:r w:rsidRPr="00327673">
        <w:rPr>
          <w:sz w:val="18"/>
          <w:szCs w:val="18"/>
        </w:rPr>
        <w:t>Аманак</w:t>
      </w:r>
      <w:proofErr w:type="spellEnd"/>
      <w:r w:rsidRPr="00327673">
        <w:rPr>
          <w:sz w:val="18"/>
          <w:szCs w:val="18"/>
        </w:rPr>
        <w:t xml:space="preserve"> муниципального района </w:t>
      </w:r>
      <w:proofErr w:type="spellStart"/>
      <w:r w:rsidRPr="00327673">
        <w:rPr>
          <w:sz w:val="18"/>
          <w:szCs w:val="18"/>
        </w:rPr>
        <w:t>Похвистневский</w:t>
      </w:r>
      <w:proofErr w:type="spellEnd"/>
      <w:r w:rsidRPr="00327673">
        <w:rPr>
          <w:sz w:val="18"/>
          <w:szCs w:val="18"/>
        </w:rPr>
        <w:t xml:space="preserve"> Самарской области и иными заинтересованными лицами, по п</w:t>
      </w:r>
      <w:r w:rsidRPr="00327673">
        <w:rPr>
          <w:color w:val="000000" w:themeColor="text1"/>
          <w:sz w:val="18"/>
          <w:szCs w:val="18"/>
        </w:rPr>
        <w:t xml:space="preserve">роекту </w:t>
      </w:r>
      <w:r w:rsidRPr="00327673">
        <w:rPr>
          <w:sz w:val="18"/>
          <w:szCs w:val="18"/>
        </w:rPr>
        <w:t>изменений в  Правила землепользования и застройки:</w:t>
      </w:r>
    </w:p>
    <w:p w:rsidR="00327673" w:rsidRPr="00327673" w:rsidRDefault="00327673" w:rsidP="00327673">
      <w:pPr>
        <w:pStyle w:val="Style4"/>
        <w:spacing w:before="24"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</w:t>
      </w:r>
      <w:proofErr w:type="gramStart"/>
      <w:r w:rsidRPr="00327673">
        <w:rPr>
          <w:sz w:val="18"/>
          <w:szCs w:val="18"/>
        </w:rPr>
        <w:t>2</w:t>
      </w:r>
      <w:proofErr w:type="gramEnd"/>
      <w:r w:rsidRPr="00327673">
        <w:rPr>
          <w:sz w:val="18"/>
          <w:szCs w:val="18"/>
        </w:rPr>
        <w:t xml:space="preserve"> человека.</w:t>
      </w:r>
    </w:p>
    <w:p w:rsidR="00327673" w:rsidRPr="00327673" w:rsidRDefault="00327673" w:rsidP="00327673">
      <w:pPr>
        <w:pStyle w:val="Style4"/>
        <w:spacing w:before="24"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327673" w:rsidRPr="00327673" w:rsidRDefault="00327673" w:rsidP="00327673">
      <w:pPr>
        <w:pStyle w:val="Style4"/>
        <w:spacing w:before="24" w:line="276" w:lineRule="auto"/>
        <w:rPr>
          <w:sz w:val="18"/>
          <w:szCs w:val="18"/>
        </w:rPr>
      </w:pPr>
      <w:r w:rsidRPr="00327673">
        <w:rPr>
          <w:sz w:val="18"/>
          <w:szCs w:val="18"/>
        </w:rPr>
        <w:t>7.3. Замечания и предложения по Проекту изменений в Правила землепользования и застройки:</w:t>
      </w:r>
    </w:p>
    <w:p w:rsidR="00327673" w:rsidRPr="00327673" w:rsidRDefault="00327673" w:rsidP="00327673">
      <w:pPr>
        <w:pStyle w:val="Style4"/>
        <w:widowControl/>
        <w:spacing w:before="24" w:line="276" w:lineRule="auto"/>
        <w:ind w:firstLine="441"/>
        <w:rPr>
          <w:sz w:val="18"/>
          <w:szCs w:val="18"/>
        </w:rPr>
      </w:pPr>
      <w:r w:rsidRPr="00327673">
        <w:rPr>
          <w:sz w:val="18"/>
          <w:szCs w:val="18"/>
        </w:rPr>
        <w:t xml:space="preserve">Предлагаю внести </w:t>
      </w:r>
      <w:proofErr w:type="gramStart"/>
      <w:r w:rsidRPr="00327673">
        <w:rPr>
          <w:sz w:val="18"/>
          <w:szCs w:val="18"/>
        </w:rPr>
        <w:t>изменения</w:t>
      </w:r>
      <w:proofErr w:type="gramEnd"/>
      <w:r w:rsidRPr="00327673">
        <w:rPr>
          <w:sz w:val="18"/>
          <w:szCs w:val="18"/>
        </w:rPr>
        <w:t xml:space="preserve"> вынесенные на публичные слушания.</w:t>
      </w:r>
    </w:p>
    <w:p w:rsidR="00327673" w:rsidRPr="00327673" w:rsidRDefault="00327673" w:rsidP="00327673">
      <w:pPr>
        <w:spacing w:line="276" w:lineRule="auto"/>
        <w:ind w:firstLine="709"/>
        <w:jc w:val="both"/>
        <w:rPr>
          <w:sz w:val="18"/>
          <w:szCs w:val="18"/>
        </w:rPr>
      </w:pPr>
      <w:r w:rsidRPr="00327673">
        <w:rPr>
          <w:sz w:val="18"/>
          <w:szCs w:val="18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327673" w:rsidRPr="00327673" w:rsidRDefault="00327673" w:rsidP="00327673">
      <w:pPr>
        <w:pStyle w:val="Style4"/>
        <w:spacing w:before="24" w:line="276" w:lineRule="auto"/>
        <w:ind w:firstLine="0"/>
        <w:rPr>
          <w:sz w:val="18"/>
          <w:szCs w:val="18"/>
        </w:rPr>
      </w:pPr>
    </w:p>
    <w:p w:rsidR="00327673" w:rsidRPr="008836A6" w:rsidRDefault="008836A6" w:rsidP="0032767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836A6">
        <w:rPr>
          <w:sz w:val="20"/>
          <w:szCs w:val="20"/>
        </w:rPr>
        <w:t xml:space="preserve">Глава сельского поселения Старый </w:t>
      </w:r>
      <w:proofErr w:type="spellStart"/>
      <w:r w:rsidRPr="008836A6">
        <w:rPr>
          <w:sz w:val="20"/>
          <w:szCs w:val="20"/>
        </w:rPr>
        <w:t>Аманак</w:t>
      </w:r>
      <w:proofErr w:type="spellEnd"/>
      <w:r w:rsidRPr="008836A6">
        <w:rPr>
          <w:sz w:val="20"/>
          <w:szCs w:val="20"/>
        </w:rPr>
        <w:t xml:space="preserve">                                  В.П.Фадеев</w:t>
      </w:r>
    </w:p>
    <w:p w:rsidR="008836A6" w:rsidRDefault="008836A6" w:rsidP="008836A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36A6" w:rsidRPr="008836A6" w:rsidRDefault="008836A6" w:rsidP="008836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A6">
        <w:rPr>
          <w:rFonts w:ascii="Times New Roman" w:hAnsi="Times New Roman" w:cs="Times New Roman"/>
          <w:b/>
          <w:sz w:val="18"/>
          <w:szCs w:val="18"/>
        </w:rPr>
        <w:t>В Похвистнево мошенник завладел 167000 рублями, принадлежащим  трём престарелым пенсионерам.</w:t>
      </w:r>
    </w:p>
    <w:p w:rsidR="008836A6" w:rsidRPr="008836A6" w:rsidRDefault="008836A6" w:rsidP="008836A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A6">
        <w:rPr>
          <w:rFonts w:ascii="Times New Roman" w:hAnsi="Times New Roman" w:cs="Times New Roman"/>
          <w:sz w:val="18"/>
          <w:szCs w:val="18"/>
        </w:rPr>
        <w:t>В МО МВД России «</w:t>
      </w:r>
      <w:proofErr w:type="spellStart"/>
      <w:r w:rsidRPr="008836A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836A6">
        <w:rPr>
          <w:rFonts w:ascii="Times New Roman" w:hAnsi="Times New Roman" w:cs="Times New Roman"/>
          <w:sz w:val="18"/>
          <w:szCs w:val="18"/>
        </w:rPr>
        <w:t>» обратилась 89-летняя жительница г. Похвистнево Самарской области с заявлением о том, что в августе месяце текущего года  к ней на домашний телефон позвонил неизвестный, представившись её внуком, сообщил, что ему нужны деньги в долг. Будучи введённая в заблуждение, в указанный период времени пенсионерка передала злоумышленнику деньги в сумме 92000 рублей. В это же время другая 90-летняя пенсионерка и 94-летний пожилой человек, также передали свои деньги в сумме 70000 и 5000 рублей, соответственно, мошеннику, якобы для помощи внукам.</w:t>
      </w:r>
    </w:p>
    <w:p w:rsidR="008836A6" w:rsidRPr="008836A6" w:rsidRDefault="008836A6" w:rsidP="008836A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A6">
        <w:rPr>
          <w:rFonts w:ascii="Times New Roman" w:hAnsi="Times New Roman" w:cs="Times New Roman"/>
          <w:sz w:val="18"/>
          <w:szCs w:val="18"/>
        </w:rPr>
        <w:t>Сотрудниками ОУР МО МВД России «</w:t>
      </w:r>
      <w:proofErr w:type="spellStart"/>
      <w:r w:rsidRPr="008836A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836A6">
        <w:rPr>
          <w:rFonts w:ascii="Times New Roman" w:hAnsi="Times New Roman" w:cs="Times New Roman"/>
          <w:sz w:val="18"/>
          <w:szCs w:val="18"/>
        </w:rPr>
        <w:t xml:space="preserve">» были проведены оперативно розыскные мероприятия по поиску мошенника. Полицейские выяснили, что по приметам к троим потерпевшим  за деньгами приходил один и тот же мужчина. Правоохранители определили, что под описание злоумышленника подходит 38-летний житель </w:t>
      </w:r>
      <w:proofErr w:type="gramStart"/>
      <w:r w:rsidRPr="008836A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836A6">
        <w:rPr>
          <w:rFonts w:ascii="Times New Roman" w:hAnsi="Times New Roman" w:cs="Times New Roman"/>
          <w:sz w:val="18"/>
          <w:szCs w:val="18"/>
        </w:rPr>
        <w:t xml:space="preserve">. Похвистнево Самарской области, ранее судимый за подобное деяние на 1,5 года лишения свободы. В ходе беседы с </w:t>
      </w:r>
      <w:proofErr w:type="gramStart"/>
      <w:r w:rsidRPr="008836A6">
        <w:rPr>
          <w:rFonts w:ascii="Times New Roman" w:hAnsi="Times New Roman" w:cs="Times New Roman"/>
          <w:sz w:val="18"/>
          <w:szCs w:val="18"/>
        </w:rPr>
        <w:t>подозреваемым</w:t>
      </w:r>
      <w:proofErr w:type="gramEnd"/>
      <w:r w:rsidRPr="008836A6">
        <w:rPr>
          <w:rFonts w:ascii="Times New Roman" w:hAnsi="Times New Roman" w:cs="Times New Roman"/>
          <w:sz w:val="18"/>
          <w:szCs w:val="18"/>
        </w:rPr>
        <w:t>, он признался в совершении мошеннических действий и деньги, полученные от пенсионеров обязался вернуть.</w:t>
      </w:r>
      <w:bookmarkStart w:id="0" w:name="_GoBack"/>
      <w:bookmarkEnd w:id="0"/>
    </w:p>
    <w:p w:rsidR="008836A6" w:rsidRPr="008836A6" w:rsidRDefault="008836A6" w:rsidP="008836A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A6">
        <w:rPr>
          <w:rFonts w:ascii="Times New Roman" w:hAnsi="Times New Roman" w:cs="Times New Roman"/>
          <w:sz w:val="18"/>
          <w:szCs w:val="18"/>
        </w:rPr>
        <w:t>В отношении подозреваемого по трём фактам СО МВД России «</w:t>
      </w:r>
      <w:proofErr w:type="spellStart"/>
      <w:r w:rsidRPr="008836A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836A6">
        <w:rPr>
          <w:rFonts w:ascii="Times New Roman" w:hAnsi="Times New Roman" w:cs="Times New Roman"/>
          <w:sz w:val="18"/>
          <w:szCs w:val="18"/>
        </w:rPr>
        <w:t>» были возбуждены уголовные дела по части 2 статье 159 Уголовного кодекса Российской Федерации «Мошенничество».</w:t>
      </w:r>
    </w:p>
    <w:p w:rsidR="00327673" w:rsidRPr="008836A6" w:rsidRDefault="00327673" w:rsidP="0032767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673" w:rsidRDefault="00327673" w:rsidP="00327673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51"/>
        <w:tblW w:w="9975" w:type="dxa"/>
        <w:tblLayout w:type="fixed"/>
        <w:tblLook w:val="04A0"/>
      </w:tblPr>
      <w:tblGrid>
        <w:gridCol w:w="9975"/>
      </w:tblGrid>
      <w:tr w:rsidR="00327673" w:rsidTr="00327673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73" w:rsidRDefault="00327673" w:rsidP="00327673">
            <w:pPr>
              <w:snapToGrid w:val="0"/>
              <w:spacing w:line="276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327673" w:rsidRDefault="00327673" w:rsidP="00327673">
            <w:pPr>
              <w:snapToGrid w:val="0"/>
              <w:spacing w:line="276" w:lineRule="auto"/>
              <w:jc w:val="both"/>
              <w:rPr>
                <w:b/>
                <w:sz w:val="15"/>
                <w:szCs w:val="15"/>
              </w:rPr>
            </w:pPr>
          </w:p>
          <w:p w:rsidR="00327673" w:rsidRDefault="00327673" w:rsidP="003276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327673" w:rsidTr="00327673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73" w:rsidRDefault="00327673" w:rsidP="00327673">
            <w:pPr>
              <w:snapToGrid w:val="0"/>
              <w:spacing w:line="276" w:lineRule="auto"/>
              <w:jc w:val="both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327673" w:rsidRDefault="00327673" w:rsidP="00327673">
            <w:pPr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, ул. </w:t>
            </w:r>
            <w:proofErr w:type="gramStart"/>
            <w:r>
              <w:rPr>
                <w:b/>
                <w:sz w:val="15"/>
                <w:szCs w:val="15"/>
              </w:rPr>
              <w:t>Центральная</w:t>
            </w:r>
            <w:proofErr w:type="gramEnd"/>
            <w:r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327673" w:rsidRDefault="00327673" w:rsidP="00327673">
            <w:pPr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327673" w:rsidRDefault="00327673" w:rsidP="003276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>
              <w:rPr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327673" w:rsidRDefault="00327673" w:rsidP="00327673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327673" w:rsidRDefault="00327673" w:rsidP="00327673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327673" w:rsidRDefault="00327673" w:rsidP="00327673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Default="00327673" w:rsidP="002667A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27673" w:rsidRPr="002667A9" w:rsidRDefault="00327673" w:rsidP="002667A9">
      <w:pPr>
        <w:rPr>
          <w:rFonts w:ascii="Times New Roman" w:hAnsi="Times New Roman" w:cs="Times New Roman"/>
          <w:sz w:val="18"/>
          <w:szCs w:val="18"/>
        </w:rPr>
      </w:pPr>
    </w:p>
    <w:p w:rsidR="0033541B" w:rsidRDefault="0033541B" w:rsidP="002667A9">
      <w:pPr>
        <w:rPr>
          <w:rFonts w:ascii="Times New Roman" w:eastAsia="Lucida Sans Unicode" w:hAnsi="Times New Roman" w:cs="Times New Roman"/>
          <w:sz w:val="18"/>
          <w:szCs w:val="18"/>
        </w:rPr>
      </w:pPr>
    </w:p>
    <w:p w:rsidR="00873265" w:rsidRPr="002667A9" w:rsidRDefault="00873265" w:rsidP="002667A9">
      <w:pPr>
        <w:rPr>
          <w:rFonts w:ascii="Times New Roman" w:eastAsia="Lucida Sans Unicode" w:hAnsi="Times New Roman" w:cs="Times New Roman"/>
          <w:sz w:val="18"/>
          <w:szCs w:val="18"/>
        </w:rPr>
        <w:sectPr w:rsidR="00873265" w:rsidRPr="002667A9" w:rsidSect="00873265">
          <w:pgSz w:w="11906" w:h="16838"/>
          <w:pgMar w:top="709" w:right="850" w:bottom="426" w:left="1134" w:header="708" w:footer="708" w:gutter="0"/>
          <w:cols w:space="720"/>
        </w:sectPr>
      </w:pPr>
    </w:p>
    <w:p w:rsidR="007503F8" w:rsidRDefault="007503F8"/>
    <w:sectPr w:rsidR="007503F8" w:rsidSect="0033541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541B"/>
    <w:rsid w:val="0004281E"/>
    <w:rsid w:val="002667A9"/>
    <w:rsid w:val="00327673"/>
    <w:rsid w:val="0033541B"/>
    <w:rsid w:val="0065586D"/>
    <w:rsid w:val="006B5888"/>
    <w:rsid w:val="007503F8"/>
    <w:rsid w:val="00873265"/>
    <w:rsid w:val="008836A6"/>
    <w:rsid w:val="00992BDC"/>
    <w:rsid w:val="009D0EF3"/>
    <w:rsid w:val="009F2E1B"/>
    <w:rsid w:val="00C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A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541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2667A9"/>
    <w:rPr>
      <w:color w:val="000080"/>
      <w:u w:val="single"/>
    </w:rPr>
  </w:style>
  <w:style w:type="paragraph" w:customStyle="1" w:styleId="a5">
    <w:name w:val="Содержимое таблицы"/>
    <w:basedOn w:val="a"/>
    <w:rsid w:val="002667A9"/>
    <w:pPr>
      <w:suppressLineNumbers/>
    </w:pPr>
  </w:style>
  <w:style w:type="paragraph" w:styleId="a6">
    <w:name w:val="header"/>
    <w:basedOn w:val="a"/>
    <w:link w:val="a7"/>
    <w:rsid w:val="002667A9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2667A9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rsid w:val="0026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327673"/>
    <w:pPr>
      <w:suppressAutoHyphens w:val="0"/>
      <w:autoSpaceDE w:val="0"/>
      <w:autoSpaceDN w:val="0"/>
      <w:adjustRightInd w:val="0"/>
      <w:spacing w:line="484" w:lineRule="exact"/>
      <w:ind w:firstLine="691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rsid w:val="00327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hyperlink" Target="mailto:pr_fk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2017-12-11T05:21:00Z</dcterms:created>
  <dcterms:modified xsi:type="dcterms:W3CDTF">2017-12-11T07:52:00Z</dcterms:modified>
</cp:coreProperties>
</file>