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03" w:rsidRDefault="00304903" w:rsidP="00304903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304903" w:rsidRDefault="00304903" w:rsidP="00304903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304903" w:rsidRDefault="00304903" w:rsidP="00304903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14 ноября 2018г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№74(285)ОФИЦИАЛЬНО</w:t>
      </w:r>
    </w:p>
    <w:p w:rsidR="00304903" w:rsidRDefault="00304903" w:rsidP="0030490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04903" w:rsidRDefault="00304903" w:rsidP="0030490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04903" w:rsidRDefault="00304903" w:rsidP="00304903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304903" w:rsidRPr="0012555F" w:rsidRDefault="00304903" w:rsidP="00304903">
      <w:pPr>
        <w:pStyle w:val="2"/>
        <w:tabs>
          <w:tab w:val="left" w:pos="975"/>
          <w:tab w:val="center" w:pos="2234"/>
        </w:tabs>
        <w:ind w:right="4886"/>
        <w:jc w:val="left"/>
        <w:rPr>
          <w:color w:val="FF0000"/>
        </w:rPr>
      </w:pPr>
      <w:r>
        <w:rPr>
          <w:b w:val="0"/>
        </w:rPr>
        <w:t xml:space="preserve">                    </w:t>
      </w: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7"/>
        <w:gridCol w:w="5061"/>
      </w:tblGrid>
      <w:tr w:rsidR="00304903" w:rsidRPr="00304903" w:rsidTr="00382EB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03" w:rsidRPr="00304903" w:rsidRDefault="00304903" w:rsidP="00382EB5">
            <w:pPr>
              <w:pStyle w:val="2"/>
              <w:tabs>
                <w:tab w:val="left" w:pos="975"/>
                <w:tab w:val="center" w:pos="2234"/>
              </w:tabs>
              <w:ind w:right="-46"/>
              <w:jc w:val="left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304903">
              <w:rPr>
                <w:sz w:val="18"/>
                <w:szCs w:val="18"/>
              </w:rPr>
              <w:t xml:space="preserve">   С О Б </w:t>
            </w:r>
            <w:proofErr w:type="gramStart"/>
            <w:r w:rsidRPr="00304903">
              <w:rPr>
                <w:sz w:val="18"/>
                <w:szCs w:val="18"/>
              </w:rPr>
              <w:t>Р</w:t>
            </w:r>
            <w:proofErr w:type="gramEnd"/>
            <w:r w:rsidRPr="00304903">
              <w:rPr>
                <w:sz w:val="18"/>
                <w:szCs w:val="18"/>
              </w:rPr>
              <w:t xml:space="preserve"> А Н И Е</w:t>
            </w:r>
          </w:p>
          <w:p w:rsidR="00304903" w:rsidRPr="00304903" w:rsidRDefault="00304903" w:rsidP="00382EB5">
            <w:pPr>
              <w:pStyle w:val="3"/>
              <w:ind w:righ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304903">
              <w:rPr>
                <w:sz w:val="18"/>
                <w:szCs w:val="18"/>
              </w:rPr>
              <w:t>П</w:t>
            </w:r>
            <w:proofErr w:type="gramEnd"/>
            <w:r w:rsidRPr="00304903">
              <w:rPr>
                <w:sz w:val="18"/>
                <w:szCs w:val="18"/>
              </w:rPr>
              <w:t xml:space="preserve"> Р Е Д С Т А В И Т Е Л Е Й     </w:t>
            </w:r>
          </w:p>
          <w:p w:rsidR="00304903" w:rsidRPr="00304903" w:rsidRDefault="00304903" w:rsidP="00382EB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304903" w:rsidRPr="00304903" w:rsidRDefault="00304903" w:rsidP="00382EB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 xml:space="preserve">Старый </w:t>
            </w:r>
            <w:proofErr w:type="spellStart"/>
            <w:r w:rsidRPr="00304903">
              <w:rPr>
                <w:b/>
                <w:bCs/>
                <w:sz w:val="18"/>
                <w:szCs w:val="18"/>
              </w:rPr>
              <w:t>Аманак</w:t>
            </w:r>
            <w:proofErr w:type="spellEnd"/>
          </w:p>
          <w:p w:rsidR="00304903" w:rsidRPr="00304903" w:rsidRDefault="00304903" w:rsidP="00382EB5">
            <w:pPr>
              <w:pStyle w:val="4"/>
              <w:ind w:right="-46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МУНИЦИПАЛЬНОГО РАЙОНА</w:t>
            </w:r>
          </w:p>
          <w:p w:rsidR="00304903" w:rsidRPr="00304903" w:rsidRDefault="00304903" w:rsidP="00382EB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ПОХВИСТНЕВСКИЙ</w:t>
            </w:r>
          </w:p>
          <w:p w:rsidR="00304903" w:rsidRPr="00304903" w:rsidRDefault="00304903" w:rsidP="00382EB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САМАРСКОЙ ОБЛАСТИ</w:t>
            </w:r>
          </w:p>
          <w:p w:rsidR="00304903" w:rsidRPr="00304903" w:rsidRDefault="00304903" w:rsidP="00382EB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третьего созыва</w:t>
            </w:r>
          </w:p>
          <w:p w:rsidR="00304903" w:rsidRPr="00304903" w:rsidRDefault="00304903" w:rsidP="00382EB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304903" w:rsidRPr="00304903" w:rsidRDefault="00304903" w:rsidP="00382EB5">
            <w:pPr>
              <w:pStyle w:val="3"/>
              <w:ind w:right="-46"/>
              <w:rPr>
                <w:sz w:val="18"/>
                <w:szCs w:val="18"/>
              </w:rPr>
            </w:pPr>
            <w:proofErr w:type="gramStart"/>
            <w:r w:rsidRPr="00304903">
              <w:rPr>
                <w:sz w:val="18"/>
                <w:szCs w:val="18"/>
              </w:rPr>
              <w:t>Р</w:t>
            </w:r>
            <w:proofErr w:type="gramEnd"/>
            <w:r w:rsidRPr="00304903">
              <w:rPr>
                <w:sz w:val="18"/>
                <w:szCs w:val="18"/>
              </w:rPr>
              <w:t xml:space="preserve"> Е Ш Е Н И Е</w:t>
            </w:r>
          </w:p>
          <w:p w:rsidR="00304903" w:rsidRPr="00304903" w:rsidRDefault="00304903" w:rsidP="00382EB5">
            <w:pPr>
              <w:ind w:right="-46"/>
              <w:jc w:val="center"/>
              <w:rPr>
                <w:b/>
                <w:bCs/>
                <w:sz w:val="18"/>
                <w:szCs w:val="18"/>
              </w:rPr>
            </w:pPr>
          </w:p>
          <w:p w:rsidR="00304903" w:rsidRPr="00304903" w:rsidRDefault="00304903" w:rsidP="00382EB5">
            <w:pPr>
              <w:ind w:right="-46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 _____________ № _____</w:t>
            </w:r>
          </w:p>
          <w:p w:rsidR="00304903" w:rsidRPr="00304903" w:rsidRDefault="00304903" w:rsidP="00382EB5">
            <w:pPr>
              <w:pStyle w:val="2"/>
              <w:tabs>
                <w:tab w:val="left" w:pos="975"/>
                <w:tab w:val="center" w:pos="2234"/>
              </w:tabs>
              <w:ind w:right="4886"/>
              <w:jc w:val="left"/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903" w:rsidRPr="00304903" w:rsidRDefault="00304903" w:rsidP="00382EB5">
            <w:pPr>
              <w:pStyle w:val="2"/>
              <w:tabs>
                <w:tab w:val="left" w:pos="975"/>
                <w:tab w:val="center" w:pos="2234"/>
              </w:tabs>
              <w:ind w:right="725"/>
              <w:jc w:val="left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                             ПРОЕКТ</w:t>
            </w:r>
          </w:p>
        </w:tc>
      </w:tr>
    </w:tbl>
    <w:p w:rsidR="00304903" w:rsidRPr="00304903" w:rsidRDefault="00304903" w:rsidP="00304903">
      <w:pPr>
        <w:ind w:left="-567"/>
        <w:rPr>
          <w:color w:val="FF0000"/>
          <w:sz w:val="18"/>
          <w:szCs w:val="18"/>
          <w:u w:val="single"/>
        </w:rPr>
      </w:pPr>
    </w:p>
    <w:p w:rsidR="00304903" w:rsidRPr="00304903" w:rsidRDefault="00304903" w:rsidP="00304903">
      <w:pPr>
        <w:jc w:val="center"/>
        <w:rPr>
          <w:b/>
          <w:color w:val="FF0000"/>
          <w:sz w:val="18"/>
          <w:szCs w:val="18"/>
        </w:rPr>
      </w:pP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О бюджете сельского поселения </w:t>
      </w:r>
      <w:proofErr w:type="gramStart"/>
      <w:r w:rsidRPr="00304903">
        <w:rPr>
          <w:b/>
          <w:sz w:val="18"/>
          <w:szCs w:val="18"/>
        </w:rPr>
        <w:t>Старый</w:t>
      </w:r>
      <w:proofErr w:type="gramEnd"/>
      <w:r w:rsidRPr="00304903">
        <w:rPr>
          <w:b/>
          <w:sz w:val="18"/>
          <w:szCs w:val="18"/>
        </w:rPr>
        <w:t xml:space="preserve">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2019 год</w:t>
      </w: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>и на плановый период 2020 и 2021 годов</w:t>
      </w: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1. Утвердить основные характеристики бюджета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 на 2019 год: 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общий объем  доходов – 10080,0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общий объем расходов – 10764,4 тыс. рублей 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дефицит – 684,4 тыс. рублей.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proofErr w:type="gramStart"/>
      <w:r w:rsidRPr="00304903">
        <w:rPr>
          <w:sz w:val="18"/>
          <w:szCs w:val="18"/>
        </w:rPr>
        <w:t xml:space="preserve">Утвердить основные характеристики бюджета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на плановый период 2020 года: </w:t>
      </w:r>
      <w:proofErr w:type="gramEnd"/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общий объем  доходов – 10238,6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общий объем расходов – 11006,8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дефицит – 768,2 тыс. рублей.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proofErr w:type="gramStart"/>
      <w:r w:rsidRPr="00304903">
        <w:rPr>
          <w:sz w:val="18"/>
          <w:szCs w:val="18"/>
        </w:rPr>
        <w:t xml:space="preserve">Утвердить основные характеристики бюджета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на плановый период 2021 года: </w:t>
      </w:r>
      <w:proofErr w:type="gramEnd"/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общий объем  доходов – 11169,6 тыс. рублей; 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общий объем расходов – 12031,1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дефицит – 861,5 тыс. рублей.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2. Утвердить общий объем условно утверждаемых расходов: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на 2020год – 217,7 тыс.  рублей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на 2021год –486,6 тыс.  рублей. 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3. Утвердить общий объем бюджетных ассигнований, направляемых на исполнение публичных нормативных обязательств в 2019 году, в размере 75,7 тыс. руб.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4. Утвердить объем межбюджетных трансфертов, получаемых из вышестоящих бюджетов в 2019 году в сумме 1136,0 тыс. рублей; в 2020 году – в сумме  1719,5 тыс. рублей; в 2021 году – в сумме 2175,8 тыс. рублей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63215D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5. Утвердить объем безвозмездных поступлений в доход бюджета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2019 году в сумме 1136,0 тыс. рублей; в 2020 году – в сумме  1719,5 тыс. рублей; в 2021 году – в сумме 2175,8 тыс. рублей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6. Утвердить перечень главных администраторов доходов бюджета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согласно приложению 1 к настоящему Решению.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Утвердить перечень главных </w:t>
      </w:r>
      <w:proofErr w:type="gramStart"/>
      <w:r w:rsidRPr="00304903">
        <w:rPr>
          <w:sz w:val="18"/>
          <w:szCs w:val="18"/>
        </w:rPr>
        <w:t>администраторов источников финансирования дефицита бюджета сельского поселения</w:t>
      </w:r>
      <w:proofErr w:type="gramEnd"/>
      <w:r w:rsidRPr="00304903">
        <w:rPr>
          <w:sz w:val="18"/>
          <w:szCs w:val="18"/>
        </w:rPr>
        <w:t xml:space="preserve">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>, согласно приложению 2 к настоящему Решению.</w:t>
      </w:r>
    </w:p>
    <w:p w:rsidR="0063215D" w:rsidRDefault="0063215D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7. Образовать в расходной части бюджета поселения резервный фонд Администрации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>: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2019 году в размере 120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2020 году в размере 0,0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2021 году в размере 150 тыс. рублей.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8. Утвердить объём бюджетных ассигнований дорожного фонда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>: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2019 году в размере 3526,8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2020 году в размере 4202,8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2021 году в размере 4955,8 тыс. рублей.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9. Утвердить ведомственную структуру расходов бюджета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>: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на 2019 год согласно приложению 3 к настоящему Решению;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на плановый период 2020 и 2021 годов согласно приложению 4 к настоящему Решению.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10.  Утвердить распределение бюджетных ассигнований по  целевым статьям (муниципальным программам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и </w:t>
      </w:r>
      <w:proofErr w:type="spellStart"/>
      <w:r w:rsidRPr="00304903">
        <w:rPr>
          <w:sz w:val="18"/>
          <w:szCs w:val="18"/>
        </w:rPr>
        <w:t>непрограммным</w:t>
      </w:r>
      <w:proofErr w:type="spellEnd"/>
      <w:r w:rsidRPr="00304903">
        <w:rPr>
          <w:sz w:val="18"/>
          <w:szCs w:val="18"/>
        </w:rPr>
        <w:t xml:space="preserve"> направления деятельности), группам </w:t>
      </w:r>
      <w:proofErr w:type="gramStart"/>
      <w:r w:rsidRPr="00304903">
        <w:rPr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304903">
        <w:rPr>
          <w:sz w:val="18"/>
          <w:szCs w:val="18"/>
        </w:rPr>
        <w:t xml:space="preserve">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>: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на 2019 год согласно приложению 5 к настоящему Решению;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на плановый период 2020 и 2021 годов согласно приложению 6 к настоящему Решению.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11. </w:t>
      </w:r>
      <w:proofErr w:type="gramStart"/>
      <w:r w:rsidRPr="00304903">
        <w:rPr>
          <w:sz w:val="18"/>
          <w:szCs w:val="18"/>
        </w:rPr>
        <w:t xml:space="preserve">Установить, что в 2019-2021 годах за счет средств бюджета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на безвозмездной и безвозвратной основе предоставляются субсидии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услуг, осуществляющих свою деятельность на территории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Самарской области, в целях возмещения указанным лицам недополученных доходов и (или</w:t>
      </w:r>
      <w:proofErr w:type="gramEnd"/>
      <w:r w:rsidRPr="00304903">
        <w:rPr>
          <w:sz w:val="18"/>
          <w:szCs w:val="18"/>
        </w:rPr>
        <w:t xml:space="preserve">) </w:t>
      </w:r>
      <w:proofErr w:type="gramStart"/>
      <w:r w:rsidRPr="00304903">
        <w:rPr>
          <w:sz w:val="18"/>
          <w:szCs w:val="18"/>
        </w:rPr>
        <w:t>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  <w:proofErr w:type="gramEnd"/>
    </w:p>
    <w:p w:rsidR="0063215D" w:rsidRDefault="0063215D" w:rsidP="00304903">
      <w:pPr>
        <w:shd w:val="clear" w:color="auto" w:fill="FFFFFF"/>
        <w:ind w:firstLine="566"/>
        <w:jc w:val="both"/>
        <w:rPr>
          <w:sz w:val="18"/>
          <w:szCs w:val="18"/>
        </w:rPr>
      </w:pPr>
    </w:p>
    <w:p w:rsidR="00304903" w:rsidRPr="00304903" w:rsidRDefault="00304903" w:rsidP="00304903">
      <w:pPr>
        <w:shd w:val="clear" w:color="auto" w:fill="FFFFFF"/>
        <w:ind w:firstLine="566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12. Субсидии в случаях, предусмотренных пунктом 11 настоящего Решения, предоставляются главным распорядителем средств бюджета поселения в соответствии с нормативными правовыми актами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>, которые должны соответствовать общим требованиям, установленным Правительством Российской Федерации, и определять: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категории и (или) критерии отбора получателей субсидий;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цели, условия и порядок предоставления субсидий;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порядок возврата субсидий в случае нарушения условий, установленных при их предоставлении;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proofErr w:type="gramStart"/>
      <w:r w:rsidRPr="00304903">
        <w:rPr>
          <w:sz w:val="18"/>
          <w:szCs w:val="18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304903" w:rsidRPr="00304903" w:rsidRDefault="00304903" w:rsidP="003049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04903" w:rsidRPr="00304903" w:rsidRDefault="00304903" w:rsidP="003049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13. Установить в соответствии с пунктом 8 статьи 217 Бюджетного кодекса Российской Федерации, что дополнительными основаниями для внесения в 2019 – 2021 годах изменений в показатели сводной бюджетной росписи бюджета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являются:</w:t>
      </w:r>
    </w:p>
    <w:p w:rsidR="00304903" w:rsidRPr="00304903" w:rsidRDefault="00304903" w:rsidP="003049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1)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</w:p>
    <w:p w:rsidR="00304903" w:rsidRPr="00304903" w:rsidRDefault="00304903" w:rsidP="003049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304903">
        <w:rPr>
          <w:sz w:val="18"/>
          <w:szCs w:val="18"/>
        </w:rPr>
        <w:t xml:space="preserve">2) перераспределение бюджетных ассигнований в целях обеспечения </w:t>
      </w:r>
      <w:proofErr w:type="spellStart"/>
      <w:r w:rsidRPr="00304903">
        <w:rPr>
          <w:sz w:val="18"/>
          <w:szCs w:val="18"/>
        </w:rPr>
        <w:t>софинансирования</w:t>
      </w:r>
      <w:proofErr w:type="spellEnd"/>
      <w:r w:rsidRPr="00304903">
        <w:rPr>
          <w:sz w:val="18"/>
          <w:szCs w:val="18"/>
        </w:rP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304903" w:rsidRPr="00304903" w:rsidRDefault="00304903" w:rsidP="003049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304903">
        <w:rPr>
          <w:sz w:val="18"/>
          <w:szCs w:val="18"/>
        </w:rPr>
        <w:t xml:space="preserve">3) изменение кодов бюджетной классификации отраженных в настоящем Решении расходов бюджета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, осуществляемых за счет безвозмездных поступлений в бюджет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, а также остатков безвозмездных поступлений в бюджет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>, сформированных по состоянию на 01.01.2019;</w:t>
      </w:r>
      <w:proofErr w:type="gramEnd"/>
    </w:p>
    <w:p w:rsidR="00304903" w:rsidRPr="00304903" w:rsidRDefault="00304903" w:rsidP="003049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4) изменение кодов бюджетной классификации отраженных в настоящем Решении расходов бюджета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в целях их приведения в соответствие с федеральными правовыми актами и правовыми актами Самарской области;</w:t>
      </w:r>
    </w:p>
    <w:p w:rsidR="00304903" w:rsidRPr="00304903" w:rsidRDefault="00304903" w:rsidP="003049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5) перераспределение в рамках одной муниципальной программы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304903" w:rsidRPr="00304903" w:rsidRDefault="00304903" w:rsidP="003049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6) осуществление выплат, сокращающих долговые обязательства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>;</w:t>
      </w:r>
    </w:p>
    <w:p w:rsidR="00304903" w:rsidRPr="00304903" w:rsidRDefault="00304903" w:rsidP="003049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304903">
        <w:rPr>
          <w:sz w:val="18"/>
          <w:szCs w:val="18"/>
        </w:rPr>
        <w:t xml:space="preserve">7) корректировка наименования объекта капитального строительства муниципальной собственности, </w:t>
      </w:r>
      <w:proofErr w:type="spellStart"/>
      <w:r w:rsidRPr="00304903">
        <w:rPr>
          <w:sz w:val="18"/>
          <w:szCs w:val="18"/>
        </w:rPr>
        <w:t>софинансирование</w:t>
      </w:r>
      <w:proofErr w:type="spellEnd"/>
      <w:r w:rsidRPr="00304903">
        <w:rPr>
          <w:sz w:val="18"/>
          <w:szCs w:val="18"/>
        </w:rPr>
        <w:t xml:space="preserve"> которого осуществляется за счет межбюджетных субсидий из областного и федерального бюджетов.</w:t>
      </w:r>
      <w:proofErr w:type="gramEnd"/>
    </w:p>
    <w:p w:rsidR="00304903" w:rsidRPr="00304903" w:rsidRDefault="00304903" w:rsidP="003049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FFFF"/>
          <w:sz w:val="18"/>
          <w:szCs w:val="18"/>
        </w:rPr>
      </w:pPr>
    </w:p>
    <w:p w:rsidR="00304903" w:rsidRPr="00304903" w:rsidRDefault="00304903" w:rsidP="003049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04903">
        <w:rPr>
          <w:sz w:val="18"/>
          <w:szCs w:val="18"/>
        </w:rPr>
        <w:lastRenderedPageBreak/>
        <w:t xml:space="preserve">14. Использование бюджетных ассигнований, предусмотренных пунктами 14 и 15 настоящего Решения, осуществляется после принятия при необходимости соответствующих нормативных правовых актов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>.</w:t>
      </w:r>
    </w:p>
    <w:p w:rsidR="00304903" w:rsidRPr="00304903" w:rsidRDefault="00304903" w:rsidP="003049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15.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на 2019 год согласно приложению 7 к настоящему Решению;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на плановый период 2020 и 2021 годов согласно приложению 8 к настоящему Решению.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16. Утвердить межбюджетные трансферты на 2019 год бюджету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из бюджета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304903">
        <w:rPr>
          <w:sz w:val="18"/>
          <w:szCs w:val="18"/>
        </w:rPr>
        <w:tab/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17. Утвердить межбюджетные трансферты на 2020-2021 год бюджету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из бюджета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на осуществление части полномочий по решению вопросов местного значения в соответствии с заключенными соглашениями, в размерах согласно приложению 10 к настоящему Решению.</w:t>
      </w:r>
    </w:p>
    <w:p w:rsidR="00304903" w:rsidRPr="00304903" w:rsidRDefault="00304903" w:rsidP="00304903">
      <w:pPr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18. Утвердить предельный объем муниципального внутреннего долга бюджета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>: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2019 году в размере 0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2020 году в размере 0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2021 году в размере 0 тыс. рублей.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19. Установить верхний предел муниципального внутреннего долга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>: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на 1 января 2020 года в сумме 0 тыс. рублей, в том числе верхний предел долга по муниципальным гарантиям в сумме  0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на 1 января 2021 года в сумме 0 тыс. рублей, в том числе верхний предел долга по муниципальным гарантиям в сумме  0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на 1 января 2022 года в сумме 0 тыс. рублей, в том числе верхний предел долга по муниципальным гарантиям в сумме  0 тыс. рублей.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том числе внутреннего долга по муниципальным гарантиям 0 тыс. руб.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20. Установить предельные объемы расходов на обслуживание муниципального долга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>: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2019 году – 0 тыс. рублей;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2020 году – 0 тыс. рублей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в 2021 году – 0 тыс. рублей.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21. Утвердить источники внутреннего финансирования дефицита бюджета сельского 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на 2019 год согласно приложению  11 к настоящему Решению.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proofErr w:type="gramStart"/>
      <w:r w:rsidRPr="00304903">
        <w:rPr>
          <w:sz w:val="18"/>
          <w:szCs w:val="18"/>
        </w:rPr>
        <w:t xml:space="preserve">Утвердить источники внутреннего финансирования дефицита бюджета сельского поселения 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на плановый период 2020 и 2021 годов согласно приложению 12 к настоящему Решению.</w:t>
      </w:r>
      <w:proofErr w:type="gramEnd"/>
    </w:p>
    <w:p w:rsidR="00304903" w:rsidRPr="00304903" w:rsidRDefault="00304903" w:rsidP="00304903">
      <w:pPr>
        <w:jc w:val="both"/>
        <w:rPr>
          <w:sz w:val="18"/>
          <w:szCs w:val="18"/>
        </w:rPr>
      </w:pPr>
      <w:r w:rsidRPr="00304903">
        <w:rPr>
          <w:sz w:val="18"/>
          <w:szCs w:val="18"/>
        </w:rPr>
        <w:tab/>
      </w:r>
    </w:p>
    <w:p w:rsidR="00304903" w:rsidRPr="00304903" w:rsidRDefault="00304903" w:rsidP="00304903">
      <w:pPr>
        <w:ind w:firstLine="720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22. Утвердить программу муниципальных внутренних заимствований на 2019 год и на плановый период  20209 и 2021 годов согласно приложению 13 к настоящему Решению.</w:t>
      </w:r>
    </w:p>
    <w:p w:rsidR="00304903" w:rsidRPr="00304903" w:rsidRDefault="00304903" w:rsidP="00304903">
      <w:pPr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           </w:t>
      </w:r>
    </w:p>
    <w:p w:rsidR="00304903" w:rsidRPr="00304903" w:rsidRDefault="00304903" w:rsidP="00304903">
      <w:pPr>
        <w:ind w:firstLine="720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23. Утвердить программу муниципальных гарантий сельского поселения 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на 2019 год и на плановый период 2020 и 2021 годов согласно приложению 14 к настоящему Решению.</w:t>
      </w:r>
    </w:p>
    <w:p w:rsidR="00304903" w:rsidRPr="00304903" w:rsidRDefault="00304903" w:rsidP="00304903">
      <w:pPr>
        <w:ind w:firstLine="720"/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20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24.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304903" w:rsidRPr="00304903" w:rsidRDefault="00304903" w:rsidP="00304903">
      <w:pPr>
        <w:jc w:val="both"/>
        <w:rPr>
          <w:sz w:val="18"/>
          <w:szCs w:val="18"/>
        </w:rPr>
      </w:pPr>
      <w:r w:rsidRPr="00304903">
        <w:rPr>
          <w:sz w:val="18"/>
          <w:szCs w:val="18"/>
        </w:rPr>
        <w:tab/>
        <w:t>24.1. В размере 100 процентов суммы договора (муниципального контракта) – по договорам (муниципальным контрактам):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об оказании услуг связи;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об оказании услуг на проведение социально-культурных мероприятий;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об участии в научных, методических и иных конференциях;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о подписке на печатные издания и об их приобретении;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о приобретении ави</w:t>
      </w:r>
      <w:proofErr w:type="gramStart"/>
      <w:r w:rsidRPr="00304903">
        <w:rPr>
          <w:sz w:val="18"/>
          <w:szCs w:val="18"/>
        </w:rPr>
        <w:t>а-</w:t>
      </w:r>
      <w:proofErr w:type="gramEnd"/>
      <w:r w:rsidRPr="00304903">
        <w:rPr>
          <w:sz w:val="18"/>
          <w:szCs w:val="18"/>
        </w:rPr>
        <w:t xml:space="preserve"> и железнодорожных билетов, билетов для проезда пригородным транспортом;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обязательного и добровольного страхования гражданской ответственности владельцев транспортных средств;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24.2. В размере 100 процентов стоимости услуг за декабрь по договорам (муниципальным контрактам) оказания коммунальных услуг.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lastRenderedPageBreak/>
        <w:t>24.3.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24.4.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24.5. В случае</w:t>
      </w:r>
      <w:proofErr w:type="gramStart"/>
      <w:r w:rsidRPr="00304903">
        <w:rPr>
          <w:sz w:val="18"/>
          <w:szCs w:val="18"/>
        </w:rPr>
        <w:t>,</w:t>
      </w:r>
      <w:proofErr w:type="gramEnd"/>
      <w:r w:rsidRPr="00304903">
        <w:rPr>
          <w:sz w:val="18"/>
          <w:szCs w:val="18"/>
        </w:rPr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304903" w:rsidRPr="00304903" w:rsidRDefault="00304903" w:rsidP="00304903">
      <w:pPr>
        <w:jc w:val="both"/>
        <w:rPr>
          <w:sz w:val="18"/>
          <w:szCs w:val="18"/>
        </w:rPr>
      </w:pPr>
    </w:p>
    <w:p w:rsidR="00304903" w:rsidRPr="00304903" w:rsidRDefault="00304903" w:rsidP="00304903">
      <w:pPr>
        <w:ind w:firstLine="708"/>
        <w:jc w:val="both"/>
        <w:rPr>
          <w:sz w:val="18"/>
          <w:szCs w:val="18"/>
        </w:rPr>
      </w:pPr>
      <w:r w:rsidRPr="00304903">
        <w:rPr>
          <w:sz w:val="18"/>
          <w:szCs w:val="18"/>
        </w:rPr>
        <w:t>25.  Настоящее Решение вступает в силу с 1 января 2019 года и действует по 31 декабря 2019 года.</w:t>
      </w:r>
    </w:p>
    <w:p w:rsidR="00304903" w:rsidRPr="00304903" w:rsidRDefault="00304903" w:rsidP="0063215D">
      <w:pPr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                              </w:t>
      </w:r>
    </w:p>
    <w:p w:rsidR="00304903" w:rsidRPr="00304903" w:rsidRDefault="00304903" w:rsidP="00304903">
      <w:pPr>
        <w:ind w:left="360"/>
        <w:jc w:val="both"/>
        <w:rPr>
          <w:sz w:val="18"/>
          <w:szCs w:val="18"/>
        </w:rPr>
      </w:pPr>
    </w:p>
    <w:p w:rsidR="00304903" w:rsidRPr="00304903" w:rsidRDefault="00304903" w:rsidP="00304903">
      <w:pPr>
        <w:jc w:val="both"/>
        <w:rPr>
          <w:sz w:val="18"/>
          <w:szCs w:val="18"/>
        </w:rPr>
      </w:pPr>
      <w:r w:rsidRPr="00304903">
        <w:rPr>
          <w:sz w:val="18"/>
          <w:szCs w:val="18"/>
        </w:rPr>
        <w:t>Глава поселения                                                                                                        В.П.Фадеев</w:t>
      </w:r>
    </w:p>
    <w:p w:rsidR="00304903" w:rsidRPr="00304903" w:rsidRDefault="00304903" w:rsidP="00304903">
      <w:pPr>
        <w:jc w:val="both"/>
        <w:rPr>
          <w:sz w:val="18"/>
          <w:szCs w:val="18"/>
        </w:rPr>
      </w:pPr>
    </w:p>
    <w:p w:rsidR="00304903" w:rsidRPr="00304903" w:rsidRDefault="00304903" w:rsidP="00304903">
      <w:pPr>
        <w:rPr>
          <w:sz w:val="18"/>
          <w:szCs w:val="18"/>
        </w:rPr>
      </w:pPr>
      <w:r w:rsidRPr="00304903">
        <w:rPr>
          <w:sz w:val="18"/>
          <w:szCs w:val="18"/>
        </w:rPr>
        <w:t>Председатель Собрания</w:t>
      </w:r>
    </w:p>
    <w:p w:rsidR="00304903" w:rsidRPr="00304903" w:rsidRDefault="00304903" w:rsidP="00304903">
      <w:pPr>
        <w:rPr>
          <w:sz w:val="18"/>
          <w:szCs w:val="18"/>
        </w:rPr>
      </w:pPr>
      <w:r w:rsidRPr="00304903">
        <w:rPr>
          <w:sz w:val="18"/>
          <w:szCs w:val="18"/>
        </w:rPr>
        <w:t xml:space="preserve">представителей поселения                                                                                        </w:t>
      </w:r>
      <w:proofErr w:type="spellStart"/>
      <w:r w:rsidRPr="00304903">
        <w:rPr>
          <w:sz w:val="18"/>
          <w:szCs w:val="18"/>
        </w:rPr>
        <w:t>Е.П.Худанов</w:t>
      </w:r>
      <w:proofErr w:type="spellEnd"/>
    </w:p>
    <w:p w:rsidR="00304903" w:rsidRPr="00304903" w:rsidRDefault="00304903" w:rsidP="00304903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                                   </w:t>
      </w:r>
      <w:r w:rsidRPr="00304903">
        <w:rPr>
          <w:rFonts w:ascii="Times New Roman" w:hAnsi="Times New Roman" w:cs="Times New Roman"/>
          <w:b w:val="0"/>
          <w:bCs w:val="0"/>
          <w:kern w:val="0"/>
          <w:sz w:val="18"/>
          <w:szCs w:val="18"/>
        </w:rPr>
        <w:t xml:space="preserve">Приложение №1                                                        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       к Решению Собрания представителей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jc w:val="center"/>
        <w:rPr>
          <w:b/>
          <w:kern w:val="2"/>
          <w:sz w:val="18"/>
          <w:szCs w:val="18"/>
          <w:lang w:eastAsia="ar-SA"/>
        </w:rPr>
      </w:pPr>
    </w:p>
    <w:p w:rsidR="00304903" w:rsidRPr="00304903" w:rsidRDefault="00304903" w:rsidP="00304903">
      <w:pPr>
        <w:jc w:val="center"/>
        <w:rPr>
          <w:b/>
          <w:kern w:val="2"/>
          <w:sz w:val="18"/>
          <w:szCs w:val="18"/>
          <w:lang w:eastAsia="ar-SA"/>
        </w:rPr>
      </w:pPr>
      <w:r w:rsidRPr="00304903">
        <w:rPr>
          <w:b/>
          <w:kern w:val="2"/>
          <w:sz w:val="18"/>
          <w:szCs w:val="18"/>
          <w:lang w:eastAsia="ar-SA"/>
        </w:rPr>
        <w:t>Перечень главных  администраторов доходов бюджета поселения</w:t>
      </w:r>
    </w:p>
    <w:p w:rsidR="00304903" w:rsidRPr="00304903" w:rsidRDefault="00304903" w:rsidP="00304903">
      <w:pPr>
        <w:rPr>
          <w:sz w:val="18"/>
          <w:szCs w:val="18"/>
        </w:rPr>
      </w:pPr>
    </w:p>
    <w:tbl>
      <w:tblPr>
        <w:tblW w:w="10110" w:type="dxa"/>
        <w:tblInd w:w="-282" w:type="dxa"/>
        <w:tblLayout w:type="fixed"/>
        <w:tblLook w:val="0000"/>
      </w:tblPr>
      <w:tblGrid>
        <w:gridCol w:w="1470"/>
        <w:gridCol w:w="2160"/>
        <w:gridCol w:w="6480"/>
      </w:tblGrid>
      <w:tr w:rsidR="00304903" w:rsidRPr="00304903" w:rsidTr="00382EB5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Код  главного</w:t>
            </w:r>
          </w:p>
          <w:p w:rsidR="00304903" w:rsidRPr="00304903" w:rsidRDefault="00304903" w:rsidP="00382EB5">
            <w:pPr>
              <w:jc w:val="center"/>
              <w:rPr>
                <w:kern w:val="2"/>
                <w:sz w:val="18"/>
                <w:szCs w:val="18"/>
                <w:lang w:eastAsia="ar-SA"/>
              </w:rPr>
            </w:pPr>
            <w:proofErr w:type="spellStart"/>
            <w:r w:rsidRPr="00304903">
              <w:rPr>
                <w:kern w:val="2"/>
                <w:sz w:val="18"/>
                <w:szCs w:val="18"/>
                <w:lang w:eastAsia="ar-SA"/>
              </w:rPr>
              <w:t>администра</w:t>
            </w:r>
            <w:proofErr w:type="spellEnd"/>
          </w:p>
          <w:p w:rsidR="00304903" w:rsidRPr="00304903" w:rsidRDefault="00304903" w:rsidP="00382EB5">
            <w:pPr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Код доходов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Наименование главного администратора доходов бюджета                  сельского поселения и дохода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304903">
              <w:rPr>
                <w:b/>
                <w:kern w:val="2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304903">
              <w:rPr>
                <w:b/>
                <w:kern w:val="2"/>
                <w:sz w:val="18"/>
                <w:szCs w:val="18"/>
                <w:lang w:eastAsia="ar-SA"/>
              </w:rPr>
              <w:t>Федеральное казначейство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04903">
              <w:rPr>
                <w:bCs/>
                <w:sz w:val="18"/>
                <w:szCs w:val="18"/>
              </w:rPr>
              <w:t xml:space="preserve">103 02230 01 0000 110 </w:t>
            </w:r>
          </w:p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103 02240 01 0000 110 </w:t>
            </w:r>
          </w:p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4903">
              <w:rPr>
                <w:sz w:val="18"/>
                <w:szCs w:val="18"/>
              </w:rPr>
              <w:t>инжекторных</w:t>
            </w:r>
            <w:proofErr w:type="spellEnd"/>
            <w:r w:rsidRPr="00304903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04903">
              <w:rPr>
                <w:bCs/>
                <w:sz w:val="18"/>
                <w:szCs w:val="18"/>
              </w:rPr>
              <w:t xml:space="preserve">103 02250 01 0000 110 </w:t>
            </w:r>
          </w:p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04903">
              <w:rPr>
                <w:bCs/>
                <w:sz w:val="18"/>
                <w:szCs w:val="18"/>
              </w:rPr>
              <w:t xml:space="preserve">103 02260 01 0000 110 </w:t>
            </w:r>
          </w:p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304903">
              <w:rPr>
                <w:b/>
                <w:kern w:val="2"/>
                <w:sz w:val="18"/>
                <w:szCs w:val="18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304903">
              <w:rPr>
                <w:b/>
                <w:kern w:val="2"/>
                <w:sz w:val="18"/>
                <w:szCs w:val="18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101 02010 01 0000 110</w:t>
            </w:r>
          </w:p>
          <w:p w:rsidR="00304903" w:rsidRPr="00304903" w:rsidRDefault="00304903" w:rsidP="00382EB5">
            <w:pPr>
              <w:suppressAutoHyphens/>
              <w:snapToGrid w:val="0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uppressAutoHyphens/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101 02020 01 0000 110</w:t>
            </w:r>
          </w:p>
          <w:p w:rsidR="00304903" w:rsidRPr="00304903" w:rsidRDefault="00304903" w:rsidP="00382EB5">
            <w:pPr>
              <w:suppressAutoHyphens/>
              <w:snapToGrid w:val="0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uppressAutoHyphens/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101 02030 01 0000 110</w:t>
            </w:r>
          </w:p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101 02040 01 0000 110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105 03010 01 0000 110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Единый сельскохозяйственный налог*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105 03020 01 0000 110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106 01030 10 0000 110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106 06033 10 0000 110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106 06043 10 0000 110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109 04053 10 0000 110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304903">
                <w:rPr>
                  <w:kern w:val="2"/>
                  <w:sz w:val="18"/>
                  <w:szCs w:val="18"/>
                  <w:lang w:eastAsia="ar-SA"/>
                </w:rPr>
                <w:t>1 января 2006 года</w:t>
              </w:r>
            </w:smartTag>
            <w:r w:rsidRPr="00304903">
              <w:rPr>
                <w:kern w:val="2"/>
                <w:sz w:val="18"/>
                <w:szCs w:val="18"/>
                <w:lang w:eastAsia="ar-SA"/>
              </w:rPr>
              <w:t>), мобилизуемый на территориях</w:t>
            </w:r>
            <w:r w:rsidRPr="00304903">
              <w:rPr>
                <w:sz w:val="18"/>
                <w:szCs w:val="18"/>
              </w:rPr>
              <w:t xml:space="preserve"> сельских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304903">
              <w:rPr>
                <w:b/>
                <w:kern w:val="2"/>
                <w:sz w:val="18"/>
                <w:szCs w:val="18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 w:rsidRPr="00304903">
              <w:rPr>
                <w:b/>
                <w:kern w:val="2"/>
                <w:sz w:val="18"/>
                <w:szCs w:val="18"/>
                <w:lang w:eastAsia="ar-SA"/>
              </w:rP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304903">
              <w:rPr>
                <w:b/>
                <w:kern w:val="2"/>
                <w:sz w:val="18"/>
                <w:szCs w:val="18"/>
                <w:lang w:eastAsia="ar-SA"/>
              </w:rPr>
              <w:t>Похвистневский</w:t>
            </w:r>
            <w:proofErr w:type="spellEnd"/>
            <w:r w:rsidRPr="00304903">
              <w:rPr>
                <w:b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304903" w:rsidRPr="00304903" w:rsidTr="00382EB5">
        <w:trPr>
          <w:trHeight w:val="43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proofErr w:type="gramStart"/>
            <w:r w:rsidRPr="00304903">
              <w:rPr>
                <w:kern w:val="2"/>
                <w:sz w:val="18"/>
                <w:szCs w:val="18"/>
                <w:lang w:eastAsia="ar-SA"/>
              </w:rPr>
              <w:t>Доходы, получаемые в виде арендной платы, а также средств от продажи права на заключение договоров аренды за земли, находящиеся в собственности</w:t>
            </w:r>
            <w:r w:rsidRPr="00304903">
              <w:rPr>
                <w:sz w:val="18"/>
                <w:szCs w:val="18"/>
              </w:rPr>
              <w:t xml:space="preserve"> сельских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304903">
              <w:rPr>
                <w:sz w:val="18"/>
                <w:szCs w:val="18"/>
              </w:rPr>
              <w:t xml:space="preserve"> сельских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поселений и созданных ими учреждений (за исключением имущества  муниципальных  бюджетных и  автономных учреждений)</w:t>
            </w:r>
          </w:p>
        </w:tc>
      </w:tr>
      <w:tr w:rsidR="00304903" w:rsidRPr="00304903" w:rsidTr="00382EB5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114 02053 10 0000 410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Доходы от реализации иного  имущества, находящегося в  собственности</w:t>
            </w:r>
            <w:r w:rsidRPr="00304903">
              <w:rPr>
                <w:sz w:val="18"/>
                <w:szCs w:val="18"/>
              </w:rPr>
              <w:t xml:space="preserve"> сельских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4903" w:rsidRPr="00304903" w:rsidTr="00382EB5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304903">
              <w:rPr>
                <w:sz w:val="18"/>
                <w:szCs w:val="18"/>
              </w:rPr>
              <w:t xml:space="preserve">сельских 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304903" w:rsidRPr="00304903" w:rsidTr="00382EB5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304903">
              <w:rPr>
                <w:sz w:val="18"/>
                <w:szCs w:val="18"/>
              </w:rPr>
              <w:t xml:space="preserve">сельских 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 w:rsidRPr="00304903">
              <w:rPr>
                <w:b/>
                <w:kern w:val="2"/>
                <w:sz w:val="18"/>
                <w:szCs w:val="18"/>
                <w:lang w:eastAsia="ar-SA"/>
              </w:rPr>
              <w:t>407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 w:rsidRPr="00304903">
              <w:rPr>
                <w:b/>
                <w:bCs/>
                <w:kern w:val="2"/>
                <w:sz w:val="18"/>
                <w:szCs w:val="18"/>
                <w:lang w:eastAsia="ar-SA"/>
              </w:rPr>
              <w:t xml:space="preserve">Администрация сельского поселения </w:t>
            </w:r>
            <w:proofErr w:type="gramStart"/>
            <w:r w:rsidRPr="00304903">
              <w:rPr>
                <w:b/>
                <w:sz w:val="18"/>
                <w:szCs w:val="18"/>
              </w:rPr>
              <w:t>Старый</w:t>
            </w:r>
            <w:proofErr w:type="gramEnd"/>
            <w:r w:rsidRPr="003049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b/>
                <w:sz w:val="18"/>
                <w:szCs w:val="18"/>
              </w:rPr>
              <w:t>Аманак</w:t>
            </w:r>
            <w:proofErr w:type="spellEnd"/>
            <w:r w:rsidRPr="00304903">
              <w:rPr>
                <w:b/>
                <w:kern w:val="2"/>
                <w:sz w:val="18"/>
                <w:szCs w:val="18"/>
                <w:lang w:eastAsia="ar-SA"/>
              </w:rPr>
              <w:t xml:space="preserve"> муниципального района </w:t>
            </w:r>
            <w:proofErr w:type="spellStart"/>
            <w:r w:rsidRPr="00304903">
              <w:rPr>
                <w:b/>
                <w:kern w:val="2"/>
                <w:sz w:val="18"/>
                <w:szCs w:val="18"/>
                <w:lang w:eastAsia="ar-SA"/>
              </w:rPr>
              <w:t>Похвистневский</w:t>
            </w:r>
            <w:proofErr w:type="spellEnd"/>
            <w:r w:rsidRPr="00304903">
              <w:rPr>
                <w:b/>
                <w:kern w:val="2"/>
                <w:sz w:val="18"/>
                <w:szCs w:val="18"/>
                <w:lang w:eastAsia="ar-SA"/>
              </w:rPr>
              <w:t xml:space="preserve"> Самарской области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108 04020 01 0000 110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304903">
              <w:rPr>
                <w:sz w:val="18"/>
                <w:szCs w:val="18"/>
              </w:rPr>
              <w:t xml:space="preserve"> сельских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113 02065 10 0000 130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114 02053 10 0000 410 </w:t>
            </w:r>
          </w:p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114 02053 10 0000 440 </w:t>
            </w:r>
          </w:p>
          <w:p w:rsidR="00304903" w:rsidRPr="00304903" w:rsidRDefault="00304903" w:rsidP="00382EB5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sz w:val="18"/>
                <w:szCs w:val="18"/>
              </w:rPr>
              <w:t>116 90050 10 0000 140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117 01050 10 0000 180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117 05050 10 0000 180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Прочие неналоговые доходы бюджетов</w:t>
            </w:r>
            <w:r w:rsidRPr="00304903">
              <w:rPr>
                <w:sz w:val="18"/>
                <w:szCs w:val="18"/>
              </w:rPr>
              <w:t xml:space="preserve"> сельских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202 15001 10 1000 150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Дотации бюджетам</w:t>
            </w:r>
            <w:r w:rsidRPr="00304903">
              <w:rPr>
                <w:sz w:val="18"/>
                <w:szCs w:val="18"/>
              </w:rPr>
              <w:t xml:space="preserve"> сельских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поселений на выравнивание уровня бюджетной обеспеченности </w:t>
            </w:r>
            <w:r w:rsidRPr="00304903">
              <w:rPr>
                <w:sz w:val="18"/>
                <w:szCs w:val="18"/>
              </w:rPr>
              <w:t>за счет средств бюджета района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202 15001 10 2000 150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Дотации бюджетам</w:t>
            </w:r>
            <w:r w:rsidRPr="00304903">
              <w:rPr>
                <w:sz w:val="18"/>
                <w:szCs w:val="18"/>
              </w:rPr>
              <w:t xml:space="preserve"> сельских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поселений на выравнивание уровня бюджетной обеспеченности </w:t>
            </w:r>
            <w:r w:rsidRPr="00304903">
              <w:rPr>
                <w:sz w:val="18"/>
                <w:szCs w:val="18"/>
              </w:rPr>
              <w:t>за счет средств областного бюджета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202 19999 10 0000 150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Прочие дотации бюджетам</w:t>
            </w:r>
            <w:r w:rsidRPr="00304903">
              <w:rPr>
                <w:sz w:val="18"/>
                <w:szCs w:val="18"/>
              </w:rPr>
              <w:t xml:space="preserve"> сельских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202 20041 10 0000 150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pStyle w:val="ConsPlusCell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Субсидии бюджетам сельских поселений на строительство,  модернизацию,  </w:t>
            </w:r>
            <w:r w:rsidRPr="00304903">
              <w:rPr>
                <w:sz w:val="18"/>
                <w:szCs w:val="18"/>
              </w:rPr>
              <w:lastRenderedPageBreak/>
              <w:t>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202 29999 10 0000 150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Прочие субсидии  бюджетам сельских 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202 35118 10 0000 150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304903" w:rsidRPr="00304903" w:rsidTr="00382EB5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202 39999 10 0000 150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Прочие субвенции  бюджетам сельских 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202 49999 10 0000 150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207 05030 10 0000 150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208 05000 10 0000 150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uppressAutoHyphens/>
              <w:snapToGrid w:val="0"/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218 05010 10 0000 150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Доходы бюджетов</w:t>
            </w:r>
            <w:r w:rsidRPr="00304903">
              <w:rPr>
                <w:sz w:val="18"/>
                <w:szCs w:val="18"/>
              </w:rPr>
              <w:t xml:space="preserve"> сельских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304903" w:rsidRPr="00304903" w:rsidTr="00382EB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218 60010 10 0000 150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Доходы бюджетов</w:t>
            </w:r>
            <w:r w:rsidRPr="00304903">
              <w:rPr>
                <w:sz w:val="18"/>
                <w:szCs w:val="18"/>
              </w:rPr>
              <w:t xml:space="preserve"> сельских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04903" w:rsidRPr="00304903" w:rsidTr="00382EB5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218 05030 10 0000 150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Доходы бюджетов </w:t>
            </w:r>
            <w:r w:rsidRPr="00304903">
              <w:rPr>
                <w:sz w:val="18"/>
                <w:szCs w:val="18"/>
              </w:rPr>
              <w:t xml:space="preserve">сельских 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304903" w:rsidRPr="00304903" w:rsidTr="00382EB5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219 35118 10 0000 150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304903" w:rsidRPr="00304903" w:rsidTr="00382EB5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4903" w:rsidRPr="00304903" w:rsidRDefault="00304903" w:rsidP="00382EB5">
            <w:pPr>
              <w:snapToGrid w:val="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219 60010 10 0000 150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903" w:rsidRPr="00304903" w:rsidRDefault="00304903" w:rsidP="00382EB5">
            <w:pPr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 w:rsidRPr="00304903">
              <w:rPr>
                <w:kern w:val="2"/>
                <w:sz w:val="18"/>
                <w:szCs w:val="18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304903">
              <w:rPr>
                <w:sz w:val="18"/>
                <w:szCs w:val="18"/>
              </w:rPr>
              <w:t xml:space="preserve"> сельских</w:t>
            </w:r>
            <w:r w:rsidRPr="00304903">
              <w:rPr>
                <w:kern w:val="2"/>
                <w:sz w:val="18"/>
                <w:szCs w:val="18"/>
                <w:lang w:eastAsia="ar-SA"/>
              </w:rPr>
              <w:t xml:space="preserve"> поселений</w:t>
            </w:r>
          </w:p>
        </w:tc>
      </w:tr>
    </w:tbl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                                                          Приложение № 2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                                                                                                        к Решению Собрания представителей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b/>
          <w:sz w:val="18"/>
          <w:szCs w:val="18"/>
        </w:rPr>
      </w:pPr>
      <w:r w:rsidRPr="00304903">
        <w:rPr>
          <w:sz w:val="18"/>
          <w:szCs w:val="18"/>
        </w:rPr>
        <w:t xml:space="preserve">                                                                                 </w:t>
      </w: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Перечень главных  администраторов источников финансирования дефицита </w:t>
      </w: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бюджета сельского поселения </w:t>
      </w:r>
      <w:proofErr w:type="gramStart"/>
      <w:r w:rsidRPr="00304903">
        <w:rPr>
          <w:b/>
          <w:sz w:val="18"/>
          <w:szCs w:val="18"/>
        </w:rPr>
        <w:t>Старый</w:t>
      </w:r>
      <w:proofErr w:type="gramEnd"/>
      <w:r w:rsidRPr="00304903">
        <w:rPr>
          <w:b/>
          <w:sz w:val="18"/>
          <w:szCs w:val="18"/>
        </w:rPr>
        <w:t xml:space="preserve">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694"/>
        <w:gridCol w:w="5528"/>
      </w:tblGrid>
      <w:tr w:rsidR="00304903" w:rsidRPr="00304903" w:rsidTr="00382EB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Код главного </w:t>
            </w:r>
            <w:proofErr w:type="spellStart"/>
            <w:r w:rsidRPr="00304903">
              <w:rPr>
                <w:sz w:val="18"/>
                <w:szCs w:val="18"/>
              </w:rPr>
              <w:t>администра</w:t>
            </w:r>
            <w:proofErr w:type="spellEnd"/>
            <w:r w:rsidRPr="00304903">
              <w:rPr>
                <w:sz w:val="18"/>
                <w:szCs w:val="18"/>
              </w:rPr>
              <w:t>-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Код </w:t>
            </w:r>
            <w:proofErr w:type="gramStart"/>
            <w:r w:rsidRPr="00304903"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proofErr w:type="gramStart"/>
            <w:r w:rsidRPr="00304903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304903" w:rsidRPr="00304903" w:rsidTr="00382EB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304903">
              <w:rPr>
                <w:b/>
                <w:sz w:val="18"/>
                <w:szCs w:val="18"/>
              </w:rPr>
              <w:t>Старый</w:t>
            </w:r>
            <w:proofErr w:type="gramEnd"/>
            <w:r w:rsidRPr="003049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b/>
                <w:sz w:val="18"/>
                <w:szCs w:val="18"/>
              </w:rPr>
              <w:t>Аманак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муниципального</w:t>
            </w:r>
            <w:r w:rsidRPr="00304903">
              <w:rPr>
                <w:sz w:val="18"/>
                <w:szCs w:val="18"/>
              </w:rPr>
              <w:t xml:space="preserve"> </w:t>
            </w:r>
            <w:r w:rsidRPr="00304903">
              <w:rPr>
                <w:b/>
                <w:sz w:val="18"/>
                <w:szCs w:val="18"/>
              </w:rPr>
              <w:t xml:space="preserve">района </w:t>
            </w:r>
            <w:proofErr w:type="spellStart"/>
            <w:r w:rsidRPr="00304903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</w:tr>
      <w:tr w:rsidR="00304903" w:rsidRPr="00304903" w:rsidTr="00382EB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</w:tr>
      <w:tr w:rsidR="00304903" w:rsidRPr="00304903" w:rsidTr="00382EB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63215D" w:rsidRDefault="0063215D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>Приложение № 3</w:t>
      </w:r>
    </w:p>
    <w:p w:rsidR="00304903" w:rsidRPr="00304903" w:rsidRDefault="00304903" w:rsidP="00304903">
      <w:pPr>
        <w:jc w:val="right"/>
        <w:rPr>
          <w:color w:val="FF0000"/>
          <w:sz w:val="18"/>
          <w:szCs w:val="18"/>
        </w:rPr>
      </w:pPr>
      <w:r w:rsidRPr="00304903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304903">
        <w:rPr>
          <w:color w:val="FF0000"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2019 год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304903" w:rsidRPr="00304903" w:rsidTr="00382EB5">
        <w:tc>
          <w:tcPr>
            <w:tcW w:w="720" w:type="dxa"/>
            <w:vMerge w:val="restart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Код 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Cs/>
                <w:sz w:val="18"/>
                <w:szCs w:val="1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3049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proofErr w:type="gramStart"/>
            <w:r w:rsidRPr="00304903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ВР</w:t>
            </w:r>
          </w:p>
        </w:tc>
        <w:tc>
          <w:tcPr>
            <w:tcW w:w="2560" w:type="dxa"/>
            <w:gridSpan w:val="2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Сумма, тыс. руб.</w:t>
            </w:r>
          </w:p>
        </w:tc>
      </w:tr>
      <w:tr w:rsidR="00304903" w:rsidRPr="00304903" w:rsidTr="00382EB5">
        <w:tc>
          <w:tcPr>
            <w:tcW w:w="720" w:type="dxa"/>
            <w:vMerge/>
          </w:tcPr>
          <w:p w:rsidR="00304903" w:rsidRPr="00304903" w:rsidRDefault="00304903" w:rsidP="00382E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28" w:type="dxa"/>
            <w:vMerge/>
          </w:tcPr>
          <w:p w:rsidR="00304903" w:rsidRPr="00304903" w:rsidRDefault="00304903" w:rsidP="00382E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304903" w:rsidRPr="00304903" w:rsidRDefault="00304903" w:rsidP="00382E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304903" w:rsidRPr="00304903" w:rsidRDefault="00304903" w:rsidP="00382E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304903" w:rsidRPr="00304903" w:rsidRDefault="00304903" w:rsidP="00382E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304903" w:rsidRPr="00304903" w:rsidRDefault="00304903" w:rsidP="00382E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4903">
              <w:rPr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304903">
              <w:rPr>
                <w:b/>
                <w:sz w:val="18"/>
                <w:szCs w:val="18"/>
              </w:rPr>
              <w:t>Старый</w:t>
            </w:r>
            <w:proofErr w:type="gramEnd"/>
            <w:r w:rsidRPr="003049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b/>
                <w:sz w:val="18"/>
                <w:szCs w:val="18"/>
              </w:rPr>
              <w:t>Аманак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b/>
                <w:sz w:val="18"/>
                <w:szCs w:val="18"/>
              </w:rPr>
              <w:lastRenderedPageBreak/>
              <w:t>Похвистневский</w:t>
            </w:r>
            <w:proofErr w:type="spellEnd"/>
          </w:p>
        </w:tc>
        <w:tc>
          <w:tcPr>
            <w:tcW w:w="652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10764,4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2380,0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</w:rPr>
              <w:t>589,8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292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589,8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292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589,8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292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589,8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292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1729,9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461,0</w:t>
            </w:r>
          </w:p>
        </w:tc>
      </w:tr>
      <w:tr w:rsidR="00304903" w:rsidRPr="00304903" w:rsidTr="00382EB5">
        <w:trPr>
          <w:trHeight w:val="556"/>
        </w:trPr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1729,9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461,0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1554,0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461,0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736,5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461,0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806,8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175,9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10,7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120,0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120,0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120,0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120,0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u w:val="single"/>
              </w:rPr>
            </w:pPr>
            <w:r w:rsidRPr="00304903">
              <w:rPr>
                <w:sz w:val="18"/>
                <w:szCs w:val="18"/>
                <w:u w:val="single"/>
              </w:rPr>
              <w:t>295,0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295,0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295,0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26,0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Подпрограмма « Предупреждение и ликвидация последствий чрезвычайных ситуаций и </w:t>
            </w:r>
            <w:r w:rsidRPr="00304903">
              <w:rPr>
                <w:sz w:val="18"/>
                <w:szCs w:val="18"/>
              </w:rPr>
              <w:lastRenderedPageBreak/>
              <w:t xml:space="preserve">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818,5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818,5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818,5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811,0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7,5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44,5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82,0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82,0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ind w:firstLine="12"/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82,0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82,0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</w:t>
            </w: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82,0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82,0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82,0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u w:val="single"/>
              </w:rPr>
            </w:pPr>
            <w:r w:rsidRPr="00304903">
              <w:rPr>
                <w:sz w:val="18"/>
                <w:szCs w:val="18"/>
                <w:u w:val="single"/>
              </w:rPr>
              <w:t>3526,8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4903">
              <w:rPr>
                <w:b/>
                <w:sz w:val="18"/>
                <w:szCs w:val="18"/>
              </w:rPr>
              <w:t>Старый</w:t>
            </w:r>
            <w:proofErr w:type="gramEnd"/>
            <w:r w:rsidRPr="003049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b/>
                <w:sz w:val="18"/>
                <w:szCs w:val="18"/>
              </w:rPr>
              <w:t>Аманак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3526,8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3526,8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3526,8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144,8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ind w:firstLine="12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105,0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ind w:firstLine="12"/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105,0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</w:t>
            </w: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105,0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105,0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314,0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304903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2025,2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1545,0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2025,2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1545,0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178,0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753"/>
        </w:trPr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178,0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 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1847,2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1545,0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1847,2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1545,0</w:t>
            </w: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Культура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968,1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968,1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968,1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960,1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00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75,7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75,7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75,7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329"/>
        </w:trPr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28,9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28,9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28,9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635"/>
        </w:trPr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color w:val="FF0000"/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13,7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348"/>
        </w:trPr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15,2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279"/>
        </w:trPr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15,0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635"/>
        </w:trPr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530"/>
        </w:trPr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635"/>
        </w:trPr>
        <w:tc>
          <w:tcPr>
            <w:tcW w:w="72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</w:tcPr>
          <w:p w:rsidR="00304903" w:rsidRPr="00304903" w:rsidRDefault="00304903" w:rsidP="00382EB5">
            <w:pPr>
              <w:rPr>
                <w:color w:val="FF0000"/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4903" w:rsidRPr="00304903" w:rsidRDefault="00304903" w:rsidP="00304903">
      <w:pPr>
        <w:ind w:left="360"/>
        <w:rPr>
          <w:sz w:val="18"/>
          <w:szCs w:val="18"/>
        </w:rPr>
      </w:pPr>
    </w:p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tabs>
          <w:tab w:val="left" w:pos="7655"/>
        </w:tabs>
        <w:jc w:val="right"/>
        <w:rPr>
          <w:sz w:val="18"/>
          <w:szCs w:val="18"/>
        </w:rPr>
      </w:pPr>
    </w:p>
    <w:p w:rsidR="0063215D" w:rsidRDefault="00304903" w:rsidP="00304903">
      <w:pPr>
        <w:tabs>
          <w:tab w:val="left" w:pos="7655"/>
        </w:tabs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304903" w:rsidRPr="00304903" w:rsidRDefault="00304903" w:rsidP="00304903">
      <w:pPr>
        <w:tabs>
          <w:tab w:val="left" w:pos="7655"/>
        </w:tabs>
        <w:jc w:val="right"/>
        <w:rPr>
          <w:sz w:val="18"/>
          <w:szCs w:val="18"/>
        </w:rPr>
      </w:pPr>
      <w:r w:rsidRPr="00304903">
        <w:rPr>
          <w:sz w:val="18"/>
          <w:szCs w:val="18"/>
        </w:rPr>
        <w:lastRenderedPageBreak/>
        <w:t xml:space="preserve"> Приложение № 4</w:t>
      </w:r>
    </w:p>
    <w:p w:rsidR="00304903" w:rsidRPr="00304903" w:rsidRDefault="00304903" w:rsidP="00304903">
      <w:pPr>
        <w:jc w:val="right"/>
        <w:rPr>
          <w:color w:val="FF0000"/>
          <w:sz w:val="18"/>
          <w:szCs w:val="18"/>
        </w:rPr>
      </w:pPr>
      <w:r w:rsidRPr="00304903">
        <w:rPr>
          <w:sz w:val="18"/>
          <w:szCs w:val="18"/>
        </w:rPr>
        <w:t xml:space="preserve">                                                                                                 к Решению Собрания представителей</w:t>
      </w:r>
      <w:r w:rsidRPr="00304903">
        <w:rPr>
          <w:color w:val="FF0000"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proofErr w:type="gramStart"/>
      <w:r w:rsidRPr="00304903">
        <w:rPr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плановый период 2019 и 2020 годов</w:t>
      </w:r>
      <w:proofErr w:type="gramEnd"/>
    </w:p>
    <w:tbl>
      <w:tblPr>
        <w:tblW w:w="1065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3000"/>
        <w:gridCol w:w="468"/>
        <w:gridCol w:w="12"/>
        <w:gridCol w:w="480"/>
        <w:gridCol w:w="1320"/>
        <w:gridCol w:w="708"/>
        <w:gridCol w:w="882"/>
        <w:gridCol w:w="961"/>
        <w:gridCol w:w="881"/>
        <w:gridCol w:w="1104"/>
      </w:tblGrid>
      <w:tr w:rsidR="00304903" w:rsidRPr="00304903" w:rsidTr="00382EB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Код 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Cs/>
                <w:sz w:val="18"/>
                <w:szCs w:val="1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3049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proofErr w:type="gramStart"/>
            <w:r w:rsidRPr="00304903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Сумма, тыс. руб.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Сумма, тыс. руб.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2021 год</w:t>
            </w:r>
          </w:p>
        </w:tc>
      </w:tr>
      <w:tr w:rsidR="00304903" w:rsidRPr="00304903" w:rsidTr="00382EB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 т. ч. за счет безвозмездных поступлений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04903">
              <w:rPr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304903">
              <w:rPr>
                <w:b/>
                <w:sz w:val="18"/>
                <w:szCs w:val="18"/>
              </w:rPr>
              <w:t>Старый</w:t>
            </w:r>
            <w:proofErr w:type="gramEnd"/>
            <w:r w:rsidRPr="003049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b/>
                <w:sz w:val="18"/>
                <w:szCs w:val="18"/>
              </w:rPr>
              <w:t>Аманак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b/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11006,8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2300,0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12031,1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2300,0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589,8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589,8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283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589,8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589,8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283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589,8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589,8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283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589,8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589,8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283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1729,9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1729,9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461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1729,9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1729,9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461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1729,9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1729,9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461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736,5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461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736,5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461</w:t>
            </w: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Pr="00304903" w:rsidRDefault="0063215D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806,8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175,9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175,9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150,0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150,0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150,0</w:t>
            </w:r>
          </w:p>
        </w:tc>
      </w:tr>
      <w:tr w:rsidR="00304903" w:rsidRPr="00304903" w:rsidTr="00382EB5">
        <w:trPr>
          <w:trHeight w:val="33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proofErr w:type="spellStart"/>
            <w:r w:rsidRPr="00304903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295,0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295,0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295,0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295,0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295,0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26,0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23,9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64,1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23,9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23,9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16,4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Default="00304903" w:rsidP="0063215D">
            <w:pPr>
              <w:rPr>
                <w:sz w:val="18"/>
                <w:szCs w:val="18"/>
              </w:rPr>
            </w:pPr>
          </w:p>
          <w:p w:rsidR="0063215D" w:rsidRDefault="0063215D" w:rsidP="0063215D">
            <w:pPr>
              <w:rPr>
                <w:sz w:val="18"/>
                <w:szCs w:val="18"/>
              </w:rPr>
            </w:pPr>
          </w:p>
          <w:p w:rsidR="0063215D" w:rsidRDefault="0063215D" w:rsidP="0063215D">
            <w:pPr>
              <w:rPr>
                <w:sz w:val="18"/>
                <w:szCs w:val="18"/>
              </w:rPr>
            </w:pPr>
          </w:p>
          <w:p w:rsidR="0063215D" w:rsidRPr="00304903" w:rsidRDefault="0063215D" w:rsidP="0063215D">
            <w:pPr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44,5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u w:val="single"/>
              </w:rPr>
            </w:pPr>
            <w:r w:rsidRPr="00304903">
              <w:rPr>
                <w:sz w:val="18"/>
                <w:szCs w:val="18"/>
                <w:u w:val="single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72,0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firstLine="12"/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</w:t>
            </w: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4202,8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4955,8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4202,8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4955,8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4202,8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4955,8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4202,8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4955,8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144,8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144,8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firstLine="12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firstLine="12"/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</w:t>
            </w: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314,0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314,0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u w:val="single"/>
              </w:rPr>
            </w:pPr>
            <w:r w:rsidRPr="00304903">
              <w:rPr>
                <w:sz w:val="18"/>
                <w:szCs w:val="18"/>
                <w:u w:val="single"/>
              </w:rPr>
              <w:t>200,0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Pr="00304903" w:rsidRDefault="0063215D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Pr="00304903" w:rsidRDefault="0063215D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1816,0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1475,0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987,0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639,0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1816,0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1475,0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987,0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639,0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348,0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348,0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1638,0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1475,0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639,0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639,0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1638,0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1475,0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639,0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639,0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Культура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1551,6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2003,9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1551,6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1551,6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08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1543,6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1999,9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75,6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75,7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color w:val="C00000"/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color w:val="C00000"/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color w:val="C00000"/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color w:val="C00000"/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color w:val="C00000"/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28,9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04903">
              <w:rPr>
                <w:b/>
                <w:sz w:val="18"/>
                <w:szCs w:val="18"/>
                <w:u w:val="single"/>
              </w:rPr>
              <w:t>28,9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28,9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28,9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color w:val="FF0000"/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  <w:r w:rsidRPr="00304903">
              <w:rPr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  <w:r w:rsidRPr="00304903">
              <w:rPr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04903">
              <w:rPr>
                <w:b/>
                <w:sz w:val="18"/>
                <w:szCs w:val="18"/>
                <w:u w:val="single"/>
                <w:lang w:eastAsia="en-US"/>
              </w:rPr>
              <w:t>19,1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 w:rsidRPr="00304903">
              <w:rPr>
                <w:b/>
                <w:sz w:val="18"/>
                <w:szCs w:val="18"/>
                <w:u w:val="single"/>
                <w:lang w:eastAsia="en-US"/>
              </w:rPr>
              <w:t>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  <w:r w:rsidRPr="00304903">
              <w:rPr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  <w:r w:rsidRPr="00304903"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</w:t>
            </w:r>
            <w:r w:rsidRPr="00304903">
              <w:rPr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  <w:r w:rsidRPr="00304903">
              <w:rPr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  <w:r w:rsidRPr="00304903"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color w:val="FF0000"/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  <w:r w:rsidRPr="00304903">
              <w:rPr>
                <w:sz w:val="18"/>
                <w:szCs w:val="18"/>
                <w:lang w:eastAsia="en-US"/>
              </w:rPr>
              <w:t>19,1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  <w:r w:rsidRPr="00304903">
              <w:rPr>
                <w:sz w:val="18"/>
                <w:szCs w:val="18"/>
                <w:lang w:eastAsia="en-US"/>
              </w:rPr>
              <w:t>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10789,1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  <w:lang w:eastAsia="en-US"/>
              </w:rPr>
            </w:pPr>
            <w:r w:rsidRPr="00304903">
              <w:rPr>
                <w:b/>
                <w:sz w:val="18"/>
                <w:szCs w:val="18"/>
                <w:lang w:eastAsia="en-US"/>
              </w:rPr>
              <w:t>2300,0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11544,5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  <w:lang w:eastAsia="en-US"/>
              </w:rPr>
              <w:t>2300,0</w:t>
            </w: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903">
              <w:rPr>
                <w:b/>
                <w:bCs/>
                <w:color w:val="000000"/>
                <w:sz w:val="18"/>
                <w:szCs w:val="18"/>
              </w:rPr>
              <w:t>217,7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486,6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11006,8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  <w:lang w:eastAsia="en-US"/>
              </w:rPr>
            </w:pPr>
            <w:r w:rsidRPr="00304903">
              <w:rPr>
                <w:b/>
                <w:sz w:val="18"/>
                <w:szCs w:val="18"/>
                <w:lang w:eastAsia="en-US"/>
              </w:rPr>
              <w:t>2300,0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12031,1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  <w:lang w:eastAsia="en-US"/>
              </w:rPr>
              <w:t>2300,0</w:t>
            </w:r>
          </w:p>
        </w:tc>
      </w:tr>
    </w:tbl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>Приложение № 5</w:t>
      </w:r>
    </w:p>
    <w:p w:rsidR="00304903" w:rsidRPr="00304903" w:rsidRDefault="00304903" w:rsidP="00304903">
      <w:pPr>
        <w:jc w:val="right"/>
        <w:rPr>
          <w:color w:val="FF0000"/>
          <w:sz w:val="18"/>
          <w:szCs w:val="18"/>
        </w:rPr>
      </w:pPr>
      <w:r w:rsidRPr="00304903">
        <w:rPr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304903">
        <w:rPr>
          <w:color w:val="FF0000"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rPr>
          <w:b/>
          <w:sz w:val="18"/>
          <w:szCs w:val="18"/>
        </w:rPr>
      </w:pP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304903">
        <w:rPr>
          <w:b/>
          <w:sz w:val="18"/>
          <w:szCs w:val="18"/>
        </w:rPr>
        <w:t>непрограммным</w:t>
      </w:r>
      <w:proofErr w:type="spellEnd"/>
      <w:r w:rsidRPr="00304903">
        <w:rPr>
          <w:b/>
          <w:sz w:val="18"/>
          <w:szCs w:val="18"/>
        </w:rPr>
        <w:t xml:space="preserve"> направления деятельности), группам </w:t>
      </w:r>
      <w:proofErr w:type="gramStart"/>
      <w:r w:rsidRPr="00304903">
        <w:rPr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304903">
        <w:rPr>
          <w:b/>
          <w:sz w:val="18"/>
          <w:szCs w:val="18"/>
        </w:rPr>
        <w:t xml:space="preserve"> Старый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2019 год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304903" w:rsidRPr="00304903" w:rsidTr="00382EB5">
        <w:tc>
          <w:tcPr>
            <w:tcW w:w="5867" w:type="dxa"/>
            <w:vMerge w:val="restart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ВР</w:t>
            </w:r>
          </w:p>
        </w:tc>
        <w:tc>
          <w:tcPr>
            <w:tcW w:w="2643" w:type="dxa"/>
            <w:gridSpan w:val="2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Сумма, тыс. руб.</w:t>
            </w:r>
          </w:p>
        </w:tc>
      </w:tr>
      <w:tr w:rsidR="00304903" w:rsidRPr="00304903" w:rsidTr="00382EB5">
        <w:tc>
          <w:tcPr>
            <w:tcW w:w="5867" w:type="dxa"/>
            <w:vMerge/>
          </w:tcPr>
          <w:p w:rsidR="00304903" w:rsidRPr="00304903" w:rsidRDefault="00304903" w:rsidP="00382E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304903" w:rsidRPr="00304903" w:rsidRDefault="00304903" w:rsidP="00382E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304903" w:rsidRPr="00304903" w:rsidRDefault="00304903" w:rsidP="00382EB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всего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</w:t>
            </w: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4903">
              <w:rPr>
                <w:b/>
                <w:sz w:val="18"/>
                <w:szCs w:val="18"/>
              </w:rPr>
              <w:t>Старый</w:t>
            </w:r>
            <w:proofErr w:type="gramEnd"/>
            <w:r w:rsidRPr="003049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b/>
                <w:sz w:val="18"/>
                <w:szCs w:val="18"/>
              </w:rPr>
              <w:t>Аманак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6783,9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1545,0</w:t>
            </w: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178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178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818,5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811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7,5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28,9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13,7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15,2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279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1847,2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1545,0</w:t>
            </w:r>
          </w:p>
        </w:tc>
      </w:tr>
      <w:tr w:rsidR="00304903" w:rsidRPr="00304903" w:rsidTr="00382EB5">
        <w:trPr>
          <w:trHeight w:val="279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1847,2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1545,0</w:t>
            </w:r>
          </w:p>
        </w:tc>
      </w:tr>
      <w:tr w:rsidR="00304903" w:rsidRPr="00304903" w:rsidTr="00382EB5">
        <w:trPr>
          <w:trHeight w:val="106"/>
        </w:trPr>
        <w:tc>
          <w:tcPr>
            <w:tcW w:w="5867" w:type="dxa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3526,8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106"/>
        </w:trPr>
        <w:tc>
          <w:tcPr>
            <w:tcW w:w="5867" w:type="dxa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3526,8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106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144,8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439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proofErr w:type="spellStart"/>
            <w:r w:rsidRPr="00304903">
              <w:rPr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3980,5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835,0</w:t>
            </w:r>
          </w:p>
        </w:tc>
      </w:tr>
      <w:tr w:rsidR="00304903" w:rsidRPr="00304903" w:rsidTr="00382EB5">
        <w:trPr>
          <w:trHeight w:val="439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2749,7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439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1326,3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753</w:t>
            </w:r>
          </w:p>
        </w:tc>
      </w:tr>
      <w:tr w:rsidR="00304903" w:rsidRPr="00304903" w:rsidTr="00382EB5">
        <w:trPr>
          <w:trHeight w:val="439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821,8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439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175,9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439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425,7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439"/>
        </w:trPr>
        <w:tc>
          <w:tcPr>
            <w:tcW w:w="5867" w:type="dxa"/>
          </w:tcPr>
          <w:p w:rsidR="00304903" w:rsidRPr="00304903" w:rsidRDefault="00304903" w:rsidP="00382EB5">
            <w:pPr>
              <w:tabs>
                <w:tab w:val="left" w:pos="2580"/>
              </w:tabs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75,7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439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75,7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439"/>
        </w:trPr>
        <w:tc>
          <w:tcPr>
            <w:tcW w:w="5867" w:type="dxa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</w:t>
            </w: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187,0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82,0</w:t>
            </w:r>
          </w:p>
        </w:tc>
      </w:tr>
      <w:tr w:rsidR="00304903" w:rsidRPr="00304903" w:rsidTr="00382EB5">
        <w:trPr>
          <w:trHeight w:val="281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125,0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281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82,0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82,0</w:t>
            </w:r>
          </w:p>
        </w:tc>
      </w:tr>
      <w:tr w:rsidR="00304903" w:rsidRPr="00304903" w:rsidTr="00382EB5">
        <w:trPr>
          <w:trHeight w:val="439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968,1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439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968,1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rPr>
          <w:trHeight w:val="439"/>
        </w:trPr>
        <w:tc>
          <w:tcPr>
            <w:tcW w:w="5867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40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10764,4</w:t>
            </w:r>
          </w:p>
        </w:tc>
        <w:tc>
          <w:tcPr>
            <w:tcW w:w="1770" w:type="dxa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2380,0</w:t>
            </w:r>
          </w:p>
        </w:tc>
      </w:tr>
    </w:tbl>
    <w:p w:rsidR="00304903" w:rsidRPr="00304903" w:rsidRDefault="00304903" w:rsidP="00304903">
      <w:pPr>
        <w:rPr>
          <w:sz w:val="18"/>
          <w:szCs w:val="18"/>
        </w:rPr>
      </w:pPr>
      <w:r w:rsidRPr="00304903">
        <w:rPr>
          <w:sz w:val="18"/>
          <w:szCs w:val="18"/>
        </w:rPr>
        <w:t xml:space="preserve"> 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 Приложение № 6</w:t>
      </w:r>
    </w:p>
    <w:p w:rsidR="00304903" w:rsidRPr="00304903" w:rsidRDefault="00304903" w:rsidP="00304903">
      <w:pPr>
        <w:jc w:val="right"/>
        <w:rPr>
          <w:color w:val="FF0000"/>
          <w:sz w:val="18"/>
          <w:szCs w:val="18"/>
        </w:rPr>
      </w:pPr>
      <w:r w:rsidRPr="00304903">
        <w:rPr>
          <w:sz w:val="18"/>
          <w:szCs w:val="18"/>
        </w:rPr>
        <w:t xml:space="preserve">                                                                                                 к Решению Собрания представителей</w:t>
      </w:r>
      <w:r w:rsidRPr="00304903">
        <w:rPr>
          <w:color w:val="FF0000"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proofErr w:type="gramStart"/>
      <w:r w:rsidRPr="00304903">
        <w:rPr>
          <w:b/>
          <w:sz w:val="18"/>
          <w:szCs w:val="18"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304903">
        <w:rPr>
          <w:b/>
          <w:sz w:val="18"/>
          <w:szCs w:val="18"/>
        </w:rPr>
        <w:t>непрограммным</w:t>
      </w:r>
      <w:proofErr w:type="spellEnd"/>
      <w:r w:rsidRPr="00304903">
        <w:rPr>
          <w:b/>
          <w:sz w:val="18"/>
          <w:szCs w:val="18"/>
        </w:rPr>
        <w:t xml:space="preserve"> направления деятельности), группам видов расходов классификации расходов бюджета сельского поселения Старый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плановый  период 2019 и 2020 годов</w:t>
      </w:r>
      <w:proofErr w:type="gramEnd"/>
    </w:p>
    <w:tbl>
      <w:tblPr>
        <w:tblW w:w="1077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560"/>
        <w:gridCol w:w="708"/>
        <w:gridCol w:w="903"/>
        <w:gridCol w:w="940"/>
        <w:gridCol w:w="903"/>
        <w:gridCol w:w="1082"/>
      </w:tblGrid>
      <w:tr w:rsidR="00304903" w:rsidRPr="00304903" w:rsidTr="00382EB5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Сумма, тыс. руб.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Сумма, тыс. руб.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2021 год</w:t>
            </w:r>
          </w:p>
        </w:tc>
      </w:tr>
      <w:tr w:rsidR="00304903" w:rsidRPr="00304903" w:rsidTr="00382EB5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304903">
              <w:rPr>
                <w:b/>
                <w:sz w:val="18"/>
                <w:szCs w:val="18"/>
              </w:rPr>
              <w:t>Старый</w:t>
            </w:r>
            <w:proofErr w:type="gramEnd"/>
            <w:r w:rsidRPr="0030490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b/>
                <w:sz w:val="18"/>
                <w:szCs w:val="18"/>
              </w:rPr>
              <w:t>Аманак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Самарской области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6456,1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1475,0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6420,3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839,0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314,0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348,0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348,0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Default="00304903" w:rsidP="00382EB5">
            <w:pPr>
              <w:jc w:val="center"/>
              <w:rPr>
                <w:sz w:val="18"/>
                <w:szCs w:val="18"/>
              </w:rPr>
            </w:pPr>
          </w:p>
          <w:p w:rsidR="0063215D" w:rsidRDefault="0063215D" w:rsidP="00382EB5">
            <w:pPr>
              <w:jc w:val="center"/>
              <w:rPr>
                <w:sz w:val="18"/>
                <w:szCs w:val="18"/>
              </w:rPr>
            </w:pPr>
          </w:p>
          <w:p w:rsidR="0063215D" w:rsidRPr="00304903" w:rsidRDefault="0063215D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lastRenderedPageBreak/>
              <w:t>Подпрограмма «Обеспечение первичных мер пожарной безопасности в границах муниципального образования на 2018-2022годы»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23,9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64,1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16,4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28,9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28,9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1638,0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1475,0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639,0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639,0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1638,0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1475,0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639,0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639,0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304903">
              <w:rPr>
                <w:sz w:val="18"/>
                <w:szCs w:val="18"/>
              </w:rPr>
              <w:t>Старый</w:t>
            </w:r>
            <w:proofErr w:type="gramEnd"/>
            <w:r w:rsidRPr="00304903">
              <w:rPr>
                <w:sz w:val="18"/>
                <w:szCs w:val="18"/>
              </w:rPr>
              <w:t xml:space="preserve"> </w:t>
            </w:r>
            <w:proofErr w:type="spellStart"/>
            <w:r w:rsidRPr="00304903">
              <w:rPr>
                <w:sz w:val="18"/>
                <w:szCs w:val="18"/>
              </w:rPr>
              <w:t>Аманак</w:t>
            </w:r>
            <w:proofErr w:type="spellEnd"/>
            <w:r w:rsidRPr="00304903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304903">
              <w:rPr>
                <w:sz w:val="18"/>
                <w:szCs w:val="18"/>
              </w:rPr>
              <w:t>Похвистневский</w:t>
            </w:r>
            <w:proofErr w:type="spellEnd"/>
            <w:r w:rsidRPr="00304903">
              <w:rPr>
                <w:sz w:val="18"/>
                <w:szCs w:val="18"/>
              </w:rPr>
              <w:t xml:space="preserve"> на 2018-2022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4202,8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4955,8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4058,0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4811,0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6590000000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144,8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proofErr w:type="spellStart"/>
            <w:r w:rsidRPr="00304903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b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4333,0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825,0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5124,2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1461,0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2633,8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2772,6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744,0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1326,3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753,0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1326,3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744,0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825,9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814,7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175,9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175,9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305,7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455,7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445,0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tabs>
                <w:tab w:val="left" w:pos="2580"/>
              </w:tabs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75,7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ind w:hanging="108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</w:t>
            </w: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272,0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272,0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72,0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Непрограммные</w:t>
            </w:r>
            <w:proofErr w:type="spellEnd"/>
            <w:r w:rsidRPr="00304903">
              <w:rPr>
                <w:sz w:val="18"/>
                <w:szCs w:val="1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1551,6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2003,9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9080000000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1551,6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2003,9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jc w:val="center"/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10789,1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04903">
              <w:rPr>
                <w:b/>
                <w:sz w:val="18"/>
                <w:szCs w:val="18"/>
                <w:lang w:eastAsia="en-US"/>
              </w:rPr>
              <w:t>2300,0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jc w:val="center"/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11544,5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  <w:lang w:eastAsia="en-US"/>
              </w:rPr>
              <w:t>2300,0</w:t>
            </w: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903">
              <w:rPr>
                <w:b/>
                <w:bCs/>
                <w:color w:val="000000"/>
                <w:sz w:val="18"/>
                <w:szCs w:val="18"/>
              </w:rPr>
              <w:t>217,7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jc w:val="center"/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486,6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</w:tr>
      <w:tr w:rsidR="00304903" w:rsidRPr="00304903" w:rsidTr="00382EB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jc w:val="center"/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11006,8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304903">
              <w:rPr>
                <w:b/>
                <w:sz w:val="18"/>
                <w:szCs w:val="18"/>
                <w:lang w:eastAsia="en-US"/>
              </w:rPr>
              <w:t>2300,0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3" w:rsidRPr="00304903" w:rsidRDefault="00304903" w:rsidP="00382EB5">
            <w:pPr>
              <w:jc w:val="center"/>
              <w:rPr>
                <w:b/>
                <w:bCs/>
                <w:sz w:val="18"/>
                <w:szCs w:val="18"/>
              </w:rPr>
            </w:pPr>
            <w:r w:rsidRPr="00304903">
              <w:rPr>
                <w:b/>
                <w:bCs/>
                <w:sz w:val="18"/>
                <w:szCs w:val="18"/>
              </w:rPr>
              <w:t>12031,1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  <w:lang w:eastAsia="en-US"/>
              </w:rPr>
              <w:t>2300,0</w:t>
            </w:r>
          </w:p>
        </w:tc>
      </w:tr>
    </w:tbl>
    <w:p w:rsidR="00304903" w:rsidRDefault="00304903" w:rsidP="0063215D">
      <w:pPr>
        <w:rPr>
          <w:sz w:val="18"/>
          <w:szCs w:val="18"/>
        </w:rPr>
      </w:pPr>
    </w:p>
    <w:p w:rsidR="0063215D" w:rsidRPr="00304903" w:rsidRDefault="0063215D" w:rsidP="0063215D">
      <w:pPr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lastRenderedPageBreak/>
        <w:t>Приложение № 7</w:t>
      </w:r>
    </w:p>
    <w:p w:rsidR="00304903" w:rsidRPr="00304903" w:rsidRDefault="00304903" w:rsidP="00304903">
      <w:pPr>
        <w:jc w:val="right"/>
        <w:rPr>
          <w:color w:val="FF0000"/>
          <w:sz w:val="18"/>
          <w:szCs w:val="18"/>
        </w:rPr>
      </w:pPr>
      <w:r w:rsidRPr="00304903">
        <w:rPr>
          <w:sz w:val="18"/>
          <w:szCs w:val="18"/>
        </w:rPr>
        <w:t xml:space="preserve">                  к Решению Собрания представителей</w:t>
      </w:r>
      <w:r w:rsidRPr="00304903">
        <w:rPr>
          <w:color w:val="FF0000"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2019 год</w:t>
      </w: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6"/>
        <w:gridCol w:w="3482"/>
      </w:tblGrid>
      <w:tr w:rsidR="00304903" w:rsidRPr="00304903" w:rsidTr="00382EB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Сумма, тыс. руб.</w:t>
            </w:r>
          </w:p>
        </w:tc>
      </w:tr>
      <w:tr w:rsidR="00304903" w:rsidRPr="00304903" w:rsidTr="00382EB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</w:tr>
      <w:tr w:rsidR="00304903" w:rsidRPr="00304903" w:rsidTr="00382EB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</w:tr>
      <w:tr w:rsidR="00304903" w:rsidRPr="00304903" w:rsidTr="00382EB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</w:tr>
    </w:tbl>
    <w:p w:rsidR="00304903" w:rsidRPr="00304903" w:rsidRDefault="00304903" w:rsidP="00304903">
      <w:pPr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 </w:t>
      </w:r>
    </w:p>
    <w:p w:rsidR="00304903" w:rsidRPr="00304903" w:rsidRDefault="00304903" w:rsidP="00304903">
      <w:pPr>
        <w:spacing w:line="360" w:lineRule="auto"/>
        <w:jc w:val="center"/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>Приложение № 8</w:t>
      </w:r>
    </w:p>
    <w:p w:rsidR="00304903" w:rsidRPr="00304903" w:rsidRDefault="00304903" w:rsidP="00304903">
      <w:pPr>
        <w:jc w:val="right"/>
        <w:rPr>
          <w:color w:val="FF0000"/>
          <w:sz w:val="18"/>
          <w:szCs w:val="18"/>
        </w:rPr>
      </w:pPr>
      <w:r w:rsidRPr="00304903">
        <w:rPr>
          <w:sz w:val="18"/>
          <w:szCs w:val="18"/>
        </w:rPr>
        <w:t xml:space="preserve">                  к Решению Собрания представителей</w:t>
      </w:r>
      <w:r w:rsidRPr="00304903">
        <w:rPr>
          <w:color w:val="FF0000"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2020 и 2021 годов</w:t>
      </w: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1842"/>
        <w:gridCol w:w="1807"/>
      </w:tblGrid>
      <w:tr w:rsidR="00304903" w:rsidRPr="00304903" w:rsidTr="00382EB5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Сумма, тыс. руб.</w:t>
            </w:r>
          </w:p>
        </w:tc>
      </w:tr>
      <w:tr w:rsidR="00304903" w:rsidRPr="00304903" w:rsidTr="00382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2020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2021 год</w:t>
            </w:r>
          </w:p>
        </w:tc>
      </w:tr>
      <w:tr w:rsidR="00304903" w:rsidRPr="00304903" w:rsidTr="00382EB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</w:tr>
      <w:tr w:rsidR="00304903" w:rsidRPr="00304903" w:rsidTr="00382EB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</w:tr>
      <w:tr w:rsidR="00304903" w:rsidRPr="00304903" w:rsidTr="00382EB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both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</w:tr>
      <w:tr w:rsidR="00304903" w:rsidRPr="00304903" w:rsidTr="00382EB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>Приложение № 9</w:t>
      </w:r>
    </w:p>
    <w:p w:rsidR="00304903" w:rsidRPr="00304903" w:rsidRDefault="00304903" w:rsidP="00304903">
      <w:pPr>
        <w:jc w:val="right"/>
        <w:rPr>
          <w:color w:val="FF0000"/>
          <w:sz w:val="18"/>
          <w:szCs w:val="18"/>
        </w:rPr>
      </w:pPr>
      <w:r w:rsidRPr="00304903">
        <w:rPr>
          <w:sz w:val="18"/>
          <w:szCs w:val="18"/>
        </w:rPr>
        <w:t xml:space="preserve">                  к Решению Собрания представителей</w:t>
      </w:r>
      <w:r w:rsidRPr="00304903">
        <w:rPr>
          <w:color w:val="FF0000"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jc w:val="center"/>
        <w:rPr>
          <w:sz w:val="18"/>
          <w:szCs w:val="18"/>
        </w:rPr>
      </w:pP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Межбюджетные трансферты, выделяемые бюджету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финансирование расходов, связанных с передачей осуществления части полномочий на 2019 год</w:t>
      </w: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7751"/>
        <w:gridCol w:w="1620"/>
      </w:tblGrid>
      <w:tr w:rsidR="00304903" w:rsidRPr="00304903" w:rsidTr="00382EB5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№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0490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04903">
              <w:rPr>
                <w:sz w:val="18"/>
                <w:szCs w:val="18"/>
              </w:rPr>
              <w:t>/</w:t>
            </w:r>
            <w:proofErr w:type="spellStart"/>
            <w:r w:rsidRPr="0030490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2019 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тыс. руб.</w:t>
            </w:r>
          </w:p>
        </w:tc>
      </w:tr>
      <w:tr w:rsidR="00304903" w:rsidRPr="00304903" w:rsidTr="00382EB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</w:t>
            </w:r>
          </w:p>
        </w:tc>
      </w:tr>
      <w:tr w:rsidR="00304903" w:rsidRPr="00304903" w:rsidTr="00382EB5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0490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811,6</w:t>
            </w:r>
          </w:p>
        </w:tc>
      </w:tr>
      <w:tr w:rsidR="00304903" w:rsidRPr="00304903" w:rsidTr="00382EB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148,5</w:t>
            </w:r>
          </w:p>
        </w:tc>
      </w:tr>
      <w:tr w:rsidR="00304903" w:rsidRPr="00304903" w:rsidTr="00382EB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15,0</w:t>
            </w:r>
          </w:p>
        </w:tc>
      </w:tr>
      <w:tr w:rsidR="00304903" w:rsidRPr="00304903" w:rsidTr="00382EB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5,0</w:t>
            </w:r>
          </w:p>
        </w:tc>
      </w:tr>
      <w:tr w:rsidR="00304903" w:rsidRPr="00304903" w:rsidTr="00382EB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Исполнение бюджетов поселений, </w:t>
            </w:r>
            <w:proofErr w:type="gramStart"/>
            <w:r w:rsidRPr="00304903">
              <w:rPr>
                <w:sz w:val="18"/>
                <w:szCs w:val="18"/>
              </w:rPr>
              <w:t>контроль за</w:t>
            </w:r>
            <w:proofErr w:type="gramEnd"/>
            <w:r w:rsidRPr="00304903">
              <w:rPr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145,9</w:t>
            </w:r>
          </w:p>
        </w:tc>
      </w:tr>
      <w:tr w:rsidR="00304903" w:rsidRPr="00304903" w:rsidTr="00382EB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color w:val="C00000"/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заключёнными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10,0</w:t>
            </w:r>
          </w:p>
        </w:tc>
      </w:tr>
      <w:tr w:rsidR="00304903" w:rsidRPr="00304903" w:rsidTr="00382EB5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1136,0</w:t>
            </w:r>
          </w:p>
        </w:tc>
      </w:tr>
    </w:tbl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lastRenderedPageBreak/>
        <w:t>Приложение № 10</w:t>
      </w:r>
    </w:p>
    <w:p w:rsidR="00304903" w:rsidRPr="00304903" w:rsidRDefault="00304903" w:rsidP="00304903">
      <w:pPr>
        <w:jc w:val="right"/>
        <w:rPr>
          <w:color w:val="FF0000"/>
          <w:sz w:val="18"/>
          <w:szCs w:val="18"/>
        </w:rPr>
      </w:pPr>
      <w:r w:rsidRPr="00304903">
        <w:rPr>
          <w:sz w:val="18"/>
          <w:szCs w:val="18"/>
        </w:rPr>
        <w:t xml:space="preserve">                  к Решению Собрания представителей</w:t>
      </w:r>
      <w:r w:rsidRPr="00304903">
        <w:rPr>
          <w:color w:val="FF0000"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2018 год и на плановый период 2019 и 2020 годов»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Межбюджетные трансферты, выделяемые бюджету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финансирование расходов, связанных с передачей осуществления части полномочий на 2019-</w:t>
      </w:r>
      <w:smartTag w:uri="urn:schemas-microsoft-com:office:smarttags" w:element="metricconverter">
        <w:smartTagPr>
          <w:attr w:name="ProductID" w:val="2020 г"/>
        </w:smartTagPr>
        <w:r w:rsidRPr="00304903">
          <w:rPr>
            <w:b/>
            <w:sz w:val="18"/>
            <w:szCs w:val="18"/>
          </w:rPr>
          <w:t>2020 г</w:t>
        </w:r>
      </w:smartTag>
      <w:r w:rsidRPr="00304903">
        <w:rPr>
          <w:b/>
          <w:sz w:val="18"/>
          <w:szCs w:val="18"/>
        </w:rPr>
        <w:t>.г.</w:t>
      </w: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6894"/>
        <w:gridCol w:w="1372"/>
        <w:gridCol w:w="1508"/>
      </w:tblGrid>
      <w:tr w:rsidR="00304903" w:rsidRPr="00304903" w:rsidTr="00382EB5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№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0490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04903">
              <w:rPr>
                <w:sz w:val="18"/>
                <w:szCs w:val="18"/>
              </w:rPr>
              <w:t>/</w:t>
            </w:r>
            <w:proofErr w:type="spellStart"/>
            <w:r w:rsidRPr="0030490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2019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тыс</w:t>
            </w:r>
            <w:proofErr w:type="gramStart"/>
            <w:r w:rsidRPr="00304903">
              <w:rPr>
                <w:sz w:val="18"/>
                <w:szCs w:val="18"/>
              </w:rPr>
              <w:t>.р</w:t>
            </w:r>
            <w:proofErr w:type="gramEnd"/>
            <w:r w:rsidRPr="00304903">
              <w:rPr>
                <w:sz w:val="18"/>
                <w:szCs w:val="18"/>
              </w:rPr>
              <w:t>ублей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2020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тыс</w:t>
            </w:r>
            <w:proofErr w:type="gramStart"/>
            <w:r w:rsidRPr="00304903">
              <w:rPr>
                <w:sz w:val="18"/>
                <w:szCs w:val="18"/>
              </w:rPr>
              <w:t>.р</w:t>
            </w:r>
            <w:proofErr w:type="gramEnd"/>
            <w:r w:rsidRPr="00304903">
              <w:rPr>
                <w:sz w:val="18"/>
                <w:szCs w:val="18"/>
              </w:rPr>
              <w:t>ублей</w:t>
            </w:r>
          </w:p>
        </w:tc>
      </w:tr>
      <w:tr w:rsidR="00304903" w:rsidRPr="00304903" w:rsidTr="00382EB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</w:t>
            </w:r>
          </w:p>
        </w:tc>
      </w:tr>
      <w:tr w:rsidR="00304903" w:rsidRPr="00304903" w:rsidTr="00382EB5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0490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1401,9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1835,3</w:t>
            </w:r>
          </w:p>
        </w:tc>
      </w:tr>
      <w:tr w:rsidR="00304903" w:rsidRPr="00304903" w:rsidTr="00382EB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141,7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164,6</w:t>
            </w:r>
          </w:p>
        </w:tc>
      </w:tr>
      <w:tr w:rsidR="00304903" w:rsidRPr="00304903" w:rsidTr="00382EB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15,0</w:t>
            </w:r>
          </w:p>
        </w:tc>
      </w:tr>
      <w:tr w:rsidR="00304903" w:rsidRPr="00304903" w:rsidTr="00382EB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5,0</w:t>
            </w:r>
          </w:p>
        </w:tc>
      </w:tr>
      <w:tr w:rsidR="00304903" w:rsidRPr="00304903" w:rsidTr="00382EB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Исполнение бюджетов поселений, </w:t>
            </w:r>
            <w:proofErr w:type="gramStart"/>
            <w:r w:rsidRPr="00304903">
              <w:rPr>
                <w:sz w:val="18"/>
                <w:szCs w:val="18"/>
              </w:rPr>
              <w:t>контроль за</w:t>
            </w:r>
            <w:proofErr w:type="gramEnd"/>
            <w:r w:rsidRPr="00304903">
              <w:rPr>
                <w:sz w:val="18"/>
                <w:szCs w:val="18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145,9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145,9</w:t>
            </w:r>
          </w:p>
        </w:tc>
      </w:tr>
      <w:tr w:rsidR="00304903" w:rsidRPr="00304903" w:rsidTr="00382EB5">
        <w:trPr>
          <w:trHeight w:val="7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Осуществление части полномочий по решению вопросов местного значения в соответствии с заключёнными соглашениями по градостроительной деятельности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10,0</w:t>
            </w:r>
          </w:p>
        </w:tc>
      </w:tr>
      <w:tr w:rsidR="00304903" w:rsidRPr="00304903" w:rsidTr="00382EB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1719,5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2175,8</w:t>
            </w:r>
          </w:p>
        </w:tc>
      </w:tr>
    </w:tbl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>Приложение № 11</w:t>
      </w:r>
    </w:p>
    <w:p w:rsidR="00304903" w:rsidRPr="00304903" w:rsidRDefault="00304903" w:rsidP="00304903">
      <w:pPr>
        <w:jc w:val="right"/>
        <w:rPr>
          <w:color w:val="FF0000"/>
          <w:sz w:val="18"/>
          <w:szCs w:val="18"/>
        </w:rPr>
      </w:pPr>
      <w:r w:rsidRPr="00304903">
        <w:rPr>
          <w:sz w:val="18"/>
          <w:szCs w:val="18"/>
        </w:rPr>
        <w:t xml:space="preserve">                  к Решению Собрания представителей</w:t>
      </w:r>
      <w:r w:rsidRPr="00304903">
        <w:rPr>
          <w:color w:val="FF0000"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304903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</w:t>
      </w:r>
      <w:r w:rsidRPr="00304903">
        <w:rPr>
          <w:sz w:val="18"/>
          <w:szCs w:val="18"/>
        </w:rPr>
        <w:t xml:space="preserve">Старый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0490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4903">
        <w:rPr>
          <w:rFonts w:ascii="Times New Roman" w:hAnsi="Times New Roman" w:cs="Times New Roman"/>
          <w:sz w:val="18"/>
          <w:szCs w:val="18"/>
        </w:rPr>
        <w:t xml:space="preserve"> на 2019 год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ind w:left="6" w:hanging="6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Код </w:t>
            </w:r>
            <w:proofErr w:type="spellStart"/>
            <w:r w:rsidRPr="00304903">
              <w:rPr>
                <w:sz w:val="18"/>
                <w:szCs w:val="18"/>
              </w:rPr>
              <w:t>адми</w:t>
            </w:r>
            <w:proofErr w:type="spellEnd"/>
          </w:p>
          <w:p w:rsidR="00304903" w:rsidRPr="00304903" w:rsidRDefault="00304903" w:rsidP="00382EB5">
            <w:pPr>
              <w:ind w:left="6" w:hanging="6"/>
              <w:jc w:val="center"/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нистра</w:t>
            </w:r>
            <w:proofErr w:type="spellEnd"/>
          </w:p>
          <w:p w:rsidR="00304903" w:rsidRPr="00304903" w:rsidRDefault="00304903" w:rsidP="00382EB5">
            <w:pPr>
              <w:ind w:left="6" w:hanging="6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304903">
              <w:rPr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304903">
              <w:rPr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Сумма,</w:t>
            </w:r>
          </w:p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тыс. руб.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684,4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-10080,0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-10080,0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-10080,0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-10080,0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10764,4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10764,4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304903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10764,4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304903">
              <w:rPr>
                <w:sz w:val="18"/>
                <w:szCs w:val="1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10764,4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pStyle w:val="a8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304903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684,4</w:t>
            </w:r>
          </w:p>
        </w:tc>
      </w:tr>
    </w:tbl>
    <w:p w:rsidR="00304903" w:rsidRDefault="00304903" w:rsidP="00304903">
      <w:pPr>
        <w:rPr>
          <w:sz w:val="18"/>
          <w:szCs w:val="18"/>
        </w:rPr>
      </w:pPr>
    </w:p>
    <w:p w:rsidR="00304903" w:rsidRDefault="00304903" w:rsidP="00304903">
      <w:pPr>
        <w:rPr>
          <w:sz w:val="18"/>
          <w:szCs w:val="18"/>
        </w:rPr>
      </w:pPr>
    </w:p>
    <w:p w:rsidR="0063215D" w:rsidRDefault="0063215D" w:rsidP="00304903">
      <w:pPr>
        <w:rPr>
          <w:sz w:val="18"/>
          <w:szCs w:val="18"/>
        </w:rPr>
      </w:pPr>
    </w:p>
    <w:p w:rsidR="0063215D" w:rsidRDefault="0063215D" w:rsidP="00304903">
      <w:pPr>
        <w:rPr>
          <w:sz w:val="18"/>
          <w:szCs w:val="18"/>
        </w:rPr>
      </w:pPr>
    </w:p>
    <w:p w:rsidR="0063215D" w:rsidRDefault="0063215D" w:rsidP="00304903">
      <w:pPr>
        <w:rPr>
          <w:sz w:val="18"/>
          <w:szCs w:val="18"/>
        </w:rPr>
      </w:pPr>
    </w:p>
    <w:p w:rsidR="0063215D" w:rsidRDefault="0063215D" w:rsidP="00304903">
      <w:pPr>
        <w:rPr>
          <w:sz w:val="18"/>
          <w:szCs w:val="18"/>
        </w:rPr>
      </w:pPr>
    </w:p>
    <w:p w:rsidR="0063215D" w:rsidRDefault="0063215D" w:rsidP="00304903">
      <w:pPr>
        <w:rPr>
          <w:sz w:val="18"/>
          <w:szCs w:val="18"/>
        </w:rPr>
      </w:pPr>
    </w:p>
    <w:p w:rsidR="0063215D" w:rsidRDefault="0063215D" w:rsidP="00304903">
      <w:pPr>
        <w:rPr>
          <w:sz w:val="18"/>
          <w:szCs w:val="18"/>
        </w:rPr>
      </w:pPr>
    </w:p>
    <w:p w:rsidR="0063215D" w:rsidRDefault="0063215D" w:rsidP="00304903">
      <w:pPr>
        <w:rPr>
          <w:sz w:val="18"/>
          <w:szCs w:val="18"/>
        </w:rPr>
      </w:pPr>
    </w:p>
    <w:p w:rsidR="0063215D" w:rsidRDefault="0063215D" w:rsidP="00304903">
      <w:pPr>
        <w:rPr>
          <w:sz w:val="18"/>
          <w:szCs w:val="18"/>
        </w:rPr>
      </w:pPr>
    </w:p>
    <w:p w:rsidR="0063215D" w:rsidRDefault="0063215D" w:rsidP="00304903">
      <w:pPr>
        <w:rPr>
          <w:sz w:val="18"/>
          <w:szCs w:val="18"/>
        </w:rPr>
      </w:pPr>
    </w:p>
    <w:p w:rsidR="0063215D" w:rsidRDefault="0063215D" w:rsidP="00304903">
      <w:pPr>
        <w:rPr>
          <w:sz w:val="18"/>
          <w:szCs w:val="18"/>
        </w:rPr>
      </w:pPr>
    </w:p>
    <w:p w:rsidR="0063215D" w:rsidRDefault="0063215D" w:rsidP="00304903">
      <w:pPr>
        <w:rPr>
          <w:sz w:val="18"/>
          <w:szCs w:val="18"/>
        </w:rPr>
      </w:pPr>
    </w:p>
    <w:p w:rsidR="0063215D" w:rsidRPr="00304903" w:rsidRDefault="0063215D" w:rsidP="00304903">
      <w:pPr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lastRenderedPageBreak/>
        <w:t>Приложение № 12</w:t>
      </w:r>
    </w:p>
    <w:p w:rsidR="00304903" w:rsidRPr="00304903" w:rsidRDefault="00304903" w:rsidP="00304903">
      <w:pPr>
        <w:jc w:val="right"/>
        <w:rPr>
          <w:color w:val="FF0000"/>
          <w:sz w:val="18"/>
          <w:szCs w:val="18"/>
        </w:rPr>
      </w:pPr>
      <w:r w:rsidRPr="00304903">
        <w:rPr>
          <w:sz w:val="18"/>
          <w:szCs w:val="18"/>
        </w:rPr>
        <w:t xml:space="preserve">                  к Решению Собрания представителей</w:t>
      </w:r>
      <w:r w:rsidRPr="00304903">
        <w:rPr>
          <w:color w:val="FF0000"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r w:rsidRPr="00304903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0490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04903">
        <w:rPr>
          <w:rFonts w:ascii="Times New Roman" w:hAnsi="Times New Roman" w:cs="Times New Roman"/>
          <w:sz w:val="18"/>
          <w:szCs w:val="18"/>
        </w:rPr>
        <w:t xml:space="preserve"> на 2020 и 2021 годы</w:t>
      </w:r>
    </w:p>
    <w:p w:rsidR="00304903" w:rsidRPr="00304903" w:rsidRDefault="00304903" w:rsidP="00304903">
      <w:pPr>
        <w:jc w:val="center"/>
        <w:rPr>
          <w:sz w:val="18"/>
          <w:szCs w:val="18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400"/>
        <w:gridCol w:w="4560"/>
        <w:gridCol w:w="1320"/>
        <w:gridCol w:w="1134"/>
      </w:tblGrid>
      <w:tr w:rsidR="00304903" w:rsidRPr="00304903" w:rsidTr="00382EB5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ind w:left="6" w:hanging="6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Код </w:t>
            </w:r>
            <w:proofErr w:type="spellStart"/>
            <w:r w:rsidRPr="00304903">
              <w:rPr>
                <w:sz w:val="18"/>
                <w:szCs w:val="18"/>
              </w:rPr>
              <w:t>адми</w:t>
            </w:r>
            <w:proofErr w:type="spellEnd"/>
          </w:p>
          <w:p w:rsidR="00304903" w:rsidRPr="00304903" w:rsidRDefault="00304903" w:rsidP="00382EB5">
            <w:pPr>
              <w:ind w:left="6" w:hanging="6"/>
              <w:jc w:val="center"/>
              <w:rPr>
                <w:sz w:val="18"/>
                <w:szCs w:val="18"/>
              </w:rPr>
            </w:pPr>
            <w:proofErr w:type="spellStart"/>
            <w:r w:rsidRPr="00304903">
              <w:rPr>
                <w:sz w:val="18"/>
                <w:szCs w:val="18"/>
              </w:rPr>
              <w:t>нистра</w:t>
            </w:r>
            <w:proofErr w:type="spellEnd"/>
          </w:p>
          <w:p w:rsidR="00304903" w:rsidRPr="00304903" w:rsidRDefault="00304903" w:rsidP="00382EB5">
            <w:pPr>
              <w:ind w:left="6" w:hanging="6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Cs/>
                <w:sz w:val="18"/>
                <w:szCs w:val="18"/>
              </w:rPr>
              <w:t xml:space="preserve">Наименование кода группы, подгруппы, </w:t>
            </w:r>
            <w:r w:rsidRPr="00304903">
              <w:rPr>
                <w:bCs/>
                <w:sz w:val="18"/>
                <w:szCs w:val="18"/>
              </w:rPr>
              <w:br/>
              <w:t xml:space="preserve">статьи, вида </w:t>
            </w:r>
            <w:proofErr w:type="gramStart"/>
            <w:r w:rsidRPr="00304903">
              <w:rPr>
                <w:bCs/>
                <w:sz w:val="18"/>
                <w:szCs w:val="18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Сумма, тыс. руб.</w:t>
            </w:r>
          </w:p>
        </w:tc>
      </w:tr>
      <w:tr w:rsidR="00304903" w:rsidRPr="00304903" w:rsidTr="00382EB5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ind w:left="-108" w:right="-892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     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2021 год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768,2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861,5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-10238,6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-11169,6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-10238,6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-11169,6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-10238,6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-11169,6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01050201050000510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-10238,6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-11169,6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12031,1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12031,1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304903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12031,1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01050201050000610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pStyle w:val="a8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304903">
              <w:rPr>
                <w:sz w:val="18"/>
                <w:szCs w:val="1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11006,8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12031,1</w:t>
            </w:r>
          </w:p>
        </w:tc>
      </w:tr>
      <w:tr w:rsidR="00304903" w:rsidRPr="00304903" w:rsidTr="00382E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pStyle w:val="a8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304903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768,2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03" w:rsidRPr="00304903" w:rsidRDefault="00304903" w:rsidP="00382EB5">
            <w:pPr>
              <w:jc w:val="center"/>
              <w:rPr>
                <w:b/>
                <w:sz w:val="18"/>
                <w:szCs w:val="18"/>
              </w:rPr>
            </w:pPr>
            <w:r w:rsidRPr="00304903">
              <w:rPr>
                <w:b/>
                <w:sz w:val="18"/>
                <w:szCs w:val="18"/>
              </w:rPr>
              <w:t>861,5</w:t>
            </w:r>
          </w:p>
        </w:tc>
      </w:tr>
    </w:tbl>
    <w:p w:rsidR="00304903" w:rsidRPr="00304903" w:rsidRDefault="00304903" w:rsidP="0063215D">
      <w:pPr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>Приложение № 13</w:t>
      </w:r>
    </w:p>
    <w:p w:rsidR="00304903" w:rsidRPr="00304903" w:rsidRDefault="00304903" w:rsidP="00304903">
      <w:pPr>
        <w:jc w:val="right"/>
        <w:rPr>
          <w:color w:val="FF0000"/>
          <w:sz w:val="18"/>
          <w:szCs w:val="18"/>
        </w:rPr>
      </w:pPr>
      <w:r w:rsidRPr="00304903">
        <w:rPr>
          <w:sz w:val="18"/>
          <w:szCs w:val="18"/>
        </w:rPr>
        <w:t xml:space="preserve">                  к Решению Собрания представителей</w:t>
      </w:r>
      <w:r w:rsidRPr="00304903">
        <w:rPr>
          <w:color w:val="FF0000"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63215D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jc w:val="center"/>
        <w:rPr>
          <w:sz w:val="18"/>
          <w:szCs w:val="18"/>
        </w:rPr>
      </w:pPr>
    </w:p>
    <w:p w:rsidR="00304903" w:rsidRPr="00304903" w:rsidRDefault="00304903" w:rsidP="00304903">
      <w:pPr>
        <w:ind w:left="-360" w:firstLine="360"/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Программа муниципальных внутренних заимствований сельского поселения Старый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2019 год и на плановый период 2020 и 2021 годов</w:t>
      </w:r>
    </w:p>
    <w:p w:rsidR="00304903" w:rsidRPr="00304903" w:rsidRDefault="00304903" w:rsidP="00304903">
      <w:pPr>
        <w:ind w:left="-1418" w:firstLine="1418"/>
        <w:jc w:val="center"/>
        <w:rPr>
          <w:b/>
          <w:sz w:val="18"/>
          <w:szCs w:val="18"/>
        </w:rPr>
      </w:pPr>
    </w:p>
    <w:p w:rsidR="00304903" w:rsidRPr="00304903" w:rsidRDefault="00304903" w:rsidP="00304903">
      <w:pPr>
        <w:ind w:left="-1418" w:firstLine="1418"/>
        <w:jc w:val="center"/>
        <w:rPr>
          <w:b/>
          <w:sz w:val="18"/>
          <w:szCs w:val="18"/>
        </w:rPr>
      </w:pPr>
    </w:p>
    <w:p w:rsidR="00304903" w:rsidRPr="00304903" w:rsidRDefault="00304903" w:rsidP="00304903">
      <w:pPr>
        <w:ind w:left="-1418" w:firstLine="1418"/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Программа муниципальных внутренних заимствований сельского поселения Старый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2019 год </w:t>
      </w:r>
    </w:p>
    <w:p w:rsidR="00304903" w:rsidRPr="00304903" w:rsidRDefault="00304903" w:rsidP="00304903">
      <w:pPr>
        <w:ind w:left="-1418" w:firstLine="1418"/>
        <w:jc w:val="right"/>
        <w:rPr>
          <w:sz w:val="18"/>
          <w:szCs w:val="18"/>
        </w:rPr>
      </w:pPr>
      <w:r w:rsidRPr="00304903">
        <w:rPr>
          <w:sz w:val="18"/>
          <w:szCs w:val="18"/>
        </w:rPr>
        <w:t>тыс. руб.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81"/>
        <w:gridCol w:w="1980"/>
        <w:gridCol w:w="1620"/>
      </w:tblGrid>
      <w:tr w:rsidR="00304903" w:rsidRPr="00304903" w:rsidTr="00382EB5">
        <w:tc>
          <w:tcPr>
            <w:tcW w:w="827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490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04903">
              <w:rPr>
                <w:sz w:val="18"/>
                <w:szCs w:val="18"/>
              </w:rPr>
              <w:t>/</w:t>
            </w:r>
            <w:proofErr w:type="spellStart"/>
            <w:r w:rsidRPr="0030490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81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Привлечение средств в 2019 году</w:t>
            </w:r>
          </w:p>
        </w:tc>
        <w:tc>
          <w:tcPr>
            <w:tcW w:w="162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Погашение основного долга в 2019 году</w:t>
            </w:r>
          </w:p>
        </w:tc>
      </w:tr>
      <w:tr w:rsidR="00304903" w:rsidRPr="00304903" w:rsidTr="00382EB5">
        <w:tc>
          <w:tcPr>
            <w:tcW w:w="827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</w:tr>
      <w:tr w:rsidR="00304903" w:rsidRPr="00304903" w:rsidTr="00382EB5">
        <w:tc>
          <w:tcPr>
            <w:tcW w:w="827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</w:p>
        </w:tc>
        <w:tc>
          <w:tcPr>
            <w:tcW w:w="5581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</w:tr>
    </w:tbl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ind w:left="-1418" w:firstLine="1418"/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Программа муниципальных внутренних заимствований сельского поселения Старый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2020 год </w:t>
      </w:r>
    </w:p>
    <w:p w:rsidR="00304903" w:rsidRPr="00304903" w:rsidRDefault="00304903" w:rsidP="00304903">
      <w:pPr>
        <w:ind w:left="-1418" w:firstLine="1418"/>
        <w:jc w:val="right"/>
        <w:rPr>
          <w:sz w:val="18"/>
          <w:szCs w:val="18"/>
        </w:rPr>
      </w:pPr>
      <w:r w:rsidRPr="00304903">
        <w:rPr>
          <w:sz w:val="18"/>
          <w:szCs w:val="18"/>
        </w:rPr>
        <w:t>тыс. руб.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81"/>
        <w:gridCol w:w="1980"/>
        <w:gridCol w:w="1620"/>
      </w:tblGrid>
      <w:tr w:rsidR="00304903" w:rsidRPr="00304903" w:rsidTr="00382EB5">
        <w:trPr>
          <w:trHeight w:val="988"/>
        </w:trPr>
        <w:tc>
          <w:tcPr>
            <w:tcW w:w="827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490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04903">
              <w:rPr>
                <w:sz w:val="18"/>
                <w:szCs w:val="18"/>
              </w:rPr>
              <w:t>/</w:t>
            </w:r>
            <w:proofErr w:type="spellStart"/>
            <w:r w:rsidRPr="0030490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81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Привлечение средств в 2020 году</w:t>
            </w:r>
          </w:p>
        </w:tc>
        <w:tc>
          <w:tcPr>
            <w:tcW w:w="162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Погашение основного долга в 2020 году</w:t>
            </w:r>
          </w:p>
        </w:tc>
      </w:tr>
      <w:tr w:rsidR="00304903" w:rsidRPr="00304903" w:rsidTr="00382EB5">
        <w:tc>
          <w:tcPr>
            <w:tcW w:w="827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</w:tr>
      <w:tr w:rsidR="00304903" w:rsidRPr="00304903" w:rsidTr="00382EB5">
        <w:tc>
          <w:tcPr>
            <w:tcW w:w="827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</w:p>
        </w:tc>
        <w:tc>
          <w:tcPr>
            <w:tcW w:w="5581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</w:tr>
    </w:tbl>
    <w:p w:rsidR="00304903" w:rsidRPr="00304903" w:rsidRDefault="00304903" w:rsidP="0063215D">
      <w:pPr>
        <w:rPr>
          <w:sz w:val="18"/>
          <w:szCs w:val="18"/>
        </w:rPr>
      </w:pPr>
    </w:p>
    <w:p w:rsidR="00304903" w:rsidRPr="00304903" w:rsidRDefault="00304903" w:rsidP="00304903">
      <w:pPr>
        <w:ind w:left="-120" w:firstLine="360"/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Программа муниципальных внутренних заимствований сельского поселения </w:t>
      </w:r>
      <w:r>
        <w:rPr>
          <w:b/>
          <w:sz w:val="18"/>
          <w:szCs w:val="18"/>
        </w:rPr>
        <w:t xml:space="preserve"> </w:t>
      </w:r>
      <w:r w:rsidRPr="00304903">
        <w:rPr>
          <w:b/>
          <w:sz w:val="18"/>
          <w:szCs w:val="18"/>
        </w:rPr>
        <w:t xml:space="preserve">Старый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2021 год</w:t>
      </w:r>
    </w:p>
    <w:p w:rsidR="00304903" w:rsidRPr="00304903" w:rsidRDefault="00304903" w:rsidP="00304903">
      <w:pPr>
        <w:ind w:left="-1418" w:firstLine="1418"/>
        <w:jc w:val="right"/>
        <w:rPr>
          <w:sz w:val="18"/>
          <w:szCs w:val="18"/>
        </w:rPr>
      </w:pPr>
      <w:r w:rsidRPr="00304903">
        <w:rPr>
          <w:sz w:val="18"/>
          <w:szCs w:val="18"/>
        </w:rPr>
        <w:t>тыс. руб.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81"/>
        <w:gridCol w:w="1980"/>
        <w:gridCol w:w="1620"/>
      </w:tblGrid>
      <w:tr w:rsidR="00304903" w:rsidRPr="00304903" w:rsidTr="00382EB5">
        <w:tc>
          <w:tcPr>
            <w:tcW w:w="827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490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04903">
              <w:rPr>
                <w:sz w:val="18"/>
                <w:szCs w:val="18"/>
              </w:rPr>
              <w:t>/</w:t>
            </w:r>
            <w:proofErr w:type="spellStart"/>
            <w:r w:rsidRPr="0030490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81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Привлечение средств в 2021 году</w:t>
            </w:r>
          </w:p>
        </w:tc>
        <w:tc>
          <w:tcPr>
            <w:tcW w:w="162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Погашение основного долга в 2021 году</w:t>
            </w:r>
          </w:p>
        </w:tc>
      </w:tr>
      <w:tr w:rsidR="00304903" w:rsidRPr="00304903" w:rsidTr="00382EB5">
        <w:tc>
          <w:tcPr>
            <w:tcW w:w="827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</w:tr>
      <w:tr w:rsidR="00304903" w:rsidRPr="00304903" w:rsidTr="00382EB5">
        <w:tc>
          <w:tcPr>
            <w:tcW w:w="827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</w:p>
        </w:tc>
        <w:tc>
          <w:tcPr>
            <w:tcW w:w="5581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04903" w:rsidRPr="00304903" w:rsidRDefault="00304903" w:rsidP="00382EB5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304903">
              <w:rPr>
                <w:sz w:val="18"/>
                <w:szCs w:val="18"/>
              </w:rPr>
              <w:t>0</w:t>
            </w:r>
          </w:p>
        </w:tc>
      </w:tr>
    </w:tbl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rPr>
          <w:sz w:val="18"/>
          <w:szCs w:val="18"/>
        </w:rPr>
      </w:pP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>Приложение № 14</w:t>
      </w:r>
    </w:p>
    <w:p w:rsidR="00304903" w:rsidRPr="00304903" w:rsidRDefault="00304903" w:rsidP="00304903">
      <w:pPr>
        <w:jc w:val="right"/>
        <w:rPr>
          <w:color w:val="FF0000"/>
          <w:sz w:val="18"/>
          <w:szCs w:val="18"/>
        </w:rPr>
      </w:pPr>
      <w:r w:rsidRPr="00304903">
        <w:rPr>
          <w:sz w:val="18"/>
          <w:szCs w:val="18"/>
        </w:rPr>
        <w:t xml:space="preserve">                  к Решению Собрания представителей</w:t>
      </w:r>
      <w:r w:rsidRPr="00304903">
        <w:rPr>
          <w:color w:val="FF0000"/>
          <w:sz w:val="18"/>
          <w:szCs w:val="18"/>
        </w:rPr>
        <w:t xml:space="preserve"> 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 «О  бюджете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</w:p>
    <w:p w:rsidR="00304903" w:rsidRPr="00304903" w:rsidRDefault="00304903" w:rsidP="00304903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</w:p>
    <w:p w:rsidR="00304903" w:rsidRPr="00304903" w:rsidRDefault="00304903" w:rsidP="0063215D">
      <w:pPr>
        <w:jc w:val="right"/>
        <w:rPr>
          <w:sz w:val="18"/>
          <w:szCs w:val="18"/>
        </w:rPr>
      </w:pPr>
      <w:r w:rsidRPr="00304903">
        <w:rPr>
          <w:sz w:val="18"/>
          <w:szCs w:val="18"/>
        </w:rPr>
        <w:t xml:space="preserve"> на 2019 год и на плановый период 2020 и 2021 годов»</w:t>
      </w:r>
    </w:p>
    <w:p w:rsidR="00304903" w:rsidRPr="00304903" w:rsidRDefault="00304903" w:rsidP="00304903">
      <w:pPr>
        <w:rPr>
          <w:b/>
          <w:sz w:val="18"/>
          <w:szCs w:val="18"/>
        </w:rPr>
      </w:pPr>
    </w:p>
    <w:p w:rsidR="00304903" w:rsidRPr="00304903" w:rsidRDefault="00304903" w:rsidP="00304903">
      <w:pPr>
        <w:ind w:firstLine="360"/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Программа муниципальных гарантий сельского поселения Старый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2019 год</w:t>
      </w:r>
    </w:p>
    <w:p w:rsidR="00304903" w:rsidRPr="00304903" w:rsidRDefault="00304903" w:rsidP="00304903">
      <w:pPr>
        <w:jc w:val="center"/>
        <w:rPr>
          <w:sz w:val="18"/>
          <w:szCs w:val="18"/>
        </w:rPr>
      </w:pPr>
    </w:p>
    <w:p w:rsidR="00304903" w:rsidRPr="00304903" w:rsidRDefault="00304903" w:rsidP="00304903">
      <w:pPr>
        <w:ind w:firstLine="720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В 2019 году предоставление муниципальных гарантий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Самарской области не предусмотрено.</w:t>
      </w:r>
    </w:p>
    <w:p w:rsidR="00304903" w:rsidRPr="00304903" w:rsidRDefault="00304903" w:rsidP="00304903">
      <w:pPr>
        <w:jc w:val="both"/>
        <w:rPr>
          <w:sz w:val="18"/>
          <w:szCs w:val="18"/>
        </w:rPr>
      </w:pPr>
      <w:r w:rsidRPr="00304903">
        <w:rPr>
          <w:sz w:val="18"/>
          <w:szCs w:val="18"/>
        </w:rPr>
        <w:tab/>
        <w:t>Объем бюджетных ассигнований на исполнение гарантий по возможным гарантийным случаям в 2019 году за счет источников финансирования дефицита бюджета поселения – 0 тыс. руб.</w:t>
      </w:r>
    </w:p>
    <w:p w:rsidR="00304903" w:rsidRPr="00304903" w:rsidRDefault="00304903" w:rsidP="00304903">
      <w:pPr>
        <w:jc w:val="right"/>
        <w:rPr>
          <w:sz w:val="18"/>
          <w:szCs w:val="18"/>
        </w:rPr>
      </w:pPr>
    </w:p>
    <w:p w:rsidR="00304903" w:rsidRPr="00304903" w:rsidRDefault="00304903" w:rsidP="00304903">
      <w:pPr>
        <w:ind w:left="-120" w:firstLine="720"/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Программа муниципальных гарантий сельского поселения Старый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2020 год </w:t>
      </w:r>
    </w:p>
    <w:p w:rsidR="00304903" w:rsidRPr="00304903" w:rsidRDefault="00304903" w:rsidP="00304903">
      <w:pPr>
        <w:ind w:firstLine="720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В 2020 году предоставление муниципальных гарантий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Самарской области не предусмотрено.</w:t>
      </w:r>
    </w:p>
    <w:p w:rsidR="00304903" w:rsidRPr="00304903" w:rsidRDefault="00304903" w:rsidP="00304903">
      <w:pPr>
        <w:jc w:val="both"/>
        <w:rPr>
          <w:sz w:val="18"/>
          <w:szCs w:val="18"/>
        </w:rPr>
      </w:pPr>
      <w:r w:rsidRPr="00304903">
        <w:rPr>
          <w:sz w:val="18"/>
          <w:szCs w:val="18"/>
        </w:rPr>
        <w:tab/>
        <w:t>Объем бюджетных ассигнований на исполнение гарантий по возможным гарантийным случаям в 2020 году за счет источников финансирования дефицита бюджета поселения – 0 тыс. руб.</w:t>
      </w:r>
    </w:p>
    <w:p w:rsidR="00304903" w:rsidRPr="00304903" w:rsidRDefault="00304903" w:rsidP="00304903">
      <w:pPr>
        <w:rPr>
          <w:b/>
          <w:sz w:val="18"/>
          <w:szCs w:val="18"/>
        </w:rPr>
      </w:pPr>
    </w:p>
    <w:p w:rsidR="00304903" w:rsidRPr="00304903" w:rsidRDefault="00304903" w:rsidP="00304903">
      <w:pPr>
        <w:ind w:left="-120" w:firstLine="840"/>
        <w:jc w:val="center"/>
        <w:rPr>
          <w:b/>
          <w:sz w:val="18"/>
          <w:szCs w:val="18"/>
        </w:rPr>
      </w:pPr>
      <w:r w:rsidRPr="00304903">
        <w:rPr>
          <w:b/>
          <w:sz w:val="18"/>
          <w:szCs w:val="18"/>
        </w:rPr>
        <w:t xml:space="preserve">Программа муниципальных гарантий сельского поселения Старый </w:t>
      </w:r>
      <w:proofErr w:type="spellStart"/>
      <w:r w:rsidRPr="00304903">
        <w:rPr>
          <w:b/>
          <w:sz w:val="18"/>
          <w:szCs w:val="18"/>
        </w:rPr>
        <w:t>Аманак</w:t>
      </w:r>
      <w:proofErr w:type="spellEnd"/>
      <w:r w:rsidRPr="00304903">
        <w:rPr>
          <w:b/>
          <w:sz w:val="18"/>
          <w:szCs w:val="18"/>
        </w:rPr>
        <w:t xml:space="preserve">  муниципального района </w:t>
      </w:r>
      <w:proofErr w:type="spellStart"/>
      <w:r w:rsidRPr="00304903">
        <w:rPr>
          <w:b/>
          <w:sz w:val="18"/>
          <w:szCs w:val="18"/>
        </w:rPr>
        <w:t>Похвистневский</w:t>
      </w:r>
      <w:proofErr w:type="spellEnd"/>
      <w:r w:rsidRPr="00304903">
        <w:rPr>
          <w:b/>
          <w:sz w:val="18"/>
          <w:szCs w:val="18"/>
        </w:rPr>
        <w:t xml:space="preserve"> на 2021 год </w:t>
      </w:r>
    </w:p>
    <w:p w:rsidR="00304903" w:rsidRPr="00304903" w:rsidRDefault="00304903" w:rsidP="00304903">
      <w:pPr>
        <w:jc w:val="center"/>
        <w:rPr>
          <w:sz w:val="18"/>
          <w:szCs w:val="18"/>
        </w:rPr>
      </w:pPr>
    </w:p>
    <w:p w:rsidR="00304903" w:rsidRPr="00304903" w:rsidRDefault="00304903" w:rsidP="00304903">
      <w:pPr>
        <w:ind w:firstLine="720"/>
        <w:jc w:val="both"/>
        <w:rPr>
          <w:sz w:val="18"/>
          <w:szCs w:val="18"/>
        </w:rPr>
      </w:pPr>
      <w:r w:rsidRPr="00304903">
        <w:rPr>
          <w:sz w:val="18"/>
          <w:szCs w:val="18"/>
        </w:rPr>
        <w:t xml:space="preserve">В 2021 году предоставление муниципальных гарантий сельского поселения </w:t>
      </w:r>
      <w:proofErr w:type="gramStart"/>
      <w:r w:rsidRPr="00304903">
        <w:rPr>
          <w:sz w:val="18"/>
          <w:szCs w:val="18"/>
        </w:rPr>
        <w:t>Старый</w:t>
      </w:r>
      <w:proofErr w:type="gramEnd"/>
      <w:r w:rsidRPr="00304903">
        <w:rPr>
          <w:sz w:val="18"/>
          <w:szCs w:val="18"/>
        </w:rPr>
        <w:t xml:space="preserve"> </w:t>
      </w:r>
      <w:proofErr w:type="spellStart"/>
      <w:r w:rsidRPr="00304903">
        <w:rPr>
          <w:sz w:val="18"/>
          <w:szCs w:val="18"/>
        </w:rPr>
        <w:t>Аманак</w:t>
      </w:r>
      <w:proofErr w:type="spellEnd"/>
      <w:r w:rsidRPr="00304903">
        <w:rPr>
          <w:sz w:val="18"/>
          <w:szCs w:val="18"/>
        </w:rPr>
        <w:t xml:space="preserve"> муниципального района </w:t>
      </w:r>
      <w:proofErr w:type="spellStart"/>
      <w:r w:rsidRPr="00304903">
        <w:rPr>
          <w:sz w:val="18"/>
          <w:szCs w:val="18"/>
        </w:rPr>
        <w:t>Похвистневский</w:t>
      </w:r>
      <w:proofErr w:type="spellEnd"/>
      <w:r w:rsidRPr="00304903">
        <w:rPr>
          <w:sz w:val="18"/>
          <w:szCs w:val="18"/>
        </w:rPr>
        <w:t xml:space="preserve"> Самарской области не предусмотрено.</w:t>
      </w:r>
    </w:p>
    <w:p w:rsidR="00304903" w:rsidRPr="00304903" w:rsidRDefault="00304903" w:rsidP="00304903">
      <w:pPr>
        <w:jc w:val="both"/>
        <w:rPr>
          <w:sz w:val="18"/>
          <w:szCs w:val="18"/>
        </w:rPr>
      </w:pPr>
      <w:r w:rsidRPr="00304903">
        <w:rPr>
          <w:sz w:val="18"/>
          <w:szCs w:val="18"/>
        </w:rPr>
        <w:tab/>
        <w:t>Объем бюджетных ассигнований на исполнение гарантий по возможным гарантийным случаям в 2021году за счет источников финансирования дефицита бюджета поселения – 0 тыс. руб.</w:t>
      </w:r>
    </w:p>
    <w:p w:rsidR="00C6794D" w:rsidRDefault="00C6794D" w:rsidP="00C6794D"/>
    <w:p w:rsidR="002D697B" w:rsidRPr="002D697B" w:rsidRDefault="002D697B" w:rsidP="002D697B">
      <w:pPr>
        <w:ind w:firstLine="709"/>
        <w:jc w:val="center"/>
        <w:rPr>
          <w:b/>
          <w:sz w:val="18"/>
          <w:szCs w:val="18"/>
        </w:rPr>
      </w:pPr>
      <w:r w:rsidRPr="002D697B">
        <w:rPr>
          <w:b/>
          <w:sz w:val="18"/>
          <w:szCs w:val="18"/>
        </w:rPr>
        <w:t xml:space="preserve">Зарегистрируй автомобиль через портал </w:t>
      </w:r>
      <w:proofErr w:type="spellStart"/>
      <w:r w:rsidRPr="002D697B">
        <w:rPr>
          <w:b/>
          <w:sz w:val="18"/>
          <w:szCs w:val="18"/>
        </w:rPr>
        <w:t>Госуслуг</w:t>
      </w:r>
      <w:proofErr w:type="spellEnd"/>
      <w:r w:rsidRPr="002D697B">
        <w:rPr>
          <w:b/>
          <w:sz w:val="18"/>
          <w:szCs w:val="18"/>
        </w:rPr>
        <w:t xml:space="preserve"> без очереди!</w:t>
      </w:r>
    </w:p>
    <w:p w:rsidR="002D697B" w:rsidRPr="002D697B" w:rsidRDefault="002D697B" w:rsidP="002D697B">
      <w:pPr>
        <w:ind w:firstLine="709"/>
        <w:jc w:val="both"/>
        <w:rPr>
          <w:sz w:val="18"/>
          <w:szCs w:val="18"/>
        </w:rPr>
      </w:pPr>
      <w:r w:rsidRPr="002D697B">
        <w:rPr>
          <w:sz w:val="18"/>
          <w:szCs w:val="18"/>
        </w:rPr>
        <w:t xml:space="preserve">Вы купили автомобиль или мотоцикл? Или, наоборот, продаете — портал </w:t>
      </w:r>
      <w:proofErr w:type="spellStart"/>
      <w:r w:rsidRPr="002D697B">
        <w:rPr>
          <w:sz w:val="18"/>
          <w:szCs w:val="18"/>
        </w:rPr>
        <w:t>госуслуг</w:t>
      </w:r>
      <w:proofErr w:type="spellEnd"/>
      <w:r w:rsidRPr="002D697B">
        <w:rPr>
          <w:sz w:val="18"/>
          <w:szCs w:val="18"/>
        </w:rPr>
        <w:t xml:space="preserve"> поможет с документами. Снять с учета, поставить на учет или изменить регистрацион</w:t>
      </w:r>
      <w:bookmarkStart w:id="0" w:name="_GoBack"/>
      <w:bookmarkEnd w:id="0"/>
      <w:r w:rsidRPr="002D697B">
        <w:rPr>
          <w:sz w:val="18"/>
          <w:szCs w:val="18"/>
        </w:rPr>
        <w:t xml:space="preserve">ные данные — всё это проще сделать через интернет. </w:t>
      </w:r>
    </w:p>
    <w:p w:rsidR="002D697B" w:rsidRPr="002D697B" w:rsidRDefault="002D697B" w:rsidP="002D697B">
      <w:pPr>
        <w:ind w:firstLine="709"/>
        <w:jc w:val="both"/>
        <w:rPr>
          <w:sz w:val="18"/>
          <w:szCs w:val="18"/>
        </w:rPr>
      </w:pPr>
      <w:r w:rsidRPr="002D697B">
        <w:rPr>
          <w:sz w:val="18"/>
          <w:szCs w:val="18"/>
        </w:rPr>
        <w:t xml:space="preserve">Раньше </w:t>
      </w:r>
      <w:proofErr w:type="spellStart"/>
      <w:r w:rsidRPr="002D697B">
        <w:rPr>
          <w:sz w:val="18"/>
          <w:szCs w:val="18"/>
        </w:rPr>
        <w:t>автовладельцы</w:t>
      </w:r>
      <w:proofErr w:type="spellEnd"/>
      <w:r w:rsidRPr="002D697B">
        <w:rPr>
          <w:sz w:val="18"/>
          <w:szCs w:val="18"/>
        </w:rPr>
        <w:t xml:space="preserve"> заполняли заявление от руки в регистрационно-экзаменационном отделении (</w:t>
      </w:r>
      <w:proofErr w:type="gramStart"/>
      <w:r w:rsidRPr="002D697B">
        <w:rPr>
          <w:sz w:val="18"/>
          <w:szCs w:val="18"/>
        </w:rPr>
        <w:t xml:space="preserve">РЭО) </w:t>
      </w:r>
      <w:proofErr w:type="gramEnd"/>
      <w:r w:rsidRPr="002D697B">
        <w:rPr>
          <w:sz w:val="18"/>
          <w:szCs w:val="18"/>
        </w:rPr>
        <w:t xml:space="preserve">полиции, ждали в очереди. Это отнимало много времени. </w:t>
      </w:r>
    </w:p>
    <w:p w:rsidR="002D697B" w:rsidRPr="002D697B" w:rsidRDefault="002D697B" w:rsidP="002D697B">
      <w:pPr>
        <w:ind w:firstLine="709"/>
        <w:jc w:val="both"/>
        <w:rPr>
          <w:sz w:val="18"/>
          <w:szCs w:val="18"/>
        </w:rPr>
      </w:pPr>
      <w:r w:rsidRPr="002D697B">
        <w:rPr>
          <w:sz w:val="18"/>
          <w:szCs w:val="18"/>
        </w:rPr>
        <w:t xml:space="preserve">Теперь всё проще: заполняете заявление на сайте </w:t>
      </w:r>
      <w:proofErr w:type="spellStart"/>
      <w:r w:rsidRPr="002D697B">
        <w:rPr>
          <w:sz w:val="18"/>
          <w:szCs w:val="18"/>
        </w:rPr>
        <w:t>госуслуг</w:t>
      </w:r>
      <w:proofErr w:type="spellEnd"/>
      <w:r w:rsidRPr="002D697B">
        <w:rPr>
          <w:sz w:val="18"/>
          <w:szCs w:val="18"/>
        </w:rPr>
        <w:t xml:space="preserve">, приходите в РЭО, когда удобно Вам. Дату и время выберите на сайте — оно будет забронировано для Вас, ждать в очереди не придется. Мы напомним о времени записи по электронной почте или при помощи </w:t>
      </w:r>
      <w:proofErr w:type="spellStart"/>
      <w:r w:rsidRPr="002D697B">
        <w:rPr>
          <w:sz w:val="18"/>
          <w:szCs w:val="18"/>
        </w:rPr>
        <w:t>смс-сообщения</w:t>
      </w:r>
      <w:proofErr w:type="spellEnd"/>
      <w:r w:rsidRPr="002D697B">
        <w:rPr>
          <w:sz w:val="18"/>
          <w:szCs w:val="18"/>
        </w:rPr>
        <w:t xml:space="preserve">. </w:t>
      </w:r>
    </w:p>
    <w:p w:rsidR="002D697B" w:rsidRPr="002D697B" w:rsidRDefault="002D697B" w:rsidP="002D697B">
      <w:pPr>
        <w:ind w:firstLine="709"/>
        <w:jc w:val="both"/>
        <w:rPr>
          <w:sz w:val="18"/>
          <w:szCs w:val="18"/>
        </w:rPr>
      </w:pPr>
      <w:r w:rsidRPr="002D697B">
        <w:rPr>
          <w:sz w:val="18"/>
          <w:szCs w:val="18"/>
        </w:rPr>
        <w:t>РЭО МО МВД России «</w:t>
      </w:r>
      <w:proofErr w:type="spellStart"/>
      <w:r w:rsidRPr="002D697B">
        <w:rPr>
          <w:sz w:val="18"/>
          <w:szCs w:val="18"/>
        </w:rPr>
        <w:t>Похвистневский</w:t>
      </w:r>
      <w:proofErr w:type="spellEnd"/>
      <w:r w:rsidRPr="002D697B">
        <w:rPr>
          <w:sz w:val="18"/>
          <w:szCs w:val="18"/>
        </w:rPr>
        <w:t xml:space="preserve">» находится по адресу: </w:t>
      </w:r>
      <w:r w:rsidRPr="002D697B">
        <w:rPr>
          <w:i/>
          <w:sz w:val="18"/>
          <w:szCs w:val="18"/>
        </w:rPr>
        <w:t>г. Похвистнево, ул. Строителей, 1</w:t>
      </w:r>
    </w:p>
    <w:p w:rsidR="002D697B" w:rsidRPr="002D697B" w:rsidRDefault="002D697B" w:rsidP="002D697B">
      <w:pPr>
        <w:ind w:firstLine="709"/>
        <w:jc w:val="both"/>
        <w:rPr>
          <w:sz w:val="18"/>
          <w:szCs w:val="18"/>
        </w:rPr>
      </w:pPr>
      <w:r w:rsidRPr="002D697B">
        <w:rPr>
          <w:sz w:val="18"/>
          <w:szCs w:val="18"/>
        </w:rPr>
        <w:t>По пути в РЭО оплатите госпошлину в любом банке. Размер пошлины и реквизиты для вашего региона узнайте на сайте ГИБДД (</w:t>
      </w:r>
      <w:hyperlink r:id="rId6" w:history="1">
        <w:r w:rsidRPr="002D697B">
          <w:rPr>
            <w:rStyle w:val="af4"/>
            <w:sz w:val="18"/>
            <w:szCs w:val="18"/>
          </w:rPr>
          <w:t>https://гибдд.рф/gosuslugi/reg/reg/</w:t>
        </w:r>
      </w:hyperlink>
      <w:r w:rsidRPr="002D697B">
        <w:rPr>
          <w:sz w:val="18"/>
          <w:szCs w:val="18"/>
        </w:rPr>
        <w:t>).</w:t>
      </w:r>
    </w:p>
    <w:p w:rsidR="002D697B" w:rsidRPr="002D697B" w:rsidRDefault="002D697B" w:rsidP="002D697B">
      <w:pPr>
        <w:ind w:firstLine="709"/>
        <w:jc w:val="both"/>
        <w:rPr>
          <w:sz w:val="18"/>
          <w:szCs w:val="18"/>
        </w:rPr>
      </w:pPr>
      <w:r w:rsidRPr="002D697B">
        <w:rPr>
          <w:sz w:val="18"/>
          <w:szCs w:val="18"/>
        </w:rPr>
        <w:t xml:space="preserve">Чтобы зарегистрировать автомобиль через портал, нужен подтвержденный статус учетной записи на портале </w:t>
      </w:r>
      <w:proofErr w:type="spellStart"/>
      <w:r w:rsidRPr="002D697B">
        <w:rPr>
          <w:sz w:val="18"/>
          <w:szCs w:val="18"/>
        </w:rPr>
        <w:t>госуслуг</w:t>
      </w:r>
      <w:proofErr w:type="spellEnd"/>
      <w:r w:rsidRPr="002D697B">
        <w:rPr>
          <w:sz w:val="18"/>
          <w:szCs w:val="18"/>
        </w:rPr>
        <w:t>. Сотрудники МО МВД России «</w:t>
      </w:r>
      <w:proofErr w:type="spellStart"/>
      <w:r w:rsidRPr="002D697B">
        <w:rPr>
          <w:sz w:val="18"/>
          <w:szCs w:val="18"/>
        </w:rPr>
        <w:t>Похвистневский</w:t>
      </w:r>
      <w:proofErr w:type="spellEnd"/>
      <w:r w:rsidRPr="002D697B">
        <w:rPr>
          <w:sz w:val="18"/>
          <w:szCs w:val="18"/>
        </w:rPr>
        <w:t xml:space="preserve">» помогут Вам с подтверждением учётной записи по адресу: </w:t>
      </w:r>
      <w:r w:rsidRPr="002D697B">
        <w:rPr>
          <w:i/>
          <w:sz w:val="18"/>
          <w:szCs w:val="18"/>
        </w:rPr>
        <w:t xml:space="preserve">г. Похвистнево, ул. </w:t>
      </w:r>
      <w:proofErr w:type="gramStart"/>
      <w:r w:rsidRPr="002D697B">
        <w:rPr>
          <w:i/>
          <w:sz w:val="18"/>
          <w:szCs w:val="18"/>
        </w:rPr>
        <w:t>Советская</w:t>
      </w:r>
      <w:proofErr w:type="gramEnd"/>
      <w:r w:rsidRPr="002D697B">
        <w:rPr>
          <w:i/>
          <w:sz w:val="18"/>
          <w:szCs w:val="18"/>
        </w:rPr>
        <w:t>, 4, тел.: 8 (84656) 2-34-69</w:t>
      </w:r>
      <w:r w:rsidRPr="002D697B">
        <w:rPr>
          <w:sz w:val="18"/>
          <w:szCs w:val="18"/>
        </w:rPr>
        <w:t>.</w:t>
      </w:r>
    </w:p>
    <w:p w:rsidR="00C6794D" w:rsidRDefault="00C6794D" w:rsidP="00C6794D"/>
    <w:p w:rsidR="00C6794D" w:rsidRPr="00AC6665" w:rsidRDefault="00C6794D" w:rsidP="00C6794D">
      <w:pPr>
        <w:jc w:val="center"/>
        <w:rPr>
          <w:b/>
          <w:sz w:val="18"/>
          <w:szCs w:val="18"/>
          <w:u w:val="single"/>
        </w:rPr>
      </w:pPr>
    </w:p>
    <w:tbl>
      <w:tblPr>
        <w:tblStyle w:val="af3"/>
        <w:tblpPr w:leftFromText="180" w:rightFromText="180" w:vertAnchor="text" w:horzAnchor="margin" w:tblpXSpec="center" w:tblpY="3565"/>
        <w:tblW w:w="0" w:type="auto"/>
        <w:tblLook w:val="0000"/>
      </w:tblPr>
      <w:tblGrid>
        <w:gridCol w:w="3058"/>
        <w:gridCol w:w="260"/>
        <w:gridCol w:w="3279"/>
        <w:gridCol w:w="258"/>
        <w:gridCol w:w="2919"/>
      </w:tblGrid>
      <w:tr w:rsidR="002D697B" w:rsidTr="00C555FF">
        <w:trPr>
          <w:cnfStyle w:val="000000100000"/>
          <w:trHeight w:val="4642"/>
        </w:trPr>
        <w:tc>
          <w:tcPr>
            <w:cnfStyle w:val="000010000000"/>
            <w:tcW w:w="3005" w:type="dxa"/>
          </w:tcPr>
          <w:p w:rsidR="002D697B" w:rsidRPr="0060291B" w:rsidRDefault="002D697B" w:rsidP="00027AF0">
            <w:pPr>
              <w:jc w:val="center"/>
              <w:rPr>
                <w:b/>
                <w:sz w:val="28"/>
              </w:rPr>
            </w:pPr>
            <w:r w:rsidRPr="0060291B">
              <w:rPr>
                <w:b/>
                <w:sz w:val="28"/>
              </w:rPr>
              <w:lastRenderedPageBreak/>
              <w:t>МО МВД России «</w:t>
            </w:r>
            <w:proofErr w:type="spellStart"/>
            <w:r w:rsidRPr="0060291B">
              <w:rPr>
                <w:b/>
                <w:sz w:val="28"/>
              </w:rPr>
              <w:t>Похвистневский</w:t>
            </w:r>
            <w:proofErr w:type="spellEnd"/>
            <w:r w:rsidRPr="0060291B">
              <w:rPr>
                <w:b/>
                <w:sz w:val="28"/>
              </w:rPr>
              <w:t>»</w:t>
            </w:r>
          </w:p>
          <w:p w:rsidR="002D697B" w:rsidRDefault="002D697B" w:rsidP="00027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(ул. Советская, 4)</w:t>
            </w:r>
          </w:p>
          <w:p w:rsidR="002D697B" w:rsidRDefault="002D697B" w:rsidP="00027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Тел.: 8(84656) 2-34-69</w:t>
            </w:r>
          </w:p>
          <w:p w:rsidR="002D697B" w:rsidRDefault="002D697B" w:rsidP="002D697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Выдача</w:t>
            </w:r>
            <w:r w:rsidRPr="0060291B">
              <w:rPr>
                <w:sz w:val="28"/>
              </w:rPr>
              <w:t xml:space="preserve"> справок о наличии (отсутствии) судимости и (или)</w:t>
            </w:r>
            <w:r>
              <w:rPr>
                <w:sz w:val="28"/>
              </w:rPr>
              <w:t xml:space="preserve"> факта уголовного преследования;</w:t>
            </w:r>
            <w:r w:rsidRPr="0060291B">
              <w:rPr>
                <w:sz w:val="28"/>
              </w:rPr>
              <w:t xml:space="preserve"> </w:t>
            </w:r>
          </w:p>
          <w:p w:rsidR="002D697B" w:rsidRPr="0060291B" w:rsidRDefault="002D697B" w:rsidP="002D697B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 w:rsidRPr="0060291B">
              <w:rPr>
                <w:sz w:val="28"/>
              </w:rPr>
              <w:t xml:space="preserve"> добровольной государственной дактилоскопической регистрации в Российской Федерации</w:t>
            </w:r>
            <w:r>
              <w:rPr>
                <w:sz w:val="28"/>
              </w:rPr>
              <w:t>.</w:t>
            </w:r>
          </w:p>
        </w:tc>
        <w:tc>
          <w:tcPr>
            <w:tcW w:w="260" w:type="dxa"/>
          </w:tcPr>
          <w:p w:rsidR="002D697B" w:rsidRDefault="002D697B" w:rsidP="00027AF0">
            <w:pPr>
              <w:cnfStyle w:val="000000100000"/>
            </w:pPr>
          </w:p>
        </w:tc>
        <w:tc>
          <w:tcPr>
            <w:cnfStyle w:val="000010000000"/>
            <w:tcW w:w="3153" w:type="dxa"/>
          </w:tcPr>
          <w:p w:rsidR="002D697B" w:rsidRPr="000552F4" w:rsidRDefault="002D697B" w:rsidP="00027AF0">
            <w:pPr>
              <w:jc w:val="center"/>
              <w:rPr>
                <w:b/>
                <w:sz w:val="28"/>
                <w:szCs w:val="28"/>
              </w:rPr>
            </w:pPr>
            <w:r w:rsidRPr="000552F4">
              <w:rPr>
                <w:b/>
                <w:sz w:val="28"/>
                <w:szCs w:val="28"/>
              </w:rPr>
              <w:t>ОВМ МО МВД России «</w:t>
            </w:r>
            <w:proofErr w:type="spellStart"/>
            <w:r w:rsidRPr="000552F4">
              <w:rPr>
                <w:b/>
                <w:sz w:val="28"/>
                <w:szCs w:val="28"/>
              </w:rPr>
              <w:t>Похвистневский</w:t>
            </w:r>
            <w:proofErr w:type="spellEnd"/>
            <w:r w:rsidRPr="000552F4">
              <w:rPr>
                <w:b/>
                <w:sz w:val="28"/>
                <w:szCs w:val="28"/>
              </w:rPr>
              <w:t>»</w:t>
            </w:r>
          </w:p>
          <w:p w:rsidR="002D697B" w:rsidRDefault="002D697B" w:rsidP="00027AF0">
            <w:pPr>
              <w:jc w:val="center"/>
              <w:rPr>
                <w:sz w:val="28"/>
                <w:szCs w:val="28"/>
              </w:rPr>
            </w:pPr>
            <w:r w:rsidRPr="000552F4">
              <w:rPr>
                <w:sz w:val="28"/>
                <w:szCs w:val="28"/>
              </w:rPr>
              <w:t>(ул. Шевченко, 17А)</w:t>
            </w:r>
          </w:p>
          <w:p w:rsidR="002D697B" w:rsidRPr="000552F4" w:rsidRDefault="002D697B" w:rsidP="00027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Тел.: 8(84656) 2-26-97</w:t>
            </w:r>
          </w:p>
          <w:p w:rsidR="002D697B" w:rsidRDefault="002D697B" w:rsidP="002D697B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Выдача/замена паспортов гражданина РФ на территории РФ;</w:t>
            </w:r>
          </w:p>
          <w:p w:rsidR="002D697B" w:rsidRDefault="002D697B" w:rsidP="002D697B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адресно-справочной информации в адрес физического лица;</w:t>
            </w:r>
          </w:p>
          <w:p w:rsidR="002D697B" w:rsidRDefault="002D697B" w:rsidP="002D697B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граждан по месту жительства и месту пребывания;</w:t>
            </w:r>
          </w:p>
          <w:p w:rsidR="002D697B" w:rsidRPr="000552F4" w:rsidRDefault="002D697B" w:rsidP="002D697B">
            <w:pPr>
              <w:pStyle w:val="af2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Загранпаспорт нового поколения</w:t>
            </w:r>
          </w:p>
        </w:tc>
        <w:tc>
          <w:tcPr>
            <w:tcW w:w="258" w:type="dxa"/>
          </w:tcPr>
          <w:p w:rsidR="002D697B" w:rsidRDefault="002D697B" w:rsidP="00027AF0">
            <w:pPr>
              <w:cnfStyle w:val="000000100000"/>
            </w:pPr>
          </w:p>
        </w:tc>
        <w:tc>
          <w:tcPr>
            <w:cnfStyle w:val="000010000000"/>
            <w:tcW w:w="2905" w:type="dxa"/>
          </w:tcPr>
          <w:p w:rsidR="002D697B" w:rsidRPr="00A314E6" w:rsidRDefault="002D697B" w:rsidP="00027AF0">
            <w:pPr>
              <w:jc w:val="center"/>
              <w:rPr>
                <w:b/>
                <w:sz w:val="28"/>
              </w:rPr>
            </w:pPr>
            <w:r w:rsidRPr="00A314E6">
              <w:rPr>
                <w:b/>
                <w:sz w:val="28"/>
              </w:rPr>
              <w:t>РЭО МО МВД России «</w:t>
            </w:r>
            <w:proofErr w:type="spellStart"/>
            <w:r w:rsidRPr="00A314E6">
              <w:rPr>
                <w:b/>
                <w:sz w:val="28"/>
              </w:rPr>
              <w:t>Похвистневский</w:t>
            </w:r>
            <w:proofErr w:type="spellEnd"/>
            <w:r w:rsidRPr="00A314E6">
              <w:rPr>
                <w:b/>
                <w:sz w:val="28"/>
              </w:rPr>
              <w:t>»</w:t>
            </w:r>
          </w:p>
          <w:p w:rsidR="002D697B" w:rsidRDefault="002D697B" w:rsidP="00027AF0">
            <w:pPr>
              <w:jc w:val="center"/>
              <w:rPr>
                <w:sz w:val="28"/>
              </w:rPr>
            </w:pPr>
            <w:r w:rsidRPr="00A314E6">
              <w:rPr>
                <w:sz w:val="28"/>
              </w:rPr>
              <w:t>(ул. Строителей, 1)</w:t>
            </w:r>
          </w:p>
          <w:p w:rsidR="002D697B" w:rsidRDefault="002D697B" w:rsidP="00027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Тел.: 8(84656) 2-44-47</w:t>
            </w:r>
          </w:p>
          <w:p w:rsidR="002D697B" w:rsidRDefault="002D697B" w:rsidP="002D697B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Регистрация автомобиля (постановка/снятие с учёта);</w:t>
            </w:r>
          </w:p>
          <w:p w:rsidR="002D697B" w:rsidRDefault="002D697B" w:rsidP="002D697B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Замена регистрационных знаков;</w:t>
            </w:r>
          </w:p>
          <w:p w:rsidR="002D697B" w:rsidRDefault="002D697B" w:rsidP="002D697B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Запись на экзамен;</w:t>
            </w:r>
          </w:p>
          <w:p w:rsidR="002D697B" w:rsidRPr="00A314E6" w:rsidRDefault="002D697B" w:rsidP="002D697B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Выдача водительского удостоверения.</w:t>
            </w:r>
          </w:p>
          <w:p w:rsidR="002D697B" w:rsidRDefault="002D697B" w:rsidP="00027AF0"/>
        </w:tc>
      </w:tr>
    </w:tbl>
    <w:tbl>
      <w:tblPr>
        <w:tblStyle w:val="af3"/>
        <w:tblpPr w:leftFromText="180" w:rightFromText="180" w:vertAnchor="page" w:horzAnchor="margin" w:tblpY="451"/>
        <w:tblW w:w="0" w:type="auto"/>
        <w:tblLook w:val="0000"/>
      </w:tblPr>
      <w:tblGrid>
        <w:gridCol w:w="9900"/>
      </w:tblGrid>
      <w:tr w:rsidR="002D697B" w:rsidTr="002D697B">
        <w:trPr>
          <w:cnfStyle w:val="000000100000"/>
          <w:trHeight w:val="1035"/>
        </w:trPr>
        <w:tc>
          <w:tcPr>
            <w:cnfStyle w:val="000010000000"/>
            <w:tcW w:w="9900" w:type="dxa"/>
          </w:tcPr>
          <w:p w:rsidR="002D697B" w:rsidRPr="00A314E6" w:rsidRDefault="002D697B" w:rsidP="002D697B">
            <w:pPr>
              <w:jc w:val="center"/>
              <w:rPr>
                <w:b/>
                <w:sz w:val="36"/>
                <w:u w:val="single"/>
              </w:rPr>
            </w:pPr>
            <w:r>
              <w:br w:type="page"/>
            </w:r>
            <w:r w:rsidRPr="00A314E6">
              <w:rPr>
                <w:b/>
                <w:sz w:val="36"/>
                <w:u w:val="single"/>
              </w:rPr>
              <w:t xml:space="preserve">Государственные </w:t>
            </w:r>
            <w:proofErr w:type="gramStart"/>
            <w:r w:rsidRPr="00A314E6">
              <w:rPr>
                <w:b/>
                <w:sz w:val="36"/>
                <w:u w:val="single"/>
              </w:rPr>
              <w:t>услуги</w:t>
            </w:r>
            <w:proofErr w:type="gramEnd"/>
            <w:r w:rsidRPr="00A314E6">
              <w:rPr>
                <w:b/>
                <w:sz w:val="36"/>
                <w:u w:val="single"/>
              </w:rPr>
              <w:t xml:space="preserve"> предоставляемые </w:t>
            </w:r>
            <w:proofErr w:type="spellStart"/>
            <w:r w:rsidRPr="00A314E6">
              <w:rPr>
                <w:b/>
                <w:sz w:val="36"/>
                <w:u w:val="single"/>
              </w:rPr>
              <w:t>Похвистневским</w:t>
            </w:r>
            <w:proofErr w:type="spellEnd"/>
            <w:r w:rsidRPr="00A314E6">
              <w:rPr>
                <w:b/>
                <w:sz w:val="36"/>
                <w:u w:val="single"/>
              </w:rPr>
              <w:t xml:space="preserve"> отделом полиции</w:t>
            </w:r>
          </w:p>
        </w:tc>
      </w:tr>
    </w:tbl>
    <w:p w:rsidR="00C6794D" w:rsidRPr="00AC6665" w:rsidRDefault="00C6794D" w:rsidP="00304903">
      <w:pPr>
        <w:jc w:val="center"/>
        <w:rPr>
          <w:b/>
          <w:sz w:val="18"/>
          <w:szCs w:val="18"/>
          <w:u w:val="single"/>
        </w:rPr>
      </w:pPr>
    </w:p>
    <w:p w:rsidR="002D697B" w:rsidRPr="00F17381" w:rsidRDefault="002D697B" w:rsidP="002D697B">
      <w:pPr>
        <w:ind w:left="1134" w:right="536"/>
        <w:jc w:val="center"/>
        <w:rPr>
          <w:i/>
          <w:sz w:val="28"/>
        </w:rPr>
      </w:pPr>
      <w:r w:rsidRPr="00F17381">
        <w:rPr>
          <w:i/>
          <w:sz w:val="28"/>
        </w:rPr>
        <w:t>С помощью электронных средств сотрудники МО МВД России «</w:t>
      </w:r>
      <w:proofErr w:type="spellStart"/>
      <w:r w:rsidRPr="00F17381">
        <w:rPr>
          <w:i/>
          <w:sz w:val="28"/>
        </w:rPr>
        <w:t>Похвистневский</w:t>
      </w:r>
      <w:proofErr w:type="spellEnd"/>
      <w:r w:rsidRPr="00F17381">
        <w:rPr>
          <w:i/>
          <w:sz w:val="28"/>
        </w:rPr>
        <w:t>» имеют доступ входа в Автоматизированное рабочее место (АРМ) центра обслуживания, в котором регистрируют, подтверждают, восстанавливают или удаляют учётную запись физического лица. А также имеют возможность восстановления паролей.</w:t>
      </w:r>
    </w:p>
    <w:p w:rsidR="00C555FF" w:rsidRDefault="00C555FF" w:rsidP="00304903">
      <w:pPr>
        <w:jc w:val="center"/>
        <w:rPr>
          <w:b/>
          <w:sz w:val="36"/>
          <w:u w:val="single"/>
        </w:rPr>
      </w:pPr>
    </w:p>
    <w:p w:rsidR="00C555FF" w:rsidRPr="00C555FF" w:rsidRDefault="00C555FF" w:rsidP="00C555FF">
      <w:pPr>
        <w:rPr>
          <w:sz w:val="36"/>
        </w:rPr>
      </w:pPr>
    </w:p>
    <w:p w:rsidR="00C555FF" w:rsidRPr="00C555FF" w:rsidRDefault="00C555FF" w:rsidP="00C555FF">
      <w:pPr>
        <w:rPr>
          <w:sz w:val="36"/>
        </w:rPr>
      </w:pPr>
    </w:p>
    <w:p w:rsidR="00C555FF" w:rsidRPr="00C555FF" w:rsidRDefault="00C555FF" w:rsidP="00C555FF">
      <w:pPr>
        <w:tabs>
          <w:tab w:val="left" w:pos="4035"/>
        </w:tabs>
        <w:rPr>
          <w:sz w:val="36"/>
        </w:rPr>
      </w:pPr>
      <w:r>
        <w:rPr>
          <w:sz w:val="36"/>
        </w:rPr>
        <w:tab/>
      </w:r>
    </w:p>
    <w:p w:rsidR="00C555FF" w:rsidRDefault="00C555FF" w:rsidP="00C555FF">
      <w:pPr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6794D" w:rsidRDefault="00C6794D" w:rsidP="00304903">
      <w:pPr>
        <w:jc w:val="center"/>
        <w:rPr>
          <w:b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9"/>
        <w:gridCol w:w="8696"/>
      </w:tblGrid>
      <w:tr w:rsidR="00C555FF" w:rsidRPr="00C555FF" w:rsidTr="00C555FF">
        <w:tc>
          <w:tcPr>
            <w:tcW w:w="145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555FF" w:rsidRDefault="00C555FF">
            <w:pPr>
              <w:pStyle w:val="af5"/>
              <w:snapToGrid w:val="0"/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555FF" w:rsidRDefault="00C555FF">
            <w:pPr>
              <w:pStyle w:val="af5"/>
              <w:jc w:val="right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 xml:space="preserve">Филиал федерального государственного бюджетного учреждения </w:t>
            </w:r>
          </w:p>
          <w:p w:rsidR="00C555FF" w:rsidRDefault="00C555FF">
            <w:pPr>
              <w:pStyle w:val="af5"/>
              <w:jc w:val="right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C555FF" w:rsidRDefault="00C555FF">
            <w:pPr>
              <w:pStyle w:val="af5"/>
              <w:jc w:val="right"/>
              <w:rPr>
                <w:rFonts w:ascii="Arial" w:hAnsi="Arial" w:cs="Arial"/>
                <w:b/>
                <w:bCs/>
                <w:color w:val="0066FF"/>
                <w:sz w:val="20"/>
                <w:szCs w:val="20"/>
              </w:rPr>
            </w:pPr>
          </w:p>
          <w:p w:rsidR="00C555FF" w:rsidRDefault="00C555FF">
            <w:pPr>
              <w:pStyle w:val="ae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 Самара, ул. Ленинская, 25а, 1 корп.</w:t>
            </w:r>
          </w:p>
          <w:p w:rsidR="00C555FF" w:rsidRDefault="00C555FF">
            <w:pPr>
              <w:pStyle w:val="ae"/>
              <w:jc w:val="right"/>
              <w:rPr>
                <w:kern w:val="2"/>
                <w:lang w:val="en-US" w:eastAsia="zh-CN" w:bidi="hi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>
                <w:rPr>
                  <w:rStyle w:val="af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pr</w:t>
              </w:r>
              <w:r w:rsidRPr="00C555FF">
                <w:rPr>
                  <w:rStyle w:val="af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_</w:t>
              </w:r>
              <w:r>
                <w:rPr>
                  <w:rStyle w:val="af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fkp</w:t>
              </w:r>
              <w:r w:rsidRPr="00C555FF">
                <w:rPr>
                  <w:rStyle w:val="af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@</w:t>
              </w:r>
              <w:r>
                <w:rPr>
                  <w:rStyle w:val="af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mail</w:t>
              </w:r>
              <w:r w:rsidRPr="00C555FF">
                <w:rPr>
                  <w:rStyle w:val="af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.</w:t>
              </w:r>
              <w:r>
                <w:rPr>
                  <w:rStyle w:val="af4"/>
                  <w:rFonts w:ascii="Arial" w:hAnsi="Arial" w:cs="Arial"/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 twitter: @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pr_fkp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, www.kadastr.ru</w:t>
            </w:r>
          </w:p>
        </w:tc>
      </w:tr>
    </w:tbl>
    <w:p w:rsidR="00C555FF" w:rsidRPr="00C555FF" w:rsidRDefault="00C555FF" w:rsidP="00C555FF">
      <w:pPr>
        <w:spacing w:line="360" w:lineRule="auto"/>
        <w:rPr>
          <w:rFonts w:ascii="Liberation Serif" w:hAnsi="Liberation Serif" w:cs="Mangal"/>
        </w:rPr>
      </w:pPr>
    </w:p>
    <w:p w:rsidR="00C555FF" w:rsidRPr="00C555FF" w:rsidRDefault="00C555FF" w:rsidP="00C555FF">
      <w:pPr>
        <w:spacing w:line="360" w:lineRule="auto"/>
        <w:jc w:val="center"/>
        <w:rPr>
          <w:b/>
          <w:color w:val="333399"/>
          <w:sz w:val="18"/>
          <w:szCs w:val="18"/>
        </w:rPr>
      </w:pPr>
      <w:r w:rsidRPr="00C555FF">
        <w:rPr>
          <w:b/>
          <w:color w:val="333399"/>
          <w:sz w:val="18"/>
          <w:szCs w:val="18"/>
        </w:rPr>
        <w:t>Выпускников самарских ВУЗов ждут в Кадастровой палате</w:t>
      </w:r>
    </w:p>
    <w:p w:rsidR="00C555FF" w:rsidRPr="00C555FF" w:rsidRDefault="00C555FF" w:rsidP="00C555FF">
      <w:pPr>
        <w:spacing w:line="360" w:lineRule="auto"/>
        <w:jc w:val="both"/>
        <w:rPr>
          <w:sz w:val="18"/>
          <w:szCs w:val="18"/>
        </w:rPr>
      </w:pPr>
      <w:r w:rsidRPr="00C555FF">
        <w:rPr>
          <w:sz w:val="18"/>
          <w:szCs w:val="18"/>
        </w:rPr>
        <w:tab/>
        <w:t>В Кадастровой палате Самарской области началась серия собеседований с кандидатами на вакансии в различные, в том числе и производственные отделы.</w:t>
      </w:r>
    </w:p>
    <w:p w:rsidR="00C555FF" w:rsidRPr="00C555FF" w:rsidRDefault="00C555FF" w:rsidP="00C555FF">
      <w:pPr>
        <w:spacing w:line="360" w:lineRule="auto"/>
        <w:jc w:val="both"/>
        <w:rPr>
          <w:sz w:val="18"/>
          <w:szCs w:val="18"/>
        </w:rPr>
      </w:pPr>
      <w:r w:rsidRPr="00C555FF">
        <w:rPr>
          <w:sz w:val="18"/>
          <w:szCs w:val="18"/>
        </w:rPr>
        <w:t xml:space="preserve"> </w:t>
      </w:r>
      <w:r w:rsidRPr="00C555FF">
        <w:rPr>
          <w:sz w:val="18"/>
          <w:szCs w:val="18"/>
        </w:rPr>
        <w:tab/>
        <w:t>Потенциальным сотрудникам предлагается полный социальный пакет, стабильная заработная плата, перспективы карьерного роста и работа в дружном коллективе.</w:t>
      </w:r>
    </w:p>
    <w:p w:rsidR="00C555FF" w:rsidRPr="00C555FF" w:rsidRDefault="00C555FF" w:rsidP="00C555FF">
      <w:pPr>
        <w:spacing w:line="360" w:lineRule="auto"/>
        <w:jc w:val="both"/>
        <w:rPr>
          <w:sz w:val="18"/>
          <w:szCs w:val="18"/>
        </w:rPr>
      </w:pPr>
      <w:r w:rsidRPr="00C555FF">
        <w:rPr>
          <w:sz w:val="18"/>
          <w:szCs w:val="18"/>
        </w:rPr>
        <w:tab/>
        <w:t xml:space="preserve">Как поясняют в кадровой службе Кадастровой палаты, существует приоритет для выпускников с профильным образованием, окончивших высшие и </w:t>
      </w:r>
      <w:proofErr w:type="spellStart"/>
      <w:r w:rsidRPr="00C555FF">
        <w:rPr>
          <w:sz w:val="18"/>
          <w:szCs w:val="18"/>
        </w:rPr>
        <w:t>средне-специальные</w:t>
      </w:r>
      <w:proofErr w:type="spellEnd"/>
      <w:r w:rsidRPr="00C555FF">
        <w:rPr>
          <w:sz w:val="18"/>
          <w:szCs w:val="18"/>
        </w:rPr>
        <w:t xml:space="preserve"> образовательные заведения по таким специальностям, как «Градостроительная деятельность», «Земельно-имущественные отношения», «Землеустройство и кадастр», «Экономика управления недвижимостью и инвестициями», «Прикладная геодезия» и «Юриспруденция». </w:t>
      </w:r>
    </w:p>
    <w:p w:rsidR="00C555FF" w:rsidRPr="00C555FF" w:rsidRDefault="00C555FF" w:rsidP="00C555FF">
      <w:pPr>
        <w:spacing w:line="360" w:lineRule="auto"/>
        <w:jc w:val="both"/>
        <w:rPr>
          <w:sz w:val="18"/>
          <w:szCs w:val="18"/>
        </w:rPr>
      </w:pPr>
      <w:r w:rsidRPr="00C555FF">
        <w:rPr>
          <w:sz w:val="18"/>
          <w:szCs w:val="18"/>
        </w:rPr>
        <w:tab/>
        <w:t xml:space="preserve">Впрочем, если претендент на вакансию готов учиться и самосовершенствоваться, стремится стабильно работать и развиваться в карьерном плане, тогда возможен приём на работу сотрудника с непрофильным образованием при условии обязательной стажировки и обучении в отделе Филиала. </w:t>
      </w:r>
    </w:p>
    <w:p w:rsidR="00C555FF" w:rsidRPr="00C555FF" w:rsidRDefault="00C555FF" w:rsidP="00C555FF">
      <w:pPr>
        <w:spacing w:line="360" w:lineRule="auto"/>
        <w:jc w:val="both"/>
        <w:rPr>
          <w:sz w:val="18"/>
          <w:szCs w:val="18"/>
        </w:rPr>
      </w:pPr>
    </w:p>
    <w:p w:rsidR="00C555FF" w:rsidRPr="00C555FF" w:rsidRDefault="00C555FF" w:rsidP="00C555FF">
      <w:pPr>
        <w:spacing w:line="360" w:lineRule="auto"/>
        <w:jc w:val="both"/>
        <w:rPr>
          <w:sz w:val="18"/>
          <w:szCs w:val="18"/>
        </w:rPr>
      </w:pPr>
      <w:r w:rsidRPr="00C555FF">
        <w:rPr>
          <w:b/>
          <w:color w:val="333399"/>
          <w:sz w:val="18"/>
          <w:szCs w:val="18"/>
        </w:rPr>
        <w:t>Андрей Жуков, директор Кадастровой палаты Самарской области</w:t>
      </w:r>
      <w:r w:rsidRPr="00C555FF">
        <w:rPr>
          <w:sz w:val="18"/>
          <w:szCs w:val="18"/>
        </w:rPr>
        <w:t xml:space="preserve">: </w:t>
      </w:r>
    </w:p>
    <w:p w:rsidR="00C555FF" w:rsidRPr="00C555FF" w:rsidRDefault="00C555FF" w:rsidP="00C555FF">
      <w:pPr>
        <w:spacing w:line="360" w:lineRule="auto"/>
        <w:jc w:val="both"/>
        <w:rPr>
          <w:i/>
          <w:sz w:val="18"/>
          <w:szCs w:val="18"/>
        </w:rPr>
      </w:pPr>
      <w:r w:rsidRPr="00C555FF">
        <w:rPr>
          <w:sz w:val="18"/>
          <w:szCs w:val="18"/>
        </w:rPr>
        <w:t>«</w:t>
      </w:r>
      <w:r w:rsidRPr="00C555FF">
        <w:rPr>
          <w:i/>
          <w:sz w:val="18"/>
          <w:szCs w:val="18"/>
        </w:rPr>
        <w:t xml:space="preserve">Набор вакансий в наших отделах разнообразен, причем мы сознательно готовы принимать на работу выпускников ВУЗов и </w:t>
      </w:r>
      <w:proofErr w:type="spellStart"/>
      <w:r w:rsidRPr="00C555FF">
        <w:rPr>
          <w:i/>
          <w:sz w:val="18"/>
          <w:szCs w:val="18"/>
        </w:rPr>
        <w:t>ССУЗов</w:t>
      </w:r>
      <w:proofErr w:type="spellEnd"/>
      <w:r w:rsidRPr="00C555FF">
        <w:rPr>
          <w:i/>
          <w:sz w:val="18"/>
          <w:szCs w:val="18"/>
        </w:rPr>
        <w:t xml:space="preserve"> без опыта работы,  чтобы обучать и развивать их, формируя, таким образом,  свой кадровый ресурс. В Самарской области мало, где возможно получить практический опыт по таким прикладным специальностям, как у нас, в Кадастровой палате. Наша специфика настолько узконаправленная, что любой новый сотрудник, даже с профильным образованием, начинает свою работу в Филиале  с обучения азам профессии. А уж интерес к работе возникнет непременно, ведь наша деятельность носит социально направленный характер, она нужна и необходима людям!</w:t>
      </w:r>
      <w:r w:rsidRPr="00C555FF">
        <w:rPr>
          <w:sz w:val="18"/>
          <w:szCs w:val="18"/>
        </w:rPr>
        <w:t>»</w:t>
      </w:r>
    </w:p>
    <w:p w:rsidR="00C6794D" w:rsidRPr="00C555FF" w:rsidRDefault="00C6794D" w:rsidP="00304903">
      <w:pPr>
        <w:jc w:val="center"/>
        <w:rPr>
          <w:b/>
          <w:sz w:val="18"/>
          <w:szCs w:val="18"/>
        </w:rPr>
      </w:pPr>
    </w:p>
    <w:p w:rsidR="00304903" w:rsidRPr="00304903" w:rsidRDefault="00304903" w:rsidP="00304903">
      <w:pPr>
        <w:jc w:val="center"/>
        <w:rPr>
          <w:b/>
          <w:sz w:val="18"/>
          <w:szCs w:val="18"/>
        </w:rPr>
      </w:pPr>
    </w:p>
    <w:p w:rsidR="00304903" w:rsidRDefault="00304903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p w:rsidR="00C555FF" w:rsidRDefault="00C555FF" w:rsidP="00304903">
      <w:pPr>
        <w:jc w:val="center"/>
        <w:rPr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1225"/>
        <w:tblW w:w="9975" w:type="dxa"/>
        <w:tblLayout w:type="fixed"/>
        <w:tblLook w:val="04A0"/>
      </w:tblPr>
      <w:tblGrid>
        <w:gridCol w:w="9975"/>
      </w:tblGrid>
      <w:tr w:rsidR="00C555FF" w:rsidRPr="0062385E" w:rsidTr="00C555FF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5FF" w:rsidRPr="0062385E" w:rsidRDefault="00C555FF" w:rsidP="00C555FF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62385E">
              <w:rPr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62385E">
              <w:rPr>
                <w:b/>
                <w:sz w:val="16"/>
                <w:szCs w:val="16"/>
              </w:rPr>
              <w:t>Старый</w:t>
            </w:r>
            <w:proofErr w:type="gramEnd"/>
            <w:r w:rsidRPr="006238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2385E">
              <w:rPr>
                <w:b/>
                <w:sz w:val="16"/>
                <w:szCs w:val="16"/>
              </w:rPr>
              <w:t>Аманак</w:t>
            </w:r>
            <w:proofErr w:type="spellEnd"/>
            <w:r w:rsidRPr="0062385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2385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62385E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62385E">
              <w:rPr>
                <w:b/>
                <w:sz w:val="16"/>
                <w:szCs w:val="16"/>
              </w:rPr>
              <w:t>Аманак</w:t>
            </w:r>
            <w:proofErr w:type="spellEnd"/>
            <w:r w:rsidRPr="0062385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2385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62385E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C555FF" w:rsidRPr="0062385E" w:rsidRDefault="00C555FF" w:rsidP="00C555FF">
            <w:pPr>
              <w:rPr>
                <w:b/>
                <w:sz w:val="16"/>
                <w:szCs w:val="16"/>
                <w:lang w:eastAsia="ar-SA"/>
              </w:rPr>
            </w:pPr>
            <w:r w:rsidRPr="0062385E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62385E">
              <w:rPr>
                <w:b/>
                <w:sz w:val="16"/>
                <w:szCs w:val="16"/>
              </w:rPr>
              <w:t>Старый</w:t>
            </w:r>
            <w:proofErr w:type="gramEnd"/>
            <w:r w:rsidRPr="006238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2385E">
              <w:rPr>
                <w:b/>
                <w:sz w:val="16"/>
                <w:szCs w:val="16"/>
              </w:rPr>
              <w:t>Аманак</w:t>
            </w:r>
            <w:proofErr w:type="spellEnd"/>
            <w:r w:rsidRPr="0062385E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62385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62385E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C555FF" w:rsidRPr="0062385E" w:rsidTr="00C555FF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5FF" w:rsidRPr="0062385E" w:rsidRDefault="00C555FF" w:rsidP="00C555FF">
            <w:pPr>
              <w:snapToGrid w:val="0"/>
              <w:rPr>
                <w:b/>
                <w:sz w:val="16"/>
                <w:szCs w:val="16"/>
                <w:lang w:eastAsia="ar-SA"/>
              </w:rPr>
            </w:pPr>
            <w:r w:rsidRPr="0062385E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62385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62385E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62385E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C555FF" w:rsidRPr="0062385E" w:rsidRDefault="00C555FF" w:rsidP="00C555FF">
            <w:pPr>
              <w:rPr>
                <w:b/>
                <w:sz w:val="16"/>
                <w:szCs w:val="16"/>
              </w:rPr>
            </w:pPr>
            <w:r w:rsidRPr="0062385E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62385E">
              <w:rPr>
                <w:b/>
                <w:sz w:val="16"/>
                <w:szCs w:val="16"/>
              </w:rPr>
              <w:t>Аманак</w:t>
            </w:r>
            <w:proofErr w:type="spellEnd"/>
            <w:r w:rsidRPr="0062385E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62385E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62385E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62385E">
              <w:rPr>
                <w:b/>
                <w:sz w:val="16"/>
                <w:szCs w:val="16"/>
              </w:rPr>
              <w:t>обязанности главного</w:t>
            </w:r>
          </w:p>
          <w:p w:rsidR="00C555FF" w:rsidRPr="0062385E" w:rsidRDefault="00C555FF" w:rsidP="00C555FF">
            <w:pPr>
              <w:rPr>
                <w:b/>
                <w:sz w:val="16"/>
                <w:szCs w:val="16"/>
              </w:rPr>
            </w:pPr>
            <w:r w:rsidRPr="0062385E">
              <w:rPr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62385E">
              <w:rPr>
                <w:b/>
                <w:sz w:val="16"/>
                <w:szCs w:val="16"/>
              </w:rPr>
              <w:t>Аманак</w:t>
            </w:r>
            <w:proofErr w:type="spellEnd"/>
            <w:r w:rsidRPr="0062385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2385E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62385E">
              <w:rPr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C555FF" w:rsidRPr="0062385E" w:rsidRDefault="00C555FF" w:rsidP="00C555FF">
            <w:pPr>
              <w:rPr>
                <w:b/>
                <w:sz w:val="16"/>
                <w:szCs w:val="16"/>
                <w:lang w:eastAsia="ar-SA"/>
              </w:rPr>
            </w:pPr>
            <w:r w:rsidRPr="0062385E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62385E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62385E">
              <w:rPr>
                <w:b/>
                <w:sz w:val="16"/>
                <w:szCs w:val="16"/>
              </w:rPr>
              <w:t xml:space="preserve">                                         Н.М.Лисицына           </w:t>
            </w:r>
          </w:p>
        </w:tc>
      </w:tr>
    </w:tbl>
    <w:p w:rsidR="00C555FF" w:rsidRPr="00304903" w:rsidRDefault="00C555FF" w:rsidP="00304903">
      <w:pPr>
        <w:jc w:val="center"/>
        <w:rPr>
          <w:b/>
          <w:sz w:val="18"/>
          <w:szCs w:val="18"/>
        </w:rPr>
      </w:pPr>
    </w:p>
    <w:sectPr w:rsidR="00C555FF" w:rsidRPr="00304903" w:rsidSect="0030490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903"/>
    <w:rsid w:val="002D697B"/>
    <w:rsid w:val="00304903"/>
    <w:rsid w:val="0063215D"/>
    <w:rsid w:val="00844EB1"/>
    <w:rsid w:val="00AC6665"/>
    <w:rsid w:val="00AE1E0B"/>
    <w:rsid w:val="00C555FF"/>
    <w:rsid w:val="00C6794D"/>
    <w:rsid w:val="00CA41B6"/>
    <w:rsid w:val="00D33C3C"/>
    <w:rsid w:val="00FB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9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490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04903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4903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490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rsid w:val="003049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49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490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90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 Indent"/>
    <w:basedOn w:val="a"/>
    <w:link w:val="a5"/>
    <w:rsid w:val="00304903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304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04903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049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30490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30490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rsid w:val="0030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й текст"/>
    <w:basedOn w:val="a"/>
    <w:rsid w:val="00304903"/>
    <w:pPr>
      <w:ind w:firstLine="567"/>
      <w:jc w:val="both"/>
    </w:pPr>
    <w:rPr>
      <w:sz w:val="28"/>
    </w:rPr>
  </w:style>
  <w:style w:type="paragraph" w:styleId="ac">
    <w:name w:val="Subtitle"/>
    <w:basedOn w:val="a"/>
    <w:link w:val="ad"/>
    <w:qFormat/>
    <w:rsid w:val="00304903"/>
    <w:pPr>
      <w:jc w:val="center"/>
    </w:pPr>
    <w:rPr>
      <w:b/>
      <w:szCs w:val="20"/>
    </w:rPr>
  </w:style>
  <w:style w:type="character" w:customStyle="1" w:styleId="ad">
    <w:name w:val="Подзаголовок Знак"/>
    <w:basedOn w:val="a0"/>
    <w:link w:val="ac"/>
    <w:rsid w:val="003049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rsid w:val="0030490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0490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rsid w:val="00304903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4903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304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нак Знак2"/>
    <w:locked/>
    <w:rsid w:val="00304903"/>
    <w:rPr>
      <w:b/>
      <w:sz w:val="24"/>
      <w:lang w:val="ru-RU" w:eastAsia="ru-RU" w:bidi="ar-SA"/>
    </w:rPr>
  </w:style>
  <w:style w:type="paragraph" w:styleId="af2">
    <w:name w:val="List Paragraph"/>
    <w:basedOn w:val="a"/>
    <w:uiPriority w:val="34"/>
    <w:qFormat/>
    <w:rsid w:val="00C679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Light Shading"/>
    <w:basedOn w:val="a1"/>
    <w:uiPriority w:val="60"/>
    <w:rsid w:val="00C679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4">
    <w:name w:val="Hyperlink"/>
    <w:basedOn w:val="a0"/>
    <w:uiPriority w:val="99"/>
    <w:unhideWhenUsed/>
    <w:rsid w:val="00AC6665"/>
    <w:rPr>
      <w:color w:val="0000FF" w:themeColor="hyperlink"/>
      <w:u w:val="single"/>
    </w:rPr>
  </w:style>
  <w:style w:type="paragraph" w:customStyle="1" w:styleId="af5">
    <w:name w:val="Содержимое таблицы"/>
    <w:basedOn w:val="a"/>
    <w:rsid w:val="00C555FF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_fk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0;&#1073;&#1076;&#1076;.&#1088;&#1092;/gosuslugi/reg/re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B1DA-57EF-49B2-9C52-24378F75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22</Pages>
  <Words>10427</Words>
  <Characters>59436</Characters>
  <Application>Microsoft Office Word</Application>
  <DocSecurity>0</DocSecurity>
  <Lines>495</Lines>
  <Paragraphs>139</Paragraphs>
  <ScaleCrop>false</ScaleCrop>
  <Company>Администрация Старый Аманак</Company>
  <LinksUpToDate>false</LinksUpToDate>
  <CharactersWithSpaces>69724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2018-11-13T06:48:00Z</dcterms:created>
  <dcterms:modified xsi:type="dcterms:W3CDTF">2018-11-16T04:55:00Z</dcterms:modified>
</cp:coreProperties>
</file>