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C" w:rsidRDefault="00F468FC" w:rsidP="00F468F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468FC" w:rsidRDefault="00F468FC" w:rsidP="00F468F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468FC" w:rsidRDefault="00F468FC" w:rsidP="00F468F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05 июля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№46(172)ОФИЦИАЛЬНО</w:t>
      </w:r>
    </w:p>
    <w:p w:rsidR="00F468FC" w:rsidRDefault="00F468FC" w:rsidP="00F468F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468FC" w:rsidRDefault="00F468FC" w:rsidP="00F468F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468FC" w:rsidRDefault="00F468FC" w:rsidP="00F468F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F468FC" w:rsidRPr="00F468FC" w:rsidRDefault="00F468FC" w:rsidP="00F468FC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 w:rsidRPr="00F468FC">
        <w:rPr>
          <w:b/>
          <w:bCs/>
          <w:color w:val="000000"/>
          <w:sz w:val="18"/>
          <w:szCs w:val="18"/>
        </w:rPr>
        <w:t>Профилактическое мероприятие</w:t>
      </w:r>
      <w:r w:rsidRPr="00F468FC">
        <w:rPr>
          <w:rStyle w:val="apple-converted-space"/>
          <w:b/>
          <w:bCs/>
          <w:color w:val="000000"/>
          <w:sz w:val="18"/>
          <w:szCs w:val="18"/>
        </w:rPr>
        <w:t> </w:t>
      </w:r>
      <w:r w:rsidRPr="00F468FC">
        <w:rPr>
          <w:b/>
          <w:bCs/>
          <w:color w:val="000000"/>
          <w:sz w:val="18"/>
          <w:szCs w:val="18"/>
        </w:rPr>
        <w:t>«Защити свой автомобиль».</w:t>
      </w:r>
    </w:p>
    <w:p w:rsidR="00F468FC" w:rsidRPr="00F468FC" w:rsidRDefault="00F468FC" w:rsidP="00F468FC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Сотрудниками полиции МО МВД России «</w:t>
      </w:r>
      <w:proofErr w:type="spellStart"/>
      <w:r w:rsidRPr="00F468FC">
        <w:rPr>
          <w:color w:val="000000"/>
          <w:sz w:val="18"/>
          <w:szCs w:val="18"/>
        </w:rPr>
        <w:t>Похвистневский</w:t>
      </w:r>
      <w:proofErr w:type="spellEnd"/>
      <w:r w:rsidRPr="00F468FC">
        <w:rPr>
          <w:color w:val="000000"/>
          <w:sz w:val="18"/>
          <w:szCs w:val="18"/>
        </w:rPr>
        <w:t>» уделяется большое внимание</w:t>
      </w:r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bookmarkStart w:id="0" w:name="_GoBack"/>
      <w:bookmarkEnd w:id="0"/>
      <w:r w:rsidRPr="00F468FC">
        <w:rPr>
          <w:color w:val="000000"/>
          <w:sz w:val="18"/>
          <w:szCs w:val="18"/>
        </w:rPr>
        <w:t>предупреждению и пресечению преступлений и правонарушений на территории обслуживания. На постоянной основе проводятся профилактическая работа с населением. Так, с</w:t>
      </w:r>
      <w:r w:rsidRPr="00F468FC">
        <w:rPr>
          <w:rStyle w:val="apple-converted-space"/>
          <w:color w:val="000000"/>
          <w:sz w:val="18"/>
          <w:szCs w:val="18"/>
        </w:rPr>
        <w:t> </w:t>
      </w:r>
      <w:r w:rsidRPr="00F468FC">
        <w:rPr>
          <w:color w:val="000000"/>
          <w:sz w:val="18"/>
          <w:szCs w:val="18"/>
        </w:rPr>
        <w:t>20 по 30 июня 2017 года полицейские МО МВД России «</w:t>
      </w:r>
      <w:proofErr w:type="spellStart"/>
      <w:r w:rsidRPr="00F468FC">
        <w:rPr>
          <w:color w:val="000000"/>
          <w:sz w:val="18"/>
          <w:szCs w:val="18"/>
        </w:rPr>
        <w:t>Похвистневский</w:t>
      </w:r>
      <w:proofErr w:type="spellEnd"/>
      <w:r w:rsidRPr="00F468FC">
        <w:rPr>
          <w:color w:val="000000"/>
          <w:sz w:val="18"/>
          <w:szCs w:val="18"/>
        </w:rPr>
        <w:t>» совместно с представителями добровольной народной дружины провели профилактическую акцию</w:t>
      </w:r>
      <w:proofErr w:type="gramStart"/>
      <w:r w:rsidRPr="00F468FC">
        <w:rPr>
          <w:color w:val="000000"/>
          <w:sz w:val="18"/>
          <w:szCs w:val="18"/>
        </w:rPr>
        <w:t>«З</w:t>
      </w:r>
      <w:proofErr w:type="gramEnd"/>
      <w:r w:rsidRPr="00F468FC">
        <w:rPr>
          <w:color w:val="000000"/>
          <w:sz w:val="18"/>
          <w:szCs w:val="18"/>
        </w:rPr>
        <w:t>ащити свой автомобиль»,</w:t>
      </w:r>
      <w:r w:rsidRPr="00F468FC">
        <w:rPr>
          <w:rStyle w:val="apple-converted-space"/>
          <w:color w:val="000000"/>
          <w:sz w:val="18"/>
          <w:szCs w:val="18"/>
        </w:rPr>
        <w:t> </w:t>
      </w:r>
      <w:r w:rsidRPr="00F468FC">
        <w:rPr>
          <w:color w:val="000000"/>
          <w:sz w:val="18"/>
          <w:szCs w:val="18"/>
        </w:rPr>
        <w:t>направленную на предупреждение угонов транспортных средств и краж из салонов автомобилей.</w:t>
      </w:r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Не секрет, что большинство владельцев автомобилей, по разным причинам, оставляют своих любимцев на улице ночью без сигнализации</w:t>
      </w:r>
      <w:r w:rsidRPr="00F468FC">
        <w:rPr>
          <w:rStyle w:val="apple-converted-space"/>
          <w:color w:val="000000"/>
          <w:sz w:val="18"/>
          <w:szCs w:val="18"/>
        </w:rPr>
        <w:t> </w:t>
      </w:r>
      <w:r w:rsidRPr="00F468FC">
        <w:rPr>
          <w:color w:val="000000"/>
          <w:sz w:val="18"/>
          <w:szCs w:val="18"/>
        </w:rPr>
        <w:t>Стражи правопорядка совместно с представителями добровольных народных дружин городского округа Похвистнево напомнили жителям города о мерах профилактики данного вида преступлений и раздали тематические памятки об элементарных правилах безопасности имущества. Таких как</w:t>
      </w:r>
      <w:proofErr w:type="gramStart"/>
      <w:r w:rsidRPr="00F468FC">
        <w:rPr>
          <w:color w:val="000000"/>
          <w:sz w:val="18"/>
          <w:szCs w:val="18"/>
        </w:rPr>
        <w:t xml:space="preserve"> :</w:t>
      </w:r>
      <w:proofErr w:type="gramEnd"/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-избегать парковки автомашины на длительное время в безлюдных и неосвещённых местах;</w:t>
      </w:r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-при парковке автомобиля на ночь пользоваться гаражом или платной стоянкой;</w:t>
      </w:r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- уходя, закрывать все окна, не оставлять в автомобиле ценных вещей или в крайнем случае убирать их из виду;</w:t>
      </w:r>
    </w:p>
    <w:p w:rsidR="00F468FC" w:rsidRPr="00F468FC" w:rsidRDefault="00F468FC" w:rsidP="00F468F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- никогда не оставлять заведенный автомобиль с ключами в замке зажигания, даже если нужно отлучиться «на минуточку» на автозаправку или магазин.</w:t>
      </w:r>
    </w:p>
    <w:p w:rsidR="00F468FC" w:rsidRDefault="00F468FC" w:rsidP="00F468F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18"/>
          <w:szCs w:val="18"/>
        </w:rPr>
      </w:pPr>
    </w:p>
    <w:p w:rsidR="00F468FC" w:rsidRDefault="00F468FC" w:rsidP="00F468F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18"/>
          <w:szCs w:val="18"/>
        </w:rPr>
      </w:pPr>
    </w:p>
    <w:p w:rsidR="00F468FC" w:rsidRPr="00F468FC" w:rsidRDefault="00F468FC" w:rsidP="00F468F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468FC">
        <w:rPr>
          <w:rStyle w:val="s1"/>
          <w:b/>
          <w:bCs/>
          <w:color w:val="000000"/>
          <w:sz w:val="18"/>
          <w:szCs w:val="18"/>
        </w:rPr>
        <w:t>Обращение</w:t>
      </w:r>
    </w:p>
    <w:p w:rsidR="00F468FC" w:rsidRPr="00F468FC" w:rsidRDefault="00F468FC" w:rsidP="00F468F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468FC">
        <w:rPr>
          <w:rStyle w:val="s1"/>
          <w:b/>
          <w:bCs/>
          <w:color w:val="000000"/>
          <w:sz w:val="18"/>
          <w:szCs w:val="18"/>
        </w:rPr>
        <w:t>Главного государственного инспектора безопасности дорожного движения по Самарской области</w:t>
      </w:r>
    </w:p>
    <w:p w:rsidR="00F468FC" w:rsidRPr="00F468FC" w:rsidRDefault="00F468FC" w:rsidP="00F468F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468FC">
        <w:rPr>
          <w:rStyle w:val="s1"/>
          <w:b/>
          <w:bCs/>
          <w:color w:val="000000"/>
          <w:sz w:val="18"/>
          <w:szCs w:val="18"/>
        </w:rPr>
        <w:t>Игоря Анатольевича Антонова</w:t>
      </w:r>
    </w:p>
    <w:p w:rsidR="00F468FC" w:rsidRPr="00F468FC" w:rsidRDefault="00F468FC" w:rsidP="00F468F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С наступлением летних школьных каникул на территории Самарской области наблюдается тенденция роста дорожно-транспортных происшествий с участием несовершеннолетних велосипедистов. За 6 месяцев 2017 года зарегистрировано 23 таких происшествия, в которых 1 ребенок погиб и 22 получили ранения. По сравнению с аналогичным периодом прошлого года количество дорожных происшествий и раненых в них детей увеличилось на 15%. В 18 случаях усматривается неосторожность самих детей.</w:t>
      </w:r>
    </w:p>
    <w:p w:rsidR="00F468FC" w:rsidRPr="00F468FC" w:rsidRDefault="00F468FC" w:rsidP="00F468F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 xml:space="preserve">30 июня в городе Сызрань по своей неосторожности погиб 12-ти летний мальчик, который двигаясь по проезжей части, неожиданно осуществил поворот перед движущейся автомашиной. В результате </w:t>
      </w:r>
      <w:proofErr w:type="spellStart"/>
      <w:r w:rsidRPr="00F468FC">
        <w:rPr>
          <w:color w:val="000000"/>
          <w:sz w:val="18"/>
          <w:szCs w:val="18"/>
        </w:rPr>
        <w:t>автоаварии</w:t>
      </w:r>
      <w:proofErr w:type="spellEnd"/>
      <w:r w:rsidRPr="00F468FC">
        <w:rPr>
          <w:color w:val="000000"/>
          <w:sz w:val="18"/>
          <w:szCs w:val="18"/>
        </w:rPr>
        <w:t xml:space="preserve"> ребенок получил тяжелейшие травмы, от которых скончался в реанимационном отделении 1 июля.</w:t>
      </w:r>
    </w:p>
    <w:p w:rsidR="00F468FC" w:rsidRPr="00F468FC" w:rsidRDefault="00F468FC" w:rsidP="00F468F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 xml:space="preserve">Основными причинами дорожных происшествий с участием детей - велосипедистов являются: передвижение по дорогам общего пользования; пересечение проезжей части по пешеходным переходам на велосипеде, </w:t>
      </w:r>
      <w:proofErr w:type="gramStart"/>
      <w:r w:rsidRPr="00F468FC">
        <w:rPr>
          <w:color w:val="000000"/>
          <w:sz w:val="18"/>
          <w:szCs w:val="18"/>
        </w:rPr>
        <w:t>а</w:t>
      </w:r>
      <w:proofErr w:type="gramEnd"/>
      <w:r w:rsidRPr="00F468FC">
        <w:rPr>
          <w:color w:val="000000"/>
          <w:sz w:val="18"/>
          <w:szCs w:val="18"/>
        </w:rPr>
        <w:t xml:space="preserve"> не спешившись; неожиданный выезд на дорогу перед транспортными средствами. Тяжесть травм усугубляет неиспользование </w:t>
      </w:r>
      <w:proofErr w:type="spellStart"/>
      <w:r w:rsidRPr="00F468FC">
        <w:rPr>
          <w:color w:val="000000"/>
          <w:sz w:val="18"/>
          <w:szCs w:val="18"/>
        </w:rPr>
        <w:t>велошлема</w:t>
      </w:r>
      <w:proofErr w:type="spellEnd"/>
      <w:r w:rsidRPr="00F468FC">
        <w:rPr>
          <w:color w:val="000000"/>
          <w:sz w:val="18"/>
          <w:szCs w:val="18"/>
        </w:rPr>
        <w:t xml:space="preserve"> и соответствующей амуниции. Все вышеперечисленное - это результат бесконтрольных действий со стороны взрослых, и как следствие получение детьми серьезных увечий.</w:t>
      </w:r>
    </w:p>
    <w:p w:rsidR="00F468FC" w:rsidRPr="00F468FC" w:rsidRDefault="00F468FC" w:rsidP="00F468F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Уважаемые родители, не допускайте любое бесконтрольное появление ребенка на проезжей части. Разрешая своим детям старше 14 лет, самостоятельно передвигаться на велосипеде за пределами дворовой территории, убедитесь в том, что ребенок знает правила дорожного движения.</w:t>
      </w:r>
    </w:p>
    <w:p w:rsidR="00F468FC" w:rsidRPr="00F468FC" w:rsidRDefault="00F468FC" w:rsidP="00F468F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Автомобилистам же, необходимо помнить, что в самом разгаре летний сезон каникул, а это значит, что по дворам и дорогам города передвигается большое количество детей – велосипедистов и пешеходов. Будьте внимательны, как внутри дворовых территорий, так и на проезжей части.</w:t>
      </w:r>
    </w:p>
    <w:p w:rsidR="00F468FC" w:rsidRPr="00F468FC" w:rsidRDefault="00F468FC" w:rsidP="00F468FC">
      <w:pPr>
        <w:pStyle w:val="p3"/>
        <w:shd w:val="clear" w:color="auto" w:fill="FFFFFF"/>
        <w:spacing w:before="0" w:beforeAutospacing="0" w:after="0" w:afterAutospacing="0"/>
        <w:ind w:hanging="33"/>
        <w:jc w:val="both"/>
        <w:rPr>
          <w:color w:val="000000"/>
          <w:sz w:val="18"/>
          <w:szCs w:val="18"/>
        </w:rPr>
      </w:pPr>
      <w:r w:rsidRPr="00F468FC">
        <w:rPr>
          <w:color w:val="000000"/>
          <w:sz w:val="18"/>
          <w:szCs w:val="18"/>
        </w:rPr>
        <w:t>Берегите наших детей! Их безопасность зависит только от нас!</w:t>
      </w:r>
    </w:p>
    <w:tbl>
      <w:tblPr>
        <w:tblpPr w:leftFromText="180" w:rightFromText="180" w:vertAnchor="text" w:horzAnchor="margin" w:tblpY="2370"/>
        <w:tblW w:w="9973" w:type="dxa"/>
        <w:tblLayout w:type="fixed"/>
        <w:tblLook w:val="0000"/>
      </w:tblPr>
      <w:tblGrid>
        <w:gridCol w:w="9973"/>
      </w:tblGrid>
      <w:tr w:rsidR="00F468FC" w:rsidRPr="0017681E" w:rsidTr="00F468FC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FC" w:rsidRPr="0017681E" w:rsidRDefault="00F468FC" w:rsidP="00F468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468FC" w:rsidRPr="0017681E" w:rsidRDefault="00F468FC" w:rsidP="00F468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68FC" w:rsidRPr="0017681E" w:rsidRDefault="00F468FC" w:rsidP="00F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468FC" w:rsidRPr="0017681E" w:rsidTr="00F468FC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FC" w:rsidRPr="0017681E" w:rsidRDefault="00F468FC" w:rsidP="00F468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F468FC" w:rsidRPr="0017681E" w:rsidRDefault="00F468FC" w:rsidP="00F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F468FC" w:rsidRPr="0017681E" w:rsidRDefault="00F468FC" w:rsidP="00F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F468FC" w:rsidRPr="0017681E" w:rsidRDefault="00F468FC" w:rsidP="00F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136F6D" w:rsidRPr="00F468FC" w:rsidRDefault="00136F6D" w:rsidP="00F468FC">
      <w:pPr>
        <w:spacing w:after="0"/>
        <w:ind w:left="-851" w:firstLine="851"/>
        <w:rPr>
          <w:sz w:val="18"/>
          <w:szCs w:val="18"/>
        </w:rPr>
      </w:pPr>
    </w:p>
    <w:sectPr w:rsidR="00136F6D" w:rsidRPr="00F468FC" w:rsidSect="00F468F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FC"/>
    <w:rsid w:val="00136F6D"/>
    <w:rsid w:val="00F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468F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semiHidden/>
    <w:unhideWhenUsed/>
    <w:rsid w:val="00F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8FC"/>
  </w:style>
  <w:style w:type="paragraph" w:customStyle="1" w:styleId="p1">
    <w:name w:val="p1"/>
    <w:basedOn w:val="a"/>
    <w:rsid w:val="00F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68FC"/>
  </w:style>
  <w:style w:type="paragraph" w:customStyle="1" w:styleId="p2">
    <w:name w:val="p2"/>
    <w:basedOn w:val="a"/>
    <w:rsid w:val="00F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4150</Characters>
  <Application>Microsoft Office Word</Application>
  <DocSecurity>0</DocSecurity>
  <Lines>34</Lines>
  <Paragraphs>9</Paragraphs>
  <ScaleCrop>false</ScaleCrop>
  <Company>Администрация Старый Аманак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2017-07-05T10:36:00Z</dcterms:created>
  <dcterms:modified xsi:type="dcterms:W3CDTF">2017-07-05T10:39:00Z</dcterms:modified>
</cp:coreProperties>
</file>