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FD" w:rsidRDefault="001425FD" w:rsidP="001425FD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1425FD" w:rsidRDefault="001425FD" w:rsidP="001425FD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1425FD" w:rsidRDefault="001425FD" w:rsidP="001425FD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07 июня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№41(252) ОФИЦИАЛЬНО</w:t>
      </w:r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1425FD" w:rsidRDefault="001425FD" w:rsidP="001425FD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425FD" w:rsidRPr="001425FD" w:rsidRDefault="001425FD" w:rsidP="001425FD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1425FD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1425FD">
        <w:rPr>
          <w:rFonts w:ascii="Times New Roman" w:hAnsi="Times New Roman" w:cs="Times New Roman"/>
          <w:b/>
          <w:sz w:val="18"/>
          <w:szCs w:val="18"/>
        </w:rPr>
        <w:t xml:space="preserve"> правоохранители вернули похищенный телефон протерпевшей</w:t>
      </w:r>
    </w:p>
    <w:p w:rsidR="001425FD" w:rsidRPr="001425FD" w:rsidRDefault="001425FD" w:rsidP="001425F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>В МО МВД России «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» обратилась жительница г. Похвистнево Самарской области с заявлением, о том, что у неё совершена кража мобильного телефона стоимостью 6000 рублей, из дачного дома в селе Малое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Ибряйкино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1425FD" w:rsidRPr="001425FD" w:rsidRDefault="001425FD" w:rsidP="001425F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 xml:space="preserve"> В ходе расследования правоохранителями были опрошены предполагаемые свидетели данного преступления, по показаниям которых удалось выяснить, что во время кражи потерпевшая находилась на огороде, при этом двери в дом были не заперты. В это же время женщине по хозяйству помогал сосед,</w:t>
      </w:r>
      <w:r w:rsidRPr="001425F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425FD">
        <w:rPr>
          <w:rFonts w:ascii="Times New Roman" w:hAnsi="Times New Roman" w:cs="Times New Roman"/>
          <w:sz w:val="18"/>
          <w:szCs w:val="18"/>
        </w:rPr>
        <w:t>к которому приходил односельчанин и интересовался о наличии у него спиртных напитков, но мужчина ответил отказом. Через некоторое время, вернувшись с огорода, домой, женщина обнаружила пропажу средства сотовой связи. Согласно описанию подозреваемого сотрудники полиции выяснили, что кражу мог совершить  38-летний местный житель.  В ходе проведения следственных действий подозреваемый признался в краже имущества у женщины, пояснив</w:t>
      </w:r>
      <w:bookmarkStart w:id="0" w:name="_GoBack"/>
      <w:bookmarkEnd w:id="0"/>
      <w:r w:rsidRPr="001425FD">
        <w:rPr>
          <w:rFonts w:ascii="Times New Roman" w:hAnsi="Times New Roman" w:cs="Times New Roman"/>
          <w:sz w:val="18"/>
          <w:szCs w:val="18"/>
        </w:rPr>
        <w:t xml:space="preserve"> при этом, что зашёл в дом попить воды, но увидев, лежащий на столе телефон решил похитить его с целью продажи. Также злоумышленник указал следователю человека, которому сбыл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гаджет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425FD" w:rsidRPr="001425FD" w:rsidRDefault="001425FD" w:rsidP="001425F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>В отношении злоумышленника возбуждено  уголовное дело по признакам преступления предусмотренного частью 2 статьи  158 УК РФ «Кража», избрана мера пресечения подписка о невыезде и надлежащем поведении. Похищенный телефон был изъят и возвращён владелице. Санкции данной статьи предусматривают наказание до пяти лет лишения свободы. Ведётся следствие.</w:t>
      </w:r>
    </w:p>
    <w:p w:rsidR="001425FD" w:rsidRPr="001425FD" w:rsidRDefault="001425FD" w:rsidP="00142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25FD">
        <w:rPr>
          <w:rFonts w:ascii="Times New Roman" w:hAnsi="Times New Roman" w:cs="Times New Roman"/>
          <w:b/>
          <w:sz w:val="18"/>
          <w:szCs w:val="18"/>
        </w:rPr>
        <w:t>В Похвистнево прошли благодарственные молитвы и панихиды по сотрудникам органов внутренних дел, погибшим при выполнении служебных обязанностей</w:t>
      </w:r>
    </w:p>
    <w:p w:rsidR="001425FD" w:rsidRPr="001425FD" w:rsidRDefault="001425FD" w:rsidP="0014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 xml:space="preserve">3 июня 2018 года в г. Похвистнево в храме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Табынской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Божьей матери состоялась Панихида и Благодарственный молебен в честь погибших сотрудников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отдела внутренних дел Юрия Власова и Павла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Задкова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>. От руководства МО МВД России «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» на службе присутствовали начальник ОНК майор полиции Геннадий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Вдовенко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и эксперт капитан полиции Ирина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Этнюкова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>.</w:t>
      </w:r>
    </w:p>
    <w:p w:rsidR="001425FD" w:rsidRPr="001425FD" w:rsidRDefault="001425FD" w:rsidP="0014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>Почти восемь лет назад произошла страшная авария. При взрыве автомобиля погибли два работника службы безопасности ОАО «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Приволжскнефтепровод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» Александр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Ронжин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и Евгений Лапшин, а также получили сильные ожоги двое сотрудников вневедомственной охраны ОВД по г.о. Похвистнево – 28-летний Юрий Власов (80%) и 27-летний Павел Задков (50%). Оба были доставлены в Самарскую больницу имени Пирогова. Выжить после перенесённых ожогов, молодым и перспективным сотрудникам было не суждено. </w:t>
      </w:r>
    </w:p>
    <w:p w:rsidR="001425FD" w:rsidRPr="001425FD" w:rsidRDefault="001425FD" w:rsidP="0014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25FD">
        <w:rPr>
          <w:rFonts w:ascii="Times New Roman" w:hAnsi="Times New Roman" w:cs="Times New Roman"/>
          <w:sz w:val="18"/>
          <w:szCs w:val="18"/>
        </w:rPr>
        <w:t xml:space="preserve">У Юрия Власова остались без отца двое детей. Дочери на момент аварии едва исполнился годик, а старший сын является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ивалидом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 с детства. Сотрудники МО МВД России «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 xml:space="preserve">» после случившейся трагедии не оставляет семью погибшего товарища, приходят в гости с подарками и приглашают на различные </w:t>
      </w:r>
      <w:proofErr w:type="spellStart"/>
      <w:r w:rsidRPr="001425FD">
        <w:rPr>
          <w:rFonts w:ascii="Times New Roman" w:hAnsi="Times New Roman" w:cs="Times New Roman"/>
          <w:sz w:val="18"/>
          <w:szCs w:val="18"/>
        </w:rPr>
        <w:t>меоприятия</w:t>
      </w:r>
      <w:proofErr w:type="spellEnd"/>
      <w:r w:rsidRPr="001425F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pPr w:leftFromText="180" w:rightFromText="180" w:bottomFromText="200" w:vertAnchor="text" w:horzAnchor="margin" w:tblpY="2839"/>
        <w:tblW w:w="9975" w:type="dxa"/>
        <w:tblLayout w:type="fixed"/>
        <w:tblLook w:val="04A0"/>
      </w:tblPr>
      <w:tblGrid>
        <w:gridCol w:w="9975"/>
      </w:tblGrid>
      <w:tr w:rsidR="00084D8D" w:rsidTr="00084D8D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8D" w:rsidRDefault="00084D8D" w:rsidP="00084D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084D8D" w:rsidRDefault="00084D8D" w:rsidP="00084D8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84D8D" w:rsidTr="00084D8D">
        <w:trPr>
          <w:trHeight w:val="793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D8D" w:rsidRDefault="00084D8D" w:rsidP="00084D8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исполняющий     </w:t>
            </w:r>
          </w:p>
          <w:p w:rsidR="00084D8D" w:rsidRDefault="00084D8D" w:rsidP="00084D8D">
            <w:pPr>
              <w:spacing w:after="0" w:line="240" w:lineRule="auto"/>
              <w:rPr>
                <w:rFonts w:eastAsia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>, ул. Центральная       в администрации сельского поселения                                        обязанности главного</w:t>
            </w:r>
          </w:p>
          <w:p w:rsidR="00084D8D" w:rsidRDefault="00084D8D" w:rsidP="00084D8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084D8D" w:rsidRDefault="00084D8D" w:rsidP="00084D8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r>
              <w:rPr>
                <w:b/>
                <w:sz w:val="16"/>
                <w:szCs w:val="16"/>
              </w:rPr>
              <w:t>экз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2B2187" w:rsidRDefault="002B2187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4D8D" w:rsidRPr="001425FD" w:rsidRDefault="00084D8D" w:rsidP="004A012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84D8D" w:rsidRPr="001425FD" w:rsidSect="001425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FD"/>
    <w:rsid w:val="00084D8D"/>
    <w:rsid w:val="00114862"/>
    <w:rsid w:val="001425FD"/>
    <w:rsid w:val="002B2187"/>
    <w:rsid w:val="003249ED"/>
    <w:rsid w:val="004A012D"/>
    <w:rsid w:val="0098536A"/>
    <w:rsid w:val="009E0F4B"/>
    <w:rsid w:val="00B1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25FD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3733</Characters>
  <Application>Microsoft Office Word</Application>
  <DocSecurity>0</DocSecurity>
  <Lines>31</Lines>
  <Paragraphs>8</Paragraphs>
  <ScaleCrop>false</ScaleCrop>
  <Company>Администрация Старый Аманак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2018-06-14T05:22:00Z</dcterms:created>
  <dcterms:modified xsi:type="dcterms:W3CDTF">2018-06-15T05:10:00Z</dcterms:modified>
</cp:coreProperties>
</file>