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BB" w:rsidRDefault="00941BBB" w:rsidP="00941BBB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941BBB" w:rsidRDefault="00941BBB" w:rsidP="00941BBB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941BBB" w:rsidRDefault="00941BBB" w:rsidP="00941BB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02 мая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D72D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№31(157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 ОФИЦИАЛЬНО</w:t>
      </w:r>
    </w:p>
    <w:p w:rsidR="00941BBB" w:rsidRDefault="00941BBB" w:rsidP="00941BB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41BBB" w:rsidRDefault="00941BBB" w:rsidP="00941BB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41BBB" w:rsidRDefault="00941BBB" w:rsidP="00941BB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941BBB" w:rsidRPr="00941BBB" w:rsidRDefault="00941BBB" w:rsidP="00941BBB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 w:rsidRPr="00941BBB">
        <w:rPr>
          <w:b/>
          <w:bCs/>
          <w:color w:val="000000"/>
          <w:sz w:val="18"/>
          <w:szCs w:val="18"/>
        </w:rPr>
        <w:t>В Похвистнево присоединились к Всероссийской акции</w:t>
      </w:r>
    </w:p>
    <w:p w:rsidR="00941BBB" w:rsidRDefault="00941BBB" w:rsidP="00941BBB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 w:rsidRPr="00941BBB">
        <w:rPr>
          <w:b/>
          <w:bCs/>
          <w:color w:val="000000"/>
          <w:sz w:val="18"/>
          <w:szCs w:val="18"/>
        </w:rPr>
        <w:t xml:space="preserve">«Проверь </w:t>
      </w:r>
      <w:proofErr w:type="spellStart"/>
      <w:r w:rsidRPr="00941BBB">
        <w:rPr>
          <w:b/>
          <w:bCs/>
          <w:color w:val="000000"/>
          <w:sz w:val="18"/>
          <w:szCs w:val="18"/>
        </w:rPr>
        <w:t>ПРАВОзнание</w:t>
      </w:r>
      <w:proofErr w:type="spellEnd"/>
      <w:r w:rsidRPr="00941BBB">
        <w:rPr>
          <w:b/>
          <w:bCs/>
          <w:color w:val="000000"/>
          <w:sz w:val="18"/>
          <w:szCs w:val="18"/>
        </w:rPr>
        <w:t>».</w:t>
      </w:r>
    </w:p>
    <w:p w:rsidR="00941BBB" w:rsidRPr="00941BBB" w:rsidRDefault="00941BBB" w:rsidP="00941BBB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 w:rsidRPr="00941BBB">
        <w:rPr>
          <w:color w:val="000000"/>
          <w:sz w:val="18"/>
          <w:szCs w:val="18"/>
        </w:rPr>
        <w:t>Сотрудники полиции МО МВД России «</w:t>
      </w:r>
      <w:proofErr w:type="spellStart"/>
      <w:r w:rsidRPr="00941BBB">
        <w:rPr>
          <w:color w:val="000000"/>
          <w:sz w:val="18"/>
          <w:szCs w:val="18"/>
        </w:rPr>
        <w:t>Похвистневский</w:t>
      </w:r>
      <w:proofErr w:type="spellEnd"/>
      <w:r w:rsidRPr="00941BBB">
        <w:rPr>
          <w:color w:val="000000"/>
          <w:sz w:val="18"/>
          <w:szCs w:val="18"/>
        </w:rPr>
        <w:t xml:space="preserve">» совместно с представителями Общественного совета при МО МВД в рамках Всероссийской акции «Проверь </w:t>
      </w:r>
      <w:proofErr w:type="spellStart"/>
      <w:r w:rsidRPr="00941BBB">
        <w:rPr>
          <w:color w:val="000000"/>
          <w:sz w:val="18"/>
          <w:szCs w:val="18"/>
        </w:rPr>
        <w:t>ПРАВОзнание</w:t>
      </w:r>
      <w:proofErr w:type="spellEnd"/>
      <w:r w:rsidRPr="00941BBB">
        <w:rPr>
          <w:color w:val="000000"/>
          <w:sz w:val="18"/>
          <w:szCs w:val="18"/>
        </w:rPr>
        <w:t xml:space="preserve">», направленной на формирование правовых знаний старшеклассников, провели «Урок </w:t>
      </w:r>
      <w:proofErr w:type="spellStart"/>
      <w:r w:rsidRPr="00941BBB">
        <w:rPr>
          <w:color w:val="000000"/>
          <w:sz w:val="18"/>
          <w:szCs w:val="18"/>
        </w:rPr>
        <w:t>правознания</w:t>
      </w:r>
      <w:proofErr w:type="spellEnd"/>
      <w:r w:rsidRPr="00941BBB">
        <w:rPr>
          <w:color w:val="000000"/>
          <w:sz w:val="18"/>
          <w:szCs w:val="18"/>
        </w:rPr>
        <w:t>» в 10 и 11 классах</w:t>
      </w:r>
      <w:r w:rsidRPr="00941BBB">
        <w:rPr>
          <w:rStyle w:val="apple-converted-space"/>
          <w:color w:val="000000"/>
          <w:sz w:val="18"/>
          <w:szCs w:val="18"/>
        </w:rPr>
        <w:t> </w:t>
      </w:r>
      <w:r w:rsidRPr="00941BBB">
        <w:rPr>
          <w:color w:val="000000"/>
          <w:sz w:val="18"/>
          <w:szCs w:val="18"/>
          <w:bdr w:val="none" w:sz="0" w:space="0" w:color="auto" w:frame="1"/>
        </w:rPr>
        <w:t>ГБОУ гим</w:t>
      </w:r>
      <w:r>
        <w:rPr>
          <w:color w:val="000000"/>
          <w:sz w:val="18"/>
          <w:szCs w:val="18"/>
          <w:bdr w:val="none" w:sz="0" w:space="0" w:color="auto" w:frame="1"/>
        </w:rPr>
        <w:t xml:space="preserve">назии им. С.В.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Байменова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города </w:t>
      </w:r>
      <w:r w:rsidRPr="00941BBB">
        <w:rPr>
          <w:color w:val="000000"/>
          <w:sz w:val="18"/>
          <w:szCs w:val="18"/>
          <w:bdr w:val="none" w:sz="0" w:space="0" w:color="auto" w:frame="1"/>
        </w:rPr>
        <w:t>Похвистнево.</w:t>
      </w:r>
    </w:p>
    <w:p w:rsidR="00941BBB" w:rsidRPr="00941BBB" w:rsidRDefault="00941BBB" w:rsidP="00941BBB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bookmarkStart w:id="0" w:name="_GoBack"/>
      <w:bookmarkEnd w:id="0"/>
      <w:r w:rsidRPr="00941BBB">
        <w:rPr>
          <w:color w:val="000000"/>
          <w:sz w:val="18"/>
          <w:szCs w:val="18"/>
        </w:rPr>
        <w:t>В рамках мероприятия ведущий юрисконсульт Александр Киреев</w:t>
      </w:r>
      <w:r w:rsidRPr="00941BBB">
        <w:rPr>
          <w:rStyle w:val="apple-converted-space"/>
          <w:color w:val="000000"/>
          <w:sz w:val="18"/>
          <w:szCs w:val="18"/>
        </w:rPr>
        <w:t> </w:t>
      </w:r>
      <w:r w:rsidRPr="00941BBB">
        <w:rPr>
          <w:color w:val="000000"/>
          <w:sz w:val="18"/>
          <w:szCs w:val="18"/>
        </w:rPr>
        <w:t>напомнил ребятам о правах и обязанностях граждан России, предусмотренных Конституцией РФ и</w:t>
      </w:r>
      <w:r w:rsidRPr="00941BBB">
        <w:rPr>
          <w:rStyle w:val="apple-converted-space"/>
          <w:color w:val="000000"/>
          <w:sz w:val="18"/>
          <w:szCs w:val="18"/>
        </w:rPr>
        <w:t> </w:t>
      </w:r>
      <w:r w:rsidRPr="00941BBB">
        <w:rPr>
          <w:color w:val="000000"/>
          <w:sz w:val="18"/>
          <w:szCs w:val="18"/>
        </w:rPr>
        <w:t xml:space="preserve">с какого возраста граждане России могут приобретать те или иные права и </w:t>
      </w:r>
      <w:proofErr w:type="gramStart"/>
      <w:r w:rsidRPr="00941BBB">
        <w:rPr>
          <w:color w:val="000000"/>
          <w:sz w:val="18"/>
          <w:szCs w:val="18"/>
        </w:rPr>
        <w:t>нести правовые обязанности</w:t>
      </w:r>
      <w:proofErr w:type="gramEnd"/>
      <w:r w:rsidRPr="00941BBB">
        <w:rPr>
          <w:color w:val="000000"/>
          <w:sz w:val="18"/>
          <w:szCs w:val="18"/>
        </w:rPr>
        <w:t xml:space="preserve">. Старший инспектор отделения по делам несовершеннолетних майор полиции Татьяна </w:t>
      </w:r>
      <w:proofErr w:type="spellStart"/>
      <w:r w:rsidRPr="00941BBB">
        <w:rPr>
          <w:color w:val="000000"/>
          <w:sz w:val="18"/>
          <w:szCs w:val="18"/>
        </w:rPr>
        <w:t>Лупцова</w:t>
      </w:r>
      <w:proofErr w:type="spellEnd"/>
      <w:r w:rsidRPr="00941BBB">
        <w:rPr>
          <w:rStyle w:val="apple-converted-space"/>
          <w:color w:val="000000"/>
          <w:sz w:val="18"/>
          <w:szCs w:val="18"/>
        </w:rPr>
        <w:t> </w:t>
      </w:r>
      <w:r w:rsidRPr="00941BBB">
        <w:rPr>
          <w:color w:val="000000"/>
          <w:sz w:val="18"/>
          <w:szCs w:val="18"/>
        </w:rPr>
        <w:t>разъяснила школьникам правила личной и имущественной безопасности, а также о</w:t>
      </w:r>
      <w:r w:rsidRPr="00941BBB">
        <w:rPr>
          <w:rStyle w:val="apple-converted-space"/>
          <w:color w:val="000000"/>
          <w:sz w:val="18"/>
          <w:szCs w:val="18"/>
        </w:rPr>
        <w:t> </w:t>
      </w:r>
      <w:r w:rsidRPr="00941BBB">
        <w:rPr>
          <w:color w:val="000000"/>
          <w:sz w:val="18"/>
          <w:szCs w:val="18"/>
        </w:rPr>
        <w:t>недопущении совершения правонарушений несовершеннолетними и</w:t>
      </w:r>
      <w:r w:rsidRPr="00941BBB">
        <w:rPr>
          <w:rStyle w:val="apple-converted-space"/>
          <w:rFonts w:ascii="Helvetica" w:hAnsi="Helvetica" w:cs="Helvetica"/>
          <w:color w:val="373737"/>
          <w:sz w:val="18"/>
          <w:szCs w:val="18"/>
        </w:rPr>
        <w:t> </w:t>
      </w:r>
      <w:proofErr w:type="spellStart"/>
      <w:r w:rsidRPr="00941BBB">
        <w:rPr>
          <w:color w:val="373737"/>
          <w:sz w:val="18"/>
          <w:szCs w:val="18"/>
        </w:rPr>
        <w:t>об</w:t>
      </w:r>
      <w:r w:rsidRPr="00941BBB">
        <w:rPr>
          <w:color w:val="000000"/>
          <w:sz w:val="18"/>
          <w:szCs w:val="18"/>
        </w:rPr>
        <w:t>ограничении</w:t>
      </w:r>
      <w:proofErr w:type="spellEnd"/>
      <w:r w:rsidRPr="00941BBB">
        <w:rPr>
          <w:color w:val="000000"/>
          <w:sz w:val="18"/>
          <w:szCs w:val="18"/>
        </w:rPr>
        <w:t xml:space="preserve"> нахождения несовершеннолетних на улице в ночное время.</w:t>
      </w:r>
      <w:r w:rsidRPr="00941BBB">
        <w:rPr>
          <w:rStyle w:val="apple-converted-space"/>
          <w:color w:val="000000"/>
          <w:sz w:val="18"/>
          <w:szCs w:val="18"/>
        </w:rPr>
        <w:t> </w:t>
      </w:r>
      <w:r w:rsidRPr="00941BBB">
        <w:rPr>
          <w:color w:val="000000"/>
          <w:sz w:val="18"/>
          <w:szCs w:val="18"/>
        </w:rPr>
        <w:t xml:space="preserve">Председатель Общественного совета при МО МВД Татьяна </w:t>
      </w:r>
      <w:proofErr w:type="spellStart"/>
      <w:r w:rsidRPr="00941BBB">
        <w:rPr>
          <w:color w:val="000000"/>
          <w:sz w:val="18"/>
          <w:szCs w:val="18"/>
        </w:rPr>
        <w:t>Вобликова</w:t>
      </w:r>
      <w:proofErr w:type="spellEnd"/>
      <w:r w:rsidRPr="00941BBB">
        <w:rPr>
          <w:rStyle w:val="apple-converted-space"/>
          <w:color w:val="000000"/>
          <w:sz w:val="18"/>
          <w:szCs w:val="18"/>
        </w:rPr>
        <w:t> </w:t>
      </w:r>
      <w:r w:rsidRPr="00941BBB">
        <w:rPr>
          <w:color w:val="000000"/>
          <w:sz w:val="18"/>
          <w:szCs w:val="18"/>
        </w:rPr>
        <w:t xml:space="preserve">рассказала старшеклассникам о работе отдела полиции и о возможностях поступления в учебные заведения системы МВД России с последующим прохождением службы в органах внутренних дел. </w:t>
      </w:r>
      <w:proofErr w:type="gramStart"/>
      <w:r w:rsidRPr="00941BBB">
        <w:rPr>
          <w:color w:val="000000"/>
          <w:sz w:val="18"/>
          <w:szCs w:val="18"/>
        </w:rPr>
        <w:t>Ребята с большим интересом слушали выступающих и задавали интересующие их вопросы.</w:t>
      </w:r>
      <w:proofErr w:type="gramEnd"/>
      <w:r w:rsidRPr="00941BBB">
        <w:rPr>
          <w:color w:val="000000"/>
          <w:sz w:val="18"/>
          <w:szCs w:val="18"/>
        </w:rPr>
        <w:t xml:space="preserve"> По окончанию было проведено тестирование, в котором учащиеся показали хорошие правовые знания.</w:t>
      </w:r>
    </w:p>
    <w:p w:rsidR="00E04AA5" w:rsidRPr="005B7E9B" w:rsidRDefault="00E04AA5" w:rsidP="00E04AA5">
      <w:pPr>
        <w:spacing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5B7E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Поздравление ветерана ВОВ </w:t>
      </w:r>
      <w:proofErr w:type="spellStart"/>
      <w:r w:rsidRPr="005B7E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Шлыкова</w:t>
      </w:r>
      <w:proofErr w:type="spellEnd"/>
    </w:p>
    <w:p w:rsidR="00E04AA5" w:rsidRDefault="00E04AA5" w:rsidP="00E04AA5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E04A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Сотрудники полиции совместно с общественниками поздравили ветерана ВОВ полковника милиции в отставке Петра Никитовича </w:t>
      </w:r>
      <w:proofErr w:type="spellStart"/>
      <w:r w:rsidRPr="00E04A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Шлыкова</w:t>
      </w:r>
      <w:proofErr w:type="spellEnd"/>
      <w:r w:rsidRPr="00E04A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 наступающим праздником - Днем Победы.</w:t>
      </w:r>
    </w:p>
    <w:p w:rsidR="00E04AA5" w:rsidRPr="00E04AA5" w:rsidRDefault="00E04AA5" w:rsidP="00E04AA5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преддверии празднования 72 годовщины Победы в Великой Отечественной войне, сотрудники МО МВД России «</w:t>
      </w:r>
      <w:proofErr w:type="spellStart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совместно с представителями Общественного совета при МО МВД, поздравили ветерана войны полковника милиции в отставке Петра Никитовича </w:t>
      </w:r>
      <w:proofErr w:type="spellStart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Шлыкова</w:t>
      </w:r>
      <w:proofErr w:type="spellEnd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04AA5" w:rsidRPr="00E04AA5" w:rsidRDefault="00E04AA5" w:rsidP="00E04AA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начале мероприятия перед личным составом отдела полиции выступила член Общественного совета Татьяна Петровна Потапова, которая рассказала о формировании воинских частей на территории города Похвистнево в годы войны. Затем Петр Никитович рассказал присутствующим о своем боевом пути в военные годы. В январе 1943 года семнадцатилетним парнишкой его призвали в армию, воевал он в Крыму, в Венгрии, в Чехии и Австрии. В апреле 1945 года вблизи города </w:t>
      </w:r>
      <w:proofErr w:type="spellStart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Бендорфа</w:t>
      </w:r>
      <w:proofErr w:type="spellEnd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получил тяжелое ранение и встретил Победу в госпитале. После лечения вернулся на военную службу</w:t>
      </w:r>
      <w:r w:rsidRPr="00E04A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99-ю Гвардейскую воздушно-десантную дивизию</w:t>
      </w:r>
      <w:r w:rsidRPr="00E04A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продолжил её до 1949 года. Демобилизовавшись из </w:t>
      </w:r>
      <w:proofErr w:type="gramStart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армии</w:t>
      </w:r>
      <w:proofErr w:type="gramEnd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вернулся на родину в Петровский район (ныне </w:t>
      </w:r>
      <w:proofErr w:type="spellStart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Борский</w:t>
      </w:r>
      <w:proofErr w:type="spellEnd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Самарской области и был направлен на работу в органы внутренних. В 1957 году поступил на службу в </w:t>
      </w:r>
      <w:proofErr w:type="spellStart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РОВД, после окончания Ленинградской школы милиции и, спустя 12 лет Петр Никитович он был назначен руководителем отдела, который и возглавлял до выхода на пенсию. В завершении полковник милиции в отставке Петр Никитович Шлыков поделился с полицейскими профессиональным опытом, накопленным за годы службы в органах внутренних дел, которой он отдал большую часть своей жизни.</w:t>
      </w:r>
    </w:p>
    <w:p w:rsidR="00E04AA5" w:rsidRPr="00E04AA5" w:rsidRDefault="00E04AA5" w:rsidP="00E04AA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окончании мероприятия начальник МО МВД подполковник полиции Андрей Николаевич </w:t>
      </w:r>
      <w:proofErr w:type="spellStart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Дулгер</w:t>
      </w:r>
      <w:proofErr w:type="spellEnd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председатель Общественного совета Татьяна Ивановна </w:t>
      </w:r>
      <w:proofErr w:type="spellStart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поздравили ветерана ВОВ и МВД с наступающим Днем </w:t>
      </w:r>
      <w:proofErr w:type="gramStart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Победы</w:t>
      </w:r>
      <w:proofErr w:type="gramEnd"/>
      <w:r w:rsidRPr="00E04A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 пожелал крепкого здоровья и долгих лет жизни, после чего пригласил гостей на праздничное чаепитие.</w:t>
      </w:r>
    </w:p>
    <w:tbl>
      <w:tblPr>
        <w:tblpPr w:leftFromText="180" w:rightFromText="180" w:vertAnchor="text" w:horzAnchor="margin" w:tblpY="278"/>
        <w:tblW w:w="9973" w:type="dxa"/>
        <w:tblLayout w:type="fixed"/>
        <w:tblLook w:val="0000"/>
      </w:tblPr>
      <w:tblGrid>
        <w:gridCol w:w="9973"/>
      </w:tblGrid>
      <w:tr w:rsidR="00E04AA5" w:rsidRPr="0017681E" w:rsidTr="00E04AA5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AA5" w:rsidRPr="00EF24C3" w:rsidRDefault="00E04AA5" w:rsidP="00E04AA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поселение Старый </w:t>
            </w:r>
            <w:proofErr w:type="spell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E04AA5" w:rsidRPr="00EF24C3" w:rsidRDefault="00E04AA5" w:rsidP="00E04AA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AA5" w:rsidRPr="00EF24C3" w:rsidRDefault="00E04AA5" w:rsidP="00E04AA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E04AA5" w:rsidRPr="0017681E" w:rsidTr="00E04AA5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AA5" w:rsidRPr="00EF24C3" w:rsidRDefault="00E04AA5" w:rsidP="00E04AA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E04AA5" w:rsidRPr="00EF24C3" w:rsidRDefault="00E04AA5" w:rsidP="00E04AA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E04AA5" w:rsidRPr="00EF24C3" w:rsidRDefault="00E04AA5" w:rsidP="00E04AA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Старый </w:t>
            </w:r>
            <w:proofErr w:type="spell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редактора</w:t>
            </w:r>
          </w:p>
          <w:p w:rsidR="00E04AA5" w:rsidRPr="00EF24C3" w:rsidRDefault="00E04AA5" w:rsidP="00E04AA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EF2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Н.М.Лисицына</w:t>
            </w:r>
          </w:p>
        </w:tc>
      </w:tr>
    </w:tbl>
    <w:p w:rsidR="00E04AA5" w:rsidRPr="00E04AA5" w:rsidRDefault="00E04AA5" w:rsidP="00E04AA5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2025FC" w:rsidRDefault="002025FC">
      <w:pPr>
        <w:rPr>
          <w:sz w:val="18"/>
          <w:szCs w:val="18"/>
        </w:rPr>
      </w:pPr>
    </w:p>
    <w:p w:rsidR="00941BBB" w:rsidRDefault="00941BBB">
      <w:pPr>
        <w:rPr>
          <w:sz w:val="18"/>
          <w:szCs w:val="18"/>
        </w:rPr>
      </w:pPr>
    </w:p>
    <w:p w:rsidR="00941BBB" w:rsidRDefault="00941BBB">
      <w:pPr>
        <w:rPr>
          <w:sz w:val="18"/>
          <w:szCs w:val="18"/>
        </w:rPr>
      </w:pPr>
    </w:p>
    <w:p w:rsidR="00941BBB" w:rsidRDefault="00941BBB">
      <w:pPr>
        <w:rPr>
          <w:sz w:val="18"/>
          <w:szCs w:val="18"/>
        </w:rPr>
      </w:pPr>
    </w:p>
    <w:p w:rsidR="00941BBB" w:rsidRDefault="00941BBB">
      <w:pPr>
        <w:rPr>
          <w:sz w:val="18"/>
          <w:szCs w:val="18"/>
        </w:rPr>
      </w:pPr>
    </w:p>
    <w:p w:rsidR="00941BBB" w:rsidRDefault="00941BBB">
      <w:pPr>
        <w:rPr>
          <w:sz w:val="18"/>
          <w:szCs w:val="18"/>
        </w:rPr>
      </w:pPr>
    </w:p>
    <w:p w:rsidR="00941BBB" w:rsidRPr="00941BBB" w:rsidRDefault="00941BBB" w:rsidP="00941B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1BBB" w:rsidRPr="00941BBB" w:rsidRDefault="00941BBB">
      <w:pPr>
        <w:rPr>
          <w:rFonts w:ascii="Times New Roman" w:hAnsi="Times New Roman" w:cs="Times New Roman"/>
          <w:sz w:val="18"/>
          <w:szCs w:val="18"/>
        </w:rPr>
      </w:pPr>
    </w:p>
    <w:sectPr w:rsidR="00941BBB" w:rsidRPr="00941BBB" w:rsidSect="00E04A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BB"/>
    <w:rsid w:val="00123D77"/>
    <w:rsid w:val="00172F64"/>
    <w:rsid w:val="002025FC"/>
    <w:rsid w:val="005B7E9B"/>
    <w:rsid w:val="00941BBB"/>
    <w:rsid w:val="00B829B9"/>
    <w:rsid w:val="00D72D29"/>
    <w:rsid w:val="00DA5591"/>
    <w:rsid w:val="00E04AA5"/>
    <w:rsid w:val="00EF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C"/>
  </w:style>
  <w:style w:type="paragraph" w:styleId="2">
    <w:name w:val="heading 2"/>
    <w:basedOn w:val="a"/>
    <w:link w:val="20"/>
    <w:uiPriority w:val="9"/>
    <w:qFormat/>
    <w:rsid w:val="00E04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41BB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semiHidden/>
    <w:unhideWhenUsed/>
    <w:rsid w:val="0094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BBB"/>
  </w:style>
  <w:style w:type="character" w:customStyle="1" w:styleId="20">
    <w:name w:val="Заголовок 2 Знак"/>
    <w:basedOn w:val="a0"/>
    <w:link w:val="2"/>
    <w:uiPriority w:val="9"/>
    <w:rsid w:val="00E04A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99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7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4130</Characters>
  <Application>Microsoft Office Word</Application>
  <DocSecurity>0</DocSecurity>
  <Lines>34</Lines>
  <Paragraphs>9</Paragraphs>
  <ScaleCrop>false</ScaleCrop>
  <Company>Администрация Старый Аманак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2017-05-02T04:16:00Z</dcterms:created>
  <dcterms:modified xsi:type="dcterms:W3CDTF">2017-10-04T05:06:00Z</dcterms:modified>
</cp:coreProperties>
</file>