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05" w:rsidRDefault="00324305" w:rsidP="00324305">
      <w:pPr>
        <w:pStyle w:val="a3"/>
        <w:spacing w:after="0" w:line="100" w:lineRule="atLeast"/>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324305" w:rsidRDefault="00324305" w:rsidP="00324305">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324305" w:rsidRDefault="00324305" w:rsidP="00324305">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30  марта  2017г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16"/>
          <w:szCs w:val="16"/>
          <w:lang w:eastAsia="ru-RU"/>
        </w:rPr>
        <w:t>№23(147) ОФИЦИАЛЬНО</w:t>
      </w:r>
    </w:p>
    <w:p w:rsidR="00324305" w:rsidRDefault="00324305" w:rsidP="00324305">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324305" w:rsidRDefault="00324305" w:rsidP="00324305">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324305" w:rsidRDefault="00324305" w:rsidP="00324305">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324305" w:rsidRDefault="00324305" w:rsidP="00324305">
      <w:pPr>
        <w:shd w:val="clear" w:color="auto" w:fill="FFFFFF"/>
        <w:spacing w:before="100" w:beforeAutospacing="1" w:after="0" w:line="240" w:lineRule="auto"/>
        <w:ind w:right="5280"/>
        <w:rPr>
          <w:rFonts w:ascii="Times New Roman" w:eastAsia="Times New Roman" w:hAnsi="Times New Roman" w:cs="Times New Roman"/>
          <w:b/>
          <w:bCs/>
          <w:color w:val="000000"/>
          <w:sz w:val="18"/>
          <w:szCs w:val="18"/>
          <w:lang w:eastAsia="ru-RU"/>
        </w:rPr>
      </w:pPr>
    </w:p>
    <w:tbl>
      <w:tblPr>
        <w:tblW w:w="9360" w:type="dxa"/>
        <w:tblCellSpacing w:w="0" w:type="dxa"/>
        <w:tblCellMar>
          <w:top w:w="15" w:type="dxa"/>
          <w:left w:w="15" w:type="dxa"/>
          <w:bottom w:w="15" w:type="dxa"/>
          <w:right w:w="15" w:type="dxa"/>
        </w:tblCellMar>
        <w:tblLook w:val="04A0"/>
      </w:tblPr>
      <w:tblGrid>
        <w:gridCol w:w="4727"/>
        <w:gridCol w:w="4633"/>
      </w:tblGrid>
      <w:tr w:rsidR="00324305" w:rsidRPr="00324305" w:rsidTr="00324305">
        <w:trPr>
          <w:tblCellSpacing w:w="0" w:type="dxa"/>
        </w:trPr>
        <w:tc>
          <w:tcPr>
            <w:tcW w:w="4515" w:type="dxa"/>
            <w:tcBorders>
              <w:top w:val="nil"/>
              <w:left w:val="nil"/>
              <w:bottom w:val="nil"/>
              <w:right w:val="nil"/>
            </w:tcBorders>
            <w:tcMar>
              <w:top w:w="0" w:type="dxa"/>
              <w:left w:w="0" w:type="dxa"/>
              <w:bottom w:w="0" w:type="dxa"/>
              <w:right w:w="0" w:type="dxa"/>
            </w:tcMar>
            <w:hideMark/>
          </w:tcPr>
          <w:p w:rsidR="00324305" w:rsidRPr="00324305" w:rsidRDefault="00324305" w:rsidP="00324305">
            <w:pPr>
              <w:spacing w:after="0" w:line="240" w:lineRule="auto"/>
              <w:ind w:right="-14"/>
              <w:jc w:val="center"/>
              <w:rPr>
                <w:rFonts w:ascii="Times New Roman" w:eastAsia="Times New Roman" w:hAnsi="Times New Roman" w:cs="Times New Roman"/>
                <w:sz w:val="18"/>
                <w:szCs w:val="18"/>
                <w:lang w:eastAsia="ru-RU"/>
              </w:rPr>
            </w:pPr>
            <w:r w:rsidRPr="00324305">
              <w:rPr>
                <w:rFonts w:ascii="Times New Roman" w:eastAsia="Times New Roman" w:hAnsi="Times New Roman" w:cs="Times New Roman"/>
                <w:color w:val="00000A"/>
                <w:sz w:val="18"/>
                <w:szCs w:val="18"/>
                <w:lang w:eastAsia="ru-RU"/>
              </w:rPr>
              <w:t>РОССИЙСКАЯ ФЕДЕРАЦИЯ</w:t>
            </w:r>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r w:rsidRPr="00324305">
              <w:rPr>
                <w:rFonts w:ascii="Times New Roman" w:eastAsia="Times New Roman" w:hAnsi="Times New Roman" w:cs="Times New Roman"/>
                <w:b/>
                <w:bCs/>
                <w:color w:val="00000A"/>
                <w:sz w:val="18"/>
                <w:szCs w:val="18"/>
                <w:lang w:eastAsia="ru-RU"/>
              </w:rPr>
              <w:t>АДМИНИСТРАЦИЯ </w:t>
            </w:r>
            <w:r w:rsidRPr="00324305">
              <w:rPr>
                <w:rFonts w:ascii="Times New Roman" w:eastAsia="Times New Roman" w:hAnsi="Times New Roman" w:cs="Times New Roman"/>
                <w:color w:val="00000A"/>
                <w:sz w:val="18"/>
                <w:szCs w:val="18"/>
                <w:lang w:eastAsia="ru-RU"/>
              </w:rPr>
              <w:t>сельского поселения</w:t>
            </w:r>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r w:rsidRPr="00324305">
              <w:rPr>
                <w:rFonts w:ascii="Times New Roman" w:eastAsia="Times New Roman" w:hAnsi="Times New Roman" w:cs="Times New Roman"/>
                <w:b/>
                <w:bCs/>
                <w:color w:val="00000A"/>
                <w:sz w:val="18"/>
                <w:szCs w:val="18"/>
                <w:lang w:eastAsia="ru-RU"/>
              </w:rPr>
              <w:t>СТАРЫЙ АМАНАК</w:t>
            </w:r>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r w:rsidRPr="00324305">
              <w:rPr>
                <w:rFonts w:ascii="Times New Roman" w:eastAsia="Times New Roman" w:hAnsi="Times New Roman" w:cs="Times New Roman"/>
                <w:b/>
                <w:bCs/>
                <w:color w:val="00000A"/>
                <w:sz w:val="18"/>
                <w:szCs w:val="18"/>
                <w:lang w:eastAsia="ru-RU"/>
              </w:rPr>
              <w:t>муниципального района</w:t>
            </w:r>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r w:rsidRPr="00324305">
              <w:rPr>
                <w:rFonts w:ascii="Times New Roman" w:eastAsia="Times New Roman" w:hAnsi="Times New Roman" w:cs="Times New Roman"/>
                <w:color w:val="00000A"/>
                <w:sz w:val="18"/>
                <w:szCs w:val="18"/>
                <w:lang w:eastAsia="ru-RU"/>
              </w:rPr>
              <w:t xml:space="preserve">ул. Центральная, 37А, </w:t>
            </w:r>
            <w:proofErr w:type="gramStart"/>
            <w:r w:rsidRPr="00324305">
              <w:rPr>
                <w:rFonts w:ascii="Times New Roman" w:eastAsia="Times New Roman" w:hAnsi="Times New Roman" w:cs="Times New Roman"/>
                <w:color w:val="00000A"/>
                <w:sz w:val="18"/>
                <w:szCs w:val="18"/>
                <w:lang w:eastAsia="ru-RU"/>
              </w:rPr>
              <w:t>с</w:t>
            </w:r>
            <w:proofErr w:type="gramEnd"/>
            <w:r w:rsidRPr="00324305">
              <w:rPr>
                <w:rFonts w:ascii="Times New Roman" w:eastAsia="Times New Roman" w:hAnsi="Times New Roman" w:cs="Times New Roman"/>
                <w:color w:val="00000A"/>
                <w:sz w:val="18"/>
                <w:szCs w:val="18"/>
                <w:lang w:eastAsia="ru-RU"/>
              </w:rPr>
              <w:t xml:space="preserve">. Старый </w:t>
            </w:r>
            <w:proofErr w:type="spellStart"/>
            <w:r w:rsidRPr="00324305">
              <w:rPr>
                <w:rFonts w:ascii="Times New Roman" w:eastAsia="Times New Roman" w:hAnsi="Times New Roman" w:cs="Times New Roman"/>
                <w:color w:val="00000A"/>
                <w:sz w:val="18"/>
                <w:szCs w:val="18"/>
                <w:lang w:eastAsia="ru-RU"/>
              </w:rPr>
              <w:t>Аманак</w:t>
            </w:r>
            <w:proofErr w:type="spellEnd"/>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r w:rsidRPr="00324305">
              <w:rPr>
                <w:rFonts w:ascii="Times New Roman" w:eastAsia="Times New Roman" w:hAnsi="Times New Roman" w:cs="Times New Roman"/>
                <w:color w:val="00000A"/>
                <w:sz w:val="18"/>
                <w:szCs w:val="18"/>
                <w:lang w:eastAsia="ru-RU"/>
              </w:rPr>
              <w:t>Самарская область, 446472</w:t>
            </w:r>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r w:rsidRPr="00324305">
              <w:rPr>
                <w:rFonts w:ascii="Times New Roman" w:eastAsia="Times New Roman" w:hAnsi="Times New Roman" w:cs="Times New Roman"/>
                <w:color w:val="00000A"/>
                <w:sz w:val="18"/>
                <w:szCs w:val="18"/>
                <w:lang w:eastAsia="ru-RU"/>
              </w:rPr>
              <w:t>тел. 44-5-71, 44-5-73, факс (884656)44-5-73</w:t>
            </w:r>
          </w:p>
          <w:p w:rsidR="00324305" w:rsidRPr="00324305" w:rsidRDefault="00324305" w:rsidP="00324305">
            <w:pPr>
              <w:spacing w:after="0" w:line="240" w:lineRule="auto"/>
              <w:jc w:val="center"/>
              <w:rPr>
                <w:rFonts w:ascii="Times New Roman" w:eastAsia="Times New Roman" w:hAnsi="Times New Roman" w:cs="Times New Roman"/>
                <w:sz w:val="18"/>
                <w:szCs w:val="18"/>
                <w:lang w:eastAsia="ru-RU"/>
              </w:rPr>
            </w:pPr>
            <w:proofErr w:type="spellStart"/>
            <w:r w:rsidRPr="00324305">
              <w:rPr>
                <w:rFonts w:ascii="Times New Roman" w:eastAsia="Times New Roman" w:hAnsi="Times New Roman" w:cs="Times New Roman"/>
                <w:color w:val="00000A"/>
                <w:sz w:val="18"/>
                <w:szCs w:val="18"/>
                <w:lang w:eastAsia="ru-RU"/>
              </w:rPr>
              <w:t>эл</w:t>
            </w:r>
            <w:proofErr w:type="spellEnd"/>
            <w:r w:rsidRPr="00324305">
              <w:rPr>
                <w:rFonts w:ascii="Times New Roman" w:eastAsia="Times New Roman" w:hAnsi="Times New Roman" w:cs="Times New Roman"/>
                <w:color w:val="00000A"/>
                <w:sz w:val="18"/>
                <w:szCs w:val="18"/>
                <w:lang w:eastAsia="ru-RU"/>
              </w:rPr>
              <w:t>. почта: </w:t>
            </w:r>
            <w:proofErr w:type="spellStart"/>
            <w:r w:rsidRPr="00324305">
              <w:rPr>
                <w:rFonts w:ascii="Times New Roman" w:eastAsia="Times New Roman" w:hAnsi="Times New Roman" w:cs="Times New Roman"/>
                <w:color w:val="00000A"/>
                <w:sz w:val="18"/>
                <w:szCs w:val="18"/>
                <w:lang w:val="en-US" w:eastAsia="ru-RU"/>
              </w:rPr>
              <w:t>amanak</w:t>
            </w:r>
            <w:proofErr w:type="spellEnd"/>
            <w:r w:rsidRPr="00324305">
              <w:rPr>
                <w:rFonts w:ascii="Times New Roman" w:eastAsia="Times New Roman" w:hAnsi="Times New Roman" w:cs="Times New Roman"/>
                <w:color w:val="00000A"/>
                <w:sz w:val="18"/>
                <w:szCs w:val="18"/>
                <w:lang w:eastAsia="ru-RU"/>
              </w:rPr>
              <w:t>.</w:t>
            </w:r>
            <w:proofErr w:type="spellStart"/>
            <w:r w:rsidRPr="00324305">
              <w:rPr>
                <w:rFonts w:ascii="Times New Roman" w:eastAsia="Times New Roman" w:hAnsi="Times New Roman" w:cs="Times New Roman"/>
                <w:color w:val="00000A"/>
                <w:sz w:val="18"/>
                <w:szCs w:val="18"/>
                <w:lang w:val="en-US" w:eastAsia="ru-RU"/>
              </w:rPr>
              <w:t>adm</w:t>
            </w:r>
            <w:proofErr w:type="spellEnd"/>
            <w:r w:rsidRPr="00324305">
              <w:rPr>
                <w:rFonts w:ascii="Times New Roman" w:eastAsia="Times New Roman" w:hAnsi="Times New Roman" w:cs="Times New Roman"/>
                <w:color w:val="00000A"/>
                <w:sz w:val="18"/>
                <w:szCs w:val="18"/>
                <w:lang w:eastAsia="ru-RU"/>
              </w:rPr>
              <w:t>@</w:t>
            </w:r>
            <w:proofErr w:type="spellStart"/>
            <w:r w:rsidRPr="00324305">
              <w:rPr>
                <w:rFonts w:ascii="Times New Roman" w:eastAsia="Times New Roman" w:hAnsi="Times New Roman" w:cs="Times New Roman"/>
                <w:color w:val="00000A"/>
                <w:sz w:val="18"/>
                <w:szCs w:val="18"/>
                <w:lang w:val="en-US" w:eastAsia="ru-RU"/>
              </w:rPr>
              <w:t>yandex</w:t>
            </w:r>
            <w:proofErr w:type="spellEnd"/>
            <w:r w:rsidRPr="00324305">
              <w:rPr>
                <w:rFonts w:ascii="Times New Roman" w:eastAsia="Times New Roman" w:hAnsi="Times New Roman" w:cs="Times New Roman"/>
                <w:color w:val="00000A"/>
                <w:sz w:val="18"/>
                <w:szCs w:val="18"/>
                <w:lang w:eastAsia="ru-RU"/>
              </w:rPr>
              <w:t>.</w:t>
            </w:r>
            <w:proofErr w:type="spellStart"/>
            <w:r w:rsidRPr="00324305">
              <w:rPr>
                <w:rFonts w:ascii="Times New Roman" w:eastAsia="Times New Roman" w:hAnsi="Times New Roman" w:cs="Times New Roman"/>
                <w:color w:val="00000A"/>
                <w:sz w:val="18"/>
                <w:szCs w:val="18"/>
                <w:lang w:val="en-US" w:eastAsia="ru-RU"/>
              </w:rPr>
              <w:t>ru</w:t>
            </w:r>
            <w:proofErr w:type="spellEnd"/>
          </w:p>
          <w:p w:rsidR="00324305" w:rsidRPr="00324305" w:rsidRDefault="00324305" w:rsidP="00324305">
            <w:pPr>
              <w:spacing w:after="100" w:afterAutospacing="1" w:line="240" w:lineRule="auto"/>
              <w:rPr>
                <w:rFonts w:ascii="Times New Roman" w:eastAsia="Times New Roman" w:hAnsi="Times New Roman" w:cs="Times New Roman"/>
                <w:sz w:val="18"/>
                <w:szCs w:val="18"/>
                <w:lang w:eastAsia="ru-RU"/>
              </w:rPr>
            </w:pPr>
          </w:p>
        </w:tc>
        <w:tc>
          <w:tcPr>
            <w:tcW w:w="4425" w:type="dxa"/>
            <w:tcBorders>
              <w:top w:val="nil"/>
              <w:left w:val="nil"/>
              <w:bottom w:val="nil"/>
              <w:right w:val="nil"/>
            </w:tcBorders>
            <w:tcMar>
              <w:top w:w="0" w:type="dxa"/>
              <w:left w:w="0" w:type="dxa"/>
              <w:bottom w:w="0" w:type="dxa"/>
              <w:right w:w="0" w:type="dxa"/>
            </w:tcMar>
            <w:hideMark/>
          </w:tcPr>
          <w:p w:rsidR="00324305" w:rsidRPr="00324305" w:rsidRDefault="00324305" w:rsidP="00324305">
            <w:pPr>
              <w:spacing w:before="100" w:beforeAutospacing="1" w:after="100" w:afterAutospacing="1" w:line="240" w:lineRule="auto"/>
              <w:jc w:val="center"/>
              <w:rPr>
                <w:rFonts w:ascii="Times New Roman" w:eastAsia="Times New Roman" w:hAnsi="Times New Roman" w:cs="Times New Roman"/>
                <w:sz w:val="18"/>
                <w:szCs w:val="18"/>
                <w:lang w:eastAsia="ru-RU"/>
              </w:rPr>
            </w:pPr>
          </w:p>
        </w:tc>
      </w:tr>
    </w:tbl>
    <w:p w:rsidR="00324305" w:rsidRPr="00324305" w:rsidRDefault="00324305" w:rsidP="00324305">
      <w:pPr>
        <w:shd w:val="clear" w:color="auto" w:fill="FFFFFF"/>
        <w:spacing w:before="100" w:beforeAutospacing="1" w:after="0" w:line="240" w:lineRule="auto"/>
        <w:ind w:right="586"/>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30.03.2017г. № 56</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b/>
          <w:bCs/>
          <w:color w:val="00000A"/>
          <w:sz w:val="18"/>
          <w:szCs w:val="18"/>
          <w:lang w:eastAsia="ru-RU"/>
        </w:rPr>
        <w:t>Р</w:t>
      </w:r>
      <w:proofErr w:type="gramEnd"/>
      <w:r w:rsidRPr="00324305">
        <w:rPr>
          <w:rFonts w:ascii="Times New Roman" w:eastAsia="Times New Roman" w:hAnsi="Times New Roman" w:cs="Times New Roman"/>
          <w:b/>
          <w:bCs/>
          <w:color w:val="00000A"/>
          <w:sz w:val="18"/>
          <w:szCs w:val="18"/>
          <w:lang w:eastAsia="ru-RU"/>
        </w:rPr>
        <w:t xml:space="preserve"> Е Ш Е Н И Е</w:t>
      </w:r>
    </w:p>
    <w:p w:rsidR="00D415C5" w:rsidRDefault="00D415C5" w:rsidP="00324305">
      <w:pPr>
        <w:shd w:val="clear" w:color="auto" w:fill="FFFFFF"/>
        <w:spacing w:after="0" w:line="240" w:lineRule="auto"/>
        <w:rPr>
          <w:rFonts w:ascii="Times New Roman" w:eastAsia="Times New Roman" w:hAnsi="Times New Roman" w:cs="Times New Roman"/>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Об утверждении Положения </w:t>
      </w:r>
      <w:proofErr w:type="gramStart"/>
      <w:r w:rsidRPr="00324305">
        <w:rPr>
          <w:rFonts w:ascii="Times New Roman" w:eastAsia="Times New Roman" w:hAnsi="Times New Roman" w:cs="Times New Roman"/>
          <w:color w:val="00000A"/>
          <w:sz w:val="18"/>
          <w:szCs w:val="18"/>
          <w:lang w:eastAsia="ru-RU"/>
        </w:rPr>
        <w:t>о</w:t>
      </w:r>
      <w:proofErr w:type="gramEnd"/>
      <w:r w:rsidRPr="00324305">
        <w:rPr>
          <w:rFonts w:ascii="Times New Roman" w:eastAsia="Times New Roman" w:hAnsi="Times New Roman" w:cs="Times New Roman"/>
          <w:color w:val="00000A"/>
          <w:sz w:val="18"/>
          <w:szCs w:val="18"/>
          <w:lang w:eastAsia="ru-RU"/>
        </w:rPr>
        <w:t xml:space="preserve"> бюджетном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процессе в сельском поселении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Самарской области</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xml:space="preserve">Рассмотрев представленный Администрацией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проект решения Собрания представителей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«Об утверждении Положения о бюджетном процессе в сельском поселении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в соответствии с Бюджетным кодексом Российской Федерации, Федеральным законом от 6 октября 2003 года N 131-ФЗ «Об общих принципах</w:t>
      </w:r>
      <w:proofErr w:type="gramEnd"/>
      <w:r w:rsidRPr="00324305">
        <w:rPr>
          <w:rFonts w:ascii="Times New Roman" w:eastAsia="Times New Roman" w:hAnsi="Times New Roman" w:cs="Times New Roman"/>
          <w:color w:val="00000A"/>
          <w:sz w:val="18"/>
          <w:szCs w:val="18"/>
          <w:lang w:eastAsia="ru-RU"/>
        </w:rPr>
        <w:t xml:space="preserve"> организации местного самоуправления в Российской Федерации», Уставом сельского поселения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Собрание представителей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РЕШИЛО:</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1. Утвердить прилагаемое Положение о бюджетном процессе в сельском поселении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в новой редакции.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bookmarkStart w:id="0" w:name="_GoBack"/>
      <w:bookmarkEnd w:id="0"/>
      <w:r w:rsidRPr="00324305">
        <w:rPr>
          <w:rFonts w:ascii="Times New Roman" w:eastAsia="Times New Roman" w:hAnsi="Times New Roman" w:cs="Times New Roman"/>
          <w:color w:val="00000A"/>
          <w:sz w:val="18"/>
          <w:szCs w:val="18"/>
          <w:lang w:eastAsia="ru-RU"/>
        </w:rPr>
        <w:t xml:space="preserve">2. </w:t>
      </w:r>
      <w:proofErr w:type="gramStart"/>
      <w:r w:rsidRPr="00324305">
        <w:rPr>
          <w:rFonts w:ascii="Times New Roman" w:eastAsia="Times New Roman" w:hAnsi="Times New Roman" w:cs="Times New Roman"/>
          <w:color w:val="00000A"/>
          <w:sz w:val="18"/>
          <w:szCs w:val="18"/>
          <w:lang w:eastAsia="ru-RU"/>
        </w:rPr>
        <w:t xml:space="preserve">Признать утратившим силу Решение Собрания представителей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от 30.08.2013г. №105 «О бюджетном устройстве и бюджетном процессе в сельском поселении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Опубликовать настоящее Решение в газете «</w:t>
      </w:r>
      <w:proofErr w:type="spellStart"/>
      <w:r w:rsidRPr="00324305">
        <w:rPr>
          <w:rFonts w:ascii="Times New Roman" w:eastAsia="Times New Roman" w:hAnsi="Times New Roman" w:cs="Times New Roman"/>
          <w:color w:val="00000A"/>
          <w:sz w:val="18"/>
          <w:szCs w:val="18"/>
          <w:lang w:eastAsia="ru-RU"/>
        </w:rPr>
        <w:t>Аманакские</w:t>
      </w:r>
      <w:proofErr w:type="spellEnd"/>
      <w:r w:rsidRPr="00324305">
        <w:rPr>
          <w:rFonts w:ascii="Times New Roman" w:eastAsia="Times New Roman" w:hAnsi="Times New Roman" w:cs="Times New Roman"/>
          <w:color w:val="00000A"/>
          <w:sz w:val="18"/>
          <w:szCs w:val="18"/>
          <w:lang w:eastAsia="ru-RU"/>
        </w:rPr>
        <w:t xml:space="preserve"> вести» и разместить на официальном сайте Администрации поселения в сети Интернет.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Настоящее Решение вступает в силу со дня опубликования.</w:t>
      </w:r>
    </w:p>
    <w:p w:rsidR="002F792B" w:rsidRDefault="002F792B" w:rsidP="00324305">
      <w:pPr>
        <w:shd w:val="clear" w:color="auto" w:fill="FFFFFF"/>
        <w:spacing w:after="0" w:line="240" w:lineRule="auto"/>
        <w:rPr>
          <w:rFonts w:ascii="Times New Roman" w:eastAsia="Times New Roman" w:hAnsi="Times New Roman" w:cs="Times New Roman"/>
          <w:color w:val="00000A"/>
          <w:sz w:val="18"/>
          <w:szCs w:val="18"/>
          <w:lang w:eastAsia="ru-RU"/>
        </w:rPr>
      </w:pPr>
    </w:p>
    <w:p w:rsidR="002F792B" w:rsidRDefault="002F792B" w:rsidP="00324305">
      <w:pPr>
        <w:shd w:val="clear" w:color="auto" w:fill="FFFFFF"/>
        <w:spacing w:after="0" w:line="240" w:lineRule="auto"/>
        <w:rPr>
          <w:rFonts w:ascii="Times New Roman" w:eastAsia="Times New Roman" w:hAnsi="Times New Roman" w:cs="Times New Roman"/>
          <w:color w:val="00000A"/>
          <w:sz w:val="18"/>
          <w:szCs w:val="18"/>
          <w:lang w:eastAsia="ru-RU"/>
        </w:rPr>
      </w:pPr>
    </w:p>
    <w:p w:rsidR="002F792B" w:rsidRDefault="00324305" w:rsidP="002F792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Глава сельского поселения</w:t>
      </w:r>
      <w:r w:rsidR="002F792B">
        <w:rPr>
          <w:rFonts w:ascii="Times New Roman" w:eastAsia="Times New Roman" w:hAnsi="Times New Roman" w:cs="Times New Roman"/>
          <w:color w:val="000000"/>
          <w:sz w:val="18"/>
          <w:szCs w:val="18"/>
          <w:lang w:eastAsia="ru-RU"/>
        </w:rPr>
        <w:t xml:space="preserve"> </w:t>
      </w:r>
      <w:r w:rsidRPr="00324305">
        <w:rPr>
          <w:rFonts w:ascii="Times New Roman" w:eastAsia="Times New Roman" w:hAnsi="Times New Roman" w:cs="Times New Roman"/>
          <w:color w:val="00000A"/>
          <w:sz w:val="18"/>
          <w:szCs w:val="18"/>
          <w:lang w:eastAsia="ru-RU"/>
        </w:rPr>
        <w:t xml:space="preserve">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w:t>
      </w:r>
      <w:r w:rsidR="002F792B">
        <w:rPr>
          <w:rFonts w:ascii="Times New Roman" w:eastAsia="Times New Roman" w:hAnsi="Times New Roman" w:cs="Times New Roman"/>
          <w:color w:val="00000A"/>
          <w:sz w:val="18"/>
          <w:szCs w:val="18"/>
          <w:lang w:eastAsia="ru-RU"/>
        </w:rPr>
        <w:t xml:space="preserve">                                                                                           </w:t>
      </w:r>
      <w:r w:rsidRPr="00324305">
        <w:rPr>
          <w:rFonts w:ascii="Times New Roman" w:eastAsia="Times New Roman" w:hAnsi="Times New Roman" w:cs="Times New Roman"/>
          <w:color w:val="00000A"/>
          <w:sz w:val="18"/>
          <w:szCs w:val="18"/>
          <w:lang w:eastAsia="ru-RU"/>
        </w:rPr>
        <w:t>В.П. Фаде</w:t>
      </w:r>
      <w:r w:rsidR="002F792B">
        <w:rPr>
          <w:rFonts w:ascii="Times New Roman" w:eastAsia="Times New Roman" w:hAnsi="Times New Roman" w:cs="Times New Roman"/>
          <w:color w:val="00000A"/>
          <w:sz w:val="18"/>
          <w:szCs w:val="18"/>
          <w:lang w:eastAsia="ru-RU"/>
        </w:rPr>
        <w:t>ев</w:t>
      </w:r>
      <w:r w:rsidR="002F792B">
        <w:rPr>
          <w:rFonts w:ascii="Times New Roman" w:eastAsia="Times New Roman" w:hAnsi="Times New Roman" w:cs="Times New Roman"/>
          <w:color w:val="000000"/>
          <w:sz w:val="18"/>
          <w:szCs w:val="18"/>
          <w:lang w:eastAsia="ru-RU"/>
        </w:rPr>
        <w:t xml:space="preserve"> </w:t>
      </w:r>
    </w:p>
    <w:p w:rsidR="00D415C5" w:rsidRDefault="00FE5298" w:rsidP="002F792B">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F792B">
        <w:rPr>
          <w:rFonts w:ascii="Times New Roman" w:eastAsia="Times New Roman" w:hAnsi="Times New Roman" w:cs="Times New Roman"/>
          <w:color w:val="000000"/>
          <w:sz w:val="18"/>
          <w:szCs w:val="18"/>
          <w:lang w:eastAsia="ru-RU"/>
        </w:rPr>
        <w:t xml:space="preserve">       </w:t>
      </w:r>
    </w:p>
    <w:p w:rsidR="00324305" w:rsidRPr="00324305" w:rsidRDefault="002F792B" w:rsidP="00FE5298">
      <w:pPr>
        <w:shd w:val="clear" w:color="auto" w:fill="FFFFFF"/>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Утверждено</w:t>
      </w:r>
    </w:p>
    <w:p w:rsidR="00324305" w:rsidRPr="00324305" w:rsidRDefault="00324305" w:rsidP="00FE5298">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Решением Собрания представителей</w:t>
      </w:r>
    </w:p>
    <w:p w:rsidR="00324305" w:rsidRPr="00324305" w:rsidRDefault="00324305" w:rsidP="00FE5298">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сельского поселения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p>
    <w:p w:rsidR="00324305" w:rsidRPr="00324305" w:rsidRDefault="00324305" w:rsidP="00FE5298">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p>
    <w:p w:rsidR="00324305" w:rsidRPr="00324305" w:rsidRDefault="00324305" w:rsidP="00FE5298">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Самарской области</w:t>
      </w:r>
    </w:p>
    <w:p w:rsidR="00324305" w:rsidRPr="00324305" w:rsidRDefault="00324305" w:rsidP="00FE5298">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от 30.03.2017г № 56</w:t>
      </w:r>
    </w:p>
    <w:p w:rsidR="00324305" w:rsidRPr="00324305" w:rsidRDefault="00324305" w:rsidP="00FE5298">
      <w:pPr>
        <w:shd w:val="clear" w:color="auto" w:fill="FFFFFF"/>
        <w:spacing w:after="0" w:line="240" w:lineRule="auto"/>
        <w:jc w:val="right"/>
        <w:rPr>
          <w:rFonts w:ascii="Times New Roman" w:eastAsia="Times New Roman" w:hAnsi="Times New Roman" w:cs="Times New Roman"/>
          <w:color w:val="000000"/>
          <w:sz w:val="18"/>
          <w:szCs w:val="18"/>
          <w:lang w:eastAsia="ru-RU"/>
        </w:rPr>
      </w:pPr>
    </w:p>
    <w:p w:rsidR="002F792B" w:rsidRDefault="00324305" w:rsidP="002F792B">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Положение</w:t>
      </w:r>
      <w:r w:rsidR="002F792B">
        <w:rPr>
          <w:rFonts w:ascii="Times New Roman" w:eastAsia="Times New Roman" w:hAnsi="Times New Roman" w:cs="Times New Roman"/>
          <w:color w:val="000000"/>
          <w:sz w:val="18"/>
          <w:szCs w:val="18"/>
          <w:lang w:eastAsia="ru-RU"/>
        </w:rPr>
        <w:t xml:space="preserve">  </w:t>
      </w:r>
    </w:p>
    <w:p w:rsidR="00324305" w:rsidRPr="00324305" w:rsidRDefault="00324305" w:rsidP="002F792B">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о бюджетном процессе в сельском поселении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2F792B" w:rsidRDefault="002F792B" w:rsidP="002F792B">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324305" w:rsidRPr="00324305" w:rsidRDefault="002F792B" w:rsidP="002F792B">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324305" w:rsidRPr="00324305">
        <w:rPr>
          <w:rFonts w:ascii="Times New Roman" w:eastAsia="Times New Roman" w:hAnsi="Times New Roman" w:cs="Times New Roman"/>
          <w:b/>
          <w:bCs/>
          <w:color w:val="00000A"/>
          <w:sz w:val="18"/>
          <w:szCs w:val="18"/>
          <w:lang w:eastAsia="ru-RU"/>
        </w:rPr>
        <w:t>Раздел I. Общие положения</w:t>
      </w:r>
    </w:p>
    <w:p w:rsidR="00324305" w:rsidRPr="00324305" w:rsidRDefault="002F792B" w:rsidP="00324305">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 xml:space="preserve">   </w:t>
      </w:r>
      <w:r w:rsidR="00324305" w:rsidRPr="00324305">
        <w:rPr>
          <w:rFonts w:ascii="Times New Roman" w:eastAsia="Times New Roman" w:hAnsi="Times New Roman" w:cs="Times New Roman"/>
          <w:b/>
          <w:bCs/>
          <w:color w:val="00000A"/>
          <w:sz w:val="18"/>
          <w:szCs w:val="18"/>
          <w:lang w:eastAsia="ru-RU"/>
        </w:rPr>
        <w:t>Статья 1. Правоотношения, регулируемые настоящим Положением</w:t>
      </w:r>
    </w:p>
    <w:p w:rsidR="002F792B"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сельском поселении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(далее -  местный бюджет), утверждения и исполнения местного бюджета, осуществления </w:t>
      </w:r>
      <w:proofErr w:type="gramStart"/>
      <w:r w:rsidRPr="00324305">
        <w:rPr>
          <w:rFonts w:ascii="Times New Roman" w:eastAsia="Times New Roman" w:hAnsi="Times New Roman" w:cs="Times New Roman"/>
          <w:color w:val="00000A"/>
          <w:sz w:val="18"/>
          <w:szCs w:val="18"/>
          <w:lang w:eastAsia="ru-RU"/>
        </w:rPr>
        <w:t>контроля за</w:t>
      </w:r>
      <w:proofErr w:type="gramEnd"/>
      <w:r w:rsidRPr="00324305">
        <w:rPr>
          <w:rFonts w:ascii="Times New Roman" w:eastAsia="Times New Roman" w:hAnsi="Times New Roman" w:cs="Times New Roman"/>
          <w:color w:val="00000A"/>
          <w:sz w:val="18"/>
          <w:szCs w:val="18"/>
          <w:lang w:eastAsia="ru-RU"/>
        </w:rPr>
        <w:t xml:space="preserve"> его исполнением, рассмотрения и утверждения отчета об исполнении местного бюджета.</w:t>
      </w:r>
    </w:p>
    <w:p w:rsidR="002F792B" w:rsidRDefault="002F792B"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2. Правовые основы осуществления бюджетных правоотношений в сельском поселении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w:t>
      </w:r>
      <w:proofErr w:type="gramStart"/>
      <w:r w:rsidRPr="00324305">
        <w:rPr>
          <w:rFonts w:ascii="Times New Roman" w:eastAsia="Times New Roman" w:hAnsi="Times New Roman" w:cs="Times New Roman"/>
          <w:color w:val="00000A"/>
          <w:sz w:val="18"/>
          <w:szCs w:val="18"/>
          <w:lang w:eastAsia="ru-RU"/>
        </w:rPr>
        <w:t xml:space="preserve">Бюджетные правоотношения в сельском поселении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(далее - поселение)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законодательными и нормативными правовыми</w:t>
      </w:r>
      <w:proofErr w:type="gramEnd"/>
      <w:r w:rsidRPr="00324305">
        <w:rPr>
          <w:rFonts w:ascii="Times New Roman" w:eastAsia="Times New Roman" w:hAnsi="Times New Roman" w:cs="Times New Roman"/>
          <w:color w:val="00000A"/>
          <w:sz w:val="18"/>
          <w:szCs w:val="18"/>
          <w:lang w:eastAsia="ru-RU"/>
        </w:rPr>
        <w:t xml:space="preserve"> актами Российской Федерации, Самарской области, Уставом сельского поселения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2. В случае противоречия между настоящим Положением и иными муниципальными правовыми актами сельского поселения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регулирующими бюджетные правоотношения, применяется настоящее Положение.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3.</w:t>
      </w:r>
      <w:r w:rsidRPr="00324305">
        <w:rPr>
          <w:rFonts w:ascii="Times New Roman" w:eastAsia="Times New Roman" w:hAnsi="Times New Roman" w:cs="Times New Roman"/>
          <w:color w:val="00000A"/>
          <w:sz w:val="18"/>
          <w:szCs w:val="18"/>
          <w:lang w:eastAsia="ru-RU"/>
        </w:rPr>
        <w:t> </w:t>
      </w:r>
      <w:r w:rsidRPr="00324305">
        <w:rPr>
          <w:rFonts w:ascii="Times New Roman" w:eastAsia="Times New Roman" w:hAnsi="Times New Roman" w:cs="Times New Roman"/>
          <w:b/>
          <w:bCs/>
          <w:color w:val="00000A"/>
          <w:sz w:val="18"/>
          <w:szCs w:val="18"/>
          <w:lang w:eastAsia="ru-RU"/>
        </w:rPr>
        <w:t>Понятия и термины, применяемые в настоящем Положении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В настоящем Положении применяются понятия и термины в значениях, определенных </w:t>
      </w:r>
      <w:proofErr w:type="spellStart"/>
      <w:r w:rsidRPr="00324305">
        <w:rPr>
          <w:rFonts w:ascii="Times New Roman" w:eastAsia="Times New Roman" w:hAnsi="Times New Roman" w:cs="Times New Roman"/>
          <w:color w:val="00000A"/>
          <w:sz w:val="18"/>
          <w:szCs w:val="18"/>
          <w:lang w:eastAsia="ru-RU"/>
        </w:rPr>
        <w:t>Бюджетным</w:t>
      </w:r>
      <w:r w:rsidRPr="00324305">
        <w:rPr>
          <w:rFonts w:ascii="Times New Roman" w:eastAsia="Times New Roman" w:hAnsi="Times New Roman" w:cs="Times New Roman"/>
          <w:color w:val="0000FF"/>
          <w:sz w:val="18"/>
          <w:szCs w:val="18"/>
          <w:u w:val="single"/>
          <w:lang w:eastAsia="ru-RU"/>
        </w:rPr>
        <w:t>кодексом</w:t>
      </w:r>
      <w:proofErr w:type="spellEnd"/>
      <w:r w:rsidRPr="00324305">
        <w:rPr>
          <w:rFonts w:ascii="Times New Roman" w:eastAsia="Times New Roman" w:hAnsi="Times New Roman" w:cs="Times New Roman"/>
          <w:color w:val="00000A"/>
          <w:sz w:val="18"/>
          <w:szCs w:val="18"/>
          <w:lang w:eastAsia="ru-RU"/>
        </w:rPr>
        <w:t> Российской Федерации.</w:t>
      </w:r>
    </w:p>
    <w:p w:rsidR="002F792B" w:rsidRDefault="002F792B"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4. Особенности применения бюджетной классификации Российской Федерации в сельском поселении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r w:rsidRPr="00324305">
        <w:rPr>
          <w:rFonts w:ascii="Times New Roman" w:eastAsia="Times New Roman" w:hAnsi="Times New Roman" w:cs="Times New Roman"/>
          <w:color w:val="0000FF"/>
          <w:sz w:val="18"/>
          <w:szCs w:val="18"/>
          <w:u w:val="single"/>
          <w:lang w:eastAsia="ru-RU"/>
        </w:rPr>
        <w:t>бюджетная классификация</w:t>
      </w:r>
      <w:r w:rsidRPr="00324305">
        <w:rPr>
          <w:rFonts w:ascii="Times New Roman" w:eastAsia="Times New Roman" w:hAnsi="Times New Roman" w:cs="Times New Roman"/>
          <w:color w:val="00000A"/>
          <w:sz w:val="18"/>
          <w:szCs w:val="18"/>
          <w:lang w:eastAsia="ru-RU"/>
        </w:rPr>
        <w:t> Российской Федерации, а также порядок ее применения, установленный Министерством финансов Российской Федерации.</w:t>
      </w:r>
    </w:p>
    <w:p w:rsidR="002F792B" w:rsidRDefault="002F792B"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5. Основные этапы бюджетного процесса в сельском поселении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2F792B"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Бюджетный процесс в сельском поселении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включает следующие этапы: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составление проекта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рассмотрение и утверждение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исполнение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осуществление внешнего и внутреннего муниципального финансового контроля;</w:t>
      </w:r>
    </w:p>
    <w:p w:rsidR="002F792B" w:rsidRDefault="00324305" w:rsidP="002F792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составление, внешняя проверка, рассмотрение и утверждение отчета об исполнении местного бюджета.</w:t>
      </w:r>
    </w:p>
    <w:p w:rsidR="002F792B" w:rsidRDefault="002F792B" w:rsidP="002F792B">
      <w:pPr>
        <w:shd w:val="clear" w:color="auto" w:fill="FFFFFF"/>
        <w:spacing w:after="0" w:line="240" w:lineRule="auto"/>
        <w:rPr>
          <w:rFonts w:ascii="Times New Roman" w:eastAsia="Times New Roman" w:hAnsi="Times New Roman" w:cs="Times New Roman"/>
          <w:color w:val="000000"/>
          <w:sz w:val="18"/>
          <w:szCs w:val="18"/>
          <w:lang w:eastAsia="ru-RU"/>
        </w:rPr>
      </w:pPr>
    </w:p>
    <w:p w:rsidR="00324305" w:rsidRPr="00324305" w:rsidRDefault="00324305" w:rsidP="002F792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6. Участники бюджетного процесса</w:t>
      </w:r>
    </w:p>
    <w:p w:rsidR="002F792B"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Участниками бюджетного процесса в сельском поселении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являются: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глава сельского поселения (далее – глава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Собрание представителей сельского поселения</w:t>
      </w:r>
      <w:r w:rsidRPr="00324305">
        <w:rPr>
          <w:rFonts w:ascii="Times New Roman" w:eastAsia="Times New Roman" w:hAnsi="Times New Roman" w:cs="Times New Roman"/>
          <w:i/>
          <w:iCs/>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(далее – Собрание представителей поселения)</w:t>
      </w:r>
      <w:r w:rsidRPr="00324305">
        <w:rPr>
          <w:rFonts w:ascii="Times New Roman" w:eastAsia="Times New Roman" w:hAnsi="Times New Roman" w:cs="Times New Roman"/>
          <w:i/>
          <w:iCs/>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Администрация сельского поселения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(далее – Администрация поселения)</w:t>
      </w:r>
      <w:r w:rsidRPr="00324305">
        <w:rPr>
          <w:rFonts w:ascii="Times New Roman" w:eastAsia="Times New Roman" w:hAnsi="Times New Roman" w:cs="Times New Roman"/>
          <w:i/>
          <w:iCs/>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 xml:space="preserve">- финансовый орган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(Организация по исполнению бюджета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и контроль за исполнением данного бюджета возложена на Финансовое управление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в соответствии с соглашением о передаче осуществлений полномочий Администрации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(далее – финансовый орган поселения).</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контрольно - счетная палата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(В соответствии с п.11 ст.3 Федерального закона № 6-ФЗ от 07.02.2011г.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w:t>
      </w:r>
      <w:proofErr w:type="spellStart"/>
      <w:r w:rsidRPr="00324305">
        <w:rPr>
          <w:rFonts w:ascii="Times New Roman" w:eastAsia="Times New Roman" w:hAnsi="Times New Roman" w:cs="Times New Roman"/>
          <w:color w:val="00000A"/>
          <w:sz w:val="18"/>
          <w:szCs w:val="18"/>
          <w:lang w:eastAsia="ru-RU"/>
        </w:rPr>
        <w:t>поосуществлению</w:t>
      </w:r>
      <w:proofErr w:type="spellEnd"/>
      <w:r w:rsidRPr="00324305">
        <w:rPr>
          <w:rFonts w:ascii="Times New Roman" w:eastAsia="Times New Roman" w:hAnsi="Times New Roman" w:cs="Times New Roman"/>
          <w:color w:val="00000A"/>
          <w:sz w:val="18"/>
          <w:szCs w:val="18"/>
          <w:lang w:eastAsia="ru-RU"/>
        </w:rPr>
        <w:t xml:space="preserve"> внешнего муниципального финансового контроля.) (далее </w:t>
      </w:r>
      <w:proofErr w:type="gramStart"/>
      <w:r w:rsidRPr="00324305">
        <w:rPr>
          <w:rFonts w:ascii="Times New Roman" w:eastAsia="Times New Roman" w:hAnsi="Times New Roman" w:cs="Times New Roman"/>
          <w:color w:val="00000A"/>
          <w:sz w:val="18"/>
          <w:szCs w:val="18"/>
          <w:lang w:eastAsia="ru-RU"/>
        </w:rPr>
        <w:t>–к</w:t>
      </w:r>
      <w:proofErr w:type="gramEnd"/>
      <w:r w:rsidRPr="00324305">
        <w:rPr>
          <w:rFonts w:ascii="Times New Roman" w:eastAsia="Times New Roman" w:hAnsi="Times New Roman" w:cs="Times New Roman"/>
          <w:color w:val="00000A"/>
          <w:sz w:val="18"/>
          <w:szCs w:val="18"/>
          <w:lang w:eastAsia="ru-RU"/>
        </w:rPr>
        <w:t>онтрольно-счетная палата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главные распорядители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распорядители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главные администраторы (администраторы) доходов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главные администраторы (администраторы) источников финансирования дефицита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получатели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Главные распорядители средств местного бюджета устанавливаются решением Собрания представителей сельского поселения</w:t>
      </w:r>
      <w:r w:rsidRPr="00324305">
        <w:rPr>
          <w:rFonts w:ascii="Times New Roman" w:eastAsia="Times New Roman" w:hAnsi="Times New Roman" w:cs="Times New Roman"/>
          <w:i/>
          <w:iCs/>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о местном бюджете (далее – решение о бюджете) в составе ведомственной структуры расходов.</w:t>
      </w:r>
    </w:p>
    <w:p w:rsidR="002F792B" w:rsidRDefault="002F792B"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lastRenderedPageBreak/>
        <w:t>Статья 7. Бюджетные полномочия участников бюджетного процесса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Полномочия участников бюджетного процесса осуществляются в соответствии с Бюджетным кодексом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Собрание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рассматривает и утверждает бюджет и отчет о его исполнении;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формирует и определяет правовой статус органов внешнего муниципального финансового контроля;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налоговые льготы по местным налогам, основания и порядок их применения;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принимает планы и программы развития муниципального образования, утверждение отчетов об их исполнении;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определяет порядок управления и распоряжения имуществом, находящимся в муниципальной собственности;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Самарской области</w:t>
      </w:r>
      <w:r w:rsidRPr="00324305">
        <w:rPr>
          <w:rFonts w:ascii="Times New Roman" w:eastAsia="Times New Roman" w:hAnsi="Times New Roman" w:cs="Times New Roman"/>
          <w:i/>
          <w:iCs/>
          <w:color w:val="00000A"/>
          <w:sz w:val="18"/>
          <w:szCs w:val="18"/>
          <w:lang w:eastAsia="ru-RU"/>
        </w:rPr>
        <w:t>,</w:t>
      </w:r>
      <w:r w:rsidRPr="00324305">
        <w:rPr>
          <w:rFonts w:ascii="Times New Roman" w:eastAsia="Times New Roman" w:hAnsi="Times New Roman" w:cs="Times New Roman"/>
          <w:color w:val="00000A"/>
          <w:sz w:val="18"/>
          <w:szCs w:val="18"/>
          <w:lang w:eastAsia="ru-RU"/>
        </w:rPr>
        <w:t xml:space="preserve"> Уставом сельского поселения Старый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w:t>
      </w:r>
      <w:proofErr w:type="gramEnd"/>
      <w:r w:rsidRPr="00324305">
        <w:rPr>
          <w:rFonts w:ascii="Times New Roman" w:eastAsia="Times New Roman" w:hAnsi="Times New Roman" w:cs="Times New Roman"/>
          <w:color w:val="00000A"/>
          <w:sz w:val="18"/>
          <w:szCs w:val="18"/>
          <w:lang w:eastAsia="ru-RU"/>
        </w:rPr>
        <w:t xml:space="preserve">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r w:rsidRPr="00324305">
        <w:rPr>
          <w:rFonts w:ascii="Times New Roman" w:eastAsia="Times New Roman" w:hAnsi="Times New Roman" w:cs="Times New Roman"/>
          <w:i/>
          <w:iCs/>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Собрание представителей поселения имеет право </w:t>
      </w:r>
      <w:proofErr w:type="gramStart"/>
      <w:r w:rsidRPr="00324305">
        <w:rPr>
          <w:rFonts w:ascii="Times New Roman" w:eastAsia="Times New Roman" w:hAnsi="Times New Roman" w:cs="Times New Roman"/>
          <w:color w:val="00000A"/>
          <w:sz w:val="18"/>
          <w:szCs w:val="18"/>
          <w:lang w:eastAsia="ru-RU"/>
        </w:rPr>
        <w:t>на</w:t>
      </w:r>
      <w:proofErr w:type="gramEnd"/>
      <w:r w:rsidRPr="00324305">
        <w:rPr>
          <w:rFonts w:ascii="Times New Roman" w:eastAsia="Times New Roman" w:hAnsi="Times New Roman" w:cs="Times New Roman"/>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получение от органов местной администрации поселения сопроводительных материалов в ходе рассмотрения и утверждения проекта местного бюджета</w:t>
      </w:r>
      <w:r w:rsidRPr="00324305">
        <w:rPr>
          <w:rFonts w:ascii="Times New Roman" w:eastAsia="Times New Roman" w:hAnsi="Times New Roman" w:cs="Times New Roman"/>
          <w:i/>
          <w:iCs/>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получение от финансового органа поселения оперативной информации об исполнении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утверждение (</w:t>
      </w:r>
      <w:proofErr w:type="spellStart"/>
      <w:r w:rsidRPr="00324305">
        <w:rPr>
          <w:rFonts w:ascii="Times New Roman" w:eastAsia="Times New Roman" w:hAnsi="Times New Roman" w:cs="Times New Roman"/>
          <w:color w:val="00000A"/>
          <w:sz w:val="18"/>
          <w:szCs w:val="18"/>
          <w:lang w:eastAsia="ru-RU"/>
        </w:rPr>
        <w:t>неутверждение</w:t>
      </w:r>
      <w:proofErr w:type="spellEnd"/>
      <w:r w:rsidRPr="00324305">
        <w:rPr>
          <w:rFonts w:ascii="Times New Roman" w:eastAsia="Times New Roman" w:hAnsi="Times New Roman" w:cs="Times New Roman"/>
          <w:color w:val="00000A"/>
          <w:sz w:val="18"/>
          <w:szCs w:val="18"/>
          <w:lang w:eastAsia="ru-RU"/>
        </w:rPr>
        <w:t>) отчета об исполнении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вынесение оценки деятельности финансовому органу поселения.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Глава</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поселения: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определяет бюджетную, налоговую и долговую политику поселения;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направляет бюджетное послание в Собрание представителей поселения;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организует составление программы социально-экономического развития поселения;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вносит на рассмотрение Собрания представителей поселения проект местного бюджета с необходимыми документами и материалами, а также отчет об исполнении местного бюджета;</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вносит в Собрание представителей поселения предложения по установлению, изменению, отмене местных налогов и сборов, введению и отмене налоговых льгот по местным налогам;</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утверждает заключения на нормативные правовые акты Собрания представителей поселения,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местного бюджета;</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подписывает и </w:t>
      </w:r>
      <w:proofErr w:type="spellStart"/>
      <w:r w:rsidRPr="00324305">
        <w:rPr>
          <w:rFonts w:ascii="Times New Roman" w:eastAsia="Times New Roman" w:hAnsi="Times New Roman" w:cs="Times New Roman"/>
          <w:color w:val="00000A"/>
          <w:sz w:val="18"/>
          <w:szCs w:val="18"/>
          <w:lang w:eastAsia="ru-RU"/>
        </w:rPr>
        <w:t>обнародывает</w:t>
      </w:r>
      <w:proofErr w:type="spellEnd"/>
      <w:r w:rsidRPr="00324305">
        <w:rPr>
          <w:rFonts w:ascii="Times New Roman" w:eastAsia="Times New Roman" w:hAnsi="Times New Roman" w:cs="Times New Roman"/>
          <w:color w:val="00000A"/>
          <w:sz w:val="18"/>
          <w:szCs w:val="18"/>
          <w:lang w:eastAsia="ru-RU"/>
        </w:rPr>
        <w:t xml:space="preserve"> решения о бюджете;</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обеспечивает управление муниципальным долгом;</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от имени поселения муниципальные заимствования;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утверждает состав, порядок и сроки внесения информации в муниципальную долговую книгу;</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иные бюджетные полномочия в соответствии с Бюджетным кодексом Российской Федерации и настоящим Положением.</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Администрация поселения: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разрабатывает и утверждает среднесрочный финансовый план муниципального образования;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организует составление программы социально-экономического развития поселения, проекта местного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разрабатывает и утверждает методики распределения и (или) порядки предоставления межбюджетных трансфертов;</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обеспечивает исполнение местного бюджета и составление бюджетной отчетности;</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представляет отчет об исполнении местного бюджета на утверждение представительному органу поселения;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утверждает порядок осуществления муниципальных заимствований, обслуживания и управления муниципальным долгом;</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утверждает порядок предоставления муниципальных гарантий;</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предоставляет муниципальные гарантии;</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утверждает порядок ведения муниципальной долговой книги;</w:t>
      </w:r>
    </w:p>
    <w:p w:rsidR="008B510B" w:rsidRDefault="00324305" w:rsidP="008B510B">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размеры отчисления от прибыли муниципальных унитарных предприятий в порядке, установленном Собранием представителей поселения;</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иные бюджетные полномочия в соответствии с Бюджетным кодексом Российской Федерации и настоящим Положением.</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Финансовый орган</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поселения:</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разрабатывает бюджетный прогноз муниципального образования на долгосрочный период;</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 организует составление и составляет проект местного бюджета на очередной финансовый год (очередной финансовый год и плановый период), представляет его главе поселения для рассмотрения и принятия решения о направлении его в Собрание представителей поселения;</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составляет, утверждает и ведет сводную бюджетную роспись;</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организует исполнение и исполняет местный бюджет;</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порядок составления и ведения сводной бюджетной росписи поселения и сводных бюджетных росписей главных распорядителей бюджетных средств;</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порядок составления и ведения кассового плана;</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методологическое руководство в области составления проекта местного бюджета и исполнения местного бюджета;</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порядок составления сводной бюджетной отчетности и составляет отчетность об исполнении местного бюджета;</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внутренний, предварительный и последующий контроль за исполнением местного бюджета, в том числе контроль за целевым и эффективным расходованием бюджетных сре</w:t>
      </w:r>
      <w:proofErr w:type="gramStart"/>
      <w:r w:rsidRPr="00324305">
        <w:rPr>
          <w:rFonts w:ascii="Times New Roman" w:eastAsia="Times New Roman" w:hAnsi="Times New Roman" w:cs="Times New Roman"/>
          <w:color w:val="00000A"/>
          <w:sz w:val="18"/>
          <w:szCs w:val="18"/>
          <w:lang w:eastAsia="ru-RU"/>
        </w:rPr>
        <w:t>дств гл</w:t>
      </w:r>
      <w:proofErr w:type="gramEnd"/>
      <w:r w:rsidRPr="00324305">
        <w:rPr>
          <w:rFonts w:ascii="Times New Roman" w:eastAsia="Times New Roman" w:hAnsi="Times New Roman" w:cs="Times New Roman"/>
          <w:color w:val="00000A"/>
          <w:sz w:val="18"/>
          <w:szCs w:val="18"/>
          <w:lang w:eastAsia="ru-RU"/>
        </w:rPr>
        <w:t>авными распорядителями, распорядителями и получателями бюджетных средств;</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разрабатывает программу муниципальных заимствований;</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ведет муниципальную долговую книгу;</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устанавливает порядок и методику планирования бюджетных ассигнований;</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открывает и ведет в порядке, им установленном, лицевые счета для учета операций по исполнению местного бюджета;</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кассовое обслуживание исполнения местного бюджета;</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выносит предупреждение о ненадлежащем исполнении бюджетного процесса;</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согласует решения налоговых органов об изменении сроков уплаты налогов (подлежащих зачислению в местный бюджет) в форме отсрочки, рассрочки, инвестиционного налогового кредита на очередной финансовый год;</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согласует решения органов,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r w:rsidRPr="00324305">
        <w:rPr>
          <w:rFonts w:ascii="Times New Roman" w:eastAsia="Times New Roman" w:hAnsi="Times New Roman" w:cs="Times New Roman"/>
          <w:color w:val="0000FF"/>
          <w:sz w:val="18"/>
          <w:szCs w:val="18"/>
          <w:u w:val="single"/>
          <w:lang w:eastAsia="ru-RU"/>
        </w:rPr>
        <w:t>ставке</w:t>
      </w:r>
      <w:r w:rsidRPr="00324305">
        <w:rPr>
          <w:rFonts w:ascii="Times New Roman" w:eastAsia="Times New Roman" w:hAnsi="Times New Roman" w:cs="Times New Roman"/>
          <w:color w:val="00000A"/>
          <w:sz w:val="18"/>
          <w:szCs w:val="18"/>
          <w:lang w:eastAsia="ru-RU"/>
        </w:rPr>
        <w:t>, установленной для зачисления указанного налога в бюджеты субъектов Российской Федерации, и региональным налогам;</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применяет бюджетные меры принуждения за совершение бюджетного нарушения;</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взыскивает в бесспорном порядке с лицевых счетов главных распределителей, распределителей и получателей бюджетных сре</w:t>
      </w:r>
      <w:proofErr w:type="gramStart"/>
      <w:r w:rsidRPr="00324305">
        <w:rPr>
          <w:rFonts w:ascii="Times New Roman" w:eastAsia="Times New Roman" w:hAnsi="Times New Roman" w:cs="Times New Roman"/>
          <w:color w:val="00000A"/>
          <w:sz w:val="18"/>
          <w:szCs w:val="18"/>
          <w:lang w:eastAsia="ru-RU"/>
        </w:rPr>
        <w:t>дств в р</w:t>
      </w:r>
      <w:proofErr w:type="gramEnd"/>
      <w:r w:rsidRPr="00324305">
        <w:rPr>
          <w:rFonts w:ascii="Times New Roman" w:eastAsia="Times New Roman" w:hAnsi="Times New Roman" w:cs="Times New Roman"/>
          <w:color w:val="00000A"/>
          <w:sz w:val="18"/>
          <w:szCs w:val="18"/>
          <w:lang w:eastAsia="ru-RU"/>
        </w:rPr>
        <w:t>азмере бюджетных средств, использованных не по целевому назначению;</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анализ финансового состояния принципала в целях предоставления муниципальной гарантии;</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организует разработку проектов основных показателей местного бюджета на среднесрочную перспективу;</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организует разработку проекта решения местного бюджета на очередной финансовый год (очередной финансовый год и плановый период);</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исполняет судебные акты по обращению взыскания на средства местного бюджета;</w:t>
      </w:r>
    </w:p>
    <w:p w:rsidR="008B510B"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осуществляет иные полномочия в области бюджетного процесса в соответствии с федеральными законами, законами Самарской области, Уставом сельского поселения </w:t>
      </w:r>
      <w:proofErr w:type="gramStart"/>
      <w:r w:rsidRPr="00324305">
        <w:rPr>
          <w:rFonts w:ascii="Times New Roman" w:eastAsia="Times New Roman" w:hAnsi="Times New Roman" w:cs="Times New Roman"/>
          <w:color w:val="00000A"/>
          <w:sz w:val="18"/>
          <w:szCs w:val="18"/>
          <w:lang w:eastAsia="ru-RU"/>
        </w:rPr>
        <w:t>Старый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Аманак</w:t>
      </w:r>
      <w:proofErr w:type="spellEnd"/>
      <w:r w:rsidRPr="00324305">
        <w:rPr>
          <w:rFonts w:ascii="Times New Roman" w:eastAsia="Times New Roman" w:hAnsi="Times New Roman" w:cs="Times New Roman"/>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настоящим Положением и иными муниципальными правовыми актами в сфере регулирования бюджетных правоотношений.</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Контрольно - счетная палата поселения:</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осуществляет внешний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исполнением местного бюджета;</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проводит экспертизу проекта местного бюджета и иных нормативных правовых актов органов местного самоуправления, регулирующих бюджетные правоотношения;</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внешнюю проверку годового отчета об исполнении местного бюджета;</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осуществляет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организует и осуществляет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r w:rsidRPr="00324305">
        <w:rPr>
          <w:rFonts w:ascii="Times New Roman" w:eastAsia="Times New Roman" w:hAnsi="Times New Roman" w:cs="Times New Roman"/>
          <w:color w:val="0000FF"/>
          <w:sz w:val="18"/>
          <w:szCs w:val="18"/>
          <w:u w:val="single"/>
          <w:lang w:eastAsia="ru-RU"/>
        </w:rPr>
        <w:t>законодательством</w:t>
      </w:r>
      <w:r w:rsidRPr="00324305">
        <w:rPr>
          <w:rFonts w:ascii="Times New Roman" w:eastAsia="Times New Roman" w:hAnsi="Times New Roman" w:cs="Times New Roman"/>
          <w:color w:val="00000A"/>
          <w:sz w:val="18"/>
          <w:szCs w:val="18"/>
          <w:lang w:eastAsia="ru-RU"/>
        </w:rPr>
        <w:t> Российской Федерации;</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анализ бюджетного процесса в муниципальном образовании и подготовку предложений, направленных на его совершенствование;</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участвует в пределах полномочий в мероприятиях, направленных на противодействие коррупции;</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нормативными правовыми актами представительного органа муниципального образования.</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6. Главный распорядитель бюджетных средств:</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обеспечивает результативность, </w:t>
      </w:r>
      <w:proofErr w:type="spellStart"/>
      <w:r w:rsidRPr="00324305">
        <w:rPr>
          <w:rFonts w:ascii="Times New Roman" w:eastAsia="Times New Roman" w:hAnsi="Times New Roman" w:cs="Times New Roman"/>
          <w:color w:val="00000A"/>
          <w:sz w:val="18"/>
          <w:szCs w:val="18"/>
          <w:lang w:eastAsia="ru-RU"/>
        </w:rPr>
        <w:t>адресность</w:t>
      </w:r>
      <w:proofErr w:type="spellEnd"/>
      <w:r w:rsidRPr="00324305">
        <w:rPr>
          <w:rFonts w:ascii="Times New Roman" w:eastAsia="Times New Roman" w:hAnsi="Times New Roman" w:cs="Times New Roman"/>
          <w:color w:val="00000A"/>
          <w:sz w:val="18"/>
          <w:szCs w:val="18"/>
          <w:lang w:eastAsia="ru-RU"/>
        </w:rPr>
        <w:t xml:space="preserve"> и целевой характер использования бюджетных сре</w:t>
      </w:r>
      <w:proofErr w:type="gramStart"/>
      <w:r w:rsidRPr="00324305">
        <w:rPr>
          <w:rFonts w:ascii="Times New Roman" w:eastAsia="Times New Roman" w:hAnsi="Times New Roman" w:cs="Times New Roman"/>
          <w:color w:val="00000A"/>
          <w:sz w:val="18"/>
          <w:szCs w:val="18"/>
          <w:lang w:eastAsia="ru-RU"/>
        </w:rPr>
        <w:t>дств в с</w:t>
      </w:r>
      <w:proofErr w:type="gramEnd"/>
      <w:r w:rsidRPr="00324305">
        <w:rPr>
          <w:rFonts w:ascii="Times New Roman" w:eastAsia="Times New Roman" w:hAnsi="Times New Roman" w:cs="Times New Roman"/>
          <w:color w:val="00000A"/>
          <w:sz w:val="18"/>
          <w:szCs w:val="18"/>
          <w:lang w:eastAsia="ru-RU"/>
        </w:rPr>
        <w:t>оответствии с утвержденными ему бюджетными ассигнованиями и лимитами бюджетных обязательств;</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формирует перечень подведомственных ему распорядителей и получателей бюджетных средств;</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планирование соответствующих расходов бюджета, составляет обоснования бюджетных ассигнований;</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вносит предложения по формированию и изменению лимитов бюджетных обязательств;</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вносит предложения по формированию и изменению сводной бюджетной росписи;</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определяет порядок утверждения бюджетных смет подведомственных получателей бюджетных средств, являющихся казенными учреждениями;</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формирует и утверждает муниципальные задания;</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формирует бюджетную отчетность главного распорядителя бюджетных средств;</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отвечает от имени поселения по денежным обязательствам подведомственных ему получателей бюджетных средств;</w:t>
      </w:r>
    </w:p>
    <w:p w:rsidR="00164BBE" w:rsidRDefault="00324305" w:rsidP="003E6DE7">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7. Распорядитель бюджетных средств:</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планирование соответствующих расходов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8. Получатель бюджетных средств:</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составляет и исполняет бюджетную смету;</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обеспечивает результативность, целевой характер использования предусмотренных ему бюджетных ассигнований;</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вносит соответствующему главному распорядителю (распорядителю) бюджетных сре</w:t>
      </w:r>
      <w:proofErr w:type="gramStart"/>
      <w:r w:rsidRPr="00324305">
        <w:rPr>
          <w:rFonts w:ascii="Times New Roman" w:eastAsia="Times New Roman" w:hAnsi="Times New Roman" w:cs="Times New Roman"/>
          <w:color w:val="00000A"/>
          <w:sz w:val="18"/>
          <w:szCs w:val="18"/>
          <w:lang w:eastAsia="ru-RU"/>
        </w:rPr>
        <w:t>дств пр</w:t>
      </w:r>
      <w:proofErr w:type="gramEnd"/>
      <w:r w:rsidRPr="00324305">
        <w:rPr>
          <w:rFonts w:ascii="Times New Roman" w:eastAsia="Times New Roman" w:hAnsi="Times New Roman" w:cs="Times New Roman"/>
          <w:color w:val="00000A"/>
          <w:sz w:val="18"/>
          <w:szCs w:val="18"/>
          <w:lang w:eastAsia="ru-RU"/>
        </w:rPr>
        <w:t>едложения по изменению бюджетной росписи;</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ведет бюджетный учет (обеспечивает ведение бюджетного учета);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Бюджетные полномочия и ответственность получателя бюджетных средств определены статьей 162 Бюджетного кодекса Российской Федерации.</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9. Администратор доходов местного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осуществляет начисление, учет и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правильностью исчисления, полнотой и своевременностью осуществления платежей в бюджет, пеней и штрафов по ним;</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взыскание задолженности по платежам в бюджет, пеней и штрафов;</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принимает решение о зачете (уточнении) платежей в бюджеты бюджетной системы</w:t>
      </w:r>
      <w:r w:rsidRPr="00324305">
        <w:rPr>
          <w:rFonts w:ascii="Arial" w:eastAsia="Times New Roman" w:hAnsi="Arial" w:cs="Arial"/>
          <w:color w:val="00000A"/>
          <w:sz w:val="18"/>
          <w:szCs w:val="18"/>
          <w:lang w:eastAsia="ru-RU"/>
        </w:rPr>
        <w:t> </w:t>
      </w:r>
      <w:r w:rsidRPr="00324305">
        <w:rPr>
          <w:rFonts w:ascii="Times New Roman" w:eastAsia="Times New Roman" w:hAnsi="Times New Roman" w:cs="Times New Roman"/>
          <w:color w:val="00000A"/>
          <w:sz w:val="18"/>
          <w:szCs w:val="18"/>
          <w:lang w:eastAsia="ru-RU"/>
        </w:rPr>
        <w:t>Российской Федерации и представляет уведомление в орган Федерального казначейства;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r w:rsidRPr="00324305">
        <w:rPr>
          <w:rFonts w:ascii="Times New Roman" w:eastAsia="Times New Roman" w:hAnsi="Times New Roman" w:cs="Times New Roman"/>
          <w:color w:val="0000FF"/>
          <w:sz w:val="18"/>
          <w:szCs w:val="18"/>
          <w:u w:val="single"/>
          <w:lang w:eastAsia="ru-RU"/>
        </w:rPr>
        <w:t>законом</w:t>
      </w:r>
      <w:r w:rsidRPr="00324305">
        <w:rPr>
          <w:rFonts w:ascii="Times New Roman" w:eastAsia="Times New Roman" w:hAnsi="Times New Roman" w:cs="Times New Roman"/>
          <w:color w:val="00000A"/>
          <w:sz w:val="18"/>
          <w:szCs w:val="18"/>
          <w:lang w:eastAsia="ru-RU"/>
        </w:rPr>
        <w:t> от 27 июля 2010 года № 210-ФЗ «Об организации предоставления государственных и муниципальных услуг»;</w:t>
      </w:r>
      <w:proofErr w:type="gramEnd"/>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10. Администратор источников финансирования дефицита местного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планирование (прогнозирование) поступлений и выплат по источникам финансирования дефицита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 xml:space="preserve">- осуществляет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полнотой и своевременностью поступления в бюджет источников финансирования дефицита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обеспечивает поступления в бюджет и выплаты из бюджета по источникам финансирования дефицита бюджета;</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формирует и представляет бюджетную отчетность;</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4BBE" w:rsidRDefault="00164BBE" w:rsidP="00164BBE">
      <w:pPr>
        <w:shd w:val="clear" w:color="auto" w:fill="FFFFFF"/>
        <w:spacing w:after="0" w:line="240" w:lineRule="auto"/>
        <w:rPr>
          <w:rFonts w:ascii="Times New Roman" w:eastAsia="Times New Roman" w:hAnsi="Times New Roman" w:cs="Times New Roman"/>
          <w:b/>
          <w:bCs/>
          <w:color w:val="00000A"/>
          <w:sz w:val="18"/>
          <w:szCs w:val="18"/>
          <w:lang w:eastAsia="ru-RU"/>
        </w:rPr>
      </w:pPr>
    </w:p>
    <w:p w:rsidR="00164BBE"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8. Доходы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64BBE"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К налоговым доходам местного бюджета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Собрания представителей поселения соответственно федеральные, региональные, местные налоги и сборы, а также пени и штрафы по ним.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w:t>
      </w:r>
      <w:proofErr w:type="gramStart"/>
      <w:r w:rsidRPr="00324305">
        <w:rPr>
          <w:rFonts w:ascii="Times New Roman" w:eastAsia="Times New Roman" w:hAnsi="Times New Roman" w:cs="Times New Roman"/>
          <w:color w:val="00000A"/>
          <w:sz w:val="18"/>
          <w:szCs w:val="18"/>
          <w:lang w:eastAsia="ru-RU"/>
        </w:rPr>
        <w:t>В местный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Самарской области</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и (или) муниципальными правовыми актами представительного органа муниципального района.</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Неналоговые доходы бюджета формируются в соответствии со статьями 41, 42, 46 и 62 Бюджетного кодекса Российской Федерации.</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9. Расходы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164BBE"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поселения, устанавливается федеральными органами государственной власти и (или) органами государственной власти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Осуществление расходов местного бюджета поселения, связанных с исполнением полномочий федеральных органов государственной власти, органов государственной Самарской области не допускается, за исключением случаев, установленных федеральными законами, законами Самарской области</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10. Резервный фонд</w:t>
      </w:r>
    </w:p>
    <w:p w:rsidR="00164BBE"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Местным бюджетом на очередной финансовый год (очередной финансовый год и плановый период) предусматривается создание резервного фонда Администрации поселения в размере не более трех процентов утвержденного общего объема расходов местного бюджета.</w:t>
      </w:r>
    </w:p>
    <w:p w:rsidR="00164BBE"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Порядок расходования средств резервного фонда определяется правовым актом администрации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164BBE"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11. Муниципальный дорожный фонд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В местном бюджете на очередной финансовый год (очередной финансовый год и плановый период) предусматривается объем муниципального дорожного фонда поселения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rsidRPr="00324305">
        <w:rPr>
          <w:rFonts w:ascii="Times New Roman" w:eastAsia="Times New Roman" w:hAnsi="Times New Roman" w:cs="Times New Roman"/>
          <w:color w:val="00000A"/>
          <w:sz w:val="18"/>
          <w:szCs w:val="18"/>
          <w:lang w:eastAsia="ru-RU"/>
        </w:rPr>
        <w:t>от</w:t>
      </w:r>
      <w:proofErr w:type="gramEnd"/>
      <w:r w:rsidRPr="00324305">
        <w:rPr>
          <w:rFonts w:ascii="Times New Roman" w:eastAsia="Times New Roman" w:hAnsi="Times New Roman" w:cs="Times New Roman"/>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324305">
        <w:rPr>
          <w:rFonts w:ascii="Times New Roman" w:eastAsia="Times New Roman" w:hAnsi="Times New Roman" w:cs="Times New Roman"/>
          <w:color w:val="00000A"/>
          <w:sz w:val="18"/>
          <w:szCs w:val="18"/>
          <w:lang w:eastAsia="ru-RU"/>
        </w:rPr>
        <w:t>инжекторных</w:t>
      </w:r>
      <w:proofErr w:type="spellEnd"/>
      <w:r w:rsidRPr="00324305">
        <w:rPr>
          <w:rFonts w:ascii="Times New Roman" w:eastAsia="Times New Roman" w:hAnsi="Times New Roman" w:cs="Times New Roman"/>
          <w:color w:val="00000A"/>
          <w:sz w:val="18"/>
          <w:szCs w:val="18"/>
          <w:lang w:eastAsia="ru-RU"/>
        </w:rPr>
        <w:t>) двигателей, производимые на территории Российской Федерации, подлежащих зачислению в местный бюджет;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Порядок формирования и использования бюджетных ассигнований муниципального дорожного фонда устанавливается решением Собрания представителей поселения.</w:t>
      </w:r>
    </w:p>
    <w:p w:rsidR="00324305" w:rsidRPr="00324305" w:rsidRDefault="00164BBE" w:rsidP="00324305">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5435C0" w:rsidRDefault="005435C0" w:rsidP="003E6DE7">
      <w:pPr>
        <w:shd w:val="clear" w:color="auto" w:fill="FFFFFF"/>
        <w:spacing w:after="0" w:line="240" w:lineRule="auto"/>
        <w:jc w:val="both"/>
        <w:rPr>
          <w:rFonts w:ascii="Times New Roman" w:eastAsia="Times New Roman" w:hAnsi="Times New Roman" w:cs="Times New Roman"/>
          <w:b/>
          <w:bCs/>
          <w:color w:val="00000A"/>
          <w:sz w:val="18"/>
          <w:szCs w:val="18"/>
          <w:lang w:eastAsia="ru-RU"/>
        </w:rPr>
      </w:pPr>
    </w:p>
    <w:p w:rsidR="00324305" w:rsidRPr="00324305" w:rsidRDefault="00324305" w:rsidP="003E6DE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12. Муниципальные внутренние заимствования и муниципальный долг</w:t>
      </w:r>
    </w:p>
    <w:p w:rsidR="00164BBE" w:rsidRPr="00164BBE" w:rsidRDefault="00324305" w:rsidP="003E6DE7">
      <w:pPr>
        <w:pStyle w:val="a7"/>
        <w:numPr>
          <w:ilvl w:val="0"/>
          <w:numId w:val="5"/>
        </w:num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64BBE">
        <w:rPr>
          <w:rFonts w:ascii="Times New Roman" w:eastAsia="Times New Roman" w:hAnsi="Times New Roman" w:cs="Times New Roman"/>
          <w:color w:val="00000A"/>
          <w:sz w:val="18"/>
          <w:szCs w:val="18"/>
          <w:lang w:eastAsia="ru-RU"/>
        </w:rPr>
        <w:t>Муниципальный долг – совокупность долговых обязательств поселения.</w:t>
      </w:r>
    </w:p>
    <w:p w:rsidR="00324305" w:rsidRPr="00164BBE" w:rsidRDefault="00324305" w:rsidP="003E6DE7">
      <w:pPr>
        <w:pStyle w:val="a7"/>
        <w:shd w:val="clear" w:color="auto" w:fill="FFFFFF"/>
        <w:spacing w:after="0" w:line="240" w:lineRule="auto"/>
        <w:jc w:val="both"/>
        <w:rPr>
          <w:rFonts w:ascii="Times New Roman" w:eastAsia="Times New Roman" w:hAnsi="Times New Roman" w:cs="Times New Roman"/>
          <w:color w:val="000000"/>
          <w:sz w:val="18"/>
          <w:szCs w:val="18"/>
          <w:lang w:eastAsia="ru-RU"/>
        </w:rPr>
      </w:pPr>
      <w:r w:rsidRPr="00164BBE">
        <w:rPr>
          <w:rFonts w:ascii="Times New Roman" w:eastAsia="Times New Roman" w:hAnsi="Times New Roman" w:cs="Times New Roman"/>
          <w:color w:val="00000A"/>
          <w:sz w:val="18"/>
          <w:szCs w:val="18"/>
          <w:lang w:eastAsia="ru-RU"/>
        </w:rPr>
        <w:lastRenderedPageBreak/>
        <w:t>Муниципальный долг полностью и без условий обеспечивается всем муниципальным имуществом, составляющим муниципальную казну.</w:t>
      </w:r>
    </w:p>
    <w:p w:rsidR="00164BBE" w:rsidRDefault="00164BBE" w:rsidP="003E6DE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 xml:space="preserve">2. Долговые обязательства поселения могут существовать в виде обязательств </w:t>
      </w:r>
      <w:proofErr w:type="gramStart"/>
      <w:r w:rsidR="00324305" w:rsidRPr="00324305">
        <w:rPr>
          <w:rFonts w:ascii="Times New Roman" w:eastAsia="Times New Roman" w:hAnsi="Times New Roman" w:cs="Times New Roman"/>
          <w:color w:val="00000A"/>
          <w:sz w:val="18"/>
          <w:szCs w:val="18"/>
          <w:lang w:eastAsia="ru-RU"/>
        </w:rPr>
        <w:t>по</w:t>
      </w:r>
      <w:proofErr w:type="gramEnd"/>
      <w:r w:rsidR="00324305" w:rsidRPr="00324305">
        <w:rPr>
          <w:rFonts w:ascii="Times New Roman" w:eastAsia="Times New Roman" w:hAnsi="Times New Roman" w:cs="Times New Roman"/>
          <w:color w:val="00000A"/>
          <w:sz w:val="18"/>
          <w:szCs w:val="18"/>
          <w:lang w:eastAsia="ru-RU"/>
        </w:rPr>
        <w:t>:</w:t>
      </w:r>
    </w:p>
    <w:p w:rsidR="00324305" w:rsidRPr="00324305" w:rsidRDefault="00164BBE" w:rsidP="003E6DE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 ценным бумагам муниципального образования (муниципальным ценным бумагам);</w:t>
      </w:r>
    </w:p>
    <w:p w:rsidR="00324305" w:rsidRPr="00324305" w:rsidRDefault="00164BBE" w:rsidP="003E6DE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 xml:space="preserve">- бюджетным кредитам, привлеченным в местный бюджет от других бюджетов бюджетной системы Российской </w:t>
      </w: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Федерации;</w:t>
      </w:r>
    </w:p>
    <w:p w:rsidR="00324305" w:rsidRPr="00324305" w:rsidRDefault="00164BBE" w:rsidP="003E6DE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 кредитам, полученным муниципальным образованием от кредитных организаций;</w:t>
      </w:r>
    </w:p>
    <w:p w:rsidR="00324305" w:rsidRPr="00324305" w:rsidRDefault="00164BBE" w:rsidP="003E6DE7">
      <w:pPr>
        <w:shd w:val="clear" w:color="auto" w:fill="FFFFFF"/>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 гарантиям муниципального образования (муниципальным гарантиям).</w:t>
      </w:r>
    </w:p>
    <w:p w:rsidR="00324305" w:rsidRPr="00324305" w:rsidRDefault="00324305" w:rsidP="003E6DE7">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Долговые обязательства поселения не могут существовать в иных видах, за исключением предусмотренных настоящим пунктом.</w:t>
      </w:r>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3. </w:t>
      </w:r>
      <w:proofErr w:type="gramStart"/>
      <w:r w:rsidR="00324305" w:rsidRPr="00324305">
        <w:rPr>
          <w:rFonts w:ascii="Times New Roman" w:eastAsia="Times New Roman" w:hAnsi="Times New Roman" w:cs="Times New Roman"/>
          <w:color w:val="00000A"/>
          <w:sz w:val="18"/>
          <w:szCs w:val="18"/>
          <w:lang w:eastAsia="ru-RU"/>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4. Муниципальная гарантия представляет собой способ обеспечения гражданско-правовых обязательств, в силу которого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поселения.</w:t>
      </w: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Муниципальные гарантии предоставляются от имени поселения администрацией поселения.</w:t>
      </w:r>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поселения.</w:t>
      </w:r>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 xml:space="preserve">6. Предоставление муниципальных гарантий осуществляется </w:t>
      </w:r>
      <w:proofErr w:type="gramStart"/>
      <w:r w:rsidR="00324305" w:rsidRPr="00324305">
        <w:rPr>
          <w:rFonts w:ascii="Times New Roman" w:eastAsia="Times New Roman" w:hAnsi="Times New Roman" w:cs="Times New Roman"/>
          <w:color w:val="00000A"/>
          <w:sz w:val="18"/>
          <w:szCs w:val="18"/>
          <w:lang w:eastAsia="ru-RU"/>
        </w:rPr>
        <w:t>в соответствии с полномочиями органов местного самоуправления поселения на основании решения о местном бюджете на очередной финансовый год</w:t>
      </w:r>
      <w:proofErr w:type="gramEnd"/>
      <w:r w:rsidR="00324305" w:rsidRPr="00324305">
        <w:rPr>
          <w:rFonts w:ascii="Times New Roman" w:eastAsia="Times New Roman" w:hAnsi="Times New Roman" w:cs="Times New Roman"/>
          <w:color w:val="00000A"/>
          <w:sz w:val="18"/>
          <w:szCs w:val="18"/>
          <w:lang w:eastAsia="ru-RU"/>
        </w:rP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дефицит местного бюджета, установленный решением о бюджете, а также при исполнении местного бюджета не должен превышать предельное значение, установленное требованиями статьи 92.1 Бюджетного кодекса Российской Федерации;</w:t>
      </w: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предельный объем муниципального долга, установленный решением о бюджете, а также при исполнении местного бюджета не должен превышать предельное значение, установленное требованиями статьи 107 Бюджетного кодекса Российской Федерации;</w:t>
      </w: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объем расходов на обслуживание муниципального долга, утвержденный решением о местном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Порядок мониторинга соблюдения указанных ограничений в ходе исполнения местного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поселения при установлении порядка осуществления муниципальных заимствований, обслуживания и управления муниципальным долгом.</w:t>
      </w:r>
      <w:proofErr w:type="gramEnd"/>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Собрание представителей поселения на этапе принятия решения о местном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646A9"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8. Финансовый орган поселения ведет муниципальную долговую книгу, куда вносятся сведения:</w:t>
      </w:r>
    </w:p>
    <w:p w:rsidR="009646A9"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о дате получения и погашения муниципальных долговых обязательств;</w:t>
      </w:r>
    </w:p>
    <w:p w:rsidR="009646A9"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об объеме муниципальных долговых обязательств по видам этих обязательств;</w:t>
      </w:r>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о формах обеспечения обязательств;</w:t>
      </w:r>
    </w:p>
    <w:p w:rsidR="00324305" w:rsidRPr="00324305" w:rsidRDefault="00164BBE" w:rsidP="00164BBE">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об исполнении долговых обязательств полностью или частично;</w:t>
      </w:r>
    </w:p>
    <w:p w:rsidR="009646A9" w:rsidRDefault="00164BBE" w:rsidP="00164BBE">
      <w:pPr>
        <w:shd w:val="clear" w:color="auto" w:fill="FFFFFF"/>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 xml:space="preserve">об исполнении получателями муниципальных гарантий обязанностей по основному обязательству, обеспеченному </w:t>
      </w: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гарантией</w:t>
      </w:r>
    </w:p>
    <w:p w:rsidR="009646A9" w:rsidRDefault="00164BBE" w:rsidP="00164BBE">
      <w:pPr>
        <w:shd w:val="clear" w:color="auto" w:fill="FFFFFF"/>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об осуществлении платежей за счет средств бюджета (наименование муниципального образования) по выданным муниципальным гарантиям</w:t>
      </w:r>
    </w:p>
    <w:p w:rsidR="009646A9" w:rsidRDefault="00164BBE" w:rsidP="00164BBE">
      <w:pPr>
        <w:shd w:val="clear" w:color="auto" w:fill="FFFFFF"/>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иные сведения, предусмотренные порядком ведения муниципальной долговой книги</w:t>
      </w:r>
    </w:p>
    <w:p w:rsidR="00324305" w:rsidRPr="009646A9" w:rsidRDefault="00164BBE" w:rsidP="00164BBE">
      <w:pPr>
        <w:shd w:val="clear" w:color="auto" w:fill="FFFFFF"/>
        <w:spacing w:after="0" w:line="240" w:lineRule="auto"/>
        <w:rPr>
          <w:rFonts w:ascii="Times New Roman" w:eastAsia="Times New Roman" w:hAnsi="Times New Roman" w:cs="Times New Roman"/>
          <w:color w:val="00000A"/>
          <w:sz w:val="18"/>
          <w:szCs w:val="18"/>
          <w:lang w:eastAsia="ru-RU"/>
        </w:rPr>
      </w:pPr>
      <w:r>
        <w:rPr>
          <w:rFonts w:ascii="Times New Roman" w:eastAsia="Times New Roman" w:hAnsi="Times New Roman" w:cs="Times New Roman"/>
          <w:color w:val="00000A"/>
          <w:sz w:val="18"/>
          <w:szCs w:val="18"/>
          <w:lang w:eastAsia="ru-RU"/>
        </w:rPr>
        <w:t xml:space="preserve">    </w:t>
      </w:r>
      <w:r w:rsidR="00324305" w:rsidRPr="00324305">
        <w:rPr>
          <w:rFonts w:ascii="Times New Roman" w:eastAsia="Times New Roman" w:hAnsi="Times New Roman" w:cs="Times New Roman"/>
          <w:color w:val="00000A"/>
          <w:sz w:val="18"/>
          <w:szCs w:val="18"/>
          <w:lang w:eastAsia="ru-RU"/>
        </w:rPr>
        <w:t>Порядок ведения муниципальной долговой книги утверждается администрацией поселения.</w:t>
      </w:r>
    </w:p>
    <w:p w:rsidR="005435C0" w:rsidRDefault="005435C0" w:rsidP="00164BBE">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13.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9646A9"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324305">
        <w:rPr>
          <w:rFonts w:ascii="Times New Roman" w:eastAsia="Times New Roman" w:hAnsi="Times New Roman" w:cs="Times New Roman"/>
          <w:color w:val="00000A"/>
          <w:sz w:val="18"/>
          <w:szCs w:val="18"/>
          <w:lang w:eastAsia="ru-RU"/>
        </w:rPr>
        <w:t>), выполнением работ, оказанием услуг.</w:t>
      </w:r>
      <w:bookmarkStart w:id="1" w:name="dst4393"/>
      <w:bookmarkEnd w:id="1"/>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bookmarkStart w:id="2" w:name="dst103400"/>
      <w:bookmarkStart w:id="3" w:name="dst103398"/>
      <w:bookmarkEnd w:id="2"/>
      <w:bookmarkEnd w:id="3"/>
      <w:r w:rsidRPr="00324305">
        <w:rPr>
          <w:rFonts w:ascii="Times New Roman" w:eastAsia="Times New Roman" w:hAnsi="Times New Roman" w:cs="Times New Roman"/>
          <w:color w:val="00000A"/>
          <w:sz w:val="18"/>
          <w:szCs w:val="18"/>
          <w:lang w:eastAsia="ru-RU"/>
        </w:rPr>
        <w:t>- из бюджета поселения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 поселения.</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4" w:name="dst103524"/>
      <w:bookmarkEnd w:id="4"/>
      <w:r w:rsidRPr="00324305">
        <w:rPr>
          <w:rFonts w:ascii="Times New Roman" w:eastAsia="Times New Roman" w:hAnsi="Times New Roman" w:cs="Times New Roman"/>
          <w:color w:val="00000A"/>
          <w:sz w:val="18"/>
          <w:szCs w:val="18"/>
          <w:lang w:eastAsia="ru-RU"/>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6" w:tgtFrame="_blank" w:history="1">
        <w:r w:rsidRPr="00324305">
          <w:rPr>
            <w:rFonts w:ascii="Times New Roman" w:eastAsia="Times New Roman" w:hAnsi="Times New Roman" w:cs="Times New Roman"/>
            <w:color w:val="2222CC"/>
            <w:sz w:val="18"/>
            <w:szCs w:val="18"/>
            <w:u w:val="single"/>
            <w:lang w:eastAsia="ru-RU"/>
          </w:rPr>
          <w:t>требованиям</w:t>
        </w:r>
      </w:hyperlink>
      <w:r w:rsidRPr="00324305">
        <w:rPr>
          <w:rFonts w:ascii="Times New Roman" w:eastAsia="Times New Roman" w:hAnsi="Times New Roman" w:cs="Times New Roman"/>
          <w:color w:val="00000A"/>
          <w:sz w:val="18"/>
          <w:szCs w:val="18"/>
          <w:lang w:eastAsia="ru-RU"/>
        </w:rPr>
        <w:t>, установленным Правительством Российской Федерации, и определять:</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5" w:name="dst1410"/>
      <w:bookmarkEnd w:id="5"/>
      <w:proofErr w:type="gramStart"/>
      <w:r w:rsidRPr="00324305">
        <w:rPr>
          <w:rFonts w:ascii="Times New Roman" w:eastAsia="Times New Roman" w:hAnsi="Times New Roman" w:cs="Times New Roman"/>
          <w:color w:val="00000A"/>
          <w:sz w:val="18"/>
          <w:szCs w:val="18"/>
          <w:lang w:eastAsia="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6" w:name="dst1411"/>
      <w:bookmarkEnd w:id="6"/>
      <w:r w:rsidRPr="00324305">
        <w:rPr>
          <w:rFonts w:ascii="Times New Roman" w:eastAsia="Times New Roman" w:hAnsi="Times New Roman" w:cs="Times New Roman"/>
          <w:color w:val="00000A"/>
          <w:sz w:val="18"/>
          <w:szCs w:val="18"/>
          <w:lang w:eastAsia="ru-RU"/>
        </w:rPr>
        <w:t>2) цели, условия и порядок предоставления субсидий;</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7" w:name="dst103130"/>
      <w:bookmarkEnd w:id="7"/>
      <w:r w:rsidRPr="00324305">
        <w:rPr>
          <w:rFonts w:ascii="Times New Roman" w:eastAsia="Times New Roman" w:hAnsi="Times New Roman" w:cs="Times New Roman"/>
          <w:color w:val="00000A"/>
          <w:sz w:val="18"/>
          <w:szCs w:val="18"/>
          <w:lang w:eastAsia="ru-RU"/>
        </w:rPr>
        <w:t>3) порядок возврата субсидий в соответствующий бюджет в случае нарушения условий, установленных при их предоставлении;</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8" w:name="dst103131"/>
      <w:bookmarkEnd w:id="8"/>
      <w:r w:rsidRPr="00324305">
        <w:rPr>
          <w:rFonts w:ascii="Times New Roman" w:eastAsia="Times New Roman" w:hAnsi="Times New Roman" w:cs="Times New Roman"/>
          <w:color w:val="00000A"/>
          <w:sz w:val="18"/>
          <w:szCs w:val="18"/>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9" w:name="dst103132"/>
      <w:bookmarkEnd w:id="9"/>
      <w:r w:rsidRPr="00324305">
        <w:rPr>
          <w:rFonts w:ascii="Times New Roman" w:eastAsia="Times New Roman" w:hAnsi="Times New Roman" w:cs="Times New Roman"/>
          <w:color w:val="00000A"/>
          <w:sz w:val="18"/>
          <w:szCs w:val="1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164BBE"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10" w:name="dst103502"/>
      <w:bookmarkEnd w:id="10"/>
      <w:r w:rsidRPr="00324305">
        <w:rPr>
          <w:rFonts w:ascii="Times New Roman" w:eastAsia="Times New Roman" w:hAnsi="Times New Roman" w:cs="Times New Roman"/>
          <w:color w:val="00000A"/>
          <w:sz w:val="18"/>
          <w:szCs w:val="18"/>
          <w:lang w:eastAsia="ru-RU"/>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bookmarkStart w:id="11" w:name="dst103402"/>
      <w:bookmarkStart w:id="12" w:name="dst3279"/>
      <w:bookmarkEnd w:id="11"/>
      <w:bookmarkEnd w:id="12"/>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324305">
        <w:rPr>
          <w:rFonts w:ascii="Times New Roman" w:eastAsia="Times New Roman" w:hAnsi="Times New Roman" w:cs="Times New Roman"/>
          <w:color w:val="00000A"/>
          <w:sz w:val="18"/>
          <w:szCs w:val="18"/>
          <w:lang w:eastAsia="ru-RU"/>
        </w:rPr>
        <w:t xml:space="preserve">) бюджетных средств, </w:t>
      </w:r>
      <w:proofErr w:type="gramStart"/>
      <w:r w:rsidRPr="00324305">
        <w:rPr>
          <w:rFonts w:ascii="Times New Roman" w:eastAsia="Times New Roman" w:hAnsi="Times New Roman" w:cs="Times New Roman"/>
          <w:color w:val="00000A"/>
          <w:sz w:val="18"/>
          <w:szCs w:val="18"/>
          <w:lang w:eastAsia="ru-RU"/>
        </w:rPr>
        <w:t>предоставившим</w:t>
      </w:r>
      <w:proofErr w:type="gramEnd"/>
      <w:r w:rsidRPr="00324305">
        <w:rPr>
          <w:rFonts w:ascii="Times New Roman" w:eastAsia="Times New Roman" w:hAnsi="Times New Roman" w:cs="Times New Roman"/>
          <w:color w:val="00000A"/>
          <w:sz w:val="18"/>
          <w:szCs w:val="18"/>
          <w:lang w:eastAsia="ru-RU"/>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bookmarkStart w:id="13" w:name="dst103405"/>
      <w:bookmarkStart w:id="14" w:name="dst4394"/>
      <w:bookmarkStart w:id="15" w:name="dst103503"/>
      <w:bookmarkStart w:id="16" w:name="dst103406"/>
      <w:bookmarkStart w:id="17" w:name="dst1034061"/>
      <w:bookmarkEnd w:id="13"/>
      <w:bookmarkEnd w:id="14"/>
      <w:bookmarkEnd w:id="15"/>
      <w:bookmarkEnd w:id="16"/>
      <w:bookmarkEnd w:id="17"/>
      <w:r w:rsidRPr="00324305">
        <w:rPr>
          <w:rFonts w:ascii="Times New Roman" w:eastAsia="Times New Roman" w:hAnsi="Times New Roman" w:cs="Times New Roman"/>
          <w:color w:val="00000A"/>
          <w:sz w:val="18"/>
          <w:szCs w:val="18"/>
          <w:lang w:eastAsia="ru-RU"/>
        </w:rPr>
        <w:t>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Порядок предоставления указанных субсидий из бюджета поселения устанавливается муниципальными правовыми актами Администрации поселения.</w:t>
      </w:r>
    </w:p>
    <w:p w:rsidR="009646A9" w:rsidRDefault="009646A9" w:rsidP="00164BBE">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164BBE">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Раздел </w:t>
      </w:r>
      <w:r w:rsidRPr="00324305">
        <w:rPr>
          <w:rFonts w:ascii="Times New Roman" w:eastAsia="Times New Roman" w:hAnsi="Times New Roman" w:cs="Times New Roman"/>
          <w:b/>
          <w:bCs/>
          <w:color w:val="00000A"/>
          <w:sz w:val="18"/>
          <w:szCs w:val="18"/>
          <w:lang w:val="en-US" w:eastAsia="ru-RU"/>
        </w:rPr>
        <w:t>II</w:t>
      </w:r>
      <w:r w:rsidRPr="00324305">
        <w:rPr>
          <w:rFonts w:ascii="Times New Roman" w:eastAsia="Times New Roman" w:hAnsi="Times New Roman" w:cs="Times New Roman"/>
          <w:b/>
          <w:bCs/>
          <w:color w:val="00000A"/>
          <w:sz w:val="18"/>
          <w:szCs w:val="18"/>
          <w:lang w:eastAsia="ru-RU"/>
        </w:rPr>
        <w:t xml:space="preserve">. Составление проекта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14. Основы составления проекта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1. Составление проекта бюджета </w:t>
      </w:r>
      <w:proofErr w:type="gramStart"/>
      <w:r w:rsidRPr="00324305">
        <w:rPr>
          <w:rFonts w:ascii="Times New Roman" w:eastAsia="Times New Roman" w:hAnsi="Times New Roman" w:cs="Times New Roman"/>
          <w:color w:val="00000A"/>
          <w:sz w:val="18"/>
          <w:szCs w:val="18"/>
          <w:lang w:eastAsia="ru-RU"/>
        </w:rPr>
        <w:t>осуществляется в соответствии с главой 20 Бюджетного кодекса Российской Федерации является</w:t>
      </w:r>
      <w:proofErr w:type="gramEnd"/>
      <w:r w:rsidRPr="00324305">
        <w:rPr>
          <w:rFonts w:ascii="Times New Roman" w:eastAsia="Times New Roman" w:hAnsi="Times New Roman" w:cs="Times New Roman"/>
          <w:color w:val="00000A"/>
          <w:sz w:val="18"/>
          <w:szCs w:val="18"/>
          <w:lang w:eastAsia="ru-RU"/>
        </w:rPr>
        <w:t xml:space="preserve"> исключительной прерогативой Администрации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Непосредственное составление бюджета осуществляет финансовый орган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Составлению проекта местного бюджета должны предшествовать подготовка следующих документов, на которых основывается составление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положениях</w:t>
      </w:r>
      <w:proofErr w:type="gramEnd"/>
      <w:r w:rsidRPr="00324305">
        <w:rPr>
          <w:rFonts w:ascii="Times New Roman" w:eastAsia="Times New Roman" w:hAnsi="Times New Roman" w:cs="Times New Roman"/>
          <w:color w:val="00000A"/>
          <w:sz w:val="18"/>
          <w:szCs w:val="1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основных </w:t>
      </w:r>
      <w:proofErr w:type="gramStart"/>
      <w:r w:rsidRPr="00324305">
        <w:rPr>
          <w:rFonts w:ascii="Times New Roman" w:eastAsia="Times New Roman" w:hAnsi="Times New Roman" w:cs="Times New Roman"/>
          <w:color w:val="00000A"/>
          <w:sz w:val="18"/>
          <w:szCs w:val="18"/>
          <w:lang w:eastAsia="ru-RU"/>
        </w:rPr>
        <w:t>направлениях</w:t>
      </w:r>
      <w:proofErr w:type="gramEnd"/>
      <w:r w:rsidRPr="00324305">
        <w:rPr>
          <w:rFonts w:ascii="Times New Roman" w:eastAsia="Times New Roman" w:hAnsi="Times New Roman" w:cs="Times New Roman"/>
          <w:color w:val="00000A"/>
          <w:sz w:val="18"/>
          <w:szCs w:val="18"/>
          <w:lang w:eastAsia="ru-RU"/>
        </w:rPr>
        <w:t xml:space="preserve"> бюджетной политики и налоговой политики поселения на очередной финансовый год (очередной финансовый год и плановый период);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прогнозе</w:t>
      </w:r>
      <w:proofErr w:type="gramEnd"/>
      <w:r w:rsidRPr="00324305">
        <w:rPr>
          <w:rFonts w:ascii="Times New Roman" w:eastAsia="Times New Roman" w:hAnsi="Times New Roman" w:cs="Times New Roman"/>
          <w:color w:val="00000A"/>
          <w:sz w:val="18"/>
          <w:szCs w:val="18"/>
          <w:lang w:eastAsia="ru-RU"/>
        </w:rPr>
        <w:t xml:space="preserve"> социально-экономического развития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бюджетном </w:t>
      </w:r>
      <w:proofErr w:type="gramStart"/>
      <w:r w:rsidRPr="00324305">
        <w:rPr>
          <w:rFonts w:ascii="Times New Roman" w:eastAsia="Times New Roman" w:hAnsi="Times New Roman" w:cs="Times New Roman"/>
          <w:color w:val="00000A"/>
          <w:sz w:val="18"/>
          <w:szCs w:val="18"/>
          <w:lang w:eastAsia="ru-RU"/>
        </w:rPr>
        <w:t>прогнозе</w:t>
      </w:r>
      <w:proofErr w:type="gramEnd"/>
      <w:r w:rsidRPr="00324305">
        <w:rPr>
          <w:rFonts w:ascii="Times New Roman" w:eastAsia="Times New Roman" w:hAnsi="Times New Roman" w:cs="Times New Roman"/>
          <w:color w:val="00000A"/>
          <w:sz w:val="18"/>
          <w:szCs w:val="18"/>
          <w:lang w:eastAsia="ru-RU"/>
        </w:rPr>
        <w:t xml:space="preserve"> (проекте бюджетного прогноза, проекте изменений бюджетного прогноза) на долгосрочный период;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муниципальных </w:t>
      </w:r>
      <w:proofErr w:type="gramStart"/>
      <w:r w:rsidRPr="00324305">
        <w:rPr>
          <w:rFonts w:ascii="Times New Roman" w:eastAsia="Times New Roman" w:hAnsi="Times New Roman" w:cs="Times New Roman"/>
          <w:color w:val="00000A"/>
          <w:sz w:val="18"/>
          <w:szCs w:val="18"/>
          <w:lang w:eastAsia="ru-RU"/>
        </w:rPr>
        <w:t>программах</w:t>
      </w:r>
      <w:proofErr w:type="gramEnd"/>
      <w:r w:rsidRPr="00324305">
        <w:rPr>
          <w:rFonts w:ascii="Times New Roman" w:eastAsia="Times New Roman" w:hAnsi="Times New Roman" w:cs="Times New Roman"/>
          <w:color w:val="00000A"/>
          <w:sz w:val="18"/>
          <w:szCs w:val="18"/>
          <w:lang w:eastAsia="ru-RU"/>
        </w:rPr>
        <w:t xml:space="preserve"> (проектах муниципальных программ, проектах изменений указанных программ) поселения.</w:t>
      </w:r>
    </w:p>
    <w:p w:rsidR="00164BBE"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Для составления проекта местного бюджета необходимы сведения о:</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 xml:space="preserve">- действующем на момент начала разработки проекта местного бюджета </w:t>
      </w:r>
      <w:proofErr w:type="gramStart"/>
      <w:r w:rsidRPr="00324305">
        <w:rPr>
          <w:rFonts w:ascii="Times New Roman" w:eastAsia="Times New Roman" w:hAnsi="Times New Roman" w:cs="Times New Roman"/>
          <w:color w:val="00000A"/>
          <w:sz w:val="18"/>
          <w:szCs w:val="18"/>
          <w:lang w:eastAsia="ru-RU"/>
        </w:rPr>
        <w:t>законодательстве</w:t>
      </w:r>
      <w:proofErr w:type="gramEnd"/>
      <w:r w:rsidRPr="00324305">
        <w:rPr>
          <w:rFonts w:ascii="Times New Roman" w:eastAsia="Times New Roman" w:hAnsi="Times New Roman" w:cs="Times New Roman"/>
          <w:color w:val="00000A"/>
          <w:sz w:val="18"/>
          <w:szCs w:val="18"/>
          <w:lang w:eastAsia="ru-RU"/>
        </w:rPr>
        <w:t xml:space="preserve"> Российской Федерации о налогах и сборах, законодательстве Самарской области о налогах и сборах, нормативных правовых актах Собрания представителей поселения о налогах и сборах;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нормативах</w:t>
      </w:r>
      <w:proofErr w:type="gramEnd"/>
      <w:r w:rsidRPr="00324305">
        <w:rPr>
          <w:rFonts w:ascii="Times New Roman" w:eastAsia="Times New Roman" w:hAnsi="Times New Roman" w:cs="Times New Roman"/>
          <w:color w:val="00000A"/>
          <w:sz w:val="18"/>
          <w:szCs w:val="18"/>
          <w:lang w:eastAsia="ru-RU"/>
        </w:rPr>
        <w:t xml:space="preserve"> отчислений от федеральных, региональных, местных налогов и сборов, в местный бюджет;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предполагаемых </w:t>
      </w:r>
      <w:proofErr w:type="gramStart"/>
      <w:r w:rsidRPr="00324305">
        <w:rPr>
          <w:rFonts w:ascii="Times New Roman" w:eastAsia="Times New Roman" w:hAnsi="Times New Roman" w:cs="Times New Roman"/>
          <w:color w:val="00000A"/>
          <w:sz w:val="18"/>
          <w:szCs w:val="18"/>
          <w:lang w:eastAsia="ru-RU"/>
        </w:rPr>
        <w:t>объемах</w:t>
      </w:r>
      <w:proofErr w:type="gramEnd"/>
      <w:r w:rsidRPr="00324305">
        <w:rPr>
          <w:rFonts w:ascii="Times New Roman" w:eastAsia="Times New Roman" w:hAnsi="Times New Roman" w:cs="Times New Roman"/>
          <w:color w:val="00000A"/>
          <w:sz w:val="18"/>
          <w:szCs w:val="18"/>
          <w:lang w:eastAsia="ru-RU"/>
        </w:rPr>
        <w:t xml:space="preserve"> безвозмездных поступлений, предоставляемых из бюджетов других уровней в местный бюджет;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видах</w:t>
      </w:r>
      <w:proofErr w:type="gramEnd"/>
      <w:r w:rsidRPr="00324305">
        <w:rPr>
          <w:rFonts w:ascii="Times New Roman" w:eastAsia="Times New Roman" w:hAnsi="Times New Roman" w:cs="Times New Roman"/>
          <w:color w:val="00000A"/>
          <w:sz w:val="18"/>
          <w:szCs w:val="18"/>
          <w:lang w:eastAsia="ru-RU"/>
        </w:rPr>
        <w:t xml:space="preserve"> и объемах расходов, передаваемых из других уровней бюджетной системы Российской Федерации в местный бюджет;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нормативах</w:t>
      </w:r>
      <w:proofErr w:type="gramEnd"/>
      <w:r w:rsidRPr="00324305">
        <w:rPr>
          <w:rFonts w:ascii="Times New Roman" w:eastAsia="Times New Roman" w:hAnsi="Times New Roman" w:cs="Times New Roman"/>
          <w:color w:val="00000A"/>
          <w:sz w:val="18"/>
          <w:szCs w:val="18"/>
          <w:lang w:eastAsia="ru-RU"/>
        </w:rPr>
        <w:t xml:space="preserve"> финансовых затрат на предоставление муниципальных услуг.</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Одновременно с составлением проекта местного бюджета разрабатывается среднесрочный финансовый план поселения на очередной финансовый год.</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15. Прогноз социально-экономического развития сельского поселения Старый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9646A9">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Прогноз социально-экономического развития муниципального образования разрабатывается на период не менее трех лет.</w:t>
      </w:r>
    </w:p>
    <w:p w:rsidR="00324305" w:rsidRPr="00324305" w:rsidRDefault="00324305" w:rsidP="009646A9">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Прогноз социально-экономического развития ежегодно разрабатывается администрацией поселения в порядке, установленном местной администрацией.</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Изменение прогноза социально-экономического развития в ходе составления и рассмотрения проекта местного бюджета влечет за собой изменение основных характеристик проекта местного бюджета на очередной финансовый год (очередной финансовый год и плановый период).</w:t>
      </w:r>
    </w:p>
    <w:p w:rsidR="00324305" w:rsidRPr="00324305" w:rsidRDefault="00324305" w:rsidP="009646A9">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Прогноз социально-экономического развития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16. Бюджетный прогноз</w:t>
      </w:r>
      <w:r w:rsidRPr="00324305">
        <w:rPr>
          <w:rFonts w:ascii="Times New Roman" w:eastAsia="Times New Roman" w:hAnsi="Times New Roman" w:cs="Times New Roman"/>
          <w:color w:val="00000A"/>
          <w:sz w:val="18"/>
          <w:szCs w:val="18"/>
          <w:lang w:eastAsia="ru-RU"/>
        </w:rPr>
        <w:t> </w:t>
      </w:r>
      <w:r w:rsidRPr="00324305">
        <w:rPr>
          <w:rFonts w:ascii="Times New Roman" w:eastAsia="Times New Roman" w:hAnsi="Times New Roman" w:cs="Times New Roman"/>
          <w:b/>
          <w:bCs/>
          <w:color w:val="00000A"/>
          <w:sz w:val="18"/>
          <w:szCs w:val="18"/>
          <w:lang w:eastAsia="ru-RU"/>
        </w:rPr>
        <w:t xml:space="preserve">сельского поселения Старый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9646A9"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представляется в представительный орган поселения одновременно с проектом решения о местном бюджете.</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17. Основные направления бюджетной и налоговой политики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Основные направления бюджетной политики поселения области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Основные направления бюджетной и налоговой политики разрабатываются финансовым органом поселения и утверждаются Главой поселения.</w:t>
      </w:r>
    </w:p>
    <w:p w:rsidR="009646A9"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18. Среднесрочный финансовый план</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Среднесрочный финансовый план поселения это документ, содержащий основные параметры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2. Среднесрочный финансовый план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Проект среднесрочного финансового плана поселения утверждается администрацией поселения и представляется в Собрание представителей поселения одновременно с проектом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Утвержденный среднесрочный финансовый план поселения должен содержать следующие параметры: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прогнозируемый общий объем доходов и расходов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дефицит (</w:t>
      </w:r>
      <w:proofErr w:type="spellStart"/>
      <w:r w:rsidRPr="00324305">
        <w:rPr>
          <w:rFonts w:ascii="Times New Roman" w:eastAsia="Times New Roman" w:hAnsi="Times New Roman" w:cs="Times New Roman"/>
          <w:color w:val="00000A"/>
          <w:sz w:val="18"/>
          <w:szCs w:val="18"/>
          <w:lang w:eastAsia="ru-RU"/>
        </w:rPr>
        <w:t>профицит</w:t>
      </w:r>
      <w:proofErr w:type="spellEnd"/>
      <w:r w:rsidRPr="00324305">
        <w:rPr>
          <w:rFonts w:ascii="Times New Roman" w:eastAsia="Times New Roman" w:hAnsi="Times New Roman" w:cs="Times New Roman"/>
          <w:color w:val="00000A"/>
          <w:sz w:val="18"/>
          <w:szCs w:val="18"/>
          <w:lang w:eastAsia="ru-RU"/>
        </w:rPr>
        <w:t>)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Администрацией поселения может быть предусмотрено утверждение дополнительных показателей среднесрочного финансового плана.</w:t>
      </w:r>
    </w:p>
    <w:p w:rsidR="0034191C"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Среднесрочный финансовый план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 пояснительной записке к проекту среднесрочного финансового плана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324305" w:rsidRPr="00324305" w:rsidRDefault="00324305" w:rsidP="00324305">
      <w:p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19. Планирование бюджетных ассигнований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Планирование бюджетных ассигнований осуществляется в порядке и в соответствии с методикой, устанавливаемой финансовым органом поселения, раздельно на исполнение действующих и принимаемых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bookmarkStart w:id="18" w:name="_Toc105937812"/>
      <w:bookmarkStart w:id="19" w:name="_Toc105952687"/>
      <w:bookmarkEnd w:id="18"/>
      <w:bookmarkEnd w:id="19"/>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20. Реестр расходных обязательств сельского поселения Старый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Органы местного самоуправления обязаны вести реестр расходных обязательств поселения в соответствии со статьей 87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Реестр расходных обязательств поселения ведется финансовым органом поселения и представляется в Финансовое управление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в порядке, установленном министерством управления финансами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Основными принципами ведения реестра расходных обязательств поселения являются: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полнота отражения расходных обязательств и сведений о них;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периодичность обновления реестра расходных обязательств поселения и сведений о них;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открытость сведений о расходных обязательствах поселения, содержащихся в реестре;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единство формата отражения сведений в реестре расходных обязательств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достоверность сведений о расходных обязательствах поселения, содержащихся в реестре.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Данные реестра расходных обязательств поселения используются при разработке среднесрочного финансового плана поселения (в части бюджета действующих обязательств поселения) и проекта местного бюджета на очередной финансовый год и плановый период.</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21. Нормативные затраты на оказание муниципальных услуг в целях выполнения муниципального задания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Нормативные затраты на оказание муниципальных услуг, утверждаются в порядке, установленном администрацией поселения 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bookmarkStart w:id="20" w:name="_Toc105937813"/>
      <w:bookmarkStart w:id="21" w:name="_Toc105952688"/>
      <w:bookmarkEnd w:id="20"/>
      <w:bookmarkEnd w:id="21"/>
      <w:r w:rsidRPr="00324305">
        <w:rPr>
          <w:rFonts w:ascii="Times New Roman" w:eastAsia="Times New Roman" w:hAnsi="Times New Roman" w:cs="Times New Roman"/>
          <w:color w:val="00000A"/>
          <w:sz w:val="18"/>
          <w:szCs w:val="18"/>
          <w:lang w:eastAsia="ru-RU"/>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bookmarkStart w:id="22" w:name="_Toc1059378131"/>
      <w:bookmarkStart w:id="23" w:name="_Toc1059526881"/>
      <w:bookmarkEnd w:id="22"/>
      <w:bookmarkEnd w:id="23"/>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22. Муниципальные программы</w:t>
      </w:r>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Муниципальные программы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утверждаются администрацией поселения. Сроки реализации, порядок формирования и реализации указанных программ определяется правовым актом администрации поселения.</w:t>
      </w:r>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поселения</w:t>
      </w:r>
      <w:r w:rsidRPr="00324305">
        <w:rPr>
          <w:rFonts w:ascii="Times New Roman" w:eastAsia="Times New Roman" w:hAnsi="Times New Roman" w:cs="Times New Roman"/>
          <w:i/>
          <w:iCs/>
          <w:color w:val="00000A"/>
          <w:sz w:val="18"/>
          <w:szCs w:val="18"/>
          <w:lang w:eastAsia="ru-RU"/>
        </w:rPr>
        <w:t>.</w:t>
      </w:r>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324305" w:rsidRPr="00324305" w:rsidRDefault="00324305" w:rsidP="009646A9">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администрация поселения</w:t>
      </w:r>
      <w:r w:rsidRPr="00324305">
        <w:rPr>
          <w:rFonts w:ascii="Times New Roman" w:eastAsia="Times New Roman" w:hAnsi="Times New Roman" w:cs="Times New Roman"/>
          <w:i/>
          <w:iCs/>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может быть принято решение о необходимости прекращения или об изменении начиная</w:t>
      </w:r>
      <w:proofErr w:type="gramEnd"/>
      <w:r w:rsidRPr="00324305">
        <w:rPr>
          <w:rFonts w:ascii="Times New Roman" w:eastAsia="Times New Roman" w:hAnsi="Times New Roman" w:cs="Times New Roman"/>
          <w:color w:val="00000A"/>
          <w:sz w:val="18"/>
          <w:szCs w:val="1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bookmarkStart w:id="24" w:name="_Toc105937814"/>
      <w:bookmarkStart w:id="25" w:name="_Toc105952689"/>
      <w:bookmarkEnd w:id="24"/>
      <w:bookmarkEnd w:id="25"/>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23. Основные этапы составления проекта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Составление проекта местного бюджета начинается в срок с 01 июля.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w:t>
      </w:r>
      <w:proofErr w:type="gramStart"/>
      <w:r w:rsidRPr="00324305">
        <w:rPr>
          <w:rFonts w:ascii="Times New Roman" w:eastAsia="Times New Roman" w:hAnsi="Times New Roman" w:cs="Times New Roman"/>
          <w:color w:val="00000A"/>
          <w:sz w:val="18"/>
          <w:szCs w:val="18"/>
          <w:lang w:eastAsia="ru-RU"/>
        </w:rPr>
        <w:t>Решение о начале работы над составлением проекта местного бюджета на очередной финансовый год (очередной финансовый год и плановый период) принимается администрацией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в форме нормативного правового акта, регламентирующего сроки и процедуры разработки проекта местного 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Собрание</w:t>
      </w:r>
      <w:proofErr w:type="gramEnd"/>
      <w:r w:rsidRPr="00324305">
        <w:rPr>
          <w:rFonts w:ascii="Times New Roman" w:eastAsia="Times New Roman" w:hAnsi="Times New Roman" w:cs="Times New Roman"/>
          <w:color w:val="00000A"/>
          <w:sz w:val="18"/>
          <w:szCs w:val="18"/>
          <w:lang w:eastAsia="ru-RU"/>
        </w:rPr>
        <w:t xml:space="preserve"> представителей поселения одновременно с проектом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В результате разработки среднесрочного финансового плана устанавливаются ожидаемый общий объем доходов, расходов местного 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4. Основные характеристики местного 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rsidRPr="00324305">
        <w:rPr>
          <w:rFonts w:ascii="Times New Roman" w:eastAsia="Times New Roman" w:hAnsi="Times New Roman" w:cs="Times New Roman"/>
          <w:color w:val="00000A"/>
          <w:sz w:val="18"/>
          <w:szCs w:val="18"/>
          <w:lang w:eastAsia="ru-RU"/>
        </w:rPr>
        <w:t>муниципальных программ, подлежащих финансированию за счет местного бюджета в очередном финансовом году разрабатываются</w:t>
      </w:r>
      <w:proofErr w:type="gramEnd"/>
      <w:r w:rsidRPr="00324305">
        <w:rPr>
          <w:rFonts w:ascii="Times New Roman" w:eastAsia="Times New Roman" w:hAnsi="Times New Roman" w:cs="Times New Roman"/>
          <w:color w:val="00000A"/>
          <w:sz w:val="18"/>
          <w:szCs w:val="18"/>
          <w:lang w:eastAsia="ru-RU"/>
        </w:rPr>
        <w:t xml:space="preserve"> финансовым органом поселения с учетом: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показателей среднесрочного финансового плана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на предстоящие три года и распределения бюджета принимаемых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(очередном финансовом году и плановом периоде) за счет средств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документов и материалов, указанных в пунктах 2, 3 статьи 13 настоящего Положения.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6.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7. Проект решения о местном бюджете, составляемый финансовым органом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должен содержать:</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324305">
        <w:rPr>
          <w:rFonts w:ascii="Times New Roman" w:eastAsia="Times New Roman" w:hAnsi="Times New Roman" w:cs="Times New Roman"/>
          <w:color w:val="00000A"/>
          <w:sz w:val="18"/>
          <w:szCs w:val="18"/>
          <w:lang w:eastAsia="ru-RU"/>
        </w:rPr>
        <w:t>профицит</w:t>
      </w:r>
      <w:proofErr w:type="spellEnd"/>
      <w:r w:rsidRPr="00324305">
        <w:rPr>
          <w:rFonts w:ascii="Times New Roman" w:eastAsia="Times New Roman" w:hAnsi="Times New Roman" w:cs="Times New Roman"/>
          <w:color w:val="00000A"/>
          <w:sz w:val="18"/>
          <w:szCs w:val="18"/>
          <w:lang w:eastAsia="ru-RU"/>
        </w:rPr>
        <w:t>) бюджета, а также иные показатели, установленные Бюджетным кодексом Российской Федерации, законами Самарской области, решениями Собрания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кроме решений о местном бюджете.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Решением о местном бюджете утверждаются: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перечень администраторов доходов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перечень </w:t>
      </w:r>
      <w:proofErr w:type="gramStart"/>
      <w:r w:rsidRPr="00324305">
        <w:rPr>
          <w:rFonts w:ascii="Times New Roman" w:eastAsia="Times New Roman" w:hAnsi="Times New Roman" w:cs="Times New Roman"/>
          <w:color w:val="00000A"/>
          <w:sz w:val="18"/>
          <w:szCs w:val="18"/>
          <w:lang w:eastAsia="ru-RU"/>
        </w:rPr>
        <w:t>администраторов источников финансирования дефицита бюджета</w:t>
      </w:r>
      <w:proofErr w:type="gramEnd"/>
      <w:r w:rsidRPr="00324305">
        <w:rPr>
          <w:rFonts w:ascii="Times New Roman" w:eastAsia="Times New Roman" w:hAnsi="Times New Roman" w:cs="Times New Roman"/>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24305">
        <w:rPr>
          <w:rFonts w:ascii="Times New Roman" w:eastAsia="Times New Roman" w:hAnsi="Times New Roman" w:cs="Times New Roman"/>
          <w:color w:val="00000A"/>
          <w:sz w:val="18"/>
          <w:szCs w:val="18"/>
          <w:lang w:eastAsia="ru-RU"/>
        </w:rPr>
        <w:t>непрограммным</w:t>
      </w:r>
      <w:proofErr w:type="spellEnd"/>
      <w:r w:rsidRPr="00324305">
        <w:rPr>
          <w:rFonts w:ascii="Times New Roman" w:eastAsia="Times New Roman" w:hAnsi="Times New Roman" w:cs="Times New Roman"/>
          <w:color w:val="00000A"/>
          <w:sz w:val="18"/>
          <w:szCs w:val="18"/>
          <w:lang w:eastAsia="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324305">
        <w:rPr>
          <w:rFonts w:ascii="Times New Roman" w:eastAsia="Times New Roman" w:hAnsi="Times New Roman" w:cs="Times New Roman"/>
          <w:color w:val="00000A"/>
          <w:sz w:val="18"/>
          <w:szCs w:val="18"/>
          <w:lang w:eastAsia="ru-RU"/>
        </w:rPr>
        <w:t>непрограммным</w:t>
      </w:r>
      <w:proofErr w:type="spellEnd"/>
      <w:r w:rsidRPr="00324305">
        <w:rPr>
          <w:rFonts w:ascii="Times New Roman" w:eastAsia="Times New Roman" w:hAnsi="Times New Roman" w:cs="Times New Roman"/>
          <w:color w:val="00000A"/>
          <w:sz w:val="18"/>
          <w:szCs w:val="18"/>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324305">
        <w:rPr>
          <w:rFonts w:ascii="Times New Roman" w:eastAsia="Times New Roman" w:hAnsi="Times New Roman" w:cs="Times New Roman"/>
          <w:color w:val="00000A"/>
          <w:sz w:val="18"/>
          <w:szCs w:val="18"/>
          <w:lang w:eastAsia="ru-RU"/>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ведомственная структура расходов бюджета на очередной финансовый год (очередной финансовый год и плановый период);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общий объем бюджетных ассигнований, направленных на исполнение публичных нормативных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324305">
        <w:rPr>
          <w:rFonts w:ascii="Times New Roman" w:eastAsia="Times New Roman" w:hAnsi="Times New Roman" w:cs="Times New Roman"/>
          <w:color w:val="00000A"/>
          <w:sz w:val="18"/>
          <w:szCs w:val="18"/>
          <w:lang w:eastAsia="ru-RU"/>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 источники финансирования дефицита бюджета на очередной финансовый год (очередной финансовый год и плановый период);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размер субсидий бюджету Самарской области в случае превышения в отчетном году расчетных налоговых доходов местного бюджета (без учета налоговых доходов по дополнительным нормативам отчислений) уровня, установленного законом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иные показатели местного бюджета, установленные нормативными правовыми актами Собрания представителей поселения</w:t>
      </w:r>
      <w:proofErr w:type="gramStart"/>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Проектом решения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Изменение параметров планового периода местного бюджета осуществляется в соответствии с муниципальным правовым актом Собрания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Решением о местном бюджете может быть предусмотрено использование доходов бюджета по отдельным видам (подвидам) не 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8. Документы и материалы, представляемые одновременно с проектом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Одновременно с проектом местного бюджета на очередной финансовый год (очередной финансовый год и плановый период) представляются: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основные </w:t>
      </w:r>
      <w:r w:rsidRPr="00324305">
        <w:rPr>
          <w:rFonts w:ascii="Times New Roman" w:eastAsia="Times New Roman" w:hAnsi="Times New Roman" w:cs="Times New Roman"/>
          <w:color w:val="0000FF"/>
          <w:sz w:val="18"/>
          <w:szCs w:val="18"/>
          <w:u w:val="single"/>
          <w:lang w:eastAsia="ru-RU"/>
        </w:rPr>
        <w:t>направления</w:t>
      </w:r>
      <w:r w:rsidRPr="00324305">
        <w:rPr>
          <w:rFonts w:ascii="Times New Roman" w:eastAsia="Times New Roman" w:hAnsi="Times New Roman" w:cs="Times New Roman"/>
          <w:color w:val="00000A"/>
          <w:sz w:val="18"/>
          <w:szCs w:val="18"/>
          <w:lang w:eastAsia="ru-RU"/>
        </w:rPr>
        <w:t> бюджетной политики и основные направления налоговой политики;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предварительные итоги социально-экономического развития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за истекший период текущего финансового года и ожидаемые итоги социально-экономического развития поселения за текущий финансовый год;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прогноз социально-экономического развития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прогноз основных характеристик (общий объем доходов, общий объем расходов, дефицита (</w:t>
      </w:r>
      <w:proofErr w:type="spellStart"/>
      <w:r w:rsidRPr="00324305">
        <w:rPr>
          <w:rFonts w:ascii="Times New Roman" w:eastAsia="Times New Roman" w:hAnsi="Times New Roman" w:cs="Times New Roman"/>
          <w:color w:val="00000A"/>
          <w:sz w:val="18"/>
          <w:szCs w:val="18"/>
          <w:lang w:eastAsia="ru-RU"/>
        </w:rPr>
        <w:t>профицита</w:t>
      </w:r>
      <w:proofErr w:type="spellEnd"/>
      <w:r w:rsidRPr="00324305">
        <w:rPr>
          <w:rFonts w:ascii="Times New Roman" w:eastAsia="Times New Roman" w:hAnsi="Times New Roman" w:cs="Times New Roman"/>
          <w:color w:val="00000A"/>
          <w:sz w:val="18"/>
          <w:szCs w:val="18"/>
          <w:lang w:eastAsia="ru-RU"/>
        </w:rPr>
        <w:t>) бюджета) на очередной финансовый год и плановый период либо утвержденный среднесрочный финансовый план;</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пояснительная записка к проекту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методики (проекты методик) и расчеты распределения межбюджетных трансфертов;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оценка ожидаемого исполнения местного бюджета</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на текущий финансовый год;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иные документы и материалы.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9. Одновременно с проектом решения о местном бюджете</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на очередной финансовый год (очередной финансовый год и плановый период) органы местной администрации: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оценивают потери бюджета от предоставления налоговых льгот;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разрабатывают проекты решений Собрания представителей поселения о внесении изменений и дополнений в решения Собрания представителей поселения о налогах и сборах;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разрабатывают проекты нормативных правовых актов, в том числе решений Собрания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относительно действующих и принимаемых обязательств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10. Проект решения о местном бюджете, а также разрабатываемые одновременно с ним документы и материалы не позднее 2 ноября представляются в администрацию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Администрация поселения рассматривает проект решения о местном бюджете и иные документы и материалы и в срок до 13 ноября и принимает решение о внесении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324305">
        <w:rPr>
          <w:rFonts w:ascii="Times New Roman" w:eastAsia="Times New Roman" w:hAnsi="Times New Roman" w:cs="Times New Roman"/>
          <w:i/>
          <w:iCs/>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11. </w:t>
      </w:r>
      <w:proofErr w:type="gramStart"/>
      <w:r w:rsidRPr="00324305">
        <w:rPr>
          <w:rFonts w:ascii="Times New Roman" w:eastAsia="Times New Roman" w:hAnsi="Times New Roman" w:cs="Times New Roman"/>
          <w:color w:val="00000A"/>
          <w:sz w:val="18"/>
          <w:szCs w:val="18"/>
          <w:lang w:eastAsia="ru-RU"/>
        </w:rPr>
        <w:t>Проект местного бюджета, вносимый в Собрание представителей поселения подлежит</w:t>
      </w:r>
      <w:proofErr w:type="gramEnd"/>
      <w:r w:rsidRPr="00324305">
        <w:rPr>
          <w:rFonts w:ascii="Times New Roman" w:eastAsia="Times New Roman" w:hAnsi="Times New Roman" w:cs="Times New Roman"/>
          <w:color w:val="00000A"/>
          <w:sz w:val="18"/>
          <w:szCs w:val="18"/>
          <w:lang w:eastAsia="ru-RU"/>
        </w:rPr>
        <w:t xml:space="preserve"> официальному опубликованию.</w:t>
      </w:r>
    </w:p>
    <w:p w:rsidR="009646A9" w:rsidRDefault="0034191C" w:rsidP="0034191C">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p>
    <w:p w:rsidR="00324305" w:rsidRPr="00324305" w:rsidRDefault="0034191C" w:rsidP="0034191C">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324305" w:rsidRPr="00324305">
        <w:rPr>
          <w:rFonts w:ascii="Times New Roman" w:eastAsia="Times New Roman" w:hAnsi="Times New Roman" w:cs="Times New Roman"/>
          <w:b/>
          <w:bCs/>
          <w:color w:val="00000A"/>
          <w:sz w:val="18"/>
          <w:szCs w:val="18"/>
          <w:lang w:eastAsia="ru-RU"/>
        </w:rPr>
        <w:t>Раздел </w:t>
      </w:r>
      <w:r w:rsidR="00324305" w:rsidRPr="00324305">
        <w:rPr>
          <w:rFonts w:ascii="Times New Roman" w:eastAsia="Times New Roman" w:hAnsi="Times New Roman" w:cs="Times New Roman"/>
          <w:b/>
          <w:bCs/>
          <w:color w:val="00000A"/>
          <w:sz w:val="18"/>
          <w:szCs w:val="18"/>
          <w:lang w:val="en-US" w:eastAsia="ru-RU"/>
        </w:rPr>
        <w:t>III</w:t>
      </w:r>
      <w:r w:rsidR="00324305" w:rsidRPr="00324305">
        <w:rPr>
          <w:rFonts w:ascii="Times New Roman" w:eastAsia="Times New Roman" w:hAnsi="Times New Roman" w:cs="Times New Roman"/>
          <w:b/>
          <w:bCs/>
          <w:color w:val="00000A"/>
          <w:sz w:val="18"/>
          <w:szCs w:val="18"/>
          <w:lang w:eastAsia="ru-RU"/>
        </w:rPr>
        <w:t>. Рассмотрение и утверждение проекта решения о бюджете</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24. Внесение проекта решения о бюджете в Собрание представителей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Глава поселения вносит проект решения о бюджете на очередной финансовый год (очередной финансовый год и плановый период) на рассмотрение в Собрание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не позднее 15 ноября текущего года.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Внесению проекта решения о бюджете должно предшествовать внесение в Собрание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проектов решений об изменении и дополнении решений Собрание представителей поселения о налогах и сборах.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 случае</w:t>
      </w:r>
      <w:proofErr w:type="gramStart"/>
      <w:r w:rsidRPr="00324305">
        <w:rPr>
          <w:rFonts w:ascii="Times New Roman" w:eastAsia="Times New Roman" w:hAnsi="Times New Roman" w:cs="Times New Roman"/>
          <w:color w:val="00000A"/>
          <w:sz w:val="18"/>
          <w:szCs w:val="18"/>
          <w:lang w:eastAsia="ru-RU"/>
        </w:rPr>
        <w:t>,</w:t>
      </w:r>
      <w:proofErr w:type="gramEnd"/>
      <w:r w:rsidRPr="00324305">
        <w:rPr>
          <w:rFonts w:ascii="Times New Roman" w:eastAsia="Times New Roman" w:hAnsi="Times New Roman" w:cs="Times New Roman"/>
          <w:color w:val="00000A"/>
          <w:sz w:val="18"/>
          <w:szCs w:val="1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Проект решения о местном бюджете до начала его рассмотрения в Собрании представителей поселения подлежит официальному опубликованию (обнародованию).</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Не позднее 10 дней со дня официального опубликования (обнародования) проекта решения о местном бюджете проводятся публичные слушания в порядке, установленном решением Собрания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 итогам публичных слушаний вырабатываются рекомендации, в соответствии с которыми Администрация поселения дорабатывает проект решения о местном бюджете.</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25. Рассмотрение проекта решения о бюджете в Собрании представителей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В течение суток со дня внесения проекта решения о местном бюджете на очередной финансовый год (очередной финансовый год и плановый период) в Собрание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председатель Собрания представителей поселения направляет его в Контрольно-счетную палату Собрания представителей поселения для проведения экспертизы.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Контрольно-счетная палата Собрания представителей поселения в срок 3 рабочих дней подготавливает заключение о проекте решения о бюджете с указанием недостатков данного проекта в случае их выявления.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Заключение Контрольно-счетной палаты Собрания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учитывается при подготовке депутатами Собрания представителей поселения поправок к проекту решения о местном бюджете.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3. Внесенный проект решения о местном бюджете на очередной финансовый год (очередной финансовый год и плановый период) с заключением Контрольно-счетной палаты Собрания представителей </w:t>
      </w:r>
      <w:proofErr w:type="spellStart"/>
      <w:r w:rsidRPr="00324305">
        <w:rPr>
          <w:rFonts w:ascii="Times New Roman" w:eastAsia="Times New Roman" w:hAnsi="Times New Roman" w:cs="Times New Roman"/>
          <w:color w:val="00000A"/>
          <w:sz w:val="18"/>
          <w:szCs w:val="18"/>
          <w:lang w:eastAsia="ru-RU"/>
        </w:rPr>
        <w:t>поселениянаправляется</w:t>
      </w:r>
      <w:proofErr w:type="spellEnd"/>
      <w:r w:rsidRPr="00324305">
        <w:rPr>
          <w:rFonts w:ascii="Times New Roman" w:eastAsia="Times New Roman" w:hAnsi="Times New Roman" w:cs="Times New Roman"/>
          <w:color w:val="00000A"/>
          <w:sz w:val="18"/>
          <w:szCs w:val="18"/>
          <w:lang w:eastAsia="ru-RU"/>
        </w:rPr>
        <w:t xml:space="preserve"> на рассмотрение в комитеты и комиссии, а также депутатам Собрания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В недельный срок с момента направления проекта решения о местном бюджете с заключением Контрольно-счетной палаты Собрания представителей поселения в комитеты и комиссии, а также депутатам Собрания представителей поселения проводится первое чтение проекта решения о бюджете муниципального образования.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Предметом первого чтения является одобрение основных параметров проекта решения о бюджете муниципального образования.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В двухнедельный срок с момента проведения первого чтения проект решения о местном бюджете рассматривается Собранием представителей поселения во втором чтении.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Во втором чтении проект решения о местном бюджете</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принимается окончательно.</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6. В случае возникновения несогласованных вопросов по проекту решения о местном бюджете решением председателя Собрания представителей поселения может создаваться согласительная комиссия, в которую входит равное количество представителей администрации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и Собрания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Согласительная комиссия рассматривает спорные вопросы в период между первым и вторым чтением проекта решения о местном бюджете в соответствии с регламентом, утвержденным председателем Собрания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7. Принятое Собранием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 xml:space="preserve">решение о местном бюджете на очередной финансовый год (очередной финансовый год и плановый период) в 2-х </w:t>
      </w:r>
      <w:proofErr w:type="spellStart"/>
      <w:r w:rsidRPr="00324305">
        <w:rPr>
          <w:rFonts w:ascii="Times New Roman" w:eastAsia="Times New Roman" w:hAnsi="Times New Roman" w:cs="Times New Roman"/>
          <w:color w:val="00000A"/>
          <w:sz w:val="18"/>
          <w:szCs w:val="18"/>
          <w:lang w:eastAsia="ru-RU"/>
        </w:rPr>
        <w:t>дневный</w:t>
      </w:r>
      <w:proofErr w:type="spellEnd"/>
      <w:r w:rsidRPr="00324305">
        <w:rPr>
          <w:rFonts w:ascii="Times New Roman" w:eastAsia="Times New Roman" w:hAnsi="Times New Roman" w:cs="Times New Roman"/>
          <w:color w:val="00000A"/>
          <w:sz w:val="18"/>
          <w:szCs w:val="18"/>
          <w:lang w:eastAsia="ru-RU"/>
        </w:rPr>
        <w:t xml:space="preserve"> срок направляется </w:t>
      </w:r>
      <w:proofErr w:type="spellStart"/>
      <w:r w:rsidRPr="00324305">
        <w:rPr>
          <w:rFonts w:ascii="Times New Roman" w:eastAsia="Times New Roman" w:hAnsi="Times New Roman" w:cs="Times New Roman"/>
          <w:color w:val="00000A"/>
          <w:sz w:val="18"/>
          <w:szCs w:val="18"/>
          <w:lang w:eastAsia="ru-RU"/>
        </w:rPr>
        <w:t>Главепоселения</w:t>
      </w:r>
      <w:proofErr w:type="spellEnd"/>
      <w:r w:rsidRPr="00324305">
        <w:rPr>
          <w:rFonts w:ascii="Times New Roman" w:eastAsia="Times New Roman" w:hAnsi="Times New Roman" w:cs="Times New Roman"/>
          <w:color w:val="00000A"/>
          <w:sz w:val="18"/>
          <w:szCs w:val="18"/>
          <w:lang w:eastAsia="ru-RU"/>
        </w:rPr>
        <w:t xml:space="preserve"> для подписания и обнародования.</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26.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Решение о местном бюджете должно быть рассмотрено, утверждено Собранием представителей поселения, подписано Главой поселения и обнародовано до начала очередного финансового года.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Органы местного самоуправления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В случае</w:t>
      </w:r>
      <w:proofErr w:type="gramStart"/>
      <w:r w:rsidRPr="00324305">
        <w:rPr>
          <w:rFonts w:ascii="Times New Roman" w:eastAsia="Times New Roman" w:hAnsi="Times New Roman" w:cs="Times New Roman"/>
          <w:color w:val="00000A"/>
          <w:sz w:val="18"/>
          <w:szCs w:val="18"/>
          <w:lang w:eastAsia="ru-RU"/>
        </w:rPr>
        <w:t>,</w:t>
      </w:r>
      <w:proofErr w:type="gramEnd"/>
      <w:r w:rsidRPr="00324305">
        <w:rPr>
          <w:rFonts w:ascii="Times New Roman" w:eastAsia="Times New Roman" w:hAnsi="Times New Roman" w:cs="Times New Roman"/>
          <w:color w:val="00000A"/>
          <w:sz w:val="18"/>
          <w:szCs w:val="18"/>
          <w:lang w:eastAsia="ru-RU"/>
        </w:rPr>
        <w:t xml:space="preserve">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финансовый орган поселения вправе: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Если решение о бюджете не вступило в силу через три месяца после начала финансового года, финансовый орган поселения организует исполнение бюджета при соблюдении условий определенных пунктом 2 настоящей статьи.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При этом финансовый орган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не имеет права: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доводить лимиты бюджетных обязательств и бюджетные ассигнования на бюджетные инвестиции и </w:t>
      </w:r>
      <w:proofErr w:type="gramStart"/>
      <w:r w:rsidRPr="00324305">
        <w:rPr>
          <w:rFonts w:ascii="Times New Roman" w:eastAsia="Times New Roman" w:hAnsi="Times New Roman" w:cs="Times New Roman"/>
          <w:color w:val="00000A"/>
          <w:sz w:val="18"/>
          <w:szCs w:val="18"/>
          <w:lang w:eastAsia="ru-RU"/>
        </w:rPr>
        <w:t>субсидии</w:t>
      </w:r>
      <w:proofErr w:type="gramEnd"/>
      <w:r w:rsidRPr="00324305">
        <w:rPr>
          <w:rFonts w:ascii="Times New Roman" w:eastAsia="Times New Roman" w:hAnsi="Times New Roman" w:cs="Times New Roman"/>
          <w:color w:val="00000A"/>
          <w:sz w:val="18"/>
          <w:szCs w:val="18"/>
          <w:lang w:eastAsia="ru-RU"/>
        </w:rPr>
        <w:t xml:space="preserve"> юридическим и физическим лицам;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предоставлять бюджетные кредиты;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формировать резервные фонды.</w:t>
      </w:r>
    </w:p>
    <w:p w:rsidR="009646A9" w:rsidRDefault="009646A9" w:rsidP="0034191C">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4191C">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lastRenderedPageBreak/>
        <w:t>Раздел </w:t>
      </w:r>
      <w:r w:rsidRPr="00324305">
        <w:rPr>
          <w:rFonts w:ascii="Times New Roman" w:eastAsia="Times New Roman" w:hAnsi="Times New Roman" w:cs="Times New Roman"/>
          <w:b/>
          <w:bCs/>
          <w:color w:val="00000A"/>
          <w:sz w:val="18"/>
          <w:szCs w:val="18"/>
          <w:lang w:val="en-US" w:eastAsia="ru-RU"/>
        </w:rPr>
        <w:t>IV</w:t>
      </w:r>
      <w:r w:rsidRPr="00324305">
        <w:rPr>
          <w:rFonts w:ascii="Times New Roman" w:eastAsia="Times New Roman" w:hAnsi="Times New Roman" w:cs="Times New Roman"/>
          <w:b/>
          <w:bCs/>
          <w:color w:val="00000A"/>
          <w:sz w:val="18"/>
          <w:szCs w:val="18"/>
          <w:lang w:eastAsia="ru-RU"/>
        </w:rPr>
        <w:t xml:space="preserve">. Исполнение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27. Основы исполнения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Исполнение местного бюджета обеспечивается администрацией поселения. Финансовый орган поселения организует и осуществляет исполнение местного бюджета, управление счетами местного бюджета и бюджетными средствами.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Исполнение местного бюджета организуется на основе сводной бюджетной росписи и кассового плана.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Бюджет поселения исполняется на основе принципа единства кассы и подведомственности расходов.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324305">
        <w:rPr>
          <w:rFonts w:ascii="Times New Roman" w:eastAsia="Times New Roman" w:hAnsi="Times New Roman" w:cs="Times New Roman"/>
          <w:color w:val="00000A"/>
          <w:sz w:val="18"/>
          <w:szCs w:val="18"/>
          <w:lang w:eastAsia="ru-RU"/>
        </w:rPr>
        <w:t xml:space="preserve"> операций, осуществляемых в соответствии с валютным законодательством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Кассовое обслуживание исполнения бюджета осуществляется Федеральным казначейством.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Право открытия и закрытия единого счета местного бюджета принадлежит финансовому органу поселения.</w:t>
      </w:r>
    </w:p>
    <w:p w:rsidR="0034191C" w:rsidRDefault="0034191C"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28. Сводная бюджетная роспись</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Порядок составления и ведения сводной бюджетной росписи устанавливается финансовым органом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Утверждение сводной бюджетной росписи и внесение изменений в нее осуществляется руководителем финансового органа.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Утвержденные показатели сводной бюджетной росписи должны соответствовать решению о бюджете.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В ходе исполнения бюджета показатели сводной бюджетной росписи могут быть изменены </w:t>
      </w:r>
      <w:proofErr w:type="gramStart"/>
      <w:r w:rsidRPr="00324305">
        <w:rPr>
          <w:rFonts w:ascii="Times New Roman" w:eastAsia="Times New Roman" w:hAnsi="Times New Roman" w:cs="Times New Roman"/>
          <w:color w:val="00000A"/>
          <w:sz w:val="18"/>
          <w:szCs w:val="18"/>
          <w:lang w:eastAsia="ru-RU"/>
        </w:rPr>
        <w:t>в соответствии с решением руководителя финансового органа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без внесения изменений в решение о бюджете</w:t>
      </w:r>
      <w:proofErr w:type="gramEnd"/>
      <w:r w:rsidRPr="00324305">
        <w:rPr>
          <w:rFonts w:ascii="Times New Roman" w:eastAsia="Times New Roman" w:hAnsi="Times New Roman" w:cs="Times New Roman"/>
          <w:color w:val="00000A"/>
          <w:sz w:val="18"/>
          <w:szCs w:val="18"/>
          <w:lang w:eastAsia="ru-RU"/>
        </w:rPr>
        <w:t xml:space="preserve"> в соответствии со статьей 217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29. Кассовый план сельского поселения Старый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Под кассовым планом понимается прогноз кассовых поступлений в бюджет и кассовых выплат из бюджета в текущем финансовом году.</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34191C"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Кассовый план составляется и ведется финансовым органом поселения</w:t>
      </w:r>
      <w:r w:rsidRPr="00324305">
        <w:rPr>
          <w:rFonts w:ascii="Times New Roman" w:eastAsia="Times New Roman" w:hAnsi="Times New Roman" w:cs="Times New Roman"/>
          <w:i/>
          <w:iCs/>
          <w:color w:val="00000A"/>
          <w:sz w:val="18"/>
          <w:szCs w:val="18"/>
          <w:lang w:eastAsia="ru-RU"/>
        </w:rPr>
        <w:t>.</w:t>
      </w:r>
      <w:bookmarkStart w:id="26" w:name="_Toc105937815"/>
      <w:bookmarkEnd w:id="26"/>
    </w:p>
    <w:p w:rsidR="0034191C" w:rsidRDefault="0034191C" w:rsidP="00324305">
      <w:pPr>
        <w:shd w:val="clear" w:color="auto" w:fill="FFFFFF"/>
        <w:spacing w:after="0" w:line="240" w:lineRule="auto"/>
        <w:rPr>
          <w:rFonts w:ascii="Times New Roman" w:eastAsia="Times New Roman" w:hAnsi="Times New Roman" w:cs="Times New Roman"/>
          <w:color w:val="000000"/>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30. Исполнение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b/>
          <w:bCs/>
          <w:color w:val="00000A"/>
          <w:sz w:val="18"/>
          <w:szCs w:val="18"/>
          <w:lang w:eastAsia="ru-RU"/>
        </w:rPr>
        <w:t>по доходам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Исполнение местного бюджета по доходам предусматривает: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Самарской области со счетов органов Федерального казначейства и иных поступлений в бюджет;</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зачет излишне уплаченных или излишне взысканных сумм в соответствии с законодательством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уточнение администратором доходов бюджета платежей в бюджеты бюджетной системы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324305">
        <w:rPr>
          <w:rFonts w:ascii="Times New Roman" w:eastAsia="Times New Roman" w:hAnsi="Times New Roman" w:cs="Times New Roman"/>
          <w:color w:val="00000A"/>
          <w:sz w:val="18"/>
          <w:szCs w:val="18"/>
          <w:lang w:eastAsia="ru-RU"/>
        </w:rPr>
        <w:t xml:space="preserve"> системы Российской Федерации, в порядке, установленном Министерством финансов Российской Федерации.</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31. Исполнение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b/>
          <w:bCs/>
          <w:color w:val="00000A"/>
          <w:sz w:val="18"/>
          <w:szCs w:val="18"/>
          <w:lang w:eastAsia="ru-RU"/>
        </w:rPr>
        <w:t>по расходам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Исполнение местного бюджета по расходам осуществляется в порядке, установленном финансовым органом поселения с соблюдением требования Бюджетного кодекса Российской Федерации, в том числе статей 217 и 219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Исполнение бюджета по расходам предусматривает: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принятие бюджетных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подтверждение денежных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санкционирование оплаты денежных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подтверждение исполнения денежных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2. Бюджетные обязательства принимаются получателем бюджетных средств в </w:t>
      </w:r>
      <w:proofErr w:type="gramStart"/>
      <w:r w:rsidRPr="00324305">
        <w:rPr>
          <w:rFonts w:ascii="Times New Roman" w:eastAsia="Times New Roman" w:hAnsi="Times New Roman" w:cs="Times New Roman"/>
          <w:color w:val="00000A"/>
          <w:sz w:val="18"/>
          <w:szCs w:val="18"/>
          <w:lang w:eastAsia="ru-RU"/>
        </w:rPr>
        <w:t>пределах</w:t>
      </w:r>
      <w:proofErr w:type="gramEnd"/>
      <w:r w:rsidRPr="00324305">
        <w:rPr>
          <w:rFonts w:ascii="Times New Roman" w:eastAsia="Times New Roman" w:hAnsi="Times New Roman" w:cs="Times New Roman"/>
          <w:color w:val="00000A"/>
          <w:sz w:val="18"/>
          <w:szCs w:val="18"/>
          <w:lang w:eastAsia="ru-RU"/>
        </w:rPr>
        <w:t xml:space="preserve"> доведенных до него лимитов бюджетных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Получатель бюджетных сре</w:t>
      </w:r>
      <w:proofErr w:type="gramStart"/>
      <w:r w:rsidRPr="00324305">
        <w:rPr>
          <w:rFonts w:ascii="Times New Roman" w:eastAsia="Times New Roman" w:hAnsi="Times New Roman" w:cs="Times New Roman"/>
          <w:color w:val="00000A"/>
          <w:sz w:val="18"/>
          <w:szCs w:val="18"/>
          <w:lang w:eastAsia="ru-RU"/>
        </w:rPr>
        <w:t>дств пр</w:t>
      </w:r>
      <w:proofErr w:type="gramEnd"/>
      <w:r w:rsidRPr="00324305">
        <w:rPr>
          <w:rFonts w:ascii="Times New Roman" w:eastAsia="Times New Roman" w:hAnsi="Times New Roman" w:cs="Times New Roman"/>
          <w:color w:val="00000A"/>
          <w:sz w:val="18"/>
          <w:szCs w:val="18"/>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rsidRPr="00324305">
        <w:rPr>
          <w:rFonts w:ascii="Times New Roman" w:eastAsia="Times New Roman" w:hAnsi="Times New Roman" w:cs="Times New Roman"/>
          <w:color w:val="00000A"/>
          <w:sz w:val="18"/>
          <w:szCs w:val="18"/>
          <w:lang w:eastAsia="ru-RU"/>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324305">
        <w:rPr>
          <w:rFonts w:ascii="Times New Roman" w:eastAsia="Times New Roman" w:hAnsi="Times New Roman" w:cs="Times New Roman"/>
          <w:color w:val="00000A"/>
          <w:sz w:val="18"/>
          <w:szCs w:val="18"/>
          <w:lang w:eastAsia="ru-RU"/>
        </w:rPr>
        <w:t>пределах</w:t>
      </w:r>
      <w:proofErr w:type="gramEnd"/>
      <w:r w:rsidRPr="00324305">
        <w:rPr>
          <w:rFonts w:ascii="Times New Roman" w:eastAsia="Times New Roman" w:hAnsi="Times New Roman" w:cs="Times New Roman"/>
          <w:color w:val="00000A"/>
          <w:sz w:val="18"/>
          <w:szCs w:val="18"/>
          <w:lang w:eastAsia="ru-RU"/>
        </w:rPr>
        <w:t xml:space="preserve"> доведенных до получателя бюджетных средств лимитов бюджетных обязательств.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Оплата денежных обязательств по публичным нормативным обязательствам может осуществляться в </w:t>
      </w:r>
      <w:proofErr w:type="gramStart"/>
      <w:r w:rsidRPr="00324305">
        <w:rPr>
          <w:rFonts w:ascii="Times New Roman" w:eastAsia="Times New Roman" w:hAnsi="Times New Roman" w:cs="Times New Roman"/>
          <w:color w:val="00000A"/>
          <w:sz w:val="18"/>
          <w:szCs w:val="18"/>
          <w:lang w:eastAsia="ru-RU"/>
        </w:rPr>
        <w:t>пределах</w:t>
      </w:r>
      <w:proofErr w:type="gramEnd"/>
      <w:r w:rsidRPr="00324305">
        <w:rPr>
          <w:rFonts w:ascii="Times New Roman" w:eastAsia="Times New Roman" w:hAnsi="Times New Roman" w:cs="Times New Roman"/>
          <w:color w:val="00000A"/>
          <w:sz w:val="18"/>
          <w:szCs w:val="18"/>
          <w:lang w:eastAsia="ru-RU"/>
        </w:rPr>
        <w:t xml:space="preserve"> доведенных до получателя бюджетных средств бюджетных ассигнований.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32. Исполнение бюджета по источникам финансирования дефицита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r w:rsidRPr="00324305">
        <w:rPr>
          <w:rFonts w:ascii="Times New Roman" w:eastAsia="Times New Roman" w:hAnsi="Times New Roman" w:cs="Times New Roman"/>
          <w:color w:val="0000FF"/>
          <w:sz w:val="18"/>
          <w:szCs w:val="18"/>
          <w:u w:val="single"/>
          <w:lang w:eastAsia="ru-RU"/>
        </w:rPr>
        <w:t>порядке</w:t>
      </w:r>
      <w:r w:rsidRPr="00324305">
        <w:rPr>
          <w:rFonts w:ascii="Times New Roman" w:eastAsia="Times New Roman" w:hAnsi="Times New Roman" w:cs="Times New Roman"/>
          <w:color w:val="00000A"/>
          <w:sz w:val="18"/>
          <w:szCs w:val="18"/>
          <w:lang w:eastAsia="ru-RU"/>
        </w:rPr>
        <w:t>, установленном финансовым органом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в соответствии с положениями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CYR" w:eastAsia="Times New Roman" w:hAnsi="Times New Roman CYR" w:cs="Times New Roman CYR"/>
          <w:color w:val="00000A"/>
          <w:sz w:val="18"/>
          <w:szCs w:val="18"/>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324305">
        <w:rPr>
          <w:rFonts w:ascii="Times New Roman" w:eastAsia="Times New Roman" w:hAnsi="Times New Roman" w:cs="Times New Roman"/>
          <w:color w:val="00000A"/>
          <w:sz w:val="18"/>
          <w:szCs w:val="18"/>
          <w:lang w:eastAsia="ru-RU"/>
        </w:rPr>
        <w:t>финансовым органом поселения</w:t>
      </w:r>
      <w:r w:rsidRPr="00324305">
        <w:rPr>
          <w:rFonts w:ascii="Times New Roman CYR" w:eastAsia="Times New Roman" w:hAnsi="Times New Roman CYR" w:cs="Times New Roman CYR"/>
          <w:color w:val="00000A"/>
          <w:sz w:val="18"/>
          <w:szCs w:val="18"/>
          <w:lang w:eastAsia="ru-RU"/>
        </w:rPr>
        <w:t>.</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lastRenderedPageBreak/>
        <w:t xml:space="preserve">Статья 33. Использование доходов, фактически полученных при исполнении бюджета </w:t>
      </w:r>
      <w:proofErr w:type="gramStart"/>
      <w:r w:rsidRPr="00324305">
        <w:rPr>
          <w:rFonts w:ascii="Times New Roman" w:eastAsia="Times New Roman" w:hAnsi="Times New Roman" w:cs="Times New Roman"/>
          <w:b/>
          <w:bCs/>
          <w:color w:val="00000A"/>
          <w:sz w:val="18"/>
          <w:szCs w:val="18"/>
          <w:lang w:eastAsia="ru-RU"/>
        </w:rPr>
        <w:t>сверх</w:t>
      </w:r>
      <w:proofErr w:type="gramEnd"/>
      <w:r w:rsidRPr="00324305">
        <w:rPr>
          <w:rFonts w:ascii="Times New Roman" w:eastAsia="Times New Roman" w:hAnsi="Times New Roman" w:cs="Times New Roman"/>
          <w:b/>
          <w:bCs/>
          <w:color w:val="00000A"/>
          <w:sz w:val="18"/>
          <w:szCs w:val="18"/>
          <w:lang w:eastAsia="ru-RU"/>
        </w:rPr>
        <w:t xml:space="preserve"> утвержденных решением о бюджете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324305">
        <w:rPr>
          <w:rFonts w:ascii="Times New Roman" w:eastAsia="Times New Roman" w:hAnsi="Times New Roman" w:cs="Times New Roman"/>
          <w:color w:val="00000A"/>
          <w:sz w:val="18"/>
          <w:szCs w:val="18"/>
          <w:lang w:eastAsia="ru-RU"/>
        </w:rPr>
        <w:t>образования</w:t>
      </w:r>
      <w:proofErr w:type="gramEnd"/>
      <w:r w:rsidRPr="00324305">
        <w:rPr>
          <w:rFonts w:ascii="Times New Roman" w:eastAsia="Times New Roman" w:hAnsi="Times New Roman" w:cs="Times New Roman"/>
          <w:color w:val="00000A"/>
          <w:sz w:val="18"/>
          <w:szCs w:val="18"/>
          <w:lang w:eastAsia="ru-RU"/>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CYR" w:eastAsia="Times New Roman" w:hAnsi="Times New Roman CYR" w:cs="Times New Roman CYR"/>
          <w:color w:val="00000A"/>
          <w:sz w:val="18"/>
          <w:szCs w:val="18"/>
          <w:lang w:eastAsia="ru-RU"/>
        </w:rPr>
        <w:t>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w:t>
      </w:r>
      <w:r w:rsidRPr="00324305">
        <w:rPr>
          <w:rFonts w:ascii="Times New Roman" w:eastAsia="Times New Roman" w:hAnsi="Times New Roman" w:cs="Times New Roman"/>
          <w:color w:val="00000A"/>
          <w:sz w:val="18"/>
          <w:szCs w:val="18"/>
          <w:lang w:eastAsia="ru-RU"/>
        </w:rPr>
        <w:t>поселения </w:t>
      </w:r>
      <w:r w:rsidRPr="00324305">
        <w:rPr>
          <w:rFonts w:ascii="Times New Roman CYR" w:eastAsia="Times New Roman" w:hAnsi="Times New Roman CYR" w:cs="Times New Roman CYR"/>
          <w:color w:val="00000A"/>
          <w:sz w:val="18"/>
          <w:szCs w:val="18"/>
          <w:lang w:eastAsia="ru-RU"/>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324305">
        <w:rPr>
          <w:rFonts w:ascii="Times New Roman CYR" w:eastAsia="Times New Roman" w:hAnsi="Times New Roman CYR" w:cs="Times New Roman CYR"/>
          <w:color w:val="00000A"/>
          <w:sz w:val="18"/>
          <w:szCs w:val="18"/>
          <w:lang w:eastAsia="ru-RU"/>
        </w:rPr>
        <w:t>образования</w:t>
      </w:r>
      <w:proofErr w:type="gramEnd"/>
      <w:r w:rsidRPr="00324305">
        <w:rPr>
          <w:rFonts w:ascii="Times New Roman CYR" w:eastAsia="Times New Roman" w:hAnsi="Times New Roman CYR" w:cs="Times New Roman CYR"/>
          <w:color w:val="00000A"/>
          <w:sz w:val="18"/>
          <w:szCs w:val="18"/>
          <w:lang w:eastAsia="ru-RU"/>
        </w:rPr>
        <w:t xml:space="preserve"> в случае недостаточности предусмотренных на их исполнение бюджетных ассигнований в размере, предусмотренном </w:t>
      </w:r>
      <w:r w:rsidRPr="00324305">
        <w:rPr>
          <w:rFonts w:ascii="Times New Roman CYR" w:eastAsia="Times New Roman" w:hAnsi="Times New Roman CYR" w:cs="Times New Roman CYR"/>
          <w:color w:val="0000FF"/>
          <w:sz w:val="18"/>
          <w:szCs w:val="18"/>
          <w:u w:val="single"/>
          <w:lang w:eastAsia="ru-RU"/>
        </w:rPr>
        <w:t>пунктом 3 статьи 217</w:t>
      </w:r>
      <w:r w:rsidRPr="00324305">
        <w:rPr>
          <w:rFonts w:ascii="Times New Roman CYR" w:eastAsia="Times New Roman" w:hAnsi="Times New Roman CYR" w:cs="Times New Roman CYR"/>
          <w:color w:val="00000A"/>
          <w:sz w:val="18"/>
          <w:szCs w:val="18"/>
          <w:lang w:eastAsia="ru-RU"/>
        </w:rPr>
        <w:t> </w:t>
      </w:r>
      <w:r w:rsidRPr="00324305">
        <w:rPr>
          <w:rFonts w:ascii="Times New Roman" w:eastAsia="Times New Roman" w:hAnsi="Times New Roman" w:cs="Times New Roman"/>
          <w:color w:val="00000A"/>
          <w:sz w:val="18"/>
          <w:szCs w:val="18"/>
          <w:lang w:eastAsia="ru-RU"/>
        </w:rPr>
        <w:t>Бюджетного кодекса Российской Федерации</w:t>
      </w:r>
      <w:r w:rsidRPr="00324305">
        <w:rPr>
          <w:rFonts w:ascii="Times New Roman CYR" w:eastAsia="Times New Roman" w:hAnsi="Times New Roman CYR" w:cs="Times New Roman CYR"/>
          <w:color w:val="00000A"/>
          <w:sz w:val="18"/>
          <w:szCs w:val="18"/>
          <w:lang w:eastAsia="ru-RU"/>
        </w:rPr>
        <w:t>.</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34. Завершение текущего финансового года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Операции по исполнению бюджета завершаются 31 декабря, за исключением операций, указанных в пункте 2 настоящей статьи.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Завершение операций по исполнению бюджета в текущем финансовом году осуществляется в порядке, установленном финансовым органом поселения в соответствии с требованиями настоящей статьи.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bookmarkStart w:id="27" w:name="Par2"/>
      <w:bookmarkEnd w:id="27"/>
      <w:r w:rsidRPr="00324305">
        <w:rPr>
          <w:rFonts w:ascii="Times New Roman" w:eastAsia="Times New Roman" w:hAnsi="Times New Roman" w:cs="Times New Roman"/>
          <w:color w:val="00000A"/>
          <w:sz w:val="18"/>
          <w:szCs w:val="18"/>
          <w:lang w:eastAsia="ru-RU"/>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324305">
        <w:rPr>
          <w:rFonts w:ascii="Times New Roman" w:eastAsia="Times New Roman" w:hAnsi="Times New Roman" w:cs="Times New Roman"/>
          <w:color w:val="00000A"/>
          <w:sz w:val="18"/>
          <w:szCs w:val="18"/>
          <w:lang w:eastAsia="ru-RU"/>
        </w:rPr>
        <w:t xml:space="preserve">, </w:t>
      </w:r>
      <w:proofErr w:type="gramStart"/>
      <w:r w:rsidRPr="00324305">
        <w:rPr>
          <w:rFonts w:ascii="Times New Roman" w:eastAsia="Times New Roman" w:hAnsi="Times New Roman" w:cs="Times New Roman"/>
          <w:color w:val="00000A"/>
          <w:sz w:val="18"/>
          <w:szCs w:val="18"/>
          <w:lang w:eastAsia="ru-RU"/>
        </w:rPr>
        <w:t>которому</w:t>
      </w:r>
      <w:proofErr w:type="gramEnd"/>
      <w:r w:rsidRPr="00324305">
        <w:rPr>
          <w:rFonts w:ascii="Times New Roman" w:eastAsia="Times New Roman" w:hAnsi="Times New Roman" w:cs="Times New Roman"/>
          <w:color w:val="00000A"/>
          <w:sz w:val="18"/>
          <w:szCs w:val="18"/>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 случае</w:t>
      </w:r>
      <w:proofErr w:type="gramStart"/>
      <w:r w:rsidRPr="00324305">
        <w:rPr>
          <w:rFonts w:ascii="Times New Roman" w:eastAsia="Times New Roman" w:hAnsi="Times New Roman" w:cs="Times New Roman"/>
          <w:color w:val="00000A"/>
          <w:sz w:val="18"/>
          <w:szCs w:val="18"/>
          <w:lang w:eastAsia="ru-RU"/>
        </w:rPr>
        <w:t>,</w:t>
      </w:r>
      <w:proofErr w:type="gramEnd"/>
      <w:r w:rsidRPr="00324305">
        <w:rPr>
          <w:rFonts w:ascii="Times New Roman" w:eastAsia="Times New Roman" w:hAnsi="Times New Roman" w:cs="Times New Roman"/>
          <w:color w:val="00000A"/>
          <w:sz w:val="18"/>
          <w:szCs w:val="18"/>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6. Финансовый орган администрации поселения устанавливает порядок обеспечения получателей бюджетных сре</w:t>
      </w:r>
      <w:proofErr w:type="gramStart"/>
      <w:r w:rsidRPr="00324305">
        <w:rPr>
          <w:rFonts w:ascii="Times New Roman" w:eastAsia="Times New Roman" w:hAnsi="Times New Roman" w:cs="Times New Roman"/>
          <w:color w:val="00000A"/>
          <w:sz w:val="18"/>
          <w:szCs w:val="18"/>
          <w:lang w:eastAsia="ru-RU"/>
        </w:rPr>
        <w:t>дств пр</w:t>
      </w:r>
      <w:proofErr w:type="gramEnd"/>
      <w:r w:rsidRPr="00324305">
        <w:rPr>
          <w:rFonts w:ascii="Times New Roman" w:eastAsia="Times New Roman" w:hAnsi="Times New Roman" w:cs="Times New Roman"/>
          <w:color w:val="00000A"/>
          <w:sz w:val="18"/>
          <w:szCs w:val="18"/>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7.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35. Учет и отчетность об исполнении бюджета сельского поселения Старый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Все доходы местного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Учет операций по исполнению бюджета, осуществляемых участниками бюджетного процесса поселения в рамках их бюджетных полномочий, производится на лицевых счетах, открываемых Финансовым управлением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в соответствии с положениями Бюджетного кодекса Российской Федерации в Федеральном казначействе.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lastRenderedPageBreak/>
        <w:t xml:space="preserve">Лицевые счета, открываемые в Финансовом управлением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 открываются и ведутся в порядке, установленном Финансовым управлением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Единая методология отчетности об исполнении бюджета устанавливается Правительством Российской Федерации и Минфином России.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Финансовый орган поселения составляет ежеквартальный, полугодовой и годовой отчеты об исполнении местного бюджета и представляет их в администрацию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 Собрание представителей поселения и созданный им орган внешнего муниципального финансового контроля не позднее 1 апреля текущего года;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иным органам в соответствии нормативными правовыми актами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Годовые отчеты об исполнении местного бюджета подлежат утверждению соответственно муниципальным правовым актом Собрания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Внешняя проверка годового отчета об исполнении местного бюджета осуществляется контрольно-счетным органом поселения в порядке, установленном муниципальным правовым актом Собрания представителей поселения,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Заключение на годовой отчет об исполнении бюджета представляется органом внешнего муниципального финансового контроля в Собрание представителей поселения с одновременным направлением соответственно в администрации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 обращению представительного органа поселения внешняя проверка годового отчета об исполнении местного бюджета может осуществляться контрольно-счетным органом муниципального района или контрольно-счетным органом субъекта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Годовой отчет об исполнении местного бюджета подлежит утверждению решением Собрания представителей поселения</w:t>
      </w:r>
      <w:r w:rsidRPr="00324305">
        <w:rPr>
          <w:rFonts w:ascii="Times New Roman" w:eastAsia="Times New Roman" w:hAnsi="Times New Roman" w:cs="Times New Roman"/>
          <w:i/>
          <w:iCs/>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Годовой отчет об исполнении бюджета подлежит официальному опубликованию.</w:t>
      </w:r>
    </w:p>
    <w:p w:rsidR="009646A9" w:rsidRDefault="009646A9"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36. Подготовка годового отчета об исполнении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Для подготовки годового отчета об исполнении местного бюджета администрация поселения издает правовой акт о подготовке годового отчета об исполнении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В соответствии с указанным правовым актом администрация поселения осуществляются следующие действия: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главные распорядители бюджетных сре</w:t>
      </w:r>
      <w:proofErr w:type="gramStart"/>
      <w:r w:rsidRPr="00324305">
        <w:rPr>
          <w:rFonts w:ascii="Times New Roman" w:eastAsia="Times New Roman" w:hAnsi="Times New Roman" w:cs="Times New Roman"/>
          <w:color w:val="00000A"/>
          <w:sz w:val="18"/>
          <w:szCs w:val="18"/>
          <w:lang w:eastAsia="ru-RU"/>
        </w:rPr>
        <w:t>дств св</w:t>
      </w:r>
      <w:proofErr w:type="gramEnd"/>
      <w:r w:rsidRPr="00324305">
        <w:rPr>
          <w:rFonts w:ascii="Times New Roman" w:eastAsia="Times New Roman" w:hAnsi="Times New Roman" w:cs="Times New Roman"/>
          <w:color w:val="00000A"/>
          <w:sz w:val="18"/>
          <w:szCs w:val="18"/>
          <w:lang w:eastAsia="ru-RU"/>
        </w:rPr>
        <w:t>одят и обобщают отчеты подведомственных им бюджетных учреждений и представляют их в финансовый орган местной администрации;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получатели бюджетных средств, которым были предоставлены бюджетные кредиты, представляют в финансовый орган местной администрации отчеты о расходовании полученных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на основании полученных отчетов финансовый орган</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 xml:space="preserve">поселения подготавливает отчет об исполнении бюджета администрации поселения за отчетный год и направляет его в Финансовое управление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для согласования отчета по форме;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 согласованный с Финансовым управлением Администрации муниципального района </w:t>
      </w:r>
      <w:proofErr w:type="spellStart"/>
      <w:r w:rsidRPr="00324305">
        <w:rPr>
          <w:rFonts w:ascii="Times New Roman" w:eastAsia="Times New Roman" w:hAnsi="Times New Roman" w:cs="Times New Roman"/>
          <w:color w:val="00000A"/>
          <w:sz w:val="18"/>
          <w:szCs w:val="18"/>
          <w:lang w:eastAsia="ru-RU"/>
        </w:rPr>
        <w:t>Похвистневский</w:t>
      </w:r>
      <w:proofErr w:type="spellEnd"/>
      <w:r w:rsidRPr="00324305">
        <w:rPr>
          <w:rFonts w:ascii="Times New Roman" w:eastAsia="Times New Roman" w:hAnsi="Times New Roman" w:cs="Times New Roman"/>
          <w:color w:val="00000A"/>
          <w:sz w:val="18"/>
          <w:szCs w:val="18"/>
          <w:lang w:eastAsia="ru-RU"/>
        </w:rPr>
        <w:t xml:space="preserve"> Самарской области</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отчет об исполнении местного бюджета в срок до 1 июня представляется в администрацию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37. Представление отчета об исполнении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r w:rsidRPr="00324305">
        <w:rPr>
          <w:rFonts w:ascii="Times New Roman" w:eastAsia="Times New Roman" w:hAnsi="Times New Roman" w:cs="Times New Roman"/>
          <w:b/>
          <w:bCs/>
          <w:i/>
          <w:iCs/>
          <w:color w:val="00000A"/>
          <w:sz w:val="18"/>
          <w:szCs w:val="18"/>
          <w:lang w:eastAsia="ru-RU"/>
        </w:rPr>
        <w:t> </w:t>
      </w:r>
      <w:r w:rsidRPr="00324305">
        <w:rPr>
          <w:rFonts w:ascii="Times New Roman" w:eastAsia="Times New Roman" w:hAnsi="Times New Roman" w:cs="Times New Roman"/>
          <w:b/>
          <w:bCs/>
          <w:color w:val="00000A"/>
          <w:sz w:val="18"/>
          <w:szCs w:val="18"/>
          <w:lang w:eastAsia="ru-RU"/>
        </w:rPr>
        <w:t xml:space="preserve">в Собрание представителей сельского поселения Старый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Порядок представления, рассмотрения и утверждения годового отчета об исполнении местного бюджета устанавливается решением Собрания представителей поселения в соответствии с положениями Бюджетного кодекса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Ежегодно не позднее 1 мая текущего года Глава поселения представляет в Собрание представителей поселения</w:t>
      </w:r>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отчет об исполнении местного бюджета за отчетный финансовый год.</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Одновременно с отчетом об исполнении бюджета представляются следующие документы и материалы: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проект решения об исполнении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сведения о расходовании средств резервного фонда;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сведения о предоставлении и погашении бюджетных кредитов;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сведения о предоставленных муниципальных гарантиях;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сведения о муниципальных заимствованиях по видам заимствований;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сведения о структуре муниципального долга;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сведения о доходах, полученных от использования муниципального имущества;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сводные отчеты о выполнении муниципальных заданий;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 сводные отчетные сметы доходов и расходов бюджетных учреждений по главным распорядителям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справка о кредиторской задолженности местного бюджета и получателей бюджетных средств исполнителям и поставщикам за оказанные услуги и выполненные работы;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справка о дебиторской задолженности перед получателями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 xml:space="preserve">Статья 38. Рассмотрение отчета об исполнении бюджета сельского поселения </w:t>
      </w:r>
      <w:proofErr w:type="gramStart"/>
      <w:r w:rsidRPr="00324305">
        <w:rPr>
          <w:rFonts w:ascii="Times New Roman" w:eastAsia="Times New Roman" w:hAnsi="Times New Roman" w:cs="Times New Roman"/>
          <w:b/>
          <w:bCs/>
          <w:color w:val="00000A"/>
          <w:sz w:val="18"/>
          <w:szCs w:val="18"/>
          <w:lang w:eastAsia="ru-RU"/>
        </w:rPr>
        <w:t>Старый</w:t>
      </w:r>
      <w:proofErr w:type="gramEnd"/>
      <w:r w:rsidRPr="00324305">
        <w:rPr>
          <w:rFonts w:ascii="Times New Roman" w:eastAsia="Times New Roman" w:hAnsi="Times New Roman" w:cs="Times New Roman"/>
          <w:b/>
          <w:bCs/>
          <w:color w:val="00000A"/>
          <w:sz w:val="18"/>
          <w:szCs w:val="18"/>
          <w:lang w:eastAsia="ru-RU"/>
        </w:rPr>
        <w:t xml:space="preserve"> </w:t>
      </w:r>
      <w:proofErr w:type="spellStart"/>
      <w:r w:rsidRPr="00324305">
        <w:rPr>
          <w:rFonts w:ascii="Times New Roman" w:eastAsia="Times New Roman" w:hAnsi="Times New Roman" w:cs="Times New Roman"/>
          <w:b/>
          <w:bCs/>
          <w:color w:val="00000A"/>
          <w:sz w:val="18"/>
          <w:szCs w:val="18"/>
          <w:lang w:eastAsia="ru-RU"/>
        </w:rPr>
        <w:t>Аманак</w:t>
      </w:r>
      <w:proofErr w:type="spellEnd"/>
      <w:r w:rsidRPr="00324305">
        <w:rPr>
          <w:rFonts w:ascii="Times New Roman" w:eastAsia="Times New Roman" w:hAnsi="Times New Roman" w:cs="Times New Roman"/>
          <w:b/>
          <w:bCs/>
          <w:color w:val="00000A"/>
          <w:sz w:val="18"/>
          <w:szCs w:val="18"/>
          <w:lang w:eastAsia="ru-RU"/>
        </w:rPr>
        <w:t xml:space="preserve"> муниципального района </w:t>
      </w:r>
      <w:proofErr w:type="spellStart"/>
      <w:r w:rsidRPr="00324305">
        <w:rPr>
          <w:rFonts w:ascii="Times New Roman" w:eastAsia="Times New Roman" w:hAnsi="Times New Roman" w:cs="Times New Roman"/>
          <w:b/>
          <w:bCs/>
          <w:color w:val="00000A"/>
          <w:sz w:val="18"/>
          <w:szCs w:val="18"/>
          <w:lang w:eastAsia="ru-RU"/>
        </w:rPr>
        <w:t>Похвистневский</w:t>
      </w:r>
      <w:proofErr w:type="spellEnd"/>
      <w:r w:rsidRPr="00324305">
        <w:rPr>
          <w:rFonts w:ascii="Times New Roman" w:eastAsia="Times New Roman" w:hAnsi="Times New Roman" w:cs="Times New Roman"/>
          <w:b/>
          <w:bCs/>
          <w:color w:val="00000A"/>
          <w:sz w:val="18"/>
          <w:szCs w:val="18"/>
          <w:lang w:eastAsia="ru-RU"/>
        </w:rPr>
        <w:t xml:space="preserve"> Самарской области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В течение суток со дня внесения отчета об исполнении местного бюджета в Собрание представителей поселения данный отчет направляется для проверки в контрольно-счетную палату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Контрольно-счетная палата поселения в месячный срок проводит внешнюю проверку отчета об исполнении местного бюджета за отчетный финансовый год и составляет заключение.</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Собрание представителей поселения рассматривает отчет об исполнении бюджета в течение одного месяца после получения заключения Контрольно-счетной палаты поселения</w:t>
      </w:r>
      <w:r w:rsidRPr="00324305">
        <w:rPr>
          <w:rFonts w:ascii="Times New Roman" w:eastAsia="Times New Roman" w:hAnsi="Times New Roman" w:cs="Times New Roman"/>
          <w:i/>
          <w:iCs/>
          <w:color w:val="00000A"/>
          <w:sz w:val="18"/>
          <w:szCs w:val="18"/>
          <w:lang w:eastAsia="ru-RU"/>
        </w:rPr>
        <w:t>.</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Собрание представителей поселения при рассмотрении отчета об исполнении бюджета заслушивает доклад уполномоченного должностного лица администрации поселения об исполнении местного бюджета, а также доклад руководителя Контрольно-счетной палаты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По итогам рассмотрения отчета об исполнении бюджета Собрание представителей поселения принимает одно из следующих решений: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 утверждении отчета об исполнении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об отклонении отчета об исполнении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Раздел </w:t>
      </w:r>
      <w:r w:rsidRPr="00324305">
        <w:rPr>
          <w:rFonts w:ascii="Times New Roman" w:eastAsia="Times New Roman" w:hAnsi="Times New Roman" w:cs="Times New Roman"/>
          <w:b/>
          <w:bCs/>
          <w:color w:val="00000A"/>
          <w:sz w:val="18"/>
          <w:szCs w:val="18"/>
          <w:lang w:val="en-US" w:eastAsia="ru-RU"/>
        </w:rPr>
        <w:t>V</w:t>
      </w:r>
      <w:r w:rsidRPr="00324305">
        <w:rPr>
          <w:rFonts w:ascii="Times New Roman" w:eastAsia="Times New Roman" w:hAnsi="Times New Roman" w:cs="Times New Roman"/>
          <w:b/>
          <w:bCs/>
          <w:color w:val="00000A"/>
          <w:sz w:val="18"/>
          <w:szCs w:val="18"/>
          <w:lang w:eastAsia="ru-RU"/>
        </w:rPr>
        <w:t>. Муниципальный финансовый контроль</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39. Органы, осуществляющие муниципальный финансовый контроль</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Муниципальный финансовый контроль в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Муниципальный финансовый контроль подразделяется </w:t>
      </w:r>
      <w:proofErr w:type="gramStart"/>
      <w:r w:rsidRPr="00324305">
        <w:rPr>
          <w:rFonts w:ascii="Times New Roman" w:eastAsia="Times New Roman" w:hAnsi="Times New Roman" w:cs="Times New Roman"/>
          <w:color w:val="00000A"/>
          <w:sz w:val="18"/>
          <w:szCs w:val="18"/>
          <w:lang w:eastAsia="ru-RU"/>
        </w:rPr>
        <w:t>на</w:t>
      </w:r>
      <w:proofErr w:type="gramEnd"/>
      <w:r w:rsidRPr="00324305">
        <w:rPr>
          <w:rFonts w:ascii="Times New Roman" w:eastAsia="Times New Roman" w:hAnsi="Times New Roman" w:cs="Times New Roman"/>
          <w:color w:val="00000A"/>
          <w:sz w:val="18"/>
          <w:szCs w:val="18"/>
          <w:lang w:eastAsia="ru-RU"/>
        </w:rPr>
        <w:t xml:space="preserve"> внешний и внутренний, предварительный и последующий.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(далее - органы внешнего муниципального финансового контроля).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поселения, (далее - органы внутреннего муниципального финансового контроля), финансового органа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6. Объектами муниципального финансового контроля являются: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финансовый орган поселения (главные распорядители (распорядители) и получатели средств местного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муниципальные учреждения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муниципальные унитарные предприятия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7. Органы муниципального финансового контроля поселения осуществляют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color w:val="00000A"/>
          <w:sz w:val="18"/>
          <w:szCs w:val="18"/>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w:t>
      </w:r>
      <w:r w:rsidRPr="00324305">
        <w:rPr>
          <w:rFonts w:ascii="Times New Roman" w:eastAsia="Times New Roman" w:hAnsi="Times New Roman" w:cs="Times New Roman"/>
          <w:color w:val="00000A"/>
          <w:sz w:val="18"/>
          <w:szCs w:val="18"/>
          <w:lang w:eastAsia="ru-RU"/>
        </w:rPr>
        <w:lastRenderedPageBreak/>
        <w:t>осуществляется только в части соблюдения ими условий предоставления средств из бюджета</w:t>
      </w:r>
      <w:proofErr w:type="gramEnd"/>
      <w:r w:rsidRPr="00324305">
        <w:rPr>
          <w:rFonts w:ascii="Times New Roman" w:eastAsia="Times New Roman" w:hAnsi="Times New Roman" w:cs="Times New Roman"/>
          <w:color w:val="00000A"/>
          <w:sz w:val="18"/>
          <w:szCs w:val="18"/>
          <w:lang w:eastAsia="ru-RU"/>
        </w:rPr>
        <w:t xml:space="preserve"> поселения, в процессе проверки главных распорядителей (распорядителей) бюджетных средств, их предоставивших.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8. </w:t>
      </w:r>
      <w:proofErr w:type="gramStart"/>
      <w:r w:rsidRPr="00324305">
        <w:rPr>
          <w:rFonts w:ascii="Times New Roman" w:eastAsia="Times New Roman" w:hAnsi="Times New Roman" w:cs="Times New Roman"/>
          <w:color w:val="00000A"/>
          <w:sz w:val="18"/>
          <w:szCs w:val="18"/>
          <w:lang w:eastAsia="ru-RU"/>
        </w:rPr>
        <w:t>Непредставление или несвоевременное представление объектами контроля в органы муниципального финансового контроля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9. Проверка расходов контрольно-счетных органов поселения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10. Муниципальный финансовый контроль в поселении осуществляется методами, определенными статьей 267.1 Бюджетного кодекса Российской Федерации.</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40. Установления порядка осуществления муниципального финансового контроля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Порядок осуществления муниципального финансового контроля устанавливается: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для Контрольно-счетной палаты поселения решением Собрания представителей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для финансового органа поселения -  администрацией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При осуществлении полномочий по внешнему муниципальному финансовому контролю органами внешнего муниципального финансового контроля: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проводятся проверки, ревизии, обследования;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направляются объектам контроля акты, заключения, представления и (или) предписания;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Полномочиями финансового органа поселения по осуществлению внутреннего муниципального финансового контроля являются: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контроль за не превышением суммы по операции над лимитами бюджетных обязательств и (или) бюджетными ассигнованиями;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поселения получателем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w:t>
      </w:r>
      <w:proofErr w:type="gramStart"/>
      <w:r w:rsidRPr="00324305">
        <w:rPr>
          <w:rFonts w:ascii="Times New Roman" w:eastAsia="Times New Roman" w:hAnsi="Times New Roman" w:cs="Times New Roman"/>
          <w:color w:val="00000A"/>
          <w:sz w:val="18"/>
          <w:szCs w:val="18"/>
          <w:lang w:eastAsia="ru-RU"/>
        </w:rPr>
        <w:t>контроль за</w:t>
      </w:r>
      <w:proofErr w:type="gramEnd"/>
      <w:r w:rsidRPr="00324305">
        <w:rPr>
          <w:rFonts w:ascii="Times New Roman" w:eastAsia="Times New Roman" w:hAnsi="Times New Roman" w:cs="Times New Roman"/>
          <w:color w:val="00000A"/>
          <w:sz w:val="18"/>
          <w:szCs w:val="18"/>
          <w:lang w:eastAsia="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324305">
        <w:rPr>
          <w:rFonts w:ascii="Times New Roman" w:eastAsia="Times New Roman" w:hAnsi="Times New Roman" w:cs="Times New Roman"/>
          <w:i/>
          <w:iCs/>
          <w:color w:val="00000A"/>
          <w:sz w:val="18"/>
          <w:szCs w:val="18"/>
          <w:lang w:eastAsia="ru-RU"/>
        </w:rPr>
        <w:t>- </w:t>
      </w:r>
      <w:r w:rsidRPr="00324305">
        <w:rPr>
          <w:rFonts w:ascii="Times New Roman" w:eastAsia="Times New Roman" w:hAnsi="Times New Roman" w:cs="Times New Roman"/>
          <w:color w:val="00000A"/>
          <w:sz w:val="18"/>
          <w:szCs w:val="18"/>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r w:rsidRPr="00324305">
        <w:rPr>
          <w:rFonts w:ascii="Times New Roman" w:eastAsia="Times New Roman" w:hAnsi="Times New Roman" w:cs="Times New Roman"/>
          <w:color w:val="0000FF"/>
          <w:sz w:val="18"/>
          <w:szCs w:val="18"/>
          <w:u w:val="single"/>
          <w:lang w:eastAsia="ru-RU"/>
        </w:rPr>
        <w:t>законодательством</w:t>
      </w:r>
      <w:r w:rsidRPr="00324305">
        <w:rPr>
          <w:rFonts w:ascii="Times New Roman" w:eastAsia="Times New Roman" w:hAnsi="Times New Roman" w:cs="Times New Roman"/>
          <w:color w:val="00000A"/>
          <w:sz w:val="18"/>
          <w:szCs w:val="18"/>
          <w:lang w:eastAsia="ru-RU"/>
        </w:rPr>
        <w:t>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При осуществлении полномочий по внутреннему муниципальному финансовому контролю финансовый орган поселения проводится санкционирование операций.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FF"/>
          <w:sz w:val="18"/>
          <w:szCs w:val="18"/>
          <w:u w:val="single"/>
          <w:lang w:eastAsia="ru-RU"/>
        </w:rPr>
        <w:t>Порядок</w:t>
      </w:r>
      <w:r w:rsidRPr="00324305">
        <w:rPr>
          <w:rFonts w:ascii="Times New Roman" w:eastAsia="Times New Roman" w:hAnsi="Times New Roman" w:cs="Times New Roman"/>
          <w:color w:val="00000A"/>
          <w:sz w:val="18"/>
          <w:szCs w:val="18"/>
          <w:lang w:eastAsia="ru-RU"/>
        </w:rPr>
        <w:t>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41. Бюджетные правонарушения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xml:space="preserve">1. </w:t>
      </w:r>
      <w:proofErr w:type="gramStart"/>
      <w:r w:rsidRPr="00324305">
        <w:rPr>
          <w:rFonts w:ascii="Times New Roman" w:eastAsia="Times New Roman" w:hAnsi="Times New Roman" w:cs="Times New Roman"/>
          <w:color w:val="00000A"/>
          <w:sz w:val="18"/>
          <w:szCs w:val="18"/>
          <w:lang w:eastAsia="ru-RU"/>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r w:rsidRPr="00324305">
        <w:rPr>
          <w:rFonts w:ascii="Times New Roman" w:eastAsia="Times New Roman" w:hAnsi="Times New Roman" w:cs="Times New Roman"/>
          <w:color w:val="0000FF"/>
          <w:sz w:val="18"/>
          <w:szCs w:val="18"/>
          <w:u w:val="single"/>
          <w:lang w:eastAsia="ru-RU"/>
        </w:rPr>
        <w:t>главой 30</w:t>
      </w:r>
      <w:proofErr w:type="gramEnd"/>
      <w:r w:rsidRPr="00324305">
        <w:rPr>
          <w:rFonts w:ascii="Times New Roman" w:eastAsia="Times New Roman" w:hAnsi="Times New Roman" w:cs="Times New Roman"/>
          <w:color w:val="00000A"/>
          <w:sz w:val="18"/>
          <w:szCs w:val="18"/>
          <w:lang w:eastAsia="ru-RU"/>
        </w:rPr>
        <w:t> Бюджетного кодекса Российской Федерации предусмотрено применение бюджетных мер принуждения.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lastRenderedPageBreak/>
        <w:t>3. Применение к участнику бюджетного процесса, указанному в </w:t>
      </w:r>
      <w:r w:rsidRPr="00324305">
        <w:rPr>
          <w:rFonts w:ascii="Times New Roman" w:eastAsia="Times New Roman" w:hAnsi="Times New Roman" w:cs="Times New Roman"/>
          <w:color w:val="0000FF"/>
          <w:sz w:val="18"/>
          <w:szCs w:val="18"/>
          <w:u w:val="single"/>
          <w:lang w:eastAsia="ru-RU"/>
        </w:rPr>
        <w:t>пункте 1</w:t>
      </w:r>
      <w:r w:rsidRPr="00324305">
        <w:rPr>
          <w:rFonts w:ascii="Times New Roman" w:eastAsia="Times New Roman" w:hAnsi="Times New Roman" w:cs="Times New Roman"/>
          <w:color w:val="00000A"/>
          <w:sz w:val="18"/>
          <w:szCs w:val="18"/>
          <w:lang w:eastAsia="ru-RU"/>
        </w:rPr>
        <w:t>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42. Бюджетные меры принуждения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Бюджетная мера принуждения за совершение бюджетного нарушения применяется финансовым органом поселения на основании уведомления о применении бюджетных мер принуждения органа муниципального финансового контроля.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bookmarkStart w:id="28" w:name="Par9"/>
      <w:bookmarkEnd w:id="28"/>
      <w:r w:rsidRPr="00324305">
        <w:rPr>
          <w:rFonts w:ascii="Times New Roman" w:eastAsia="Times New Roman" w:hAnsi="Times New Roman" w:cs="Times New Roman"/>
          <w:color w:val="00000A"/>
          <w:sz w:val="18"/>
          <w:szCs w:val="18"/>
          <w:lang w:eastAsia="ru-RU"/>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бесспорное взыскание пеней за несвоевременный возврат средств бюджета;</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приостановление (сокращение) предоставления межбюджетных трансфертов (за исключением субвенций);</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3. Применение к участнику бюджетного процесса, указанному в </w:t>
      </w:r>
      <w:r w:rsidRPr="00324305">
        <w:rPr>
          <w:rFonts w:ascii="Times New Roman" w:eastAsia="Times New Roman" w:hAnsi="Times New Roman" w:cs="Times New Roman"/>
          <w:color w:val="0000FF"/>
          <w:sz w:val="18"/>
          <w:szCs w:val="18"/>
          <w:u w:val="single"/>
          <w:lang w:eastAsia="ru-RU"/>
        </w:rPr>
        <w:t>пункте 2</w:t>
      </w:r>
      <w:r w:rsidRPr="00324305">
        <w:rPr>
          <w:rFonts w:ascii="Times New Roman" w:eastAsia="Times New Roman" w:hAnsi="Times New Roman" w:cs="Times New Roman"/>
          <w:color w:val="00000A"/>
          <w:sz w:val="18"/>
          <w:szCs w:val="18"/>
          <w:lang w:eastAsia="ru-RU"/>
        </w:rPr>
        <w:t>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4. </w:t>
      </w:r>
      <w:r w:rsidRPr="00324305">
        <w:rPr>
          <w:rFonts w:ascii="Times New Roman" w:eastAsia="Times New Roman" w:hAnsi="Times New Roman" w:cs="Times New Roman"/>
          <w:color w:val="0000FF"/>
          <w:sz w:val="18"/>
          <w:szCs w:val="18"/>
          <w:u w:val="single"/>
          <w:lang w:eastAsia="ru-RU"/>
        </w:rPr>
        <w:t>Порядок</w:t>
      </w:r>
      <w:r w:rsidRPr="00324305">
        <w:rPr>
          <w:rFonts w:ascii="Times New Roman" w:eastAsia="Times New Roman" w:hAnsi="Times New Roman" w:cs="Times New Roman"/>
          <w:color w:val="00000A"/>
          <w:sz w:val="18"/>
          <w:szCs w:val="18"/>
          <w:lang w:eastAsia="ru-RU"/>
        </w:rPr>
        <w:t> исполнения решения о применении бюджетных мер принуждения устанавливается финансовым органом поселения в соответствии с Бюджетным кодексом Российской Федерации.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финансового органа поселения, содержащий основания для применения предусмотренных Бюджетным кодексом Российской Федерации бюджетных мер принуждения.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финансовый орган поселения.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6. Бюджетные меры принуждения, предусмотренные </w:t>
      </w:r>
      <w:r w:rsidRPr="00324305">
        <w:rPr>
          <w:rFonts w:ascii="Times New Roman" w:eastAsia="Times New Roman" w:hAnsi="Times New Roman" w:cs="Times New Roman"/>
          <w:color w:val="0000FF"/>
          <w:sz w:val="18"/>
          <w:szCs w:val="18"/>
          <w:u w:val="single"/>
          <w:lang w:eastAsia="ru-RU"/>
        </w:rPr>
        <w:t>главой 30</w:t>
      </w:r>
      <w:r w:rsidRPr="00324305">
        <w:rPr>
          <w:rFonts w:ascii="Times New Roman" w:eastAsia="Times New Roman" w:hAnsi="Times New Roman" w:cs="Times New Roman"/>
          <w:color w:val="00000A"/>
          <w:sz w:val="18"/>
          <w:szCs w:val="18"/>
          <w:lang w:eastAsia="ru-RU"/>
        </w:rPr>
        <w:t xml:space="preserve"> Бюджетного кодекса Российской Федерации, подлежат применению в течение 30 календарных дней после получения </w:t>
      </w:r>
      <w:proofErr w:type="gramStart"/>
      <w:r w:rsidRPr="00324305">
        <w:rPr>
          <w:rFonts w:ascii="Times New Roman" w:eastAsia="Times New Roman" w:hAnsi="Times New Roman" w:cs="Times New Roman"/>
          <w:color w:val="00000A"/>
          <w:sz w:val="18"/>
          <w:szCs w:val="18"/>
          <w:lang w:eastAsia="ru-RU"/>
        </w:rPr>
        <w:t>финансовый</w:t>
      </w:r>
      <w:proofErr w:type="gramEnd"/>
      <w:r w:rsidRPr="00324305">
        <w:rPr>
          <w:rFonts w:ascii="Times New Roman" w:eastAsia="Times New Roman" w:hAnsi="Times New Roman" w:cs="Times New Roman"/>
          <w:color w:val="00000A"/>
          <w:sz w:val="18"/>
          <w:szCs w:val="18"/>
          <w:lang w:eastAsia="ru-RU"/>
        </w:rPr>
        <w:t xml:space="preserve"> </w:t>
      </w:r>
      <w:proofErr w:type="spellStart"/>
      <w:r w:rsidRPr="00324305">
        <w:rPr>
          <w:rFonts w:ascii="Times New Roman" w:eastAsia="Times New Roman" w:hAnsi="Times New Roman" w:cs="Times New Roman"/>
          <w:color w:val="00000A"/>
          <w:sz w:val="18"/>
          <w:szCs w:val="18"/>
          <w:lang w:eastAsia="ru-RU"/>
        </w:rPr>
        <w:t>органпоселения</w:t>
      </w:r>
      <w:proofErr w:type="spellEnd"/>
      <w:r w:rsidRPr="00324305">
        <w:rPr>
          <w:rFonts w:ascii="Times New Roman" w:eastAsia="Times New Roman" w:hAnsi="Times New Roman" w:cs="Times New Roman"/>
          <w:color w:val="00000A"/>
          <w:sz w:val="18"/>
          <w:szCs w:val="18"/>
          <w:lang w:eastAsia="ru-RU"/>
        </w:rPr>
        <w:t>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5435C0" w:rsidRDefault="005435C0" w:rsidP="00324305">
      <w:pPr>
        <w:shd w:val="clear" w:color="auto" w:fill="FFFFFF"/>
        <w:spacing w:after="0" w:line="240" w:lineRule="auto"/>
        <w:rPr>
          <w:rFonts w:ascii="Times New Roman" w:eastAsia="Times New Roman" w:hAnsi="Times New Roman" w:cs="Times New Roman"/>
          <w:b/>
          <w:bCs/>
          <w:color w:val="00000A"/>
          <w:sz w:val="18"/>
          <w:szCs w:val="18"/>
          <w:lang w:eastAsia="ru-RU"/>
        </w:rPr>
      </w:pP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b/>
          <w:bCs/>
          <w:color w:val="00000A"/>
          <w:sz w:val="18"/>
          <w:szCs w:val="18"/>
          <w:lang w:eastAsia="ru-RU"/>
        </w:rPr>
        <w:t>Статья 43. Полномочия финансового органа по применению бюджетных мер принуждения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1. Финансовый орган поселения принимает решение о применении бюджетных мер принуждения, предусмотренных </w:t>
      </w:r>
      <w:r w:rsidRPr="00324305">
        <w:rPr>
          <w:rFonts w:ascii="Times New Roman" w:eastAsia="Times New Roman" w:hAnsi="Times New Roman" w:cs="Times New Roman"/>
          <w:color w:val="0000FF"/>
          <w:sz w:val="18"/>
          <w:szCs w:val="18"/>
          <w:u w:val="single"/>
          <w:lang w:eastAsia="ru-RU"/>
        </w:rPr>
        <w:t>главой 30</w:t>
      </w:r>
      <w:r w:rsidRPr="00324305">
        <w:rPr>
          <w:rFonts w:ascii="Times New Roman" w:eastAsia="Times New Roman" w:hAnsi="Times New Roman" w:cs="Times New Roman"/>
          <w:color w:val="00000A"/>
          <w:sz w:val="18"/>
          <w:szCs w:val="18"/>
          <w:lang w:eastAsia="ru-RU"/>
        </w:rPr>
        <w:t> Бюджетного кодекса Российской Федерации, на основании уведомлений о применении бюджетных мер принуждения.</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r w:rsidRPr="00324305">
        <w:rPr>
          <w:rFonts w:ascii="Times New Roman" w:eastAsia="Times New Roman" w:hAnsi="Times New Roman" w:cs="Times New Roman"/>
          <w:color w:val="00000A"/>
          <w:sz w:val="18"/>
          <w:szCs w:val="18"/>
          <w:lang w:eastAsia="ru-RU"/>
        </w:rPr>
        <w:t>2. Федеральное казначейство (финансовые органы муниципальных образований) применяет бюджетные меры принуждения, предусмотренные </w:t>
      </w:r>
      <w:r w:rsidRPr="00324305">
        <w:rPr>
          <w:rFonts w:ascii="Times New Roman" w:eastAsia="Times New Roman" w:hAnsi="Times New Roman" w:cs="Times New Roman"/>
          <w:color w:val="0000FF"/>
          <w:sz w:val="18"/>
          <w:szCs w:val="18"/>
          <w:u w:val="single"/>
          <w:lang w:eastAsia="ru-RU"/>
        </w:rPr>
        <w:t>главой 30</w:t>
      </w:r>
      <w:r w:rsidRPr="00324305">
        <w:rPr>
          <w:rFonts w:ascii="Times New Roman" w:eastAsia="Times New Roman" w:hAnsi="Times New Roman" w:cs="Times New Roman"/>
          <w:color w:val="00000A"/>
          <w:sz w:val="18"/>
          <w:szCs w:val="18"/>
          <w:lang w:eastAsia="ru-RU"/>
        </w:rPr>
        <w:t>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поселения об их применении.</w:t>
      </w:r>
    </w:p>
    <w:p w:rsidR="00324305" w:rsidRPr="00324305" w:rsidRDefault="00324305" w:rsidP="00324305">
      <w:pPr>
        <w:shd w:val="clear" w:color="auto" w:fill="FFFFFF"/>
        <w:spacing w:after="0" w:line="240" w:lineRule="auto"/>
        <w:rPr>
          <w:rFonts w:ascii="Times New Roman" w:eastAsia="Times New Roman" w:hAnsi="Times New Roman" w:cs="Times New Roman"/>
          <w:color w:val="000000"/>
          <w:sz w:val="18"/>
          <w:szCs w:val="18"/>
          <w:lang w:eastAsia="ru-RU"/>
        </w:rPr>
      </w:pPr>
    </w:p>
    <w:tbl>
      <w:tblPr>
        <w:tblpPr w:leftFromText="180" w:rightFromText="180" w:vertAnchor="text" w:horzAnchor="margin" w:tblpY="602"/>
        <w:tblW w:w="9973" w:type="dxa"/>
        <w:tblLayout w:type="fixed"/>
        <w:tblLook w:val="0000"/>
      </w:tblPr>
      <w:tblGrid>
        <w:gridCol w:w="9973"/>
      </w:tblGrid>
      <w:tr w:rsidR="00346BBC" w:rsidRPr="0017681E" w:rsidTr="00346BBC">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346BBC" w:rsidRPr="0017681E" w:rsidRDefault="00346BBC" w:rsidP="00346BBC">
            <w:pPr>
              <w:snapToGrid w:val="0"/>
              <w:spacing w:after="0" w:line="240" w:lineRule="auto"/>
              <w:jc w:val="both"/>
              <w:rPr>
                <w:rFonts w:ascii="Times New Roman" w:eastAsia="Times New Roman" w:hAnsi="Times New Roman" w:cs="Times New Roman"/>
                <w:b/>
                <w:sz w:val="16"/>
                <w:szCs w:val="16"/>
                <w:lang w:eastAsia="ru-RU"/>
              </w:rPr>
            </w:pPr>
            <w:r w:rsidRPr="0017681E">
              <w:rPr>
                <w:rFonts w:ascii="Times New Roman" w:eastAsia="Times New Roman" w:hAnsi="Times New Roman" w:cs="Times New Roman"/>
                <w:b/>
                <w:sz w:val="16"/>
                <w:szCs w:val="16"/>
                <w:lang w:eastAsia="ru-RU"/>
              </w:rPr>
              <w:t xml:space="preserve">УЧРЕДИТЕЛИ: Администрация сельского поселение Старый </w:t>
            </w:r>
            <w:proofErr w:type="spellStart"/>
            <w:r w:rsidRPr="0017681E">
              <w:rPr>
                <w:rFonts w:ascii="Times New Roman" w:eastAsia="Times New Roman" w:hAnsi="Times New Roman" w:cs="Times New Roman"/>
                <w:b/>
                <w:sz w:val="16"/>
                <w:szCs w:val="16"/>
                <w:lang w:eastAsia="ru-RU"/>
              </w:rPr>
              <w:t>Аманак</w:t>
            </w:r>
            <w:proofErr w:type="spellEnd"/>
            <w:r w:rsidRPr="0017681E">
              <w:rPr>
                <w:rFonts w:ascii="Times New Roman" w:eastAsia="Times New Roman" w:hAnsi="Times New Roman" w:cs="Times New Roman"/>
                <w:b/>
                <w:sz w:val="16"/>
                <w:szCs w:val="16"/>
                <w:lang w:eastAsia="ru-RU"/>
              </w:rPr>
              <w:t xml:space="preserve"> муниципального района </w:t>
            </w:r>
            <w:proofErr w:type="spellStart"/>
            <w:r w:rsidRPr="0017681E">
              <w:rPr>
                <w:rFonts w:ascii="Times New Roman" w:eastAsia="Times New Roman" w:hAnsi="Times New Roman" w:cs="Times New Roman"/>
                <w:b/>
                <w:sz w:val="16"/>
                <w:szCs w:val="16"/>
                <w:lang w:eastAsia="ru-RU"/>
              </w:rPr>
              <w:t>Похвистневский</w:t>
            </w:r>
            <w:proofErr w:type="spellEnd"/>
            <w:r w:rsidRPr="0017681E">
              <w:rPr>
                <w:rFonts w:ascii="Times New Roman" w:eastAsia="Times New Roman" w:hAnsi="Times New Roman" w:cs="Times New Roman"/>
                <w:b/>
                <w:sz w:val="16"/>
                <w:szCs w:val="16"/>
                <w:lang w:eastAsia="ru-RU"/>
              </w:rPr>
              <w:t xml:space="preserve"> Самарской области и Собрание представителей сельского поселения Старый </w:t>
            </w:r>
            <w:proofErr w:type="spellStart"/>
            <w:r w:rsidRPr="0017681E">
              <w:rPr>
                <w:rFonts w:ascii="Times New Roman" w:eastAsia="Times New Roman" w:hAnsi="Times New Roman" w:cs="Times New Roman"/>
                <w:b/>
                <w:sz w:val="16"/>
                <w:szCs w:val="16"/>
                <w:lang w:eastAsia="ru-RU"/>
              </w:rPr>
              <w:t>Аманак</w:t>
            </w:r>
            <w:proofErr w:type="spellEnd"/>
            <w:r w:rsidRPr="0017681E">
              <w:rPr>
                <w:rFonts w:ascii="Times New Roman" w:eastAsia="Times New Roman" w:hAnsi="Times New Roman" w:cs="Times New Roman"/>
                <w:b/>
                <w:sz w:val="16"/>
                <w:szCs w:val="16"/>
                <w:lang w:eastAsia="ru-RU"/>
              </w:rPr>
              <w:t xml:space="preserve"> муниципального района </w:t>
            </w:r>
            <w:proofErr w:type="spellStart"/>
            <w:r w:rsidRPr="0017681E">
              <w:rPr>
                <w:rFonts w:ascii="Times New Roman" w:eastAsia="Times New Roman" w:hAnsi="Times New Roman" w:cs="Times New Roman"/>
                <w:b/>
                <w:sz w:val="16"/>
                <w:szCs w:val="16"/>
                <w:lang w:eastAsia="ru-RU"/>
              </w:rPr>
              <w:t>Похвистневский</w:t>
            </w:r>
            <w:proofErr w:type="spellEnd"/>
            <w:r w:rsidRPr="0017681E">
              <w:rPr>
                <w:rFonts w:ascii="Times New Roman" w:eastAsia="Times New Roman" w:hAnsi="Times New Roman" w:cs="Times New Roman"/>
                <w:b/>
                <w:sz w:val="16"/>
                <w:szCs w:val="16"/>
                <w:lang w:eastAsia="ru-RU"/>
              </w:rPr>
              <w:t xml:space="preserve"> Самарской области</w:t>
            </w:r>
          </w:p>
          <w:p w:rsidR="00346BBC" w:rsidRPr="0017681E" w:rsidRDefault="00346BBC" w:rsidP="00346BBC">
            <w:pPr>
              <w:snapToGrid w:val="0"/>
              <w:spacing w:after="0" w:line="240" w:lineRule="auto"/>
              <w:jc w:val="both"/>
              <w:rPr>
                <w:rFonts w:ascii="Times New Roman" w:eastAsia="Times New Roman" w:hAnsi="Times New Roman" w:cs="Times New Roman"/>
                <w:b/>
                <w:sz w:val="16"/>
                <w:szCs w:val="16"/>
                <w:lang w:eastAsia="ru-RU"/>
              </w:rPr>
            </w:pPr>
          </w:p>
          <w:p w:rsidR="00346BBC" w:rsidRPr="0017681E" w:rsidRDefault="00346BBC" w:rsidP="00346BBC">
            <w:pPr>
              <w:spacing w:after="0" w:line="240" w:lineRule="auto"/>
              <w:jc w:val="both"/>
              <w:rPr>
                <w:rFonts w:ascii="Times New Roman" w:eastAsia="Times New Roman" w:hAnsi="Times New Roman" w:cs="Times New Roman"/>
                <w:b/>
                <w:sz w:val="16"/>
                <w:szCs w:val="16"/>
                <w:lang w:eastAsia="ru-RU"/>
              </w:rPr>
            </w:pPr>
            <w:r w:rsidRPr="0017681E">
              <w:rPr>
                <w:rFonts w:ascii="Times New Roman" w:eastAsia="Times New Roman" w:hAnsi="Times New Roman" w:cs="Times New Roman"/>
                <w:b/>
                <w:sz w:val="16"/>
                <w:szCs w:val="16"/>
                <w:lang w:eastAsia="ru-RU"/>
              </w:rPr>
              <w:t xml:space="preserve">ИЗДАТЕЛЬ: Администрация сельского поселения </w:t>
            </w:r>
            <w:proofErr w:type="gramStart"/>
            <w:r w:rsidRPr="0017681E">
              <w:rPr>
                <w:rFonts w:ascii="Times New Roman" w:eastAsia="Times New Roman" w:hAnsi="Times New Roman" w:cs="Times New Roman"/>
                <w:b/>
                <w:sz w:val="16"/>
                <w:szCs w:val="16"/>
                <w:lang w:eastAsia="ru-RU"/>
              </w:rPr>
              <w:t>Старый</w:t>
            </w:r>
            <w:proofErr w:type="gramEnd"/>
            <w:r w:rsidRPr="0017681E">
              <w:rPr>
                <w:rFonts w:ascii="Times New Roman" w:eastAsia="Times New Roman" w:hAnsi="Times New Roman" w:cs="Times New Roman"/>
                <w:b/>
                <w:sz w:val="16"/>
                <w:szCs w:val="16"/>
                <w:lang w:eastAsia="ru-RU"/>
              </w:rPr>
              <w:t xml:space="preserve"> </w:t>
            </w:r>
            <w:proofErr w:type="spellStart"/>
            <w:r w:rsidRPr="0017681E">
              <w:rPr>
                <w:rFonts w:ascii="Times New Roman" w:eastAsia="Times New Roman" w:hAnsi="Times New Roman" w:cs="Times New Roman"/>
                <w:b/>
                <w:sz w:val="16"/>
                <w:szCs w:val="16"/>
                <w:lang w:eastAsia="ru-RU"/>
              </w:rPr>
              <w:t>Аманак</w:t>
            </w:r>
            <w:proofErr w:type="spellEnd"/>
            <w:r w:rsidRPr="0017681E">
              <w:rPr>
                <w:rFonts w:ascii="Times New Roman" w:eastAsia="Times New Roman" w:hAnsi="Times New Roman" w:cs="Times New Roman"/>
                <w:b/>
                <w:sz w:val="16"/>
                <w:szCs w:val="16"/>
                <w:lang w:eastAsia="ru-RU"/>
              </w:rPr>
              <w:t xml:space="preserve"> муниципального района </w:t>
            </w:r>
            <w:proofErr w:type="spellStart"/>
            <w:r w:rsidRPr="0017681E">
              <w:rPr>
                <w:rFonts w:ascii="Times New Roman" w:eastAsia="Times New Roman" w:hAnsi="Times New Roman" w:cs="Times New Roman"/>
                <w:b/>
                <w:sz w:val="16"/>
                <w:szCs w:val="16"/>
                <w:lang w:eastAsia="ru-RU"/>
              </w:rPr>
              <w:t>Похвистневский</w:t>
            </w:r>
            <w:proofErr w:type="spellEnd"/>
            <w:r w:rsidRPr="0017681E">
              <w:rPr>
                <w:rFonts w:ascii="Times New Roman" w:eastAsia="Times New Roman" w:hAnsi="Times New Roman" w:cs="Times New Roman"/>
                <w:b/>
                <w:sz w:val="16"/>
                <w:szCs w:val="16"/>
                <w:lang w:eastAsia="ru-RU"/>
              </w:rPr>
              <w:t xml:space="preserve"> Самарской области</w:t>
            </w:r>
          </w:p>
        </w:tc>
      </w:tr>
      <w:tr w:rsidR="00346BBC" w:rsidRPr="0017681E" w:rsidTr="00346BBC">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346BBC" w:rsidRPr="0017681E" w:rsidRDefault="00346BBC" w:rsidP="00346BBC">
            <w:pPr>
              <w:snapToGrid w:val="0"/>
              <w:spacing w:after="0" w:line="240" w:lineRule="auto"/>
              <w:jc w:val="both"/>
              <w:rPr>
                <w:rFonts w:ascii="Times New Roman" w:eastAsia="Times New Roman" w:hAnsi="Times New Roman" w:cs="Times New Roman"/>
                <w:b/>
                <w:sz w:val="16"/>
                <w:szCs w:val="16"/>
                <w:lang w:eastAsia="ru-RU"/>
              </w:rPr>
            </w:pPr>
            <w:r w:rsidRPr="0017681E">
              <w:rPr>
                <w:rFonts w:ascii="Times New Roman" w:eastAsia="Times New Roman" w:hAnsi="Times New Roman" w:cs="Times New Roman"/>
                <w:b/>
                <w:sz w:val="16"/>
                <w:szCs w:val="16"/>
                <w:lang w:eastAsia="ru-RU"/>
              </w:rPr>
              <w:t xml:space="preserve">Адрес: Самарская область, </w:t>
            </w:r>
            <w:proofErr w:type="spellStart"/>
            <w:r w:rsidRPr="0017681E">
              <w:rPr>
                <w:rFonts w:ascii="Times New Roman" w:eastAsia="Times New Roman" w:hAnsi="Times New Roman" w:cs="Times New Roman"/>
                <w:b/>
                <w:sz w:val="16"/>
                <w:szCs w:val="16"/>
                <w:lang w:eastAsia="ru-RU"/>
              </w:rPr>
              <w:t>Похвистневский</w:t>
            </w:r>
            <w:proofErr w:type="spellEnd"/>
            <w:r w:rsidRPr="0017681E">
              <w:rPr>
                <w:rFonts w:ascii="Times New Roman" w:eastAsia="Times New Roman" w:hAnsi="Times New Roman" w:cs="Times New Roman"/>
                <w:b/>
                <w:sz w:val="16"/>
                <w:szCs w:val="16"/>
                <w:lang w:eastAsia="ru-RU"/>
              </w:rPr>
              <w:t xml:space="preserve">          Газета составлена и отпечатана                                                                </w:t>
            </w:r>
            <w:proofErr w:type="gramStart"/>
            <w:r w:rsidRPr="0017681E">
              <w:rPr>
                <w:rFonts w:ascii="Times New Roman" w:eastAsia="Times New Roman" w:hAnsi="Times New Roman" w:cs="Times New Roman"/>
                <w:b/>
                <w:sz w:val="16"/>
                <w:szCs w:val="16"/>
                <w:lang w:eastAsia="ru-RU"/>
              </w:rPr>
              <w:t>исполняющий</w:t>
            </w:r>
            <w:proofErr w:type="gramEnd"/>
          </w:p>
          <w:p w:rsidR="00346BBC" w:rsidRPr="0017681E" w:rsidRDefault="00346BBC" w:rsidP="00346BBC">
            <w:pPr>
              <w:spacing w:after="0" w:line="240" w:lineRule="auto"/>
              <w:jc w:val="both"/>
              <w:rPr>
                <w:rFonts w:ascii="Times New Roman" w:eastAsia="Times New Roman" w:hAnsi="Times New Roman" w:cs="Times New Roman"/>
                <w:b/>
                <w:sz w:val="16"/>
                <w:szCs w:val="16"/>
                <w:lang w:eastAsia="ru-RU"/>
              </w:rPr>
            </w:pPr>
            <w:r w:rsidRPr="0017681E">
              <w:rPr>
                <w:rFonts w:ascii="Times New Roman" w:eastAsia="Times New Roman" w:hAnsi="Times New Roman" w:cs="Times New Roman"/>
                <w:b/>
                <w:sz w:val="16"/>
                <w:szCs w:val="16"/>
                <w:lang w:eastAsia="ru-RU"/>
              </w:rPr>
              <w:t xml:space="preserve">район, село Старый </w:t>
            </w:r>
            <w:proofErr w:type="spellStart"/>
            <w:r w:rsidRPr="0017681E">
              <w:rPr>
                <w:rFonts w:ascii="Times New Roman" w:eastAsia="Times New Roman" w:hAnsi="Times New Roman" w:cs="Times New Roman"/>
                <w:b/>
                <w:sz w:val="16"/>
                <w:szCs w:val="16"/>
                <w:lang w:eastAsia="ru-RU"/>
              </w:rPr>
              <w:t>Аманак</w:t>
            </w:r>
            <w:proofErr w:type="spellEnd"/>
            <w:r w:rsidRPr="0017681E">
              <w:rPr>
                <w:rFonts w:ascii="Times New Roman" w:eastAsia="Times New Roman" w:hAnsi="Times New Roman" w:cs="Times New Roman"/>
                <w:b/>
                <w:sz w:val="16"/>
                <w:szCs w:val="16"/>
                <w:lang w:eastAsia="ru-RU"/>
              </w:rPr>
              <w:t xml:space="preserve">, ул. </w:t>
            </w:r>
            <w:proofErr w:type="gramStart"/>
            <w:r w:rsidRPr="0017681E">
              <w:rPr>
                <w:rFonts w:ascii="Times New Roman" w:eastAsia="Times New Roman" w:hAnsi="Times New Roman" w:cs="Times New Roman"/>
                <w:b/>
                <w:sz w:val="16"/>
                <w:szCs w:val="16"/>
                <w:lang w:eastAsia="ru-RU"/>
              </w:rPr>
              <w:t>Центральная</w:t>
            </w:r>
            <w:proofErr w:type="gramEnd"/>
            <w:r w:rsidRPr="0017681E">
              <w:rPr>
                <w:rFonts w:ascii="Times New Roman" w:eastAsia="Times New Roman" w:hAnsi="Times New Roman" w:cs="Times New Roman"/>
                <w:b/>
                <w:sz w:val="16"/>
                <w:szCs w:val="16"/>
                <w:lang w:eastAsia="ru-RU"/>
              </w:rPr>
              <w:t xml:space="preserve">       в администрации сельского поселения                                                  обязанности главного</w:t>
            </w:r>
          </w:p>
          <w:p w:rsidR="00346BBC" w:rsidRPr="0017681E" w:rsidRDefault="00346BBC" w:rsidP="00346BBC">
            <w:pPr>
              <w:spacing w:after="0" w:line="240" w:lineRule="auto"/>
              <w:jc w:val="both"/>
              <w:rPr>
                <w:rFonts w:ascii="Times New Roman" w:eastAsia="Times New Roman" w:hAnsi="Times New Roman" w:cs="Times New Roman"/>
                <w:b/>
                <w:sz w:val="16"/>
                <w:szCs w:val="16"/>
                <w:lang w:eastAsia="ru-RU"/>
              </w:rPr>
            </w:pPr>
            <w:r w:rsidRPr="0017681E">
              <w:rPr>
                <w:rFonts w:ascii="Times New Roman" w:eastAsia="Times New Roman" w:hAnsi="Times New Roman" w:cs="Times New Roman"/>
                <w:b/>
                <w:sz w:val="16"/>
                <w:szCs w:val="16"/>
                <w:lang w:eastAsia="ru-RU"/>
              </w:rPr>
              <w:t xml:space="preserve">37 а, тел. 8(846-56) 44-5-73          </w:t>
            </w:r>
            <w:r>
              <w:rPr>
                <w:rFonts w:ascii="Times New Roman" w:eastAsia="Times New Roman" w:hAnsi="Times New Roman" w:cs="Times New Roman"/>
                <w:b/>
                <w:sz w:val="16"/>
                <w:szCs w:val="16"/>
                <w:lang w:eastAsia="ru-RU"/>
              </w:rPr>
              <w:t xml:space="preserve">                               </w:t>
            </w:r>
            <w:r w:rsidRPr="0017681E">
              <w:rPr>
                <w:rFonts w:ascii="Times New Roman" w:eastAsia="Times New Roman" w:hAnsi="Times New Roman" w:cs="Times New Roman"/>
                <w:b/>
                <w:sz w:val="16"/>
                <w:szCs w:val="16"/>
                <w:lang w:eastAsia="ru-RU"/>
              </w:rPr>
              <w:t xml:space="preserve"> Старый </w:t>
            </w:r>
            <w:proofErr w:type="spellStart"/>
            <w:r w:rsidRPr="0017681E">
              <w:rPr>
                <w:rFonts w:ascii="Times New Roman" w:eastAsia="Times New Roman" w:hAnsi="Times New Roman" w:cs="Times New Roman"/>
                <w:b/>
                <w:sz w:val="16"/>
                <w:szCs w:val="16"/>
                <w:lang w:eastAsia="ru-RU"/>
              </w:rPr>
              <w:t>Аманак</w:t>
            </w:r>
            <w:proofErr w:type="spellEnd"/>
            <w:r w:rsidRPr="0017681E">
              <w:rPr>
                <w:rFonts w:ascii="Times New Roman" w:eastAsia="Times New Roman" w:hAnsi="Times New Roman" w:cs="Times New Roman"/>
                <w:b/>
                <w:sz w:val="16"/>
                <w:szCs w:val="16"/>
                <w:lang w:eastAsia="ru-RU"/>
              </w:rPr>
              <w:t xml:space="preserve"> </w:t>
            </w:r>
            <w:proofErr w:type="spellStart"/>
            <w:r w:rsidRPr="0017681E">
              <w:rPr>
                <w:rFonts w:ascii="Times New Roman" w:eastAsia="Times New Roman" w:hAnsi="Times New Roman" w:cs="Times New Roman"/>
                <w:b/>
                <w:sz w:val="16"/>
                <w:szCs w:val="16"/>
                <w:lang w:eastAsia="ru-RU"/>
              </w:rPr>
              <w:t>Похвистневский</w:t>
            </w:r>
            <w:proofErr w:type="spellEnd"/>
            <w:r w:rsidRPr="0017681E">
              <w:rPr>
                <w:rFonts w:ascii="Times New Roman" w:eastAsia="Times New Roman" w:hAnsi="Times New Roman" w:cs="Times New Roman"/>
                <w:b/>
                <w:sz w:val="16"/>
                <w:szCs w:val="16"/>
                <w:lang w:eastAsia="ru-RU"/>
              </w:rPr>
              <w:t xml:space="preserve"> район                   </w:t>
            </w:r>
            <w:r>
              <w:rPr>
                <w:rFonts w:ascii="Times New Roman" w:eastAsia="Times New Roman" w:hAnsi="Times New Roman" w:cs="Times New Roman"/>
                <w:b/>
                <w:sz w:val="16"/>
                <w:szCs w:val="16"/>
                <w:lang w:eastAsia="ru-RU"/>
              </w:rPr>
              <w:t xml:space="preserve">                              </w:t>
            </w:r>
            <w:r w:rsidRPr="0017681E">
              <w:rPr>
                <w:rFonts w:ascii="Times New Roman" w:eastAsia="Times New Roman" w:hAnsi="Times New Roman" w:cs="Times New Roman"/>
                <w:b/>
                <w:sz w:val="16"/>
                <w:szCs w:val="16"/>
                <w:lang w:eastAsia="ru-RU"/>
              </w:rPr>
              <w:t>редактора</w:t>
            </w:r>
          </w:p>
          <w:p w:rsidR="00346BBC" w:rsidRPr="0017681E" w:rsidRDefault="00346BBC" w:rsidP="00346BBC">
            <w:pPr>
              <w:spacing w:after="0" w:line="240" w:lineRule="auto"/>
              <w:jc w:val="both"/>
              <w:rPr>
                <w:rFonts w:ascii="Times New Roman" w:eastAsia="Times New Roman" w:hAnsi="Times New Roman" w:cs="Times New Roman"/>
                <w:b/>
                <w:sz w:val="16"/>
                <w:szCs w:val="16"/>
                <w:lang w:eastAsia="ru-RU"/>
              </w:rPr>
            </w:pPr>
            <w:r w:rsidRPr="0017681E">
              <w:rPr>
                <w:rFonts w:ascii="Times New Roman" w:eastAsia="Times New Roman" w:hAnsi="Times New Roman" w:cs="Times New Roman"/>
                <w:b/>
                <w:sz w:val="16"/>
                <w:szCs w:val="16"/>
                <w:lang w:eastAsia="ru-RU"/>
              </w:rPr>
              <w:t xml:space="preserve">                                                                                          Самарская область. Тираж 100 </w:t>
            </w:r>
            <w:proofErr w:type="spellStart"/>
            <w:proofErr w:type="gramStart"/>
            <w:r w:rsidRPr="0017681E">
              <w:rPr>
                <w:rFonts w:ascii="Times New Roman" w:eastAsia="Times New Roman" w:hAnsi="Times New Roman" w:cs="Times New Roman"/>
                <w:b/>
                <w:sz w:val="16"/>
                <w:szCs w:val="16"/>
                <w:lang w:eastAsia="ru-RU"/>
              </w:rPr>
              <w:t>экз</w:t>
            </w:r>
            <w:proofErr w:type="spellEnd"/>
            <w:proofErr w:type="gramEnd"/>
            <w:r w:rsidRPr="0017681E">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eastAsia="ru-RU"/>
              </w:rPr>
              <w:t>Н.М.Лисицына</w:t>
            </w:r>
          </w:p>
        </w:tc>
      </w:tr>
    </w:tbl>
    <w:p w:rsidR="00324305" w:rsidRPr="00324305" w:rsidRDefault="00324305" w:rsidP="00324305">
      <w:pPr>
        <w:shd w:val="clear" w:color="auto" w:fill="FFFFFF"/>
        <w:spacing w:before="100" w:beforeAutospacing="1" w:line="240" w:lineRule="auto"/>
        <w:rPr>
          <w:rFonts w:ascii="Times New Roman" w:eastAsia="Times New Roman" w:hAnsi="Times New Roman" w:cs="Times New Roman"/>
          <w:color w:val="000000"/>
          <w:sz w:val="18"/>
          <w:szCs w:val="18"/>
          <w:lang w:eastAsia="ru-RU"/>
        </w:rPr>
      </w:pPr>
    </w:p>
    <w:p w:rsidR="00511835" w:rsidRDefault="00511835">
      <w:pPr>
        <w:rPr>
          <w:sz w:val="18"/>
          <w:szCs w:val="18"/>
        </w:rPr>
      </w:pPr>
    </w:p>
    <w:p w:rsidR="0034191C" w:rsidRDefault="0034191C">
      <w:pPr>
        <w:rPr>
          <w:sz w:val="18"/>
          <w:szCs w:val="18"/>
        </w:rPr>
      </w:pPr>
    </w:p>
    <w:p w:rsidR="0034191C" w:rsidRDefault="0034191C">
      <w:pPr>
        <w:rPr>
          <w:sz w:val="18"/>
          <w:szCs w:val="18"/>
        </w:rPr>
      </w:pPr>
    </w:p>
    <w:p w:rsidR="0034191C" w:rsidRDefault="0034191C">
      <w:pPr>
        <w:rPr>
          <w:sz w:val="18"/>
          <w:szCs w:val="18"/>
        </w:rPr>
      </w:pPr>
    </w:p>
    <w:p w:rsidR="0034191C" w:rsidRDefault="0034191C">
      <w:pPr>
        <w:rPr>
          <w:sz w:val="18"/>
          <w:szCs w:val="18"/>
        </w:rPr>
      </w:pPr>
    </w:p>
    <w:p w:rsidR="0034191C" w:rsidRDefault="0034191C">
      <w:pPr>
        <w:rPr>
          <w:sz w:val="18"/>
          <w:szCs w:val="18"/>
        </w:rPr>
      </w:pPr>
    </w:p>
    <w:p w:rsidR="0034191C" w:rsidRDefault="0034191C">
      <w:pPr>
        <w:rPr>
          <w:sz w:val="18"/>
          <w:szCs w:val="18"/>
        </w:rPr>
      </w:pPr>
    </w:p>
    <w:p w:rsidR="0034191C" w:rsidRDefault="0034191C">
      <w:pPr>
        <w:rPr>
          <w:sz w:val="18"/>
          <w:szCs w:val="18"/>
        </w:rPr>
      </w:pPr>
    </w:p>
    <w:p w:rsidR="0034191C" w:rsidRPr="00324305" w:rsidRDefault="0034191C">
      <w:pPr>
        <w:rPr>
          <w:sz w:val="18"/>
          <w:szCs w:val="18"/>
        </w:rPr>
      </w:pPr>
    </w:p>
    <w:sectPr w:rsidR="0034191C" w:rsidRPr="00324305" w:rsidSect="00511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262"/>
    <w:multiLevelType w:val="multilevel"/>
    <w:tmpl w:val="E98E8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896B4C"/>
    <w:multiLevelType w:val="multilevel"/>
    <w:tmpl w:val="23EC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C33DB"/>
    <w:multiLevelType w:val="multilevel"/>
    <w:tmpl w:val="2DD0D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F55085"/>
    <w:multiLevelType w:val="multilevel"/>
    <w:tmpl w:val="66986B16"/>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nsid w:val="6BE1522C"/>
    <w:multiLevelType w:val="hybridMultilevel"/>
    <w:tmpl w:val="8ADE0A0E"/>
    <w:lvl w:ilvl="0" w:tplc="8140DEF8">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305"/>
    <w:rsid w:val="00164BBE"/>
    <w:rsid w:val="002F792B"/>
    <w:rsid w:val="00324305"/>
    <w:rsid w:val="0034191C"/>
    <w:rsid w:val="00346BBC"/>
    <w:rsid w:val="003A22C2"/>
    <w:rsid w:val="003E6DE7"/>
    <w:rsid w:val="00511835"/>
    <w:rsid w:val="005435C0"/>
    <w:rsid w:val="008B510B"/>
    <w:rsid w:val="0096163F"/>
    <w:rsid w:val="009646A9"/>
    <w:rsid w:val="00D415C5"/>
    <w:rsid w:val="00FE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24305"/>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324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4305"/>
  </w:style>
  <w:style w:type="character" w:styleId="a5">
    <w:name w:val="Hyperlink"/>
    <w:basedOn w:val="a0"/>
    <w:uiPriority w:val="99"/>
    <w:semiHidden/>
    <w:unhideWhenUsed/>
    <w:rsid w:val="00324305"/>
    <w:rPr>
      <w:color w:val="0000FF"/>
      <w:u w:val="single"/>
    </w:rPr>
  </w:style>
  <w:style w:type="character" w:styleId="a6">
    <w:name w:val="FollowedHyperlink"/>
    <w:basedOn w:val="a0"/>
    <w:uiPriority w:val="99"/>
    <w:semiHidden/>
    <w:unhideWhenUsed/>
    <w:rsid w:val="00324305"/>
    <w:rPr>
      <w:color w:val="800080"/>
      <w:u w:val="single"/>
    </w:rPr>
  </w:style>
  <w:style w:type="paragraph" w:styleId="a7">
    <w:name w:val="List Paragraph"/>
    <w:basedOn w:val="a"/>
    <w:uiPriority w:val="34"/>
    <w:qFormat/>
    <w:rsid w:val="00164BBE"/>
    <w:pPr>
      <w:ind w:left="720"/>
      <w:contextualSpacing/>
    </w:pPr>
  </w:style>
</w:styles>
</file>

<file path=word/webSettings.xml><?xml version="1.0" encoding="utf-8"?>
<w:webSettings xmlns:r="http://schemas.openxmlformats.org/officeDocument/2006/relationships" xmlns:w="http://schemas.openxmlformats.org/wordprocessingml/2006/main">
  <w:divs>
    <w:div w:id="1840803695">
      <w:bodyDiv w:val="1"/>
      <w:marLeft w:val="0"/>
      <w:marRight w:val="0"/>
      <w:marTop w:val="0"/>
      <w:marBottom w:val="0"/>
      <w:divBdr>
        <w:top w:val="none" w:sz="0" w:space="0" w:color="auto"/>
        <w:left w:val="none" w:sz="0" w:space="0" w:color="auto"/>
        <w:bottom w:val="none" w:sz="0" w:space="0" w:color="auto"/>
        <w:right w:val="none" w:sz="0" w:space="0" w:color="auto"/>
      </w:divBdr>
      <w:divsChild>
        <w:div w:id="1010178343">
          <w:marLeft w:val="600"/>
          <w:marRight w:val="600"/>
          <w:marTop w:val="225"/>
          <w:marBottom w:val="225"/>
          <w:divBdr>
            <w:top w:val="none" w:sz="0" w:space="0" w:color="auto"/>
            <w:left w:val="none" w:sz="0" w:space="0" w:color="auto"/>
            <w:bottom w:val="none" w:sz="0" w:space="0" w:color="auto"/>
            <w:right w:val="none" w:sz="0" w:space="0" w:color="auto"/>
          </w:divBdr>
          <w:divsChild>
            <w:div w:id="128281002">
              <w:marLeft w:val="0"/>
              <w:marRight w:val="0"/>
              <w:marTop w:val="0"/>
              <w:marBottom w:val="0"/>
              <w:divBdr>
                <w:top w:val="none" w:sz="0" w:space="0" w:color="auto"/>
                <w:left w:val="none" w:sz="0" w:space="0" w:color="auto"/>
                <w:bottom w:val="none" w:sz="0" w:space="0" w:color="auto"/>
                <w:right w:val="none" w:sz="0" w:space="0" w:color="auto"/>
              </w:divBdr>
              <w:divsChild>
                <w:div w:id="10890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http%253A%252F%252Fwww.consultant.ru%252Fdocument%252Fcons_doc_LAW_204369%252F%26ts%3D1490861100%26uid%3D4811818091482912545&amp;sign=84cf6a951db354cff15a66f184fa2cbc&amp;keyno=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E97D1-A625-4BE2-8750-F46FF519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15767</Words>
  <Characters>89878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105435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8</cp:revision>
  <cp:lastPrinted>2017-03-31T05:55:00Z</cp:lastPrinted>
  <dcterms:created xsi:type="dcterms:W3CDTF">2017-03-30T08:04:00Z</dcterms:created>
  <dcterms:modified xsi:type="dcterms:W3CDTF">2017-11-21T04:57:00Z</dcterms:modified>
</cp:coreProperties>
</file>