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E3" w:rsidRDefault="00D86EE3" w:rsidP="00D8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86EE3" w:rsidRPr="0010199F" w:rsidRDefault="0010199F" w:rsidP="00D8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D86EE3" w:rsidRPr="00101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О Б </w:t>
      </w:r>
      <w:proofErr w:type="gramStart"/>
      <w:r w:rsidR="00D86EE3" w:rsidRPr="00101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="00D86EE3" w:rsidRPr="00101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Н И Е</w:t>
      </w:r>
    </w:p>
    <w:p w:rsidR="00D86EE3" w:rsidRPr="0010199F" w:rsidRDefault="0010199F" w:rsidP="00D8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D86EE3" w:rsidRPr="00101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="00D86EE3" w:rsidRPr="00101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Е Д С Т А В И Т Е Л Е Й</w:t>
      </w:r>
    </w:p>
    <w:p w:rsidR="00D86EE3" w:rsidRPr="0010199F" w:rsidRDefault="0010199F" w:rsidP="00D8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86EE3" w:rsidRPr="00101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D86EE3" w:rsidRPr="0010199F" w:rsidRDefault="0010199F" w:rsidP="00D8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D86EE3" w:rsidRPr="00101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СТАРЫЙ АМАНАК</w:t>
      </w:r>
    </w:p>
    <w:p w:rsidR="00D86EE3" w:rsidRPr="0010199F" w:rsidRDefault="00D86EE3" w:rsidP="00D8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</w:t>
      </w:r>
    </w:p>
    <w:p w:rsidR="00D86EE3" w:rsidRPr="0010199F" w:rsidRDefault="0010199F" w:rsidP="00D8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D86EE3" w:rsidRPr="00101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ПОХВИСТНЕВСКИЙ</w:t>
      </w:r>
    </w:p>
    <w:p w:rsidR="00D86EE3" w:rsidRPr="0010199F" w:rsidRDefault="0010199F" w:rsidP="0010199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D86EE3" w:rsidRPr="00101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САМАРСКОЙ ОБЛАСТИ</w:t>
      </w:r>
    </w:p>
    <w:p w:rsidR="00A12C8E" w:rsidRDefault="00D86EE3" w:rsidP="00D8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Третьего созыва</w:t>
      </w:r>
    </w:p>
    <w:p w:rsidR="00A12C8E" w:rsidRDefault="00A12C8E" w:rsidP="00D8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6EE3" w:rsidRPr="00D86EE3" w:rsidRDefault="00205DE8" w:rsidP="00D8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proofErr w:type="gramStart"/>
      <w:r w:rsidR="00D86EE3"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="00D86EE3"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Е Ш Е Н И Е</w:t>
      </w:r>
    </w:p>
    <w:p w:rsidR="00D86EE3" w:rsidRPr="00D86EE3" w:rsidRDefault="00D86EE3" w:rsidP="00D8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10.01.2017г. №54 </w:t>
      </w:r>
    </w:p>
    <w:p w:rsidR="00A12C8E" w:rsidRDefault="00A12C8E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 внесении изменений в Решение Собрания представителей</w:t>
      </w:r>
    </w:p>
    <w:p w:rsidR="00D86EE3" w:rsidRPr="00D86EE3" w:rsidRDefault="00D86EE3" w:rsidP="00D8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 w:rsidRPr="00D86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Старый</w:t>
      </w:r>
      <w:proofErr w:type="gramEnd"/>
      <w:r w:rsidRPr="00D86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D86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Аманак</w:t>
      </w:r>
      <w:proofErr w:type="spellEnd"/>
    </w:p>
    <w:p w:rsidR="00D86EE3" w:rsidRPr="00D86EE3" w:rsidRDefault="00D86EE3" w:rsidP="00D8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«О бюджете сельского поселения </w:t>
      </w:r>
      <w:proofErr w:type="gramStart"/>
      <w:r w:rsidRPr="00D86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Старый</w:t>
      </w:r>
      <w:proofErr w:type="gramEnd"/>
      <w:r w:rsidRPr="00D86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D86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Аманак</w:t>
      </w:r>
      <w:proofErr w:type="spellEnd"/>
    </w:p>
    <w:p w:rsidR="00D86EE3" w:rsidRPr="00D86EE3" w:rsidRDefault="00D86EE3" w:rsidP="00D8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D86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Похвистневский</w:t>
      </w:r>
      <w:proofErr w:type="spellEnd"/>
    </w:p>
    <w:p w:rsidR="00D86EE3" w:rsidRPr="00D86EE3" w:rsidRDefault="00D86EE3" w:rsidP="00D86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на 2017 год и на плановый период 2018 и 2019 годов»</w:t>
      </w:r>
    </w:p>
    <w:p w:rsidR="00D86EE3" w:rsidRPr="00D86EE3" w:rsidRDefault="00D86EE3" w:rsidP="00D86E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Внести в Решение Собрания представителей сельского поселения Старый 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Аманак</w:t>
      </w:r>
      <w:proofErr w:type="spellEnd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Похвистневский</w:t>
      </w:r>
      <w:proofErr w:type="spellEnd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27.12.2016г. № 51 «О бюджете сельского поселения Старый 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Аманак</w:t>
      </w:r>
      <w:proofErr w:type="spellEnd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Похвистневский</w:t>
      </w:r>
      <w:proofErr w:type="spellEnd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2017 год и на плановый период 2018 и 2019 годов» следующие изменения:</w:t>
      </w:r>
    </w:p>
    <w:p w:rsidR="00D86EE3" w:rsidRPr="00D86EE3" w:rsidRDefault="00D86EE3" w:rsidP="00D86E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В пункте 1:</w:t>
      </w:r>
    </w:p>
    <w:p w:rsidR="00D86EE3" w:rsidRPr="00D86EE3" w:rsidRDefault="00D86EE3" w:rsidP="00D86EE3">
      <w:pPr>
        <w:shd w:val="clear" w:color="auto" w:fill="FFFFFF"/>
        <w:spacing w:after="0" w:line="240" w:lineRule="auto"/>
        <w:ind w:left="20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абзаце втором сумму «7486,7» заменить суммой «7040,7»</w:t>
      </w:r>
    </w:p>
    <w:p w:rsidR="00D86EE3" w:rsidRPr="00D86EE3" w:rsidRDefault="00D86EE3" w:rsidP="00D86EE3">
      <w:pPr>
        <w:shd w:val="clear" w:color="auto" w:fill="FFFFFF"/>
        <w:spacing w:after="0" w:line="240" w:lineRule="auto"/>
        <w:ind w:left="20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абзаце третьем сумму «8026,5» заменить суммой «8602,8»</w:t>
      </w:r>
    </w:p>
    <w:p w:rsidR="00D86EE3" w:rsidRPr="00D86EE3" w:rsidRDefault="00D86EE3" w:rsidP="00D86EE3">
      <w:pPr>
        <w:shd w:val="clear" w:color="auto" w:fill="FFFFFF"/>
        <w:spacing w:after="0" w:line="240" w:lineRule="auto"/>
        <w:ind w:left="20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абзаце четвёртом сумму «539,8» заменить суммой «1562,1»</w:t>
      </w:r>
    </w:p>
    <w:p w:rsidR="00D86EE3" w:rsidRPr="00D86EE3" w:rsidRDefault="00D86EE3" w:rsidP="00D86EE3">
      <w:pPr>
        <w:shd w:val="clear" w:color="auto" w:fill="FFFFFF"/>
        <w:spacing w:after="0" w:line="240" w:lineRule="auto"/>
        <w:ind w:left="24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В пункте 8 сумму «2094,0», заменить суммой «1648,0»</w:t>
      </w:r>
    </w:p>
    <w:p w:rsidR="00D86EE3" w:rsidRPr="00D86EE3" w:rsidRDefault="00D86EE3" w:rsidP="00D86EE3">
      <w:pPr>
        <w:shd w:val="clear" w:color="auto" w:fill="FFFFFF"/>
        <w:spacing w:after="0" w:line="240" w:lineRule="auto"/>
        <w:ind w:left="2813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Приложение № 3 изложить в следующей редакции:</w:t>
      </w:r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Собрания представителей</w:t>
      </w:r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Аманак</w:t>
      </w:r>
      <w:proofErr w:type="spellEnd"/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сельского поселения </w:t>
      </w:r>
      <w:proofErr w:type="gram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Аманак</w:t>
      </w:r>
      <w:proofErr w:type="spellEnd"/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Похвистневский</w:t>
      </w:r>
      <w:proofErr w:type="spellEnd"/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2017 год и на плановый период 2018 и 2019 годов»</w:t>
      </w:r>
    </w:p>
    <w:p w:rsidR="00D86EE3" w:rsidRPr="00D86EE3" w:rsidRDefault="00D86EE3" w:rsidP="00D86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Ведомственная структура расходов бюджета сельского поселения Старый </w:t>
      </w:r>
      <w:proofErr w:type="spell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Аманак</w:t>
      </w:r>
      <w:proofErr w:type="spellEnd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Похвистневский</w:t>
      </w:r>
      <w:proofErr w:type="spellEnd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2017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3762"/>
        <w:gridCol w:w="597"/>
        <w:gridCol w:w="594"/>
        <w:gridCol w:w="1353"/>
        <w:gridCol w:w="621"/>
        <w:gridCol w:w="945"/>
        <w:gridCol w:w="1528"/>
      </w:tblGrid>
      <w:tr w:rsidR="00D86EE3" w:rsidRPr="00D86EE3" w:rsidTr="00D86EE3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86EE3" w:rsidRPr="00D86EE3" w:rsidTr="00D8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Аманак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8602,8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1375,2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374,4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186,2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186,2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Аманак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Аманак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Аманак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2785,5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Аманак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2785,5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Аманак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2785,5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Аманак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Аманак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</w:t>
            </w: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32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32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района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32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32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32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«Комплексное </w:t>
            </w: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сельского поселения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Аманак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63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34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27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63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5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63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6EE3" w:rsidRPr="00D86EE3" w:rsidRDefault="00D86EE3" w:rsidP="00D86EE3">
      <w:pPr>
        <w:shd w:val="clear" w:color="auto" w:fill="FFFFFF"/>
        <w:spacing w:after="0" w:line="240" w:lineRule="auto"/>
        <w:ind w:left="281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Приложение № 5 изложить в следующей редакции:</w:t>
      </w:r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</w:t>
      </w:r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Собрания представителей</w:t>
      </w:r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Аманак</w:t>
      </w:r>
      <w:proofErr w:type="spellEnd"/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сельского поселения </w:t>
      </w:r>
      <w:proofErr w:type="gram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Аманак</w:t>
      </w:r>
      <w:proofErr w:type="spellEnd"/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Похвистневский</w:t>
      </w:r>
      <w:proofErr w:type="spellEnd"/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2017 год и на плановый период 2018 и 2019 годов»</w:t>
      </w:r>
    </w:p>
    <w:p w:rsidR="00D86EE3" w:rsidRPr="00D86EE3" w:rsidRDefault="00D86EE3" w:rsidP="00D86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и </w:t>
      </w:r>
      <w:proofErr w:type="spell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непрограммным</w:t>
      </w:r>
      <w:proofErr w:type="spellEnd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направления деятельности), группам </w:t>
      </w:r>
      <w:proofErr w:type="gram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видов расходов классификации расходов бюджета сельского поселения</w:t>
      </w:r>
      <w:proofErr w:type="gramEnd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Старый </w:t>
      </w:r>
      <w:proofErr w:type="spell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Аманак</w:t>
      </w:r>
      <w:proofErr w:type="spellEnd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Похвистневский</w:t>
      </w:r>
      <w:proofErr w:type="spellEnd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2017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9"/>
        <w:gridCol w:w="1401"/>
        <w:gridCol w:w="632"/>
        <w:gridCol w:w="845"/>
        <w:gridCol w:w="1726"/>
      </w:tblGrid>
      <w:tr w:rsidR="00D86EE3" w:rsidRPr="00D86EE3" w:rsidTr="00D86EE3">
        <w:tc>
          <w:tcPr>
            <w:tcW w:w="5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86EE3" w:rsidRPr="00D86EE3" w:rsidTr="00D86E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Аманак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2015-2019 годы»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5056,2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420,9</w:t>
            </w: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«Предупреждение и ликвидация последствий </w:t>
            </w: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чрезвычайных ситуаций и стихийных бедствий на территории муниципального образования на 2015-2019 годы»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278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</w:t>
            </w:r>
          </w:p>
        </w:tc>
      </w:tr>
      <w:tr w:rsidR="00D86EE3" w:rsidRPr="00D86EE3" w:rsidTr="00D86EE3">
        <w:trPr>
          <w:trHeight w:val="278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</w:t>
            </w:r>
          </w:p>
        </w:tc>
      </w:tr>
      <w:tr w:rsidR="00D86EE3" w:rsidRPr="00D86EE3" w:rsidTr="00D86EE3">
        <w:trPr>
          <w:trHeight w:val="105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05" w:lineRule="atLeast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Аманак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2015-2019 годы»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2785,5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105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05" w:lineRule="atLeast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2601,3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105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438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3546,6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954,3</w:t>
            </w:r>
          </w:p>
        </w:tc>
      </w:tr>
      <w:tr w:rsidR="00D86EE3" w:rsidRPr="00D86EE3" w:rsidTr="00D86EE3">
        <w:trPr>
          <w:trHeight w:val="438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2251,3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874,3</w:t>
            </w:r>
          </w:p>
        </w:tc>
      </w:tr>
      <w:tr w:rsidR="00D86EE3" w:rsidRPr="00D86EE3" w:rsidTr="00D86EE3">
        <w:trPr>
          <w:trHeight w:val="438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</w:tr>
      <w:tr w:rsidR="00D86EE3" w:rsidRPr="00D86EE3" w:rsidTr="00D86EE3">
        <w:trPr>
          <w:trHeight w:val="438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216,3</w:t>
            </w:r>
          </w:p>
        </w:tc>
      </w:tr>
      <w:tr w:rsidR="00D86EE3" w:rsidRPr="00D86EE3" w:rsidTr="00D86EE3">
        <w:trPr>
          <w:trHeight w:val="438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438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438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438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438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86EE3" w:rsidRPr="00D86EE3" w:rsidTr="00D86EE3">
        <w:trPr>
          <w:trHeight w:val="438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281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D86EE3" w:rsidRPr="00D86EE3" w:rsidTr="00D86EE3">
        <w:trPr>
          <w:trHeight w:val="438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438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9080000000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EE3" w:rsidRPr="00D86EE3" w:rsidTr="00D86EE3">
        <w:trPr>
          <w:trHeight w:val="438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8602,8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1375,2</w:t>
            </w:r>
          </w:p>
        </w:tc>
      </w:tr>
    </w:tbl>
    <w:p w:rsidR="00D86EE3" w:rsidRPr="00D86EE3" w:rsidRDefault="00D86EE3" w:rsidP="00D86EE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Приложение № 11 изложить в следующей редакции:</w:t>
      </w:r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11</w:t>
      </w:r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Собрания представителей</w:t>
      </w:r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сельского поселения </w:t>
      </w:r>
      <w:proofErr w:type="gram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Аманак</w:t>
      </w:r>
      <w:proofErr w:type="spellEnd"/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сельского поселения </w:t>
      </w:r>
      <w:proofErr w:type="gram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Аманак</w:t>
      </w:r>
      <w:proofErr w:type="spellEnd"/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Похвистневский</w:t>
      </w:r>
      <w:proofErr w:type="spellEnd"/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2017 год и на плановый период 2018 и 2019 годов»</w:t>
      </w:r>
    </w:p>
    <w:p w:rsidR="00D86EE3" w:rsidRPr="00D86EE3" w:rsidRDefault="00D86EE3" w:rsidP="00D86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Источники финансирования дефицита бюджета сельского поселения Старый </w:t>
      </w:r>
      <w:proofErr w:type="spell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Аманакмуниципального</w:t>
      </w:r>
      <w:proofErr w:type="spellEnd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района </w:t>
      </w:r>
      <w:proofErr w:type="spell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Похвистневский</w:t>
      </w:r>
      <w:proofErr w:type="spellEnd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2016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2237"/>
        <w:gridCol w:w="5545"/>
        <w:gridCol w:w="1267"/>
      </w:tblGrid>
      <w:tr w:rsidR="00D86EE3" w:rsidRPr="00D86EE3" w:rsidTr="00D86EE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D86EE3" w:rsidRPr="00D86EE3" w:rsidRDefault="00D86EE3" w:rsidP="00D86EE3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D86EE3" w:rsidRPr="00D86EE3" w:rsidRDefault="00D86EE3" w:rsidP="00D86EE3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D86EE3" w:rsidRPr="00D86EE3" w:rsidTr="00D86EE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86EE3" w:rsidRPr="00D86EE3" w:rsidTr="00D86EE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1562,1</w:t>
            </w:r>
          </w:p>
        </w:tc>
      </w:tr>
      <w:tr w:rsidR="00D86EE3" w:rsidRPr="00D86EE3" w:rsidTr="00D86EE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-7040,7</w:t>
            </w:r>
          </w:p>
        </w:tc>
      </w:tr>
      <w:tr w:rsidR="00D86EE3" w:rsidRPr="00D86EE3" w:rsidTr="00D86EE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-7040,7</w:t>
            </w:r>
          </w:p>
        </w:tc>
      </w:tr>
      <w:tr w:rsidR="00D86EE3" w:rsidRPr="00D86EE3" w:rsidTr="00D86EE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-7040,7</w:t>
            </w:r>
          </w:p>
        </w:tc>
      </w:tr>
      <w:tr w:rsidR="00D86EE3" w:rsidRPr="00D86EE3" w:rsidTr="00D86EE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01050201050000510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денежных средств бюджетов поселений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-7040,7</w:t>
            </w:r>
          </w:p>
        </w:tc>
      </w:tr>
      <w:tr w:rsidR="00D86EE3" w:rsidRPr="00D86EE3" w:rsidTr="00D86EE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8602,8</w:t>
            </w:r>
          </w:p>
        </w:tc>
      </w:tr>
      <w:tr w:rsidR="00D86EE3" w:rsidRPr="00D86EE3" w:rsidTr="00D86EE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8602,8</w:t>
            </w:r>
          </w:p>
        </w:tc>
      </w:tr>
      <w:tr w:rsidR="00D86EE3" w:rsidRPr="00D86EE3" w:rsidTr="00D86EE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8602,8</w:t>
            </w:r>
          </w:p>
        </w:tc>
      </w:tr>
      <w:tr w:rsidR="00D86EE3" w:rsidRPr="00D86EE3" w:rsidTr="00D86EE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01050201050000610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8602,8</w:t>
            </w:r>
          </w:p>
        </w:tc>
      </w:tr>
      <w:tr w:rsidR="00D86EE3" w:rsidRPr="00D86EE3" w:rsidTr="00D86EE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1562,1</w:t>
            </w:r>
          </w:p>
        </w:tc>
      </w:tr>
    </w:tbl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Опубликовать настоящее Решение в газете «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Аманакские</w:t>
      </w:r>
      <w:proofErr w:type="spellEnd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вести».</w:t>
      </w:r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Настоящее Решение вступает в силу со дня его опубликования.</w:t>
      </w:r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Глава сельского поселения Старый 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Аманак</w:t>
      </w:r>
      <w:proofErr w:type="spellEnd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Фадеев В.П.</w:t>
      </w:r>
    </w:p>
    <w:p w:rsidR="00D86EE3" w:rsidRPr="00D86EE3" w:rsidRDefault="00D86EE3" w:rsidP="00D86EE3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Собрания представителей </w:t>
      </w:r>
      <w:proofErr w:type="spell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Худанов</w:t>
      </w:r>
      <w:proofErr w:type="spellEnd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Е.П.</w:t>
      </w:r>
    </w:p>
    <w:p w:rsidR="00D86EE3" w:rsidRPr="00D86EE3" w:rsidRDefault="00D86EE3" w:rsidP="00D86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Справочная информация о поступлении доходов в бюджет</w:t>
      </w:r>
    </w:p>
    <w:p w:rsidR="00D86EE3" w:rsidRPr="00D86EE3" w:rsidRDefault="00D86EE3" w:rsidP="00D86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Старый</w:t>
      </w:r>
      <w:proofErr w:type="gramEnd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Аманак</w:t>
      </w:r>
      <w:proofErr w:type="spellEnd"/>
    </w:p>
    <w:p w:rsidR="00D86EE3" w:rsidRPr="00D86EE3" w:rsidRDefault="00D86EE3" w:rsidP="00D86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 Решению Собрания представителей сельского поселения </w:t>
      </w:r>
      <w:proofErr w:type="gram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Старый</w:t>
      </w:r>
      <w:proofErr w:type="gramEnd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Аманак</w:t>
      </w:r>
      <w:proofErr w:type="spellEnd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2017г.г.</w:t>
      </w:r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(тыс</w:t>
      </w:r>
      <w:proofErr w:type="gramStart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D86E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4891"/>
        <w:gridCol w:w="940"/>
        <w:gridCol w:w="1021"/>
        <w:gridCol w:w="1111"/>
      </w:tblGrid>
      <w:tr w:rsidR="00D86EE3" w:rsidRPr="00D86EE3" w:rsidTr="00D86EE3">
        <w:trPr>
          <w:trHeight w:val="53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</w:tr>
      <w:tr w:rsidR="00D86EE3" w:rsidRPr="00D86EE3" w:rsidTr="00D86EE3"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86EE3" w:rsidRPr="00D86EE3" w:rsidTr="00D86EE3">
        <w:trPr>
          <w:trHeight w:val="467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5398,0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-446,0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5398,0</w:t>
            </w:r>
          </w:p>
        </w:tc>
      </w:tr>
      <w:tr w:rsidR="00D86EE3" w:rsidRPr="00D86EE3" w:rsidTr="00D86EE3">
        <w:trPr>
          <w:trHeight w:val="376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930,0</w:t>
            </w:r>
          </w:p>
        </w:tc>
      </w:tr>
      <w:tr w:rsidR="00D86EE3" w:rsidRPr="00D86EE3" w:rsidTr="00D86EE3"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</w:tr>
      <w:tr w:rsidR="00D86EE3" w:rsidRPr="00D86EE3" w:rsidTr="00D86EE3"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18210102010 010000110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</w:tr>
      <w:tr w:rsidR="00D86EE3" w:rsidRPr="00D86EE3" w:rsidTr="00D86EE3"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00010500000 000000000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D86EE3" w:rsidRPr="00D86EE3" w:rsidTr="00D86EE3"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86EE3" w:rsidRPr="00D86EE3" w:rsidTr="00D86EE3"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2094,0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-446,0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1648,0</w:t>
            </w:r>
          </w:p>
        </w:tc>
      </w:tr>
      <w:tr w:rsidR="00D86EE3" w:rsidRPr="00D86EE3" w:rsidTr="00D86EE3"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10010302230010000110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563,0</w:t>
            </w:r>
          </w:p>
        </w:tc>
      </w:tr>
      <w:tr w:rsidR="00D86EE3" w:rsidRPr="00D86EE3" w:rsidTr="00D86EE3"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10010302240010000110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86EE3" w:rsidRPr="00D86EE3" w:rsidTr="00D86EE3"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10010302250010000110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1192,0</w:t>
            </w:r>
          </w:p>
        </w:tc>
      </w:tr>
      <w:tr w:rsidR="00D86EE3" w:rsidRPr="00D86EE3" w:rsidTr="00D86EE3"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100103022600 10000110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-113,0</w:t>
            </w:r>
          </w:p>
        </w:tc>
      </w:tr>
      <w:tr w:rsidR="00D86EE3" w:rsidRPr="00D86EE3" w:rsidTr="00D86EE3"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2249,0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2249,0</w:t>
            </w:r>
          </w:p>
        </w:tc>
      </w:tr>
      <w:tr w:rsidR="00D86EE3" w:rsidRPr="00D86EE3" w:rsidTr="00D86EE3"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18210601000000000110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127,0</w:t>
            </w:r>
          </w:p>
        </w:tc>
      </w:tr>
      <w:tr w:rsidR="00D86EE3" w:rsidRPr="00D86EE3" w:rsidTr="00D86EE3">
        <w:trPr>
          <w:trHeight w:val="677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D86EE3" w:rsidRPr="00D86EE3" w:rsidTr="00D86EE3"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18210606000000000110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2122,0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2122,0</w:t>
            </w:r>
          </w:p>
        </w:tc>
      </w:tr>
      <w:tr w:rsidR="00D86EE3" w:rsidRPr="00D86EE3" w:rsidTr="00D86EE3">
        <w:trPr>
          <w:trHeight w:val="566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18210606030 030000110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</w:t>
            </w:r>
          </w:p>
        </w:tc>
      </w:tr>
      <w:tr w:rsidR="00D86EE3" w:rsidRPr="00D86EE3" w:rsidTr="00D86EE3">
        <w:trPr>
          <w:trHeight w:val="566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18210606033</w:t>
            </w:r>
          </w:p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</w:t>
            </w:r>
          </w:p>
        </w:tc>
      </w:tr>
      <w:tr w:rsidR="00D86EE3" w:rsidRPr="00D86EE3" w:rsidTr="00D86EE3">
        <w:trPr>
          <w:trHeight w:val="508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18210606040</w:t>
            </w:r>
          </w:p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1275,0</w:t>
            </w:r>
          </w:p>
        </w:tc>
      </w:tr>
      <w:tr w:rsidR="00D86EE3" w:rsidRPr="00D86EE3" w:rsidTr="00D86EE3">
        <w:trPr>
          <w:trHeight w:val="720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18210606043</w:t>
            </w:r>
          </w:p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1275,0</w:t>
            </w:r>
          </w:p>
        </w:tc>
      </w:tr>
      <w:tr w:rsidR="00D86EE3" w:rsidRPr="00D86EE3" w:rsidTr="00D86EE3">
        <w:trPr>
          <w:trHeight w:val="491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</w:tr>
      <w:tr w:rsidR="00D86EE3" w:rsidRPr="00D86EE3" w:rsidTr="00D86EE3">
        <w:trPr>
          <w:trHeight w:val="340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00010804000010000110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D86EE3" w:rsidRPr="00D86EE3" w:rsidTr="00D86EE3">
        <w:trPr>
          <w:trHeight w:val="528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40710804020011000110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D86EE3" w:rsidRPr="00D86EE3" w:rsidTr="00D86EE3">
        <w:trPr>
          <w:trHeight w:val="336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</w:tr>
      <w:tr w:rsidR="00D86EE3" w:rsidRPr="00D86EE3" w:rsidTr="00D86EE3">
        <w:trPr>
          <w:trHeight w:val="409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00011105000000000120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D86EE3" w:rsidRPr="00D86EE3" w:rsidTr="00D86EE3">
        <w:trPr>
          <w:trHeight w:val="436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90211105030000000120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-Доходы от сдачи в аренду имущества, находящегося в оперативном управлении органов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D86EE3" w:rsidRPr="00D86EE3" w:rsidTr="00D86EE3">
        <w:trPr>
          <w:trHeight w:val="494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90211105035100000120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D86EE3" w:rsidRPr="00D86EE3" w:rsidTr="00D86EE3">
        <w:trPr>
          <w:trHeight w:val="634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2088,7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2088,7</w:t>
            </w:r>
          </w:p>
        </w:tc>
      </w:tr>
      <w:tr w:rsidR="00D86EE3" w:rsidRPr="00D86EE3" w:rsidTr="00D86EE3">
        <w:trPr>
          <w:trHeight w:val="634"/>
        </w:trPr>
        <w:tc>
          <w:tcPr>
            <w:tcW w:w="135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00020200000000000000</w:t>
            </w:r>
          </w:p>
        </w:tc>
        <w:tc>
          <w:tcPr>
            <w:tcW w:w="6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2088,7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2088,7</w:t>
            </w:r>
          </w:p>
        </w:tc>
      </w:tr>
      <w:tr w:rsidR="00D86EE3" w:rsidRPr="00D86EE3" w:rsidTr="00D86EE3">
        <w:trPr>
          <w:trHeight w:val="127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00020201000000000151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2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713,5</w:t>
            </w:r>
          </w:p>
        </w:tc>
      </w:tr>
      <w:tr w:rsidR="00D86EE3" w:rsidRPr="00D86EE3" w:rsidTr="00D86EE3">
        <w:trPr>
          <w:trHeight w:val="154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00020201001000000151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D86EE3" w:rsidRPr="00D86EE3" w:rsidTr="00D86EE3">
        <w:trPr>
          <w:trHeight w:val="402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40720201001102000151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уровня бюджетной обеспеченности за счёт областного бюджета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D86EE3" w:rsidRPr="00D86EE3" w:rsidTr="00D86EE3">
        <w:trPr>
          <w:trHeight w:val="30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407202019991101000151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656,8</w:t>
            </w:r>
          </w:p>
        </w:tc>
      </w:tr>
      <w:tr w:rsidR="00D86EE3" w:rsidRPr="00D86EE3" w:rsidTr="00D86EE3">
        <w:trPr>
          <w:trHeight w:val="154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000202020000000000000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1189,0</w:t>
            </w:r>
          </w:p>
        </w:tc>
      </w:tr>
      <w:tr w:rsidR="00D86EE3" w:rsidRPr="00D86EE3" w:rsidTr="00D86EE3">
        <w:trPr>
          <w:trHeight w:val="154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00020202999000000151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1189,0</w:t>
            </w:r>
          </w:p>
        </w:tc>
      </w:tr>
      <w:tr w:rsidR="00D86EE3" w:rsidRPr="00D86EE3" w:rsidTr="00D86EE3">
        <w:trPr>
          <w:trHeight w:val="456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40720202999000000151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1189,0</w:t>
            </w:r>
          </w:p>
        </w:tc>
      </w:tr>
      <w:tr w:rsidR="00D86EE3" w:rsidRPr="00D86EE3" w:rsidTr="00D86EE3">
        <w:trPr>
          <w:trHeight w:val="284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00020203000000000151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186,2</w:t>
            </w:r>
          </w:p>
        </w:tc>
      </w:tr>
      <w:tr w:rsidR="00D86EE3" w:rsidRPr="00D86EE3" w:rsidTr="00D86EE3">
        <w:trPr>
          <w:trHeight w:val="284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40720203015000000151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186,2</w:t>
            </w:r>
          </w:p>
        </w:tc>
      </w:tr>
      <w:tr w:rsidR="00D86EE3" w:rsidRPr="00D86EE3" w:rsidTr="00D86EE3">
        <w:trPr>
          <w:trHeight w:val="284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7486,7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7040,7</w:t>
            </w:r>
          </w:p>
        </w:tc>
      </w:tr>
    </w:tbl>
    <w:p w:rsidR="00D86EE3" w:rsidRPr="00D86EE3" w:rsidRDefault="00D86EE3" w:rsidP="00D86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Структура расходов бюджета поселения </w:t>
      </w:r>
      <w:proofErr w:type="gram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Старый</w:t>
      </w:r>
      <w:proofErr w:type="gramEnd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Аманак</w:t>
      </w:r>
      <w:proofErr w:type="spellEnd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Похвистневский</w:t>
      </w:r>
      <w:proofErr w:type="spellEnd"/>
    </w:p>
    <w:p w:rsidR="00D86EE3" w:rsidRPr="00D86EE3" w:rsidRDefault="00D86EE3" w:rsidP="00D86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 Решению Собрания представителей сельского поселения </w:t>
      </w:r>
      <w:proofErr w:type="gram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Старый</w:t>
      </w:r>
      <w:proofErr w:type="gramEnd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Аманак</w:t>
      </w:r>
      <w:proofErr w:type="spellEnd"/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2017гг.</w:t>
      </w:r>
    </w:p>
    <w:p w:rsidR="00D86EE3" w:rsidRPr="00D86EE3" w:rsidRDefault="00D86EE3" w:rsidP="00D8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6E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5228"/>
        <w:gridCol w:w="1214"/>
        <w:gridCol w:w="1233"/>
        <w:gridCol w:w="1111"/>
      </w:tblGrid>
      <w:tr w:rsidR="00D86EE3" w:rsidRPr="00D86EE3" w:rsidTr="00D86EE3">
        <w:trPr>
          <w:trHeight w:val="530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2045,1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2045,1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458,9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458,9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345,2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высших органов исполнительной власти местных администраций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т.ч.: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1571,2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1571,2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1393,7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819,3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по аренде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продаже земли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осуществление части полномочий по исполнению бюджетов поселений и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данного бюджета поселения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в соответствии с заключёнными соглашениями по противодействию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коррупции в границах поселений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градостроительной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186,2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186,2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82,9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на пожарную машину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ОСАГО и тех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пожарной машины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+507,3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2927,5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гражданам, ведущим личное подсобное хозяйство, в целях возмещения затрат в связи с производством сельскохозяйственной продукции в части расходов на содержание КРС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2278,2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+507,3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2785,5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автомобильных дорог общего пользования местного значения в сельских поселениях </w:t>
            </w:r>
            <w:proofErr w:type="spell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охвистневский</w:t>
            </w:r>
            <w:proofErr w:type="spellEnd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(муниципальный дорожный фонд)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2094,0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+507,3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2601,3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2104,3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+69,0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2173,3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418,6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418,6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водопроводных сетей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тепловых сетей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пожарных гидрантов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неисправных гидрантов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Ритуальные услуги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технической документации на объекты инженерной инфраструктуры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1685,7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+69,0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1754,7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1214,8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 за счёт стимулирующих субсидий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420,9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МЗ для триммера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(биржа, несовершеннолетние)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благоустройство многоквартирных домов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1053,3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1053,3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905,7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  <w:proofErr w:type="gramStart"/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14,5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мероприятий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86EE3" w:rsidRPr="00D86EE3" w:rsidTr="00D86EE3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8026,5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+576,3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6EE3" w:rsidRPr="00D86EE3" w:rsidRDefault="00D86EE3" w:rsidP="00D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8602,8</w:t>
            </w:r>
          </w:p>
        </w:tc>
      </w:tr>
    </w:tbl>
    <w:p w:rsidR="009A30FC" w:rsidRPr="00D86EE3" w:rsidRDefault="009A30FC" w:rsidP="00D86EE3">
      <w:pPr>
        <w:spacing w:after="0"/>
        <w:rPr>
          <w:sz w:val="20"/>
          <w:szCs w:val="20"/>
        </w:rPr>
      </w:pPr>
    </w:p>
    <w:sectPr w:rsidR="009A30FC" w:rsidRPr="00D86EE3" w:rsidSect="0010199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E3"/>
    <w:rsid w:val="0010199F"/>
    <w:rsid w:val="00205DE8"/>
    <w:rsid w:val="00364A66"/>
    <w:rsid w:val="005948D1"/>
    <w:rsid w:val="008B4C61"/>
    <w:rsid w:val="00910611"/>
    <w:rsid w:val="009A30FC"/>
    <w:rsid w:val="00A12C8E"/>
    <w:rsid w:val="00C0498C"/>
    <w:rsid w:val="00D8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6EE3"/>
  </w:style>
  <w:style w:type="paragraph" w:customStyle="1" w:styleId="p2">
    <w:name w:val="p2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86EE3"/>
  </w:style>
  <w:style w:type="paragraph" w:customStyle="1" w:styleId="p3">
    <w:name w:val="p3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86EE3"/>
  </w:style>
  <w:style w:type="paragraph" w:customStyle="1" w:styleId="p4">
    <w:name w:val="p4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86EE3"/>
  </w:style>
  <w:style w:type="character" w:customStyle="1" w:styleId="s5">
    <w:name w:val="s5"/>
    <w:basedOn w:val="a0"/>
    <w:rsid w:val="00D86EE3"/>
  </w:style>
  <w:style w:type="paragraph" w:customStyle="1" w:styleId="p11">
    <w:name w:val="p11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86EE3"/>
  </w:style>
  <w:style w:type="paragraph" w:customStyle="1" w:styleId="p13">
    <w:name w:val="p13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86EE3"/>
  </w:style>
  <w:style w:type="paragraph" w:customStyle="1" w:styleId="p14">
    <w:name w:val="p14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86EE3"/>
  </w:style>
  <w:style w:type="paragraph" w:customStyle="1" w:styleId="p21">
    <w:name w:val="p21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D8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86EE3"/>
  </w:style>
  <w:style w:type="paragraph" w:customStyle="1" w:styleId="a3">
    <w:name w:val="Базовый"/>
    <w:rsid w:val="00D86EE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1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7620">
                  <w:marLeft w:val="1133"/>
                  <w:marRight w:val="566"/>
                  <w:marTop w:val="719"/>
                  <w:marBottom w:val="9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B2460-FEC8-4FB1-BD7B-F0A78319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3899</Words>
  <Characters>22226</Characters>
  <Application>Microsoft Office Word</Application>
  <DocSecurity>0</DocSecurity>
  <Lines>185</Lines>
  <Paragraphs>52</Paragraphs>
  <ScaleCrop>false</ScaleCrop>
  <Company>Администрация Старый Аманак</Company>
  <LinksUpToDate>false</LinksUpToDate>
  <CharactersWithSpaces>26073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cp:lastPrinted>2017-09-19T05:50:00Z</cp:lastPrinted>
  <dcterms:created xsi:type="dcterms:W3CDTF">2017-01-20T07:03:00Z</dcterms:created>
  <dcterms:modified xsi:type="dcterms:W3CDTF">2017-09-21T06:36:00Z</dcterms:modified>
</cp:coreProperties>
</file>