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7C" w:rsidRDefault="00827C7C" w:rsidP="00827C7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827C7C" w:rsidRDefault="00827C7C" w:rsidP="00827C7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827C7C" w:rsidRDefault="00E43580" w:rsidP="00827C7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="00827C7C">
        <w:rPr>
          <w:rFonts w:ascii="Times New Roman" w:eastAsia="Times New Roman" w:hAnsi="Times New Roman" w:cs="Times New Roman"/>
          <w:b/>
          <w:lang w:eastAsia="ru-RU"/>
        </w:rPr>
        <w:t xml:space="preserve"> февраля  2018г                                                                     </w:t>
      </w:r>
      <w:r w:rsidR="00827C7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827C7C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827C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827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№10(221)ОФИЦИАЛЬНО</w:t>
      </w:r>
    </w:p>
    <w:p w:rsidR="00827C7C" w:rsidRDefault="00827C7C" w:rsidP="00827C7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27C7C" w:rsidRDefault="00827C7C" w:rsidP="00827C7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827C7C" w:rsidRDefault="00827C7C" w:rsidP="00827C7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827C7C" w:rsidRDefault="00827C7C" w:rsidP="00827C7C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27C7C" w:rsidRPr="00827C7C" w:rsidRDefault="00827C7C" w:rsidP="00827C7C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C7C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spellStart"/>
      <w:r w:rsidRPr="00827C7C">
        <w:rPr>
          <w:rFonts w:ascii="Times New Roman" w:hAnsi="Times New Roman" w:cs="Times New Roman"/>
          <w:b/>
          <w:sz w:val="18"/>
          <w:szCs w:val="18"/>
        </w:rPr>
        <w:t>Похвистнев</w:t>
      </w:r>
      <w:bookmarkStart w:id="0" w:name="_GoBack"/>
      <w:bookmarkEnd w:id="0"/>
      <w:r w:rsidRPr="00827C7C">
        <w:rPr>
          <w:rFonts w:ascii="Times New Roman" w:hAnsi="Times New Roman" w:cs="Times New Roman"/>
          <w:b/>
          <w:sz w:val="18"/>
          <w:szCs w:val="18"/>
        </w:rPr>
        <w:t>ском</w:t>
      </w:r>
      <w:proofErr w:type="spellEnd"/>
      <w:r w:rsidRPr="00827C7C">
        <w:rPr>
          <w:rFonts w:ascii="Times New Roman" w:hAnsi="Times New Roman" w:cs="Times New Roman"/>
          <w:b/>
          <w:sz w:val="18"/>
          <w:szCs w:val="18"/>
        </w:rPr>
        <w:t xml:space="preserve"> районе сотрудники полиции задержали </w:t>
      </w:r>
      <w:proofErr w:type="gramStart"/>
      <w:r w:rsidRPr="00827C7C">
        <w:rPr>
          <w:rFonts w:ascii="Times New Roman" w:hAnsi="Times New Roman" w:cs="Times New Roman"/>
          <w:b/>
          <w:sz w:val="18"/>
          <w:szCs w:val="18"/>
        </w:rPr>
        <w:t>подозреваемого</w:t>
      </w:r>
      <w:proofErr w:type="gramEnd"/>
      <w:r w:rsidRPr="00827C7C">
        <w:rPr>
          <w:rFonts w:ascii="Times New Roman" w:hAnsi="Times New Roman" w:cs="Times New Roman"/>
          <w:b/>
          <w:sz w:val="18"/>
          <w:szCs w:val="18"/>
        </w:rPr>
        <w:t xml:space="preserve"> в хищении </w:t>
      </w:r>
      <w:proofErr w:type="spellStart"/>
      <w:r w:rsidRPr="00827C7C">
        <w:rPr>
          <w:rFonts w:ascii="Times New Roman" w:hAnsi="Times New Roman" w:cs="Times New Roman"/>
          <w:b/>
          <w:sz w:val="18"/>
          <w:szCs w:val="18"/>
        </w:rPr>
        <w:t>автодеталей</w:t>
      </w:r>
      <w:proofErr w:type="spellEnd"/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>В МО МВД России "</w:t>
      </w:r>
      <w:proofErr w:type="spellStart"/>
      <w:r w:rsidRPr="00827C7C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27C7C">
        <w:rPr>
          <w:rFonts w:ascii="Times New Roman" w:hAnsi="Times New Roman" w:cs="Times New Roman"/>
          <w:sz w:val="18"/>
          <w:szCs w:val="18"/>
        </w:rPr>
        <w:t xml:space="preserve">" за помощью обратился 59-летний житель с. </w:t>
      </w:r>
      <w:proofErr w:type="spellStart"/>
      <w:r w:rsidRPr="00827C7C">
        <w:rPr>
          <w:rFonts w:ascii="Times New Roman" w:hAnsi="Times New Roman" w:cs="Times New Roman"/>
          <w:sz w:val="18"/>
          <w:szCs w:val="18"/>
        </w:rPr>
        <w:t>Подбельск</w:t>
      </w:r>
      <w:proofErr w:type="spellEnd"/>
      <w:r w:rsidRPr="00827C7C">
        <w:rPr>
          <w:rFonts w:ascii="Times New Roman" w:hAnsi="Times New Roman" w:cs="Times New Roman"/>
          <w:sz w:val="18"/>
          <w:szCs w:val="18"/>
        </w:rPr>
        <w:t xml:space="preserve"> с сообщением о том, что у него были похищены детали от автомобильного двигателя. Причиненный материальный ущерб превысил 3 тысяч рублей.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>В ходе опроса потерпевший сообщил полицейским, что оставил детали автомобильного двигателя во дворе собственного дома на скамейке, а сам при этом отошел по личным делам. Вернувшись, он обнаружил пропажу имущества. Сотрудники полиции опросили свидетелей и очевидцев, а также проверили возможные места сбыта похищенного имущества.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В ходе проведения оперативных мероприятий сотрудники полиции установили подозреваемого в краже. Им оказался ранее не судимый 49-летний житель </w:t>
      </w:r>
      <w:proofErr w:type="spellStart"/>
      <w:r w:rsidRPr="00827C7C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827C7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827C7C">
        <w:rPr>
          <w:rFonts w:ascii="Times New Roman" w:hAnsi="Times New Roman" w:cs="Times New Roman"/>
          <w:sz w:val="18"/>
          <w:szCs w:val="18"/>
        </w:rPr>
        <w:t>одбельск</w:t>
      </w:r>
      <w:proofErr w:type="spellEnd"/>
      <w:r w:rsidRPr="00827C7C">
        <w:rPr>
          <w:rFonts w:ascii="Times New Roman" w:hAnsi="Times New Roman" w:cs="Times New Roman"/>
          <w:sz w:val="18"/>
          <w:szCs w:val="18"/>
        </w:rPr>
        <w:t>, который признался, что приходил к потерпевшему с целью занять денег, но дома никого не оказалось. Внимание злоумышленника привлекли детали двигателя автомашины, лежащие на скамье. Мужчина решил их забрать и сдать в пункт приема металла. Похищенное имущество в настоящее время изъято и возвращено законному владельцу.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>По признакам преступления, предусмотренного частью 1 статьи 158 Уголовного кодекса Российской Федерации «Кража» возбуждено уголовное дело. Ведется следствие.</w:t>
      </w:r>
    </w:p>
    <w:p w:rsidR="00827C7C" w:rsidRPr="00827C7C" w:rsidRDefault="00827C7C" w:rsidP="00827C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27C7C" w:rsidRPr="00827C7C" w:rsidRDefault="00827C7C" w:rsidP="00827C7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7C7C">
        <w:rPr>
          <w:rFonts w:ascii="Times New Roman" w:hAnsi="Times New Roman" w:cs="Times New Roman"/>
          <w:b/>
          <w:sz w:val="18"/>
          <w:szCs w:val="18"/>
        </w:rPr>
        <w:t>Что делать, если вы стали жертвой преступления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7C7C">
        <w:rPr>
          <w:rFonts w:ascii="Times New Roman" w:hAnsi="Times New Roman" w:cs="Times New Roman"/>
          <w:i/>
          <w:sz w:val="18"/>
          <w:szCs w:val="18"/>
        </w:rPr>
        <w:t xml:space="preserve">Никто из нас не застрахован от того, что не станет жертвой преступников. Как действовать в критической ситуации? Почему надо обращаться в полицию как можно раньше? Как будут разворачиваться события после вашего звонка? Ответы на эти вопросы дадим на примере четырех самых распространенных преступлений – кражи, грабежа, разбоя.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27C7C">
        <w:rPr>
          <w:rFonts w:ascii="Times New Roman" w:hAnsi="Times New Roman" w:cs="Times New Roman"/>
          <w:b/>
          <w:i/>
          <w:sz w:val="18"/>
          <w:szCs w:val="18"/>
        </w:rPr>
        <w:t xml:space="preserve">Алгоритм ваших действий в тех случаях, когда вы стали жертвой…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b/>
          <w:i/>
          <w:sz w:val="18"/>
          <w:szCs w:val="18"/>
        </w:rPr>
        <w:t>…кражи</w:t>
      </w:r>
      <w:r w:rsidRPr="00827C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1. Как только заметили пропажу вещи, постарайтесь вспомнить: возможно, эту вещь вы забыли дома или по невнимательности сами ее потеряли. Если после этого сомнения не исчезнут, звоните по телефону в полицию "02" или «112».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2. До прибытия полиции обеспечьте максимальную сохранность и целостность места происшествия. Это позволит сохранить возможные следы преступника и орудий преступления.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3.Дождаться прибытия полицейского наряда и рассказать сотрудникам о </w:t>
      </w:r>
      <w:proofErr w:type="gramStart"/>
      <w:r w:rsidRPr="00827C7C">
        <w:rPr>
          <w:rFonts w:ascii="Times New Roman" w:hAnsi="Times New Roman" w:cs="Times New Roman"/>
          <w:sz w:val="18"/>
          <w:szCs w:val="18"/>
        </w:rPr>
        <w:t>произошедшем</w:t>
      </w:r>
      <w:proofErr w:type="gramEnd"/>
      <w:r w:rsidRPr="00827C7C">
        <w:rPr>
          <w:rFonts w:ascii="Times New Roman" w:hAnsi="Times New Roman" w:cs="Times New Roman"/>
          <w:sz w:val="18"/>
          <w:szCs w:val="18"/>
        </w:rPr>
        <w:t xml:space="preserve">, а так же как можно подробнее описать характеристики пропавшего имущества.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27C7C">
        <w:rPr>
          <w:rFonts w:ascii="Times New Roman" w:hAnsi="Times New Roman" w:cs="Times New Roman"/>
          <w:b/>
          <w:i/>
          <w:sz w:val="18"/>
          <w:szCs w:val="18"/>
        </w:rPr>
        <w:t xml:space="preserve">…грабежа или разбойного нападения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1. Если напавший на вас преступник заметно сильнее вас, лучше не оказывать активного сопротивления, особенно если дело происходит в безлюдном месте.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2. Если нападение совершается в людном месте, постарайтесь привлечь к происходящему внимание прохожих. Можно громко закричать, жестикулировать, постараться издать громкий звук (ударом ноги в дверь и т.д.).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3. Попытаться скрыть от нападающего наличие мобильного телефона, чтобы в последующем с его помощью вызвать полицию.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827C7C">
        <w:rPr>
          <w:rFonts w:ascii="Times New Roman" w:hAnsi="Times New Roman" w:cs="Times New Roman"/>
          <w:sz w:val="18"/>
          <w:szCs w:val="18"/>
        </w:rPr>
        <w:t xml:space="preserve">Запомнить особенные приметы преступника (рост, телосложение, черты лица, цвет волос, одежду) и отличительные признаки (наличие татуировок, шрамов). </w:t>
      </w:r>
      <w:proofErr w:type="gramEnd"/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5. Как можно точнее определить направление, в котором скрылся преступник.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6. Незамедлительно набрать телефон полиции 102 или «112» и сообщить о преступлении, назвав при этом ориентиры своего местоположения и направление, куда скрылся преступник. Пока к вам на помощь направят наряд, другие наряды будут в это время заниматься его поиском.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7. Попросить свидетелей преступления (при их наличии) дождаться прибытия наряда.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8.Дождаться прибытия наряда. 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>Если в отношении вас совершено преступление, незамедлительно сообщите об этом по телефону 02 или на бесплатный номер 102 с мобильного телефона. Звоните в полицию сразу же после совершившегося  нападения, так как по «горячим следам» преступника найти легче. Назовите свою фамилию, имя, отчество и местонахождение. Обязательно дождитесь сотрудников полиции на месте происшествия.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>Как можно подробнее и точнее изложите все, что с вами произошло. Чем больше вы вспомните деталей, тем успешнее будет поиск. Помните: если потерпевшие не обращаются в полицию, то это порождает у преступника ощущение безнаказанности и поощряет его на новые «подвиги».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 xml:space="preserve">Постарайтесь запомнить внешность злоумышленника, его одежду, обувь. </w:t>
      </w:r>
      <w:proofErr w:type="gramStart"/>
      <w:r w:rsidRPr="00827C7C">
        <w:rPr>
          <w:rFonts w:ascii="Times New Roman" w:hAnsi="Times New Roman" w:cs="Times New Roman"/>
          <w:sz w:val="18"/>
          <w:szCs w:val="18"/>
        </w:rPr>
        <w:t>Обращайте внимание на наличие особых примет (борода, усы, родимые пятна, наколки, шрамы и т.д.), на анатомические особенности (хромота и т.п.), дефекты речи и прочее.</w:t>
      </w:r>
      <w:proofErr w:type="gramEnd"/>
      <w:r w:rsidRPr="00827C7C">
        <w:rPr>
          <w:rFonts w:ascii="Times New Roman" w:hAnsi="Times New Roman" w:cs="Times New Roman"/>
          <w:sz w:val="18"/>
          <w:szCs w:val="18"/>
        </w:rPr>
        <w:t xml:space="preserve"> Любая деталь может помочь в ходе расследования.</w:t>
      </w:r>
    </w:p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lastRenderedPageBreak/>
        <w:t>В случае если есть свидетели, попросите их подождать вместе с вами до прибытия следственно-оперативной группы полиции. При невозможности свидетелям остаться на месте происшествия, запишите их полные данные, информацию о месте жительства и номер контактного телефона.</w:t>
      </w:r>
    </w:p>
    <w:tbl>
      <w:tblPr>
        <w:tblpPr w:leftFromText="180" w:rightFromText="180" w:vertAnchor="text" w:horzAnchor="margin" w:tblpY="11718"/>
        <w:tblW w:w="9973" w:type="dxa"/>
        <w:tblLayout w:type="fixed"/>
        <w:tblLook w:val="0000"/>
      </w:tblPr>
      <w:tblGrid>
        <w:gridCol w:w="9973"/>
      </w:tblGrid>
      <w:tr w:rsidR="00827C7C" w:rsidRPr="00021C15" w:rsidTr="00827C7C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7C" w:rsidRPr="00021C15" w:rsidRDefault="00827C7C" w:rsidP="00827C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827C7C" w:rsidRPr="00021C15" w:rsidRDefault="00827C7C" w:rsidP="00827C7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827C7C" w:rsidRPr="00021C15" w:rsidTr="00827C7C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7C" w:rsidRPr="00021C15" w:rsidRDefault="00827C7C" w:rsidP="00827C7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827C7C" w:rsidRPr="00021C15" w:rsidRDefault="00827C7C" w:rsidP="00827C7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</w:t>
            </w:r>
            <w:r w:rsidR="001558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обязанности главного</w:t>
            </w:r>
          </w:p>
          <w:p w:rsidR="00827C7C" w:rsidRPr="00021C15" w:rsidRDefault="00827C7C" w:rsidP="00827C7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827C7C" w:rsidRPr="00021C15" w:rsidRDefault="00827C7C" w:rsidP="00827C7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021C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827C7C" w:rsidRPr="00827C7C" w:rsidRDefault="00827C7C" w:rsidP="00827C7C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27C7C">
        <w:rPr>
          <w:rFonts w:ascii="Times New Roman" w:hAnsi="Times New Roman" w:cs="Times New Roman"/>
          <w:sz w:val="18"/>
          <w:szCs w:val="18"/>
        </w:rPr>
        <w:t>Вы вправе обратиться с письменным или устным заявлением в дежурную часть любого отдела внутренних дел, где заявление зарегистрируют и опросят по существу проблемы. Кроме того, вы можете обратиться в ближайший участковый пункт полиции, либо непосредственно к полицейским, осуществляющим охрану общественного порядка.</w:t>
      </w:r>
    </w:p>
    <w:p w:rsidR="00876A71" w:rsidRPr="00827C7C" w:rsidRDefault="00876A71" w:rsidP="00827C7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76A71" w:rsidRPr="00827C7C" w:rsidSect="00827C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7C"/>
    <w:rsid w:val="00076E1E"/>
    <w:rsid w:val="00155800"/>
    <w:rsid w:val="00827C7C"/>
    <w:rsid w:val="00876A71"/>
    <w:rsid w:val="008B23EF"/>
    <w:rsid w:val="00E4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7C7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956</Words>
  <Characters>5452</Characters>
  <Application>Microsoft Office Word</Application>
  <DocSecurity>0</DocSecurity>
  <Lines>45</Lines>
  <Paragraphs>12</Paragraphs>
  <ScaleCrop>false</ScaleCrop>
  <Company>Администрация Старый Аманак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2018-04-27T07:11:00Z</cp:lastPrinted>
  <dcterms:created xsi:type="dcterms:W3CDTF">2018-02-14T07:26:00Z</dcterms:created>
  <dcterms:modified xsi:type="dcterms:W3CDTF">2018-04-27T07:12:00Z</dcterms:modified>
</cp:coreProperties>
</file>