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E6" w:rsidRDefault="000D7CE6" w:rsidP="000D7CE6">
      <w:pPr>
        <w:pStyle w:val="a6"/>
        <w:spacing w:after="0" w:line="100" w:lineRule="atLeast"/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аспространяется    бесплатно</w:t>
      </w:r>
    </w:p>
    <w:p w:rsidR="000D7CE6" w:rsidRDefault="000D7CE6" w:rsidP="000D7CE6">
      <w:pPr>
        <w:pStyle w:val="a6"/>
        <w:shd w:val="clear" w:color="auto" w:fill="D9D9D9"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ВЕСТИ</w:t>
      </w:r>
    </w:p>
    <w:p w:rsidR="000D7CE6" w:rsidRDefault="00546EA3" w:rsidP="000D7CE6">
      <w:pPr>
        <w:pStyle w:val="a6"/>
        <w:shd w:val="clear" w:color="auto" w:fill="D9D9D9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lang w:eastAsia="ru-RU"/>
        </w:rPr>
        <w:t>16</w:t>
      </w:r>
      <w:r w:rsidR="000D7CE6">
        <w:rPr>
          <w:rFonts w:ascii="Times New Roman" w:eastAsia="Times New Roman" w:hAnsi="Times New Roman" w:cs="Times New Roman"/>
          <w:b/>
          <w:lang w:eastAsia="ru-RU"/>
        </w:rPr>
        <w:t xml:space="preserve"> Февраля 2017г                                                                     </w:t>
      </w:r>
      <w:r w:rsidR="000D7CE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</w:t>
      </w:r>
      <w:r w:rsidR="000D7CE6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</w:t>
      </w:r>
      <w:r w:rsidR="000D7C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№10(133</w:t>
      </w:r>
      <w:r w:rsidR="000D7C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 ОФИЦИАЛЬНО</w:t>
      </w:r>
    </w:p>
    <w:p w:rsidR="000D7CE6" w:rsidRDefault="000D7CE6" w:rsidP="000D7CE6">
      <w:pPr>
        <w:pStyle w:val="a6"/>
        <w:shd w:val="clear" w:color="auto" w:fill="A6A6A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0D7CE6" w:rsidRDefault="000D7CE6" w:rsidP="000D7CE6">
      <w:pPr>
        <w:pStyle w:val="a6"/>
        <w:shd w:val="clear" w:color="auto" w:fill="A6A6A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0D7CE6" w:rsidRDefault="000D7CE6" w:rsidP="000D7CE6">
      <w:pPr>
        <w:pStyle w:val="a6"/>
        <w:shd w:val="clear" w:color="auto" w:fill="A6A6A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Старый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Аманак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Похвистневский</w:t>
      </w:r>
      <w:proofErr w:type="spellEnd"/>
    </w:p>
    <w:p w:rsidR="000D7CE6" w:rsidRPr="00845BBA" w:rsidRDefault="000D7CE6" w:rsidP="000D7C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709E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9571"/>
      </w:tblGrid>
      <w:tr w:rsidR="00A2025C" w:rsidTr="00E82C1A">
        <w:trPr>
          <w:trHeight w:val="421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25C" w:rsidRDefault="00A2025C">
            <w:pPr>
              <w:pStyle w:val="a6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УЧРЕДИТЕЛИ: Администрация сельского поселение Старый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Самарской области</w:t>
            </w:r>
          </w:p>
          <w:p w:rsidR="00A2025C" w:rsidRDefault="00A2025C">
            <w:pPr>
              <w:pStyle w:val="a6"/>
              <w:spacing w:after="0" w:line="100" w:lineRule="atLeast"/>
            </w:pPr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ИЗДАТЕЛЬ: Администрация сельского поселения </w:t>
            </w:r>
            <w:proofErr w:type="gram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Старый</w:t>
            </w:r>
            <w:proofErr w:type="gram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Самарской области</w:t>
            </w:r>
          </w:p>
        </w:tc>
      </w:tr>
      <w:tr w:rsidR="00A2025C" w:rsidTr="00E82C1A">
        <w:trPr>
          <w:trHeight w:val="657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25C" w:rsidRDefault="00A2025C">
            <w:pPr>
              <w:pStyle w:val="a6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Адрес: Самарская область,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         Газета составлена и отпечатана                                          </w:t>
            </w:r>
            <w:proofErr w:type="gram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исполняющий</w:t>
            </w:r>
            <w:proofErr w:type="gram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 обязанности главного  редактора</w:t>
            </w:r>
          </w:p>
          <w:p w:rsidR="00A2025C" w:rsidRDefault="00A2025C">
            <w:pPr>
              <w:pStyle w:val="a6"/>
              <w:spacing w:after="0" w:line="100" w:lineRule="atLeast"/>
            </w:pPr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район, село Старый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, ул. Центральная       в администрации сельского поселения                                                                      </w:t>
            </w:r>
            <w:r w:rsidR="00E82C1A"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Н.М.Лисицына</w:t>
            </w:r>
          </w:p>
          <w:p w:rsidR="00A2025C" w:rsidRDefault="00A2025C">
            <w:pPr>
              <w:pStyle w:val="a6"/>
              <w:spacing w:after="0" w:line="100" w:lineRule="atLeast"/>
            </w:pPr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37 а, тел. 8(846-56) 44-5-73                                           Старый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Аманак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Похвистневский</w:t>
            </w:r>
            <w:proofErr w:type="spell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район                                                  </w:t>
            </w:r>
          </w:p>
          <w:p w:rsidR="00A2025C" w:rsidRDefault="00A2025C">
            <w:pPr>
              <w:pStyle w:val="a6"/>
              <w:spacing w:after="0" w:line="100" w:lineRule="atLeast"/>
            </w:pPr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                                                                                         Самарская область. Тираж 100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>экз</w:t>
            </w:r>
            <w:proofErr w:type="spellEnd"/>
            <w:proofErr w:type="gramEnd"/>
            <w:r>
              <w:rPr>
                <w:rFonts w:ascii="Times New Roman" w:eastAsia="MS Mincho" w:hAnsi="Times New Roman"/>
                <w:b/>
                <w:sz w:val="14"/>
                <w:szCs w:val="14"/>
                <w:lang w:eastAsia="ja-JP"/>
              </w:rPr>
              <w:t xml:space="preserve">                                                            </w:t>
            </w:r>
          </w:p>
        </w:tc>
      </w:tr>
    </w:tbl>
    <w:p w:rsidR="00E80179" w:rsidRPr="00E80179" w:rsidRDefault="00E80179" w:rsidP="00E80179">
      <w:pPr>
        <w:rPr>
          <w:sz w:val="16"/>
          <w:szCs w:val="16"/>
        </w:rPr>
      </w:pPr>
    </w:p>
    <w:p w:rsidR="00E80179" w:rsidRDefault="00E80179" w:rsidP="00E80179"/>
    <w:p w:rsidR="000D7CE6" w:rsidRPr="00E80179" w:rsidRDefault="00E80179" w:rsidP="00E80179">
      <w:pPr>
        <w:tabs>
          <w:tab w:val="left" w:pos="78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0D7CE6" w:rsidRPr="00E80179" w:rsidSect="00E80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18" w:rsidRDefault="00792118" w:rsidP="00546EA3">
      <w:pPr>
        <w:spacing w:after="0" w:line="240" w:lineRule="auto"/>
      </w:pPr>
      <w:r>
        <w:separator/>
      </w:r>
    </w:p>
  </w:endnote>
  <w:endnote w:type="continuationSeparator" w:id="0">
    <w:p w:rsidR="00792118" w:rsidRDefault="00792118" w:rsidP="0054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Ruehl">
    <w:altName w:val="DejaVu Sans"/>
    <w:charset w:val="B1"/>
    <w:family w:val="swiss"/>
    <w:pitch w:val="variable"/>
    <w:sig w:usb0="00000800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A3" w:rsidRDefault="00546EA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A3" w:rsidRDefault="00546EA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A3" w:rsidRDefault="00546E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18" w:rsidRDefault="00792118" w:rsidP="00546EA3">
      <w:pPr>
        <w:spacing w:after="0" w:line="240" w:lineRule="auto"/>
      </w:pPr>
      <w:r>
        <w:separator/>
      </w:r>
    </w:p>
  </w:footnote>
  <w:footnote w:type="continuationSeparator" w:id="0">
    <w:p w:rsidR="00792118" w:rsidRDefault="00792118" w:rsidP="0054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A3" w:rsidRDefault="00546E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A3" w:rsidRDefault="00546EA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A3" w:rsidRDefault="00546E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1036"/>
    <w:multiLevelType w:val="multilevel"/>
    <w:tmpl w:val="2A68545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7102134"/>
    <w:multiLevelType w:val="multilevel"/>
    <w:tmpl w:val="156C18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CE6"/>
    <w:rsid w:val="000D7CE6"/>
    <w:rsid w:val="00121D61"/>
    <w:rsid w:val="00292D3D"/>
    <w:rsid w:val="00383FD1"/>
    <w:rsid w:val="00546EA3"/>
    <w:rsid w:val="005D140F"/>
    <w:rsid w:val="0068366D"/>
    <w:rsid w:val="006A5DBB"/>
    <w:rsid w:val="007720CF"/>
    <w:rsid w:val="00792118"/>
    <w:rsid w:val="008B4C61"/>
    <w:rsid w:val="009A30FC"/>
    <w:rsid w:val="00A2025C"/>
    <w:rsid w:val="00A66A38"/>
    <w:rsid w:val="00AE3A53"/>
    <w:rsid w:val="00C566CC"/>
    <w:rsid w:val="00E80179"/>
    <w:rsid w:val="00E82C1A"/>
    <w:rsid w:val="00EA3958"/>
    <w:rsid w:val="00EB5BD0"/>
    <w:rsid w:val="00EC47EF"/>
    <w:rsid w:val="00ED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D7CE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0D7CE6"/>
    <w:pPr>
      <w:widowControl w:val="0"/>
      <w:shd w:val="clear" w:color="auto" w:fill="FFFFFF"/>
      <w:spacing w:after="480" w:line="269" w:lineRule="exact"/>
      <w:jc w:val="center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a4">
    <w:name w:val="Подпись к картинке_"/>
    <w:link w:val="a5"/>
    <w:locked/>
    <w:rsid w:val="000D7CE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0D7C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20">
    <w:name w:val="Основной текст (2)_"/>
    <w:link w:val="21"/>
    <w:locked/>
    <w:rsid w:val="000D7CE6"/>
    <w:rPr>
      <w:rFonts w:ascii="FrankRuehl" w:eastAsia="FrankRuehl" w:hAnsi="FrankRuehl" w:cs="FrankRuehl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D7CE6"/>
    <w:pPr>
      <w:widowControl w:val="0"/>
      <w:shd w:val="clear" w:color="auto" w:fill="FFFFFF"/>
      <w:spacing w:before="120" w:after="0" w:line="0" w:lineRule="atLeast"/>
      <w:jc w:val="center"/>
    </w:pPr>
    <w:rPr>
      <w:rFonts w:ascii="FrankRuehl" w:eastAsia="FrankRuehl" w:hAnsi="FrankRuehl" w:cs="FrankRuehl"/>
      <w:sz w:val="8"/>
      <w:szCs w:val="8"/>
    </w:rPr>
  </w:style>
  <w:style w:type="character" w:customStyle="1" w:styleId="3">
    <w:name w:val="Основной текст (3)_"/>
    <w:link w:val="30"/>
    <w:locked/>
    <w:rsid w:val="000D7CE6"/>
    <w:rPr>
      <w:rFonts w:ascii="Impact" w:eastAsia="Impact" w:hAnsi="Impact" w:cs="Impact"/>
      <w:spacing w:val="-8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7CE6"/>
    <w:pPr>
      <w:widowControl w:val="0"/>
      <w:shd w:val="clear" w:color="auto" w:fill="FFFFFF"/>
      <w:spacing w:after="0" w:line="0" w:lineRule="atLeast"/>
      <w:jc w:val="center"/>
    </w:pPr>
    <w:rPr>
      <w:rFonts w:ascii="Impact" w:eastAsia="Impact" w:hAnsi="Impact" w:cs="Impact"/>
      <w:spacing w:val="-8"/>
      <w:sz w:val="11"/>
      <w:szCs w:val="11"/>
    </w:rPr>
  </w:style>
  <w:style w:type="character" w:customStyle="1" w:styleId="4">
    <w:name w:val="Основной текст (4)_"/>
    <w:link w:val="40"/>
    <w:locked/>
    <w:rsid w:val="000D7CE6"/>
    <w:rPr>
      <w:rFonts w:ascii="Garamond" w:eastAsia="Garamond" w:hAnsi="Garamond" w:cs="Garamond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7CE6"/>
    <w:pPr>
      <w:widowControl w:val="0"/>
      <w:shd w:val="clear" w:color="auto" w:fill="FFFFFF"/>
      <w:spacing w:after="120" w:line="0" w:lineRule="atLeast"/>
      <w:jc w:val="center"/>
    </w:pPr>
    <w:rPr>
      <w:rFonts w:ascii="Garamond" w:eastAsia="Garamond" w:hAnsi="Garamond" w:cs="Garamond"/>
      <w:sz w:val="13"/>
      <w:szCs w:val="13"/>
    </w:rPr>
  </w:style>
  <w:style w:type="character" w:customStyle="1" w:styleId="2pt">
    <w:name w:val="Основной текст + Интервал 2 pt"/>
    <w:rsid w:val="000D7C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9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pt">
    <w:name w:val="Основной текст + 11 pt"/>
    <w:aliases w:val="Интервал 0 pt"/>
    <w:rsid w:val="000D7C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8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Основной текст1"/>
    <w:rsid w:val="000D7C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6">
    <w:name w:val="Базовый"/>
    <w:rsid w:val="000D7CE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customStyle="1" w:styleId="11pt0pt">
    <w:name w:val="Основной текст + 11 pt;Интервал 0 pt"/>
    <w:rsid w:val="000D7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pt3pt">
    <w:name w:val="Основной текст + 11 pt;Интервал 3 pt"/>
    <w:rsid w:val="000D7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2"/>
      <w:szCs w:val="22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EA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4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E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145D-4E05-4508-B5C9-20778677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1304</Characters>
  <Application>Microsoft Office Word</Application>
  <DocSecurity>0</DocSecurity>
  <Lines>10</Lines>
  <Paragraphs>3</Paragraphs>
  <ScaleCrop>false</ScaleCrop>
  <Company>Администрация Старый Аманак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Аманак</dc:creator>
  <cp:keywords/>
  <dc:description/>
  <cp:lastModifiedBy>Старый Аманак</cp:lastModifiedBy>
  <cp:revision>14</cp:revision>
  <dcterms:created xsi:type="dcterms:W3CDTF">2017-02-16T09:55:00Z</dcterms:created>
  <dcterms:modified xsi:type="dcterms:W3CDTF">2017-09-22T04:38:00Z</dcterms:modified>
</cp:coreProperties>
</file>